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tblCellMar>
          <w:left w:w="0" w:type="dxa"/>
          <w:right w:w="0" w:type="dxa"/>
        </w:tblCellMar>
        <w:tblLook w:val="0000" w:firstRow="0" w:lastRow="0" w:firstColumn="0" w:lastColumn="0" w:noHBand="0" w:noVBand="0"/>
      </w:tblPr>
      <w:tblGrid>
        <w:gridCol w:w="3261"/>
        <w:gridCol w:w="5670"/>
      </w:tblGrid>
      <w:tr w:rsidR="005136B5" w:rsidRPr="005136B5" w14:paraId="27E65326" w14:textId="77777777" w:rsidTr="004E4FF9">
        <w:trPr>
          <w:trHeight w:val="1276"/>
        </w:trPr>
        <w:tc>
          <w:tcPr>
            <w:tcW w:w="3261" w:type="dxa"/>
            <w:tcMar>
              <w:top w:w="0" w:type="dxa"/>
              <w:left w:w="108" w:type="dxa"/>
              <w:bottom w:w="0" w:type="dxa"/>
              <w:right w:w="108" w:type="dxa"/>
            </w:tcMar>
          </w:tcPr>
          <w:p w14:paraId="6DDEDC2C" w14:textId="77777777" w:rsidR="005136B5" w:rsidRPr="005136B5" w:rsidRDefault="005136B5" w:rsidP="005136B5">
            <w:pPr>
              <w:spacing w:after="0" w:line="240" w:lineRule="auto"/>
              <w:jc w:val="center"/>
              <w:rPr>
                <w:rFonts w:ascii="Times New Roman" w:eastAsia="Times New Roman" w:hAnsi="Times New Roman" w:cs="Times New Roman"/>
                <w:b/>
                <w:bCs/>
                <w:kern w:val="0"/>
                <w:sz w:val="26"/>
                <w14:ligatures w14:val="none"/>
              </w:rPr>
            </w:pPr>
            <w:r w:rsidRPr="005136B5">
              <w:rPr>
                <w:rFonts w:ascii="Times New Roman" w:eastAsia="Times New Roman" w:hAnsi="Times New Roman" w:cs="Times New Roman"/>
                <w:b/>
                <w:bCs/>
                <w:kern w:val="0"/>
                <w:sz w:val="26"/>
                <w14:ligatures w14:val="none"/>
              </w:rPr>
              <w:t>CHÍNH PHỦ</w:t>
            </w:r>
          </w:p>
          <w:p w14:paraId="19B17474" w14:textId="77777777" w:rsidR="005136B5" w:rsidRPr="005136B5" w:rsidRDefault="005136B5" w:rsidP="005136B5">
            <w:pPr>
              <w:spacing w:after="0" w:line="240" w:lineRule="auto"/>
              <w:jc w:val="center"/>
              <w:rPr>
                <w:rFonts w:ascii="Times New Roman" w:eastAsia="Times New Roman" w:hAnsi="Times New Roman" w:cs="Times New Roman"/>
                <w:kern w:val="0"/>
                <w:sz w:val="26"/>
                <w:vertAlign w:val="superscript"/>
                <w14:ligatures w14:val="none"/>
              </w:rPr>
            </w:pPr>
            <w:r w:rsidRPr="005136B5">
              <w:rPr>
                <w:rFonts w:ascii="Times New Roman" w:eastAsia="Times New Roman" w:hAnsi="Times New Roman" w:cs="Times New Roman"/>
                <w:kern w:val="0"/>
                <w:sz w:val="26"/>
                <w:vertAlign w:val="superscript"/>
                <w14:ligatures w14:val="none"/>
              </w:rPr>
              <w:t>________</w:t>
            </w:r>
          </w:p>
          <w:p w14:paraId="47CD5258" w14:textId="77777777" w:rsidR="005136B5" w:rsidRPr="005136B5" w:rsidRDefault="005136B5" w:rsidP="005136B5">
            <w:pPr>
              <w:spacing w:after="0" w:line="240" w:lineRule="auto"/>
              <w:jc w:val="center"/>
              <w:rPr>
                <w:rFonts w:ascii="Times New Roman" w:eastAsia="Times New Roman" w:hAnsi="Times New Roman" w:cs="Times New Roman"/>
                <w:kern w:val="0"/>
                <w:sz w:val="26"/>
                <w14:ligatures w14:val="none"/>
              </w:rPr>
            </w:pPr>
          </w:p>
          <w:p w14:paraId="2ADCC965" w14:textId="595FAA1C" w:rsidR="005136B5" w:rsidRPr="005136B5" w:rsidRDefault="005136B5" w:rsidP="005136B5">
            <w:pPr>
              <w:spacing w:before="60" w:after="0" w:line="240" w:lineRule="auto"/>
              <w:jc w:val="center"/>
              <w:rPr>
                <w:rFonts w:ascii="Times New Roman" w:eastAsia="Times New Roman" w:hAnsi="Times New Roman" w:cs="Times New Roman"/>
                <w:b/>
                <w:bCs/>
                <w:kern w:val="0"/>
                <w:sz w:val="26"/>
                <w:szCs w:val="26"/>
                <w14:ligatures w14:val="none"/>
              </w:rPr>
            </w:pPr>
            <w:r w:rsidRPr="005136B5">
              <w:rPr>
                <w:rFonts w:ascii="Times New Roman" w:eastAsia="Times New Roman" w:hAnsi="Times New Roman" w:cs="Times New Roman"/>
                <w:kern w:val="0"/>
                <w:sz w:val="26"/>
                <w:szCs w:val="26"/>
                <w14:ligatures w14:val="none"/>
              </w:rPr>
              <w:t>Số:</w:t>
            </w:r>
            <w:r w:rsidR="005428C0">
              <w:rPr>
                <w:rFonts w:ascii="Times New Roman" w:eastAsia="Times New Roman" w:hAnsi="Times New Roman" w:cs="Times New Roman"/>
                <w:kern w:val="0"/>
                <w:sz w:val="26"/>
                <w:szCs w:val="26"/>
                <w14:ligatures w14:val="none"/>
              </w:rPr>
              <w:t xml:space="preserve"> 16</w:t>
            </w:r>
            <w:r w:rsidRPr="005136B5">
              <w:rPr>
                <w:rFonts w:ascii="Times New Roman" w:eastAsia="Times New Roman" w:hAnsi="Times New Roman" w:cs="Times New Roman"/>
                <w:kern w:val="0"/>
                <w:sz w:val="26"/>
                <w:szCs w:val="26"/>
                <w14:ligatures w14:val="none"/>
              </w:rPr>
              <w:t>/2026/NĐ-CP</w:t>
            </w:r>
          </w:p>
        </w:tc>
        <w:tc>
          <w:tcPr>
            <w:tcW w:w="5670" w:type="dxa"/>
            <w:tcMar>
              <w:top w:w="0" w:type="dxa"/>
              <w:left w:w="108" w:type="dxa"/>
              <w:bottom w:w="0" w:type="dxa"/>
              <w:right w:w="108" w:type="dxa"/>
            </w:tcMar>
          </w:tcPr>
          <w:p w14:paraId="7326EFD8" w14:textId="77777777" w:rsidR="005136B5" w:rsidRPr="005136B5" w:rsidRDefault="005136B5" w:rsidP="005136B5">
            <w:pPr>
              <w:spacing w:after="0" w:line="240" w:lineRule="auto"/>
              <w:jc w:val="center"/>
              <w:rPr>
                <w:rFonts w:ascii="Times New Roman" w:eastAsia="Times New Roman" w:hAnsi="Times New Roman" w:cs="Times New Roman"/>
                <w:b/>
                <w:bCs/>
                <w:kern w:val="0"/>
                <w:sz w:val="28"/>
                <w:szCs w:val="28"/>
                <w14:ligatures w14:val="none"/>
              </w:rPr>
            </w:pPr>
            <w:r w:rsidRPr="005136B5">
              <w:rPr>
                <w:rFonts w:ascii="Times New Roman" w:eastAsia="Times New Roman" w:hAnsi="Times New Roman" w:cs="Times New Roman"/>
                <w:b/>
                <w:bCs/>
                <w:kern w:val="0"/>
                <w:sz w:val="26"/>
                <w:szCs w:val="26"/>
                <w14:ligatures w14:val="none"/>
              </w:rPr>
              <w:t>CỘNG HÒA XÃ HỘI CHỦ NGHĨA VIỆT NAM</w:t>
            </w:r>
            <w:r w:rsidRPr="005136B5">
              <w:rPr>
                <w:rFonts w:ascii="Times New Roman" w:eastAsia="Times New Roman" w:hAnsi="Times New Roman" w:cs="Times New Roman"/>
                <w:b/>
                <w:bCs/>
                <w:kern w:val="0"/>
                <w:sz w:val="28"/>
                <w:szCs w:val="28"/>
                <w14:ligatures w14:val="none"/>
              </w:rPr>
              <w:br/>
              <w:t>Độc lập - Tự do - Hạnh phúc</w:t>
            </w:r>
          </w:p>
          <w:p w14:paraId="37CC2E9A" w14:textId="77777777" w:rsidR="005136B5" w:rsidRPr="005136B5" w:rsidRDefault="005136B5" w:rsidP="005136B5">
            <w:pPr>
              <w:spacing w:after="0" w:line="240" w:lineRule="auto"/>
              <w:jc w:val="center"/>
              <w:rPr>
                <w:rFonts w:ascii="Times New Roman" w:eastAsia="Times New Roman" w:hAnsi="Times New Roman" w:cs="Times New Roman"/>
                <w:iCs/>
                <w:kern w:val="0"/>
                <w:sz w:val="28"/>
                <w:szCs w:val="28"/>
                <w:vertAlign w:val="superscript"/>
                <w14:ligatures w14:val="none"/>
              </w:rPr>
            </w:pPr>
            <w:r w:rsidRPr="005136B5">
              <w:rPr>
                <w:rFonts w:ascii="Times New Roman" w:eastAsia="Times New Roman" w:hAnsi="Times New Roman" w:cs="Times New Roman"/>
                <w:iCs/>
                <w:kern w:val="0"/>
                <w:sz w:val="28"/>
                <w:szCs w:val="28"/>
                <w:vertAlign w:val="superscript"/>
                <w14:ligatures w14:val="none"/>
              </w:rPr>
              <w:t>_______________________________________</w:t>
            </w:r>
          </w:p>
          <w:p w14:paraId="2F248A9C" w14:textId="22D2C633" w:rsidR="005136B5" w:rsidRPr="005136B5" w:rsidRDefault="005136B5" w:rsidP="005136B5">
            <w:pPr>
              <w:spacing w:after="0" w:line="240" w:lineRule="auto"/>
              <w:jc w:val="center"/>
              <w:rPr>
                <w:rFonts w:ascii="Times New Roman" w:eastAsia="Times New Roman" w:hAnsi="Times New Roman" w:cs="Times New Roman"/>
                <w:kern w:val="0"/>
                <w:sz w:val="28"/>
                <w:szCs w:val="28"/>
                <w14:ligatures w14:val="none"/>
              </w:rPr>
            </w:pPr>
            <w:r w:rsidRPr="005136B5">
              <w:rPr>
                <w:rFonts w:ascii="Times New Roman" w:eastAsia="Times New Roman" w:hAnsi="Times New Roman" w:cs="Times New Roman"/>
                <w:i/>
                <w:iCs/>
                <w:kern w:val="0"/>
                <w:sz w:val="28"/>
                <w:szCs w:val="28"/>
                <w14:ligatures w14:val="none"/>
              </w:rPr>
              <w:t xml:space="preserve">Hà Nội, ngày </w:t>
            </w:r>
            <w:r w:rsidR="005428C0">
              <w:rPr>
                <w:rFonts w:ascii="Times New Roman" w:eastAsia="Times New Roman" w:hAnsi="Times New Roman" w:cs="Times New Roman"/>
                <w:i/>
                <w:iCs/>
                <w:kern w:val="0"/>
                <w:sz w:val="28"/>
                <w:szCs w:val="28"/>
                <w14:ligatures w14:val="none"/>
              </w:rPr>
              <w:t xml:space="preserve">14 </w:t>
            </w:r>
            <w:r w:rsidRPr="005136B5">
              <w:rPr>
                <w:rFonts w:ascii="Times New Roman" w:eastAsia="Times New Roman" w:hAnsi="Times New Roman" w:cs="Times New Roman"/>
                <w:i/>
                <w:iCs/>
                <w:kern w:val="0"/>
                <w:sz w:val="28"/>
                <w:szCs w:val="28"/>
                <w14:ligatures w14:val="none"/>
              </w:rPr>
              <w:t>tháng 01 năm 2026</w:t>
            </w:r>
          </w:p>
        </w:tc>
      </w:tr>
    </w:tbl>
    <w:p w14:paraId="4A108F6D" w14:textId="77777777" w:rsidR="005136B5" w:rsidRPr="005136B5" w:rsidRDefault="005136B5" w:rsidP="005136B5">
      <w:pPr>
        <w:widowControl w:val="0"/>
        <w:spacing w:after="0" w:line="240" w:lineRule="auto"/>
        <w:jc w:val="center"/>
        <w:rPr>
          <w:rFonts w:ascii="Times New Roman" w:eastAsia="Calibri" w:hAnsi="Times New Roman" w:cs="Times New Roman"/>
          <w:b/>
          <w:bCs/>
          <w:sz w:val="28"/>
          <w:szCs w:val="28"/>
        </w:rPr>
      </w:pPr>
    </w:p>
    <w:p w14:paraId="785B3265" w14:textId="77777777" w:rsidR="005136B5" w:rsidRPr="005136B5" w:rsidRDefault="005136B5" w:rsidP="005136B5">
      <w:pPr>
        <w:widowControl w:val="0"/>
        <w:spacing w:after="0" w:line="240" w:lineRule="auto"/>
        <w:jc w:val="center"/>
        <w:rPr>
          <w:rFonts w:ascii="Times New Roman" w:eastAsia="Calibri" w:hAnsi="Times New Roman" w:cs="Times New Roman"/>
          <w:b/>
          <w:bCs/>
          <w:szCs w:val="28"/>
        </w:rPr>
      </w:pPr>
    </w:p>
    <w:p w14:paraId="5DA938D0" w14:textId="77777777" w:rsidR="005136B5" w:rsidRPr="005136B5" w:rsidRDefault="005136B5" w:rsidP="005136B5">
      <w:pPr>
        <w:widowControl w:val="0"/>
        <w:spacing w:after="0" w:line="240" w:lineRule="auto"/>
        <w:jc w:val="center"/>
        <w:rPr>
          <w:rFonts w:ascii="Times New Roman" w:eastAsia="Times New Roman" w:hAnsi="Times New Roman" w:cs="Times New Roman"/>
          <w:bCs/>
          <w:sz w:val="28"/>
          <w:szCs w:val="28"/>
        </w:rPr>
      </w:pPr>
      <w:r w:rsidRPr="005136B5">
        <w:rPr>
          <w:rFonts w:ascii="Times New Roman" w:eastAsia="Calibri" w:hAnsi="Times New Roman" w:cs="Times New Roman"/>
          <w:b/>
          <w:bCs/>
          <w:sz w:val="28"/>
          <w:szCs w:val="28"/>
        </w:rPr>
        <w:t>NGHỊ ĐỊNH</w:t>
      </w:r>
      <w:r w:rsidRPr="005136B5">
        <w:rPr>
          <w:rFonts w:ascii="Times New Roman" w:eastAsia="Calibri" w:hAnsi="Times New Roman" w:cs="Times New Roman"/>
          <w:sz w:val="28"/>
          <w:szCs w:val="28"/>
        </w:rPr>
        <w:br/>
      </w:r>
      <w:r w:rsidRPr="005136B5">
        <w:rPr>
          <w:rFonts w:ascii="Times New Roman" w:eastAsia="Calibri" w:hAnsi="Times New Roman" w:cs="Times New Roman"/>
          <w:b/>
          <w:bCs/>
          <w:sz w:val="28"/>
          <w:szCs w:val="28"/>
        </w:rPr>
        <w:t xml:space="preserve">Quy định chi tiết một số điều Luật Đường sắt </w:t>
      </w:r>
    </w:p>
    <w:p w14:paraId="3FF56199" w14:textId="77777777" w:rsidR="005136B5" w:rsidRPr="005136B5" w:rsidRDefault="005136B5" w:rsidP="005136B5">
      <w:pPr>
        <w:widowControl w:val="0"/>
        <w:tabs>
          <w:tab w:val="num" w:pos="720"/>
        </w:tabs>
        <w:spacing w:after="0" w:line="240" w:lineRule="auto"/>
        <w:jc w:val="both"/>
        <w:rPr>
          <w:rFonts w:ascii="Times New Roman" w:eastAsia="Times New Roman" w:hAnsi="Times New Roman" w:cs="Times New Roman"/>
          <w:bCs/>
          <w:i/>
          <w:sz w:val="28"/>
          <w:szCs w:val="28"/>
        </w:rPr>
      </w:pPr>
    </w:p>
    <w:p w14:paraId="43AE02D9" w14:textId="77777777" w:rsidR="005136B5" w:rsidRPr="005136B5" w:rsidRDefault="005136B5" w:rsidP="005136B5">
      <w:pPr>
        <w:widowControl w:val="0"/>
        <w:tabs>
          <w:tab w:val="num" w:pos="720"/>
        </w:tabs>
        <w:spacing w:before="240" w:after="0" w:line="240" w:lineRule="auto"/>
        <w:ind w:firstLine="567"/>
        <w:jc w:val="both"/>
        <w:rPr>
          <w:rFonts w:ascii="Times New Roman" w:eastAsia="Times New Roman" w:hAnsi="Times New Roman" w:cs="Times New Roman"/>
          <w:bCs/>
          <w:i/>
          <w:sz w:val="28"/>
          <w:szCs w:val="28"/>
        </w:rPr>
      </w:pPr>
      <w:r w:rsidRPr="005136B5">
        <w:rPr>
          <w:rFonts w:ascii="Times New Roman" w:eastAsia="Times New Roman" w:hAnsi="Times New Roman" w:cs="Times New Roman"/>
          <w:bCs/>
          <w:i/>
          <w:sz w:val="28"/>
          <w:szCs w:val="28"/>
        </w:rPr>
        <w:t xml:space="preserve">Căn cứ Luật Tổ chức Chính phủ số 63/2025/QH15; </w:t>
      </w:r>
    </w:p>
    <w:p w14:paraId="05B017A0" w14:textId="77777777" w:rsidR="005136B5" w:rsidRPr="005136B5" w:rsidRDefault="005136B5" w:rsidP="005136B5">
      <w:pPr>
        <w:widowControl w:val="0"/>
        <w:tabs>
          <w:tab w:val="num" w:pos="720"/>
        </w:tabs>
        <w:spacing w:before="240" w:after="0" w:line="240" w:lineRule="auto"/>
        <w:ind w:firstLine="567"/>
        <w:jc w:val="both"/>
        <w:rPr>
          <w:rFonts w:ascii="Times New Roman" w:eastAsia="Times New Roman" w:hAnsi="Times New Roman" w:cs="Times New Roman"/>
          <w:bCs/>
          <w:i/>
          <w:sz w:val="28"/>
          <w:szCs w:val="28"/>
        </w:rPr>
      </w:pPr>
      <w:r w:rsidRPr="005136B5">
        <w:rPr>
          <w:rFonts w:ascii="Times New Roman" w:eastAsia="Calibri" w:hAnsi="Times New Roman" w:cs="Times New Roman"/>
          <w:i/>
          <w:iCs/>
          <w:sz w:val="28"/>
          <w:szCs w:val="28"/>
        </w:rPr>
        <w:t xml:space="preserve">Căn cứ Luật Tổ chức chính quyền địa phương </w:t>
      </w:r>
      <w:r w:rsidRPr="005136B5">
        <w:rPr>
          <w:rFonts w:ascii="Times New Roman" w:eastAsia="Times New Roman" w:hAnsi="Times New Roman" w:cs="Times New Roman"/>
          <w:bCs/>
          <w:i/>
          <w:sz w:val="28"/>
          <w:szCs w:val="28"/>
        </w:rPr>
        <w:t>số 72/2025/QH15</w:t>
      </w:r>
      <w:r w:rsidRPr="005136B5">
        <w:rPr>
          <w:rFonts w:ascii="Times New Roman" w:eastAsia="Calibri" w:hAnsi="Times New Roman" w:cs="Times New Roman"/>
          <w:i/>
          <w:iCs/>
          <w:sz w:val="28"/>
          <w:szCs w:val="28"/>
        </w:rPr>
        <w:t>;</w:t>
      </w:r>
      <w:r w:rsidRPr="005136B5">
        <w:rPr>
          <w:rFonts w:ascii="Times New Roman" w:eastAsia="Calibri" w:hAnsi="Times New Roman" w:cs="Times New Roman"/>
          <w:sz w:val="28"/>
          <w:szCs w:val="28"/>
        </w:rPr>
        <w:t xml:space="preserve"> </w:t>
      </w:r>
    </w:p>
    <w:p w14:paraId="4F8711F7"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bCs/>
          <w:i/>
          <w:sz w:val="28"/>
          <w:szCs w:val="28"/>
        </w:rPr>
      </w:pPr>
      <w:r w:rsidRPr="005136B5">
        <w:rPr>
          <w:rFonts w:ascii="Times New Roman" w:eastAsia="Times New Roman" w:hAnsi="Times New Roman" w:cs="Times New Roman"/>
          <w:bCs/>
          <w:i/>
          <w:sz w:val="28"/>
          <w:szCs w:val="28"/>
        </w:rPr>
        <w:t>Căn cứ</w:t>
      </w:r>
      <w:r w:rsidRPr="005136B5">
        <w:rPr>
          <w:rFonts w:ascii="Times New Roman" w:eastAsia="Times New Roman" w:hAnsi="Times New Roman" w:cs="Times New Roman"/>
          <w:i/>
          <w:sz w:val="28"/>
          <w:szCs w:val="28"/>
        </w:rPr>
        <w:t xml:space="preserve"> Luật Đường sắt </w:t>
      </w:r>
      <w:r w:rsidRPr="005136B5">
        <w:rPr>
          <w:rFonts w:ascii="Times New Roman" w:eastAsia="Times New Roman" w:hAnsi="Times New Roman" w:cs="Times New Roman"/>
          <w:bCs/>
          <w:i/>
          <w:sz w:val="28"/>
          <w:szCs w:val="28"/>
        </w:rPr>
        <w:t>số 95/2025/QH15</w:t>
      </w:r>
      <w:r w:rsidRPr="005136B5">
        <w:rPr>
          <w:rFonts w:ascii="Times New Roman" w:eastAsia="Times New Roman" w:hAnsi="Times New Roman" w:cs="Times New Roman"/>
          <w:i/>
          <w:sz w:val="28"/>
          <w:szCs w:val="28"/>
        </w:rPr>
        <w:t>;</w:t>
      </w:r>
    </w:p>
    <w:p w14:paraId="0BC91D74"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i/>
          <w:sz w:val="28"/>
          <w:szCs w:val="28"/>
        </w:rPr>
      </w:pPr>
      <w:r w:rsidRPr="005136B5">
        <w:rPr>
          <w:rFonts w:ascii="Times New Roman" w:eastAsia="Times New Roman" w:hAnsi="Times New Roman" w:cs="Times New Roman"/>
          <w:bCs/>
          <w:i/>
          <w:sz w:val="28"/>
          <w:szCs w:val="28"/>
        </w:rPr>
        <w:t>Theo đề nghị</w:t>
      </w:r>
      <w:r w:rsidRPr="005136B5">
        <w:rPr>
          <w:rFonts w:ascii="Times New Roman" w:eastAsia="Times New Roman" w:hAnsi="Times New Roman" w:cs="Times New Roman"/>
          <w:i/>
          <w:sz w:val="28"/>
          <w:szCs w:val="28"/>
        </w:rPr>
        <w:t xml:space="preserve"> của Bộ trưởng Bộ Xây dựng;</w:t>
      </w:r>
    </w:p>
    <w:p w14:paraId="3D7BB41F" w14:textId="77777777" w:rsidR="005136B5" w:rsidRPr="005136B5" w:rsidRDefault="005136B5" w:rsidP="005136B5">
      <w:pPr>
        <w:widowControl w:val="0"/>
        <w:spacing w:before="240" w:after="0" w:line="240" w:lineRule="auto"/>
        <w:ind w:firstLine="567"/>
        <w:jc w:val="both"/>
        <w:rPr>
          <w:rFonts w:ascii="Times New Roman Italic" w:eastAsia="Calibri" w:hAnsi="Times New Roman Italic" w:cs="Times New Roman"/>
          <w:i/>
          <w:spacing w:val="-4"/>
          <w:sz w:val="28"/>
          <w:szCs w:val="28"/>
        </w:rPr>
      </w:pPr>
      <w:r w:rsidRPr="005136B5">
        <w:rPr>
          <w:rFonts w:ascii="Times New Roman Italic" w:eastAsia="Calibri" w:hAnsi="Times New Roman Italic" w:cs="Times New Roman"/>
          <w:i/>
          <w:spacing w:val="-4"/>
          <w:sz w:val="28"/>
          <w:szCs w:val="28"/>
        </w:rPr>
        <w:t xml:space="preserve">Chính phủ ban hành </w:t>
      </w:r>
      <w:bookmarkStart w:id="0" w:name="_Hlk204156005"/>
      <w:r w:rsidRPr="005136B5">
        <w:rPr>
          <w:rFonts w:ascii="Times New Roman Italic" w:eastAsia="Calibri" w:hAnsi="Times New Roman Italic" w:cs="Times New Roman"/>
          <w:i/>
          <w:spacing w:val="-4"/>
          <w:sz w:val="28"/>
          <w:szCs w:val="28"/>
        </w:rPr>
        <w:t>Nghị định quy định chi tiết một số điều Luật Đường sắt</w:t>
      </w:r>
      <w:bookmarkEnd w:id="0"/>
      <w:r w:rsidRPr="005136B5">
        <w:rPr>
          <w:rFonts w:ascii="Times New Roman Italic" w:eastAsia="Calibri" w:hAnsi="Times New Roman Italic" w:cs="Times New Roman"/>
          <w:i/>
          <w:spacing w:val="-4"/>
          <w:sz w:val="28"/>
          <w:szCs w:val="28"/>
        </w:rPr>
        <w:t>.</w:t>
      </w:r>
    </w:p>
    <w:p w14:paraId="4DB9DFF4" w14:textId="77777777" w:rsidR="005136B5" w:rsidRPr="005136B5" w:rsidRDefault="005136B5" w:rsidP="005136B5">
      <w:pPr>
        <w:widowControl w:val="0"/>
        <w:spacing w:after="0" w:line="240" w:lineRule="auto"/>
        <w:jc w:val="both"/>
        <w:rPr>
          <w:rFonts w:ascii="Times New Roman" w:eastAsia="Calibri" w:hAnsi="Times New Roman" w:cs="Times New Roman"/>
          <w:i/>
          <w:sz w:val="28"/>
          <w:szCs w:val="28"/>
        </w:rPr>
      </w:pPr>
    </w:p>
    <w:p w14:paraId="6ED1738C" w14:textId="77777777" w:rsidR="005136B5" w:rsidRPr="005136B5" w:rsidRDefault="005136B5" w:rsidP="005136B5">
      <w:pPr>
        <w:widowControl w:val="0"/>
        <w:spacing w:after="0" w:line="240" w:lineRule="auto"/>
        <w:jc w:val="center"/>
        <w:outlineLvl w:val="0"/>
        <w:rPr>
          <w:rFonts w:ascii="Times New Roman" w:eastAsia="Times New Roman" w:hAnsi="Times New Roman" w:cs="Times New Roman"/>
          <w:b/>
          <w:sz w:val="28"/>
          <w:szCs w:val="28"/>
        </w:rPr>
      </w:pPr>
      <w:r w:rsidRPr="005136B5">
        <w:rPr>
          <w:rFonts w:ascii="Times New Roman" w:eastAsia="Times New Roman" w:hAnsi="Times New Roman" w:cs="Times New Roman"/>
          <w:b/>
          <w:sz w:val="28"/>
          <w:szCs w:val="28"/>
        </w:rPr>
        <w:t>Chương I</w:t>
      </w:r>
    </w:p>
    <w:p w14:paraId="744AAEE1" w14:textId="77777777" w:rsidR="005136B5" w:rsidRPr="005136B5" w:rsidRDefault="005136B5" w:rsidP="005136B5">
      <w:pPr>
        <w:widowControl w:val="0"/>
        <w:spacing w:after="0" w:line="240" w:lineRule="auto"/>
        <w:jc w:val="center"/>
        <w:outlineLvl w:val="0"/>
        <w:rPr>
          <w:rFonts w:ascii="Times New Roman" w:eastAsia="Times New Roman" w:hAnsi="Times New Roman" w:cs="Times New Roman"/>
          <w:b/>
          <w:sz w:val="28"/>
          <w:szCs w:val="28"/>
        </w:rPr>
      </w:pPr>
      <w:r w:rsidRPr="005136B5">
        <w:rPr>
          <w:rFonts w:ascii="Times New Roman" w:eastAsia="Times New Roman" w:hAnsi="Times New Roman" w:cs="Times New Roman"/>
          <w:b/>
          <w:sz w:val="28"/>
          <w:szCs w:val="28"/>
        </w:rPr>
        <w:t>QUY ĐỊNH CHUNG</w:t>
      </w:r>
    </w:p>
    <w:p w14:paraId="7023D2AA"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rPr>
      </w:pPr>
      <w:r w:rsidRPr="005136B5">
        <w:rPr>
          <w:rFonts w:ascii="Times New Roman" w:eastAsia="Times New Roman" w:hAnsi="Times New Roman" w:cs="Times New Roman"/>
          <w:b/>
          <w:iCs/>
          <w:sz w:val="28"/>
          <w:szCs w:val="28"/>
        </w:rPr>
        <w:t>Điều 1. Phạm vi điều chỉnh</w:t>
      </w:r>
    </w:p>
    <w:p w14:paraId="2955B760"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Nghị định này quy định chi tiết một số điều Luật Đường sắt số 95/2025/QH15 (sau đây gọi chung là Luật Đường sắt), bao gồm:</w:t>
      </w:r>
    </w:p>
    <w:p w14:paraId="58689BD7"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bookmarkStart w:id="1" w:name="_Hlk214002357"/>
      <w:r w:rsidRPr="005136B5">
        <w:rPr>
          <w:rFonts w:ascii="Times New Roman" w:eastAsia="Calibri" w:hAnsi="Times New Roman" w:cs="Times New Roman"/>
          <w:sz w:val="28"/>
          <w:szCs w:val="28"/>
        </w:rPr>
        <w:t>1. Khoản 8 Điều 15 về đặt tên, đưa vào khai thác, dừng khai thác, tháo dỡ tuyến đường sắt, ga đường sắt.</w:t>
      </w:r>
    </w:p>
    <w:p w14:paraId="402F694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 xml:space="preserve">2. Khoản 9 Điều 16 về lộ trình, trách nhiệm xử lý các vị trí đường sắt giao nhau với đường sắt, đường sắt giao nhau với đường bộ không phù hợp với quy định tại Luật Đường sắt.  </w:t>
      </w:r>
    </w:p>
    <w:p w14:paraId="75E6073A"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3. Điểm d khoản 2 Điều 19 về lập, thẩm định, phê duyệt, công bố, tổ chức thực hiện, đánh giá và điều chỉnh quy hoạch tuyến đường sắt, ga đường sắt.</w:t>
      </w:r>
    </w:p>
    <w:p w14:paraId="14B03EC0"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bCs/>
          <w:iCs/>
          <w:spacing w:val="-4"/>
          <w:sz w:val="28"/>
          <w:szCs w:val="28"/>
        </w:rPr>
      </w:pPr>
      <w:r w:rsidRPr="005136B5">
        <w:rPr>
          <w:rFonts w:ascii="Times New Roman" w:eastAsia="Calibri" w:hAnsi="Times New Roman" w:cs="Times New Roman"/>
          <w:bCs/>
          <w:iCs/>
          <w:spacing w:val="-4"/>
          <w:sz w:val="28"/>
          <w:szCs w:val="28"/>
        </w:rPr>
        <w:t>4. Khoản 3 Điều 38 về nghiên cứu, ứng dụng, nhận chuyển giao công nghệ.</w:t>
      </w:r>
    </w:p>
    <w:p w14:paraId="4863F6D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5. Khoản 4 Điều 42 về quản lý, bảo trì công trình đường sắt dùng chung với đường bộ và công trình hạ tầng kỹ thuật đấu nối, sử dụng chung với công trình đường sắt.</w:t>
      </w:r>
    </w:p>
    <w:p w14:paraId="3E01343A"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6. Khoản 6 Điều 44 về bảo vệ kết cấu hạ tầng đường sắt.</w:t>
      </w:r>
    </w:p>
    <w:p w14:paraId="4F3D6FA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7. Khoản 8 Điều 46 về điều kiện kinh doanh kết cấu hạ tầng đường sắt; quyền, nghĩa vụ của doanh nghiệp kinh doanh kết cấu hạ tầng đường sắt.</w:t>
      </w:r>
    </w:p>
    <w:p w14:paraId="02F17107"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8. Khoản 7 Điều 49 về điều kiện kinh doanh vận tải đường sắt; quyền, nghĩa vụ của doanh nghiệp kinh doanh vận tải đường sắt, hành khách, người thuê vận tải; việc miễn, giảm giá vận tải hành khách cho đối tượng chính sách xã hội.</w:t>
      </w:r>
    </w:p>
    <w:p w14:paraId="0389C9BA"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9. Khoản 6 Điều 50 về vận tải phục vụ nhiệm vụ đặc biệt, an sinh xã hội và vận tải hàng hóa nguy hiểm.</w:t>
      </w:r>
    </w:p>
    <w:p w14:paraId="580C902E"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10. Điểm b khoản 4 Điều 56 về quản lý, sử dụng đất dành cho đường sắt.</w:t>
      </w:r>
    </w:p>
    <w:bookmarkEnd w:id="1"/>
    <w:p w14:paraId="75041A9A" w14:textId="77777777" w:rsidR="005136B5" w:rsidRPr="005136B5" w:rsidRDefault="005136B5" w:rsidP="005428C0">
      <w:pPr>
        <w:widowControl w:val="0"/>
        <w:spacing w:before="180" w:after="0" w:line="344" w:lineRule="exact"/>
        <w:ind w:firstLine="567"/>
        <w:jc w:val="both"/>
        <w:outlineLvl w:val="3"/>
        <w:rPr>
          <w:rFonts w:ascii="Times New Roman" w:eastAsia="Times New Roman" w:hAnsi="Times New Roman" w:cs="Times New Roman"/>
          <w:b/>
          <w:iCs/>
          <w:sz w:val="28"/>
          <w:szCs w:val="28"/>
        </w:rPr>
      </w:pPr>
      <w:r w:rsidRPr="005136B5">
        <w:rPr>
          <w:rFonts w:ascii="Times New Roman" w:eastAsia="Times New Roman" w:hAnsi="Times New Roman" w:cs="Times New Roman"/>
          <w:b/>
          <w:iCs/>
          <w:sz w:val="28"/>
          <w:szCs w:val="28"/>
        </w:rPr>
        <w:t>Điều 2. Đối tượng áp dụng</w:t>
      </w:r>
    </w:p>
    <w:p w14:paraId="397D7810"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Nghị định này áp dụng đối với tổ chức, cá nhân trong nước; tổ chức, cá nhân nước ngoài có liên quan đến hoạt động đường sắt trên lãnh thổ nước Cộng hòa xã hội chủ nghĩa Việt Nam.</w:t>
      </w:r>
    </w:p>
    <w:p w14:paraId="1D73C9DE" w14:textId="77777777" w:rsidR="005136B5" w:rsidRPr="005136B5" w:rsidRDefault="005136B5" w:rsidP="005428C0">
      <w:pPr>
        <w:widowControl w:val="0"/>
        <w:spacing w:before="180" w:after="0" w:line="344" w:lineRule="exact"/>
        <w:ind w:firstLine="567"/>
        <w:jc w:val="both"/>
        <w:outlineLvl w:val="3"/>
        <w:rPr>
          <w:rFonts w:ascii="Times New Roman" w:eastAsia="Times New Roman" w:hAnsi="Times New Roman" w:cs="Times New Roman"/>
          <w:b/>
          <w:iCs/>
          <w:sz w:val="28"/>
          <w:szCs w:val="28"/>
        </w:rPr>
      </w:pPr>
      <w:r w:rsidRPr="005136B5">
        <w:rPr>
          <w:rFonts w:ascii="Times New Roman" w:eastAsia="Times New Roman" w:hAnsi="Times New Roman" w:cs="Times New Roman"/>
          <w:b/>
          <w:iCs/>
          <w:sz w:val="28"/>
          <w:szCs w:val="28"/>
        </w:rPr>
        <w:t>Điều 3. Giải thích từ ngữ</w:t>
      </w:r>
    </w:p>
    <w:p w14:paraId="7E140B22"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Trong Nghị định này, các từ ngữ dưới đây được hiểu như sau:</w:t>
      </w:r>
    </w:p>
    <w:p w14:paraId="61FC0E1C"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1</w:t>
      </w:r>
      <w:r w:rsidRPr="005136B5">
        <w:rPr>
          <w:rFonts w:ascii="Times New Roman" w:eastAsia="Calibri" w:hAnsi="Times New Roman" w:cs="Times New Roman"/>
          <w:sz w:val="28"/>
          <w:szCs w:val="28"/>
          <w:lang w:val="vi-VN"/>
        </w:rPr>
        <w:t>. Chốt gác là nơi có bố trí người được giao nhiệm vụ thường trực 24/24 giờ trong ngày tại các vị trí nguy hiểm đối với an toàn giao thông đường sắt để có biện pháp xử lý kịp thời nhằm đảm bảo an toàn giao thông.</w:t>
      </w:r>
    </w:p>
    <w:p w14:paraId="1DB644A1"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rPr>
        <w:t>2</w:t>
      </w:r>
      <w:r w:rsidRPr="005136B5">
        <w:rPr>
          <w:rFonts w:ascii="Times New Roman" w:eastAsia="Calibri" w:hAnsi="Times New Roman" w:cs="Times New Roman"/>
          <w:sz w:val="28"/>
          <w:szCs w:val="28"/>
          <w:lang w:val="vi-VN"/>
        </w:rPr>
        <w:t>. Cảnh giới là hoạt động của người hoặc thiết bị khi có tàu sắp chạy qua các vị trí nguy hiểm đối với an toàn giao thông đường sắt bằng hiệu lệnh và các biện pháp khác nhằm cảnh báo người tham gia</w:t>
      </w:r>
      <w:r w:rsidRPr="005136B5">
        <w:rPr>
          <w:rFonts w:ascii="Times New Roman" w:eastAsia="Calibri" w:hAnsi="Times New Roman" w:cs="Times New Roman"/>
          <w:sz w:val="28"/>
          <w:szCs w:val="28"/>
        </w:rPr>
        <w:t xml:space="preserve"> giao</w:t>
      </w:r>
      <w:r w:rsidRPr="005136B5">
        <w:rPr>
          <w:rFonts w:ascii="Times New Roman" w:eastAsia="Calibri" w:hAnsi="Times New Roman" w:cs="Times New Roman"/>
          <w:sz w:val="28"/>
          <w:szCs w:val="28"/>
          <w:lang w:val="vi-VN"/>
        </w:rPr>
        <w:t xml:space="preserve"> thông đường bộ không vượt qua đường sắt khi có tàu đang đến gần vị trí cảnh giới.</w:t>
      </w:r>
    </w:p>
    <w:p w14:paraId="7473A303"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lang w:val="vi-VN"/>
        </w:rPr>
      </w:pPr>
      <w:bookmarkStart w:id="2" w:name="_Hlk213838954"/>
      <w:r w:rsidRPr="005136B5">
        <w:rPr>
          <w:rFonts w:ascii="Times New Roman" w:eastAsia="Calibri" w:hAnsi="Times New Roman" w:cs="Times New Roman"/>
          <w:sz w:val="28"/>
          <w:szCs w:val="28"/>
          <w:lang w:val="vi-VN"/>
        </w:rPr>
        <w:t>3. Vị trí nguy hiểm đối với an toàn giao thông đường sắt là nơi đường sắt giao nhau với đường bộ không phù hợp với quy định tại Điều 16 Luật Đường sắt và thường xuyên xảy ra hoặc có thể xảy ra tai nạn giao thông đường sắt.</w:t>
      </w:r>
    </w:p>
    <w:bookmarkEnd w:id="2"/>
    <w:p w14:paraId="134191B8"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Hàng hóa nguy hiểm là hàng hóa có chứa các chất nguy hiểm hoặc vật phẩm nguy hiểm khi vận chuyển trên đường sắt có khả năng gây nguy hại tới tính mạng, sức khỏe con người, môi trường, an toàn và an ninh quốc gia.</w:t>
      </w:r>
    </w:p>
    <w:p w14:paraId="557FFB69"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rPr>
        <w:t xml:space="preserve">5. </w:t>
      </w:r>
      <w:r w:rsidRPr="005136B5">
        <w:rPr>
          <w:rFonts w:ascii="Times New Roman" w:eastAsia="Calibri" w:hAnsi="Times New Roman" w:cs="Times New Roman"/>
          <w:sz w:val="28"/>
          <w:szCs w:val="28"/>
          <w:lang w:val="vi-VN"/>
        </w:rPr>
        <w:t>Vùng đất là phần đất liền kề được xác định bằng một khoảng cách nhất định theo quy định của Nghị định này nhằm bảo vệ công trình đường sắt</w:t>
      </w:r>
      <w:r w:rsidRPr="005136B5">
        <w:rPr>
          <w:rFonts w:ascii="Times New Roman" w:eastAsia="Calibri" w:hAnsi="Times New Roman" w:cs="Times New Roman"/>
          <w:sz w:val="28"/>
          <w:szCs w:val="28"/>
        </w:rPr>
        <w:t>.</w:t>
      </w:r>
    </w:p>
    <w:p w14:paraId="29DCD47F" w14:textId="77777777" w:rsidR="005136B5" w:rsidRPr="005136B5" w:rsidRDefault="005136B5" w:rsidP="005428C0">
      <w:pPr>
        <w:widowControl w:val="0"/>
        <w:spacing w:before="180" w:after="0" w:line="344"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 xml:space="preserve">Điều 4. Lập, thẩm định, phê duyệt, công bố, tổ chức thực hiện, đánh giá và điều chỉnh quy hoạch tuyến đường sắt, ga đường sắt </w:t>
      </w:r>
    </w:p>
    <w:p w14:paraId="17D0CE73"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pacing w:val="-6"/>
          <w:sz w:val="28"/>
          <w:szCs w:val="28"/>
          <w:lang w:val="nl-NL"/>
        </w:rPr>
      </w:pPr>
      <w:r w:rsidRPr="005136B5">
        <w:rPr>
          <w:rFonts w:ascii="Times New Roman" w:eastAsia="Calibri" w:hAnsi="Times New Roman" w:cs="Times New Roman"/>
          <w:spacing w:val="-6"/>
          <w:sz w:val="28"/>
          <w:szCs w:val="28"/>
          <w:lang w:val="vi-VN"/>
        </w:rPr>
        <w:t xml:space="preserve">1. </w:t>
      </w:r>
      <w:r w:rsidRPr="005136B5">
        <w:rPr>
          <w:rFonts w:ascii="Times New Roman" w:eastAsia="Calibri" w:hAnsi="Times New Roman" w:cs="Times New Roman"/>
          <w:spacing w:val="-6"/>
          <w:sz w:val="28"/>
          <w:szCs w:val="28"/>
          <w:lang w:val="nl-NL"/>
        </w:rPr>
        <w:t>Nội dung chủ yếu của quy hoạch tuyến đường sắt, ga đường sắt bao gồm:</w:t>
      </w:r>
    </w:p>
    <w:p w14:paraId="408CE21A" w14:textId="77777777" w:rsidR="005136B5" w:rsidRPr="005136B5" w:rsidRDefault="005136B5" w:rsidP="005428C0">
      <w:pPr>
        <w:widowControl w:val="0"/>
        <w:spacing w:before="180" w:after="0" w:line="344"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a) Xác định hướng tuyến, điểm đầu, điểm cuối, chiều dài tuyến, khổ đường, các điểm khống chế chính, các công trình cầu, hầm, điểm giao cắt; vị trí các ga, đề-pô;</w:t>
      </w:r>
    </w:p>
    <w:p w14:paraId="77CACE7E" w14:textId="77777777" w:rsidR="005136B5" w:rsidRPr="005136B5" w:rsidRDefault="005136B5" w:rsidP="005428C0">
      <w:pPr>
        <w:widowControl w:val="0"/>
        <w:spacing w:before="240" w:after="0" w:line="33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b) Phương án kết nối với các phương thức vận tải đường bộ, đường thủy nội địa, hàng hải, hàng không; kết nối với hệ thống đô thị, khu kinh tế, khu du lịch, khu công nghiệp, khu chế xuất;</w:t>
      </w:r>
    </w:p>
    <w:p w14:paraId="3A60A9D1" w14:textId="77777777" w:rsidR="005136B5" w:rsidRPr="005136B5" w:rsidRDefault="005136B5" w:rsidP="005428C0">
      <w:pPr>
        <w:widowControl w:val="0"/>
        <w:spacing w:before="240" w:after="0" w:line="33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c) Xác định nhu cầu sử dụng đất, nhu cầu vốn đầu tư, lộ trình thực hiện quy hoạch theo thứ tự ưu tiên đầu tư;</w:t>
      </w:r>
    </w:p>
    <w:p w14:paraId="295F7C16" w14:textId="77777777" w:rsidR="005136B5" w:rsidRPr="005136B5" w:rsidRDefault="005136B5" w:rsidP="005428C0">
      <w:pPr>
        <w:widowControl w:val="0"/>
        <w:spacing w:before="240" w:after="0" w:line="33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d) Giải pháp tổ chức thực hiện quy hoạch.</w:t>
      </w:r>
    </w:p>
    <w:p w14:paraId="4F282491" w14:textId="77777777" w:rsidR="005136B5" w:rsidRPr="005136B5" w:rsidRDefault="005136B5" w:rsidP="005428C0">
      <w:pPr>
        <w:widowControl w:val="0"/>
        <w:spacing w:before="240" w:after="0" w:line="33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2.</w:t>
      </w:r>
      <w:r w:rsidRPr="005136B5">
        <w:rPr>
          <w:rFonts w:ascii="Times New Roman" w:eastAsia="Calibri" w:hAnsi="Times New Roman" w:cs="Times New Roman"/>
          <w:sz w:val="28"/>
          <w:szCs w:val="28"/>
          <w:lang w:val="vi-VN"/>
        </w:rPr>
        <w:t xml:space="preserve"> Việc lập, thẩm định, phê duyệt, công bố, tổ chức thực hiện, đánh giá và điều chỉnh quy hoạch tuyến đường sắt, ga đường sắt thực hiện theo quy định của pháp luật về quy hoạch, pháp luật về đường sắt và pháp luật có liên quan.</w:t>
      </w:r>
    </w:p>
    <w:p w14:paraId="520FC0F1" w14:textId="77777777" w:rsidR="005136B5" w:rsidRPr="005428C0" w:rsidRDefault="005136B5" w:rsidP="005428C0">
      <w:pPr>
        <w:widowControl w:val="0"/>
        <w:spacing w:before="240" w:after="0" w:line="330" w:lineRule="exact"/>
        <w:ind w:firstLine="567"/>
        <w:jc w:val="both"/>
        <w:outlineLvl w:val="3"/>
        <w:rPr>
          <w:rFonts w:ascii="Times New Roman Bold" w:eastAsia="Times New Roman" w:hAnsi="Times New Roman Bold" w:cs="Times New Roman"/>
          <w:b/>
          <w:iCs/>
          <w:spacing w:val="-6"/>
          <w:sz w:val="28"/>
          <w:szCs w:val="28"/>
          <w:lang w:val="vi-VN"/>
        </w:rPr>
      </w:pPr>
      <w:r w:rsidRPr="005428C0">
        <w:rPr>
          <w:rFonts w:ascii="Times New Roman Bold" w:eastAsia="Times New Roman" w:hAnsi="Times New Roman Bold" w:cs="Times New Roman"/>
          <w:b/>
          <w:iCs/>
          <w:spacing w:val="-6"/>
          <w:sz w:val="28"/>
          <w:szCs w:val="28"/>
          <w:lang w:val="vi-VN"/>
        </w:rPr>
        <w:t xml:space="preserve">Điều 5. Về </w:t>
      </w:r>
      <w:bookmarkStart w:id="3" w:name="_Hlk213964780"/>
      <w:r w:rsidRPr="005428C0">
        <w:rPr>
          <w:rFonts w:ascii="Times New Roman Bold" w:eastAsia="Times New Roman" w:hAnsi="Times New Roman Bold" w:cs="Times New Roman"/>
          <w:b/>
          <w:iCs/>
          <w:spacing w:val="-6"/>
          <w:sz w:val="28"/>
          <w:szCs w:val="28"/>
          <w:lang w:val="vi-VN"/>
        </w:rPr>
        <w:t xml:space="preserve">nghiên cứu, ứng dụng, nhận chuyển giao công nghệ đường sắt </w:t>
      </w:r>
      <w:bookmarkEnd w:id="3"/>
    </w:p>
    <w:p w14:paraId="4169B777" w14:textId="77777777" w:rsidR="005136B5" w:rsidRPr="005136B5" w:rsidRDefault="005136B5" w:rsidP="005428C0">
      <w:pPr>
        <w:spacing w:before="240" w:after="0" w:line="330" w:lineRule="exact"/>
        <w:ind w:firstLine="567"/>
        <w:jc w:val="both"/>
        <w:rPr>
          <w:rFonts w:ascii="Times New Roman" w:eastAsia="Calibri" w:hAnsi="Times New Roman" w:cs="Times New Roman"/>
          <w:bCs/>
          <w:iCs/>
          <w:sz w:val="28"/>
          <w:szCs w:val="28"/>
          <w:lang w:val="vi-VN"/>
        </w:rPr>
      </w:pPr>
      <w:bookmarkStart w:id="4" w:name="_Hlk214004704"/>
      <w:r w:rsidRPr="005136B5">
        <w:rPr>
          <w:rFonts w:ascii="Times New Roman" w:eastAsia="Calibri" w:hAnsi="Times New Roman" w:cs="Times New Roman"/>
          <w:bCs/>
          <w:iCs/>
          <w:sz w:val="28"/>
          <w:szCs w:val="28"/>
          <w:lang w:val="vi-VN"/>
        </w:rPr>
        <w:t>Việc nghiên cứu, ứng dụng, nhận chuyển giao công nghệ đường sắt thực hiện theo quy định của pháp luật về khoa học, công nghệ và đổi mới sáng tạo, pháp luật về chuyển giao công nghệ và pháp luật khác có liên quan.</w:t>
      </w:r>
    </w:p>
    <w:bookmarkEnd w:id="4"/>
    <w:p w14:paraId="0FB028E0" w14:textId="77777777" w:rsidR="005136B5" w:rsidRPr="005136B5" w:rsidRDefault="005136B5" w:rsidP="005136B5">
      <w:pPr>
        <w:widowControl w:val="0"/>
        <w:spacing w:after="0" w:line="240" w:lineRule="auto"/>
        <w:jc w:val="both"/>
        <w:rPr>
          <w:rFonts w:ascii="Times New Roman" w:eastAsia="Calibri" w:hAnsi="Times New Roman" w:cs="Times New Roman"/>
          <w:sz w:val="28"/>
          <w:szCs w:val="28"/>
          <w:lang w:val="vi-VN"/>
        </w:rPr>
      </w:pPr>
    </w:p>
    <w:p w14:paraId="741CC847" w14:textId="77777777" w:rsidR="005136B5" w:rsidRPr="005136B5" w:rsidRDefault="005136B5" w:rsidP="005136B5">
      <w:pPr>
        <w:widowControl w:val="0"/>
        <w:spacing w:after="0" w:line="240" w:lineRule="auto"/>
        <w:jc w:val="center"/>
        <w:outlineLvl w:val="0"/>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Chương II</w:t>
      </w:r>
    </w:p>
    <w:p w14:paraId="0F3C40C2" w14:textId="77777777" w:rsidR="005136B5" w:rsidRPr="005136B5" w:rsidRDefault="005136B5" w:rsidP="005136B5">
      <w:pPr>
        <w:widowControl w:val="0"/>
        <w:spacing w:after="0" w:line="240" w:lineRule="auto"/>
        <w:jc w:val="center"/>
        <w:outlineLvl w:val="0"/>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KẾT CẤU HẠ TẦNG ĐƯỜNG SẮT</w:t>
      </w:r>
    </w:p>
    <w:p w14:paraId="158D1AC9"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p>
    <w:p w14:paraId="61494F5C"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Mục 1</w:t>
      </w:r>
    </w:p>
    <w:p w14:paraId="54765B0E" w14:textId="77777777" w:rsidR="005136B5" w:rsidRPr="005136B5" w:rsidRDefault="005136B5" w:rsidP="005136B5">
      <w:pPr>
        <w:widowControl w:val="0"/>
        <w:spacing w:after="0" w:line="240" w:lineRule="auto"/>
        <w:jc w:val="center"/>
        <w:outlineLvl w:val="1"/>
        <w:rPr>
          <w:rFonts w:ascii="Times New Roman Bold" w:eastAsia="Times New Roman" w:hAnsi="Times New Roman Bold" w:cs="Times New Roman"/>
          <w:b/>
          <w:sz w:val="28"/>
          <w:szCs w:val="28"/>
          <w:lang w:val="vi-VN"/>
        </w:rPr>
      </w:pPr>
      <w:r w:rsidRPr="005136B5">
        <w:rPr>
          <w:rFonts w:ascii="Times New Roman" w:eastAsia="Times New Roman" w:hAnsi="Times New Roman" w:cs="Times New Roman"/>
          <w:b/>
          <w:sz w:val="28"/>
          <w:szCs w:val="28"/>
          <w:lang w:val="vi-VN"/>
        </w:rPr>
        <w:t xml:space="preserve"> </w:t>
      </w:r>
      <w:r w:rsidRPr="005136B5">
        <w:rPr>
          <w:rFonts w:ascii="Times New Roman Bold" w:eastAsia="Times New Roman" w:hAnsi="Times New Roman Bold" w:cs="Times New Roman"/>
          <w:b/>
          <w:sz w:val="28"/>
          <w:szCs w:val="28"/>
          <w:lang w:val="vi-VN"/>
        </w:rPr>
        <w:t>ĐẶT TÊN TUYẾN, GA ĐƯỜNG SẮT; ĐƯA VÀO, DỪNG KHAI THÁC VÀ THÁO DỠ TUYẾN, ĐOẠN TUYẾN, GA ĐƯỜNG SẮT</w:t>
      </w:r>
    </w:p>
    <w:p w14:paraId="5B9011BC"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6. Đặt tên, đổi tên tuyến, ga đường sắt</w:t>
      </w:r>
    </w:p>
    <w:p w14:paraId="4105377B" w14:textId="77777777" w:rsidR="005136B5" w:rsidRPr="005136B5" w:rsidRDefault="005136B5" w:rsidP="005428C0">
      <w:pPr>
        <w:widowControl w:val="0"/>
        <w:spacing w:before="24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Nguyên tắc đặt tên, đổi tên tuyến, tên ga đường sắt</w:t>
      </w:r>
    </w:p>
    <w:p w14:paraId="002E4FE4" w14:textId="77777777" w:rsidR="005136B5" w:rsidRPr="005136B5" w:rsidRDefault="005136B5" w:rsidP="005428C0">
      <w:pPr>
        <w:widowControl w:val="0"/>
        <w:spacing w:before="24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Tên tuyến đường sắt được đặt theo tên điểm đầu và điểm cuối của tuyến hoặc đặt tên theo số thứ tự hoặc ký tự liên tục. Điểm đầu, điểm cuối là tên của địa danh nơi có ga đầu, ga cuối của tuyến;</w:t>
      </w:r>
    </w:p>
    <w:p w14:paraId="0BBB8804" w14:textId="77777777" w:rsidR="005136B5" w:rsidRPr="005136B5" w:rsidRDefault="005136B5" w:rsidP="005428C0">
      <w:pPr>
        <w:widowControl w:val="0"/>
        <w:spacing w:before="24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Tuyến đường sắt nhánh có kết nối với tuyến đường sắt chính thì điểm đầu của tuyến đường sắt nhánh này được tính tại vị trí kết nối với tuyến đường sắt chính;</w:t>
      </w:r>
    </w:p>
    <w:p w14:paraId="345DBF0C" w14:textId="77777777" w:rsidR="005136B5" w:rsidRPr="005136B5" w:rsidRDefault="005136B5" w:rsidP="005428C0">
      <w:pPr>
        <w:widowControl w:val="0"/>
        <w:spacing w:before="24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Tên ga được đặt theo địa danh, tên các danh nhân lịch sử, anh hùng dân tộc, tên di tích lịch sử - văn hóa tại vị trí đặt ga, theo số thứ tự hoặc ký tự;</w:t>
      </w:r>
    </w:p>
    <w:p w14:paraId="0B76FD0E" w14:textId="77777777" w:rsidR="005136B5" w:rsidRPr="005136B5" w:rsidRDefault="005136B5" w:rsidP="005428C0">
      <w:pPr>
        <w:widowControl w:val="0"/>
        <w:spacing w:before="24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Tên tuyến không trùng với tên tuyến khác trên hệ thống đường sắt Việt Nam. Tên ga đường sắt trên cùng một tuyến đường sắt không được trùng nhau. Tên tuyến, ga đường sắt phải phù hợp với bản sắc văn hóa dân tộc, thuần phong mỹ tục của địa phương nơi đặt tuyến, ga và đất nước; đảm bảo ngắn gọn, dễ hiểu, dễ nhớ.</w:t>
      </w:r>
    </w:p>
    <w:p w14:paraId="6ED6B42C" w14:textId="77777777" w:rsidR="005136B5" w:rsidRPr="005136B5" w:rsidRDefault="005136B5" w:rsidP="005428C0">
      <w:pPr>
        <w:widowControl w:val="0"/>
        <w:spacing w:before="24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pacing w:val="-6"/>
          <w:sz w:val="28"/>
          <w:szCs w:val="28"/>
          <w:lang w:val="vi-VN"/>
        </w:rPr>
        <w:t>2. Việc đặt tên tuyến, ga đường sắt đầu tư xây dựng mới được xác định trong</w:t>
      </w:r>
      <w:r w:rsidRPr="005136B5">
        <w:rPr>
          <w:rFonts w:ascii="Times New Roman" w:eastAsia="Calibri" w:hAnsi="Times New Roman" w:cs="Times New Roman"/>
          <w:sz w:val="28"/>
          <w:szCs w:val="28"/>
          <w:lang w:val="vi-VN"/>
        </w:rPr>
        <w:t xml:space="preserve"> bước lập quy hoạch tuyến, ga đường sắt hoặc trong bước lập Báo cáo nghiên cứu tiền khả thi dự án hoặc Báo cáo nghiên cứu khả thi dự án.</w:t>
      </w:r>
    </w:p>
    <w:p w14:paraId="3DCAF961"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Thẩm quyền đặt tên, đổi tên tuyến, ga đường sắt hiện hữu</w:t>
      </w:r>
    </w:p>
    <w:p w14:paraId="2ECDC3FF"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a) </w:t>
      </w:r>
      <w:r w:rsidRPr="005136B5">
        <w:rPr>
          <w:rFonts w:ascii="Times New Roman" w:eastAsia="Calibri" w:hAnsi="Times New Roman" w:cs="Times New Roman"/>
          <w:bCs/>
          <w:iCs/>
          <w:sz w:val="28"/>
          <w:szCs w:val="28"/>
          <w:lang w:val="vi-VN"/>
        </w:rPr>
        <w:t>Bộ Xây dựng</w:t>
      </w:r>
      <w:r w:rsidRPr="005136B5">
        <w:rPr>
          <w:rFonts w:ascii="Times New Roman" w:eastAsia="Calibri" w:hAnsi="Times New Roman" w:cs="Times New Roman"/>
          <w:sz w:val="28"/>
          <w:szCs w:val="28"/>
          <w:lang w:val="vi-VN"/>
        </w:rPr>
        <w:t xml:space="preserve"> quyết định đặt tên, đổi tên tuyến, ga đường sắt quốc gia trên cơ sở đề nghị của chủ đầu tư dự án hoặc chủ sở hữu công trình;</w:t>
      </w:r>
    </w:p>
    <w:p w14:paraId="26E4EB99"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b) Hội đồng nhân dân cấp tỉnh quyết định đặt tên, đổi tên tuyến, ga </w:t>
      </w:r>
      <w:r w:rsidRPr="005136B5">
        <w:rPr>
          <w:rFonts w:ascii="Times New Roman" w:eastAsia="Calibri" w:hAnsi="Times New Roman" w:cs="Times New Roman"/>
          <w:bCs/>
          <w:iCs/>
          <w:sz w:val="28"/>
          <w:szCs w:val="28"/>
          <w:lang w:val="vi-VN"/>
        </w:rPr>
        <w:t>đường sắt địa phương</w:t>
      </w:r>
      <w:r w:rsidRPr="005136B5">
        <w:rPr>
          <w:rFonts w:ascii="Times New Roman" w:eastAsia="Calibri" w:hAnsi="Times New Roman" w:cs="Times New Roman"/>
          <w:sz w:val="28"/>
          <w:szCs w:val="28"/>
          <w:lang w:val="vi-VN"/>
        </w:rPr>
        <w:t xml:space="preserve"> thuộc phạm vi quản lý trên cơ sở đề nghị của chủ đầu tư dự án hoặc chủ sở hữu công trình;</w:t>
      </w:r>
    </w:p>
    <w:p w14:paraId="372F1DE1"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Nhà đầu tư quyết định đặt tên, đổi tên tuyến, ga đường sắt chuyên dùng do mình đầu tư.</w:t>
      </w:r>
    </w:p>
    <w:p w14:paraId="259A1DA7" w14:textId="77777777" w:rsidR="005136B5" w:rsidRPr="005136B5" w:rsidRDefault="005136B5" w:rsidP="005428C0">
      <w:pPr>
        <w:widowControl w:val="0"/>
        <w:spacing w:before="200" w:after="0" w:line="326"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7. Đưa tuyến đường sắt, ga đường sắt vào khai thác</w:t>
      </w:r>
    </w:p>
    <w:p w14:paraId="24704C23"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1. Tuyến đường sắt, ga đường sắt khi đưa vào khai thác </w:t>
      </w:r>
      <w:bookmarkStart w:id="5" w:name="_Hlk214738361"/>
      <w:r w:rsidRPr="005136B5">
        <w:rPr>
          <w:rFonts w:ascii="Times New Roman" w:eastAsia="Calibri" w:hAnsi="Times New Roman" w:cs="Times New Roman"/>
          <w:sz w:val="28"/>
          <w:szCs w:val="28"/>
          <w:lang w:val="vi-VN"/>
        </w:rPr>
        <w:t>phải được nghiệm thu, bàn giao công trình xây dựng theo quy định của pháp luật về xây dựng</w:t>
      </w:r>
      <w:bookmarkEnd w:id="5"/>
      <w:r w:rsidRPr="005136B5">
        <w:rPr>
          <w:rFonts w:ascii="Times New Roman" w:eastAsia="Calibri" w:hAnsi="Times New Roman" w:cs="Times New Roman"/>
          <w:sz w:val="28"/>
          <w:szCs w:val="28"/>
          <w:lang w:val="vi-VN"/>
        </w:rPr>
        <w:t>.</w:t>
      </w:r>
    </w:p>
    <w:p w14:paraId="0325A499"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2. Đường sắt tốc độ cao, đường sắt cấp I, đường sắt đô thị xây dựng mới hoặc nâng cấp trước khi đưa vào khai thác </w:t>
      </w:r>
      <w:bookmarkStart w:id="6" w:name="_Hlk214738426"/>
      <w:r w:rsidRPr="005136B5">
        <w:rPr>
          <w:rFonts w:ascii="Times New Roman" w:eastAsia="Calibri" w:hAnsi="Times New Roman" w:cs="Times New Roman"/>
          <w:sz w:val="28"/>
          <w:szCs w:val="28"/>
          <w:lang w:val="vi-VN"/>
        </w:rPr>
        <w:t>phải được đánh giá, chứng nhận an toàn hệ thống theo quy định của pháp luật về đường sắt</w:t>
      </w:r>
      <w:bookmarkEnd w:id="6"/>
      <w:r w:rsidRPr="005136B5">
        <w:rPr>
          <w:rFonts w:ascii="Times New Roman" w:eastAsia="Calibri" w:hAnsi="Times New Roman" w:cs="Times New Roman"/>
          <w:sz w:val="28"/>
          <w:szCs w:val="28"/>
          <w:lang w:val="vi-VN"/>
        </w:rPr>
        <w:t>.</w:t>
      </w:r>
    </w:p>
    <w:p w14:paraId="562838CE"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3. </w:t>
      </w:r>
      <w:bookmarkStart w:id="7" w:name="_Hlk214738482"/>
      <w:r w:rsidRPr="005136B5">
        <w:rPr>
          <w:rFonts w:ascii="Times New Roman" w:eastAsia="Calibri" w:hAnsi="Times New Roman" w:cs="Times New Roman"/>
          <w:sz w:val="28"/>
          <w:szCs w:val="28"/>
          <w:lang w:val="vi-VN"/>
        </w:rPr>
        <w:t>Chủ sở hữu, tổ chức được giao quản lý tài sản kết cấu hạ tầng đường sắt quyết định</w:t>
      </w:r>
      <w:bookmarkEnd w:id="7"/>
      <w:r w:rsidRPr="005136B5">
        <w:rPr>
          <w:rFonts w:ascii="Times New Roman" w:eastAsia="Calibri" w:hAnsi="Times New Roman" w:cs="Times New Roman"/>
          <w:sz w:val="28"/>
          <w:szCs w:val="28"/>
          <w:lang w:val="vi-VN"/>
        </w:rPr>
        <w:t xml:space="preserve"> đưa vào khai thác </w:t>
      </w:r>
      <w:bookmarkStart w:id="8" w:name="_Hlk214738476"/>
      <w:r w:rsidRPr="005136B5">
        <w:rPr>
          <w:rFonts w:ascii="Times New Roman" w:eastAsia="Calibri" w:hAnsi="Times New Roman" w:cs="Times New Roman"/>
          <w:sz w:val="28"/>
          <w:szCs w:val="28"/>
          <w:lang w:val="vi-VN"/>
        </w:rPr>
        <w:t xml:space="preserve">tuyến, ga đường sắt trên đường sắt </w:t>
      </w:r>
      <w:bookmarkEnd w:id="8"/>
      <w:r w:rsidRPr="005136B5">
        <w:rPr>
          <w:rFonts w:ascii="Times New Roman" w:eastAsia="Calibri" w:hAnsi="Times New Roman" w:cs="Times New Roman"/>
          <w:sz w:val="28"/>
          <w:szCs w:val="28"/>
          <w:lang w:val="vi-VN"/>
        </w:rPr>
        <w:t>do mình đầu tư, quản lý.</w:t>
      </w:r>
    </w:p>
    <w:p w14:paraId="60180BA8" w14:textId="77777777" w:rsidR="005136B5" w:rsidRPr="005136B5" w:rsidRDefault="005136B5" w:rsidP="005428C0">
      <w:pPr>
        <w:widowControl w:val="0"/>
        <w:spacing w:before="200" w:after="0" w:line="326"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8. Dừng khai thác tuyến, đoạn tuyến, ga đường sắt</w:t>
      </w:r>
    </w:p>
    <w:p w14:paraId="15840E31"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Dừng khai thác tuyến, đoạn tuyến, ga đường sắt là việc không tổ chức khai thác chạy tàu trên tuyến, đoạn tuyến, ga đường sắt trong khoảng thời gian nhất định.</w:t>
      </w:r>
    </w:p>
    <w:p w14:paraId="06211F55"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Tuyến, đoạn tuyến, ga đường sắt dừng khai thác thuộc một trong những trường hợp sau:</w:t>
      </w:r>
    </w:p>
    <w:p w14:paraId="3FBBB5D4"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Các công trình của tuyến, đoạn tuyến, ga đường sắt khi công trình hết thời hạn sử dụng, có nguy cơ gây mất an toàn, gây sự cố công trình ảnh hưởng đến an toàn của người sử dụng, an toàn của công trình lân cận, môi trường và của cộng đồng, không đảm bảo an toàn chạy tàu;</w:t>
      </w:r>
    </w:p>
    <w:p w14:paraId="1F3B5777"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Để phục vụ sửa chữa, cải tạo, nâng cấp công trình của tuyến, đoạn tuyến, ga đường sắt mà buộc phải dừng khai thác.</w:t>
      </w:r>
    </w:p>
    <w:p w14:paraId="429734B7" w14:textId="77777777" w:rsidR="005136B5" w:rsidRPr="005136B5" w:rsidRDefault="005136B5" w:rsidP="005428C0">
      <w:pPr>
        <w:widowControl w:val="0"/>
        <w:spacing w:before="200" w:after="0" w:line="32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Chủ sở hữu, tổ chức được giao quản lý tài sản kết cấu hạ tầng đường sắt quyết định dừng khai thác tuyến, ga đường sắt trên đường sắt do mình đầu tư, quản lý.</w:t>
      </w:r>
    </w:p>
    <w:p w14:paraId="3DCE2B12"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9. Tháo dỡ tuyến, đoạn tuyến, ga đường sắt</w:t>
      </w:r>
    </w:p>
    <w:p w14:paraId="29571C2B"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bookmarkStart w:id="9" w:name="_Hlk204262860"/>
      <w:r w:rsidRPr="005136B5">
        <w:rPr>
          <w:rFonts w:ascii="Times New Roman" w:eastAsia="Calibri" w:hAnsi="Times New Roman" w:cs="Times New Roman"/>
          <w:sz w:val="28"/>
          <w:szCs w:val="28"/>
          <w:lang w:val="vi-VN"/>
        </w:rPr>
        <w:t>1. Tháo dỡ tuyến, đoạn tuyến, ga đường sắt là việc dỡ bỏ và không dùng lại toàn bộ các công trình, hạng mục công trình của tuyến, đoạn tuyến, ga đường sắt đó.</w:t>
      </w:r>
    </w:p>
    <w:p w14:paraId="0DE0742B"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Tuyến, đoạn tuyến, ga đường sắt được xem xét tháo dỡ thuộc một trong các trường hợp sau:</w:t>
      </w:r>
    </w:p>
    <w:p w14:paraId="76D5413A"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Hoạt động của tuyến, đoạn tuyến, ga đường sắt ảnh hưởng đến bí mật quốc phòng, an ninh, chủ quyền, lợi ích quốc gia;</w:t>
      </w:r>
    </w:p>
    <w:p w14:paraId="6E34435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Tuyến, đoạn tuyến, ga đường sắt không còn phù hợp với quy hoạch tuyến, ga đường sắt đã được cấp có thẩm quyền phê duyệt;</w:t>
      </w:r>
    </w:p>
    <w:p w14:paraId="6607F80E"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Tuyến, đoạn tuyến, ga đường sắt không còn nhu cầu sử dụng.</w:t>
      </w:r>
    </w:p>
    <w:p w14:paraId="5AC42BBE"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Thẩm quyền tháo dỡ tuyến, đoạn tuyến, ga đường sắt</w:t>
      </w:r>
    </w:p>
    <w:p w14:paraId="32CEFF20"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a) Bộ trưởng Bộ Xây dựng quyết định tháo dỡ tuyến, đoạn tuyến, ga đường sắt quốc gia theo đề nghị của </w:t>
      </w:r>
      <w:bookmarkStart w:id="10" w:name="_Hlk214044593"/>
      <w:r w:rsidRPr="005136B5">
        <w:rPr>
          <w:rFonts w:ascii="Times New Roman" w:eastAsia="Calibri" w:hAnsi="Times New Roman" w:cs="Times New Roman"/>
          <w:sz w:val="28"/>
          <w:szCs w:val="28"/>
          <w:lang w:val="vi-VN"/>
        </w:rPr>
        <w:t>cơ quan, tổ chức, doanh nghiệp được giao quản lý tài sản kết cấu hạ tầng đường sắt quốc gia</w:t>
      </w:r>
      <w:bookmarkEnd w:id="10"/>
      <w:r w:rsidRPr="005136B5">
        <w:rPr>
          <w:rFonts w:ascii="Times New Roman" w:eastAsia="Calibri" w:hAnsi="Times New Roman" w:cs="Times New Roman"/>
          <w:sz w:val="28"/>
          <w:szCs w:val="28"/>
          <w:lang w:val="vi-VN"/>
        </w:rPr>
        <w:t>;</w:t>
      </w:r>
    </w:p>
    <w:p w14:paraId="4A1E4611"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b) Chủ tịch </w:t>
      </w:r>
      <w:r w:rsidRPr="005136B5">
        <w:rPr>
          <w:rFonts w:ascii="Times New Roman" w:eastAsia="Calibri" w:hAnsi="Times New Roman" w:cs="Times New Roman"/>
          <w:sz w:val="28"/>
          <w:szCs w:val="28"/>
        </w:rPr>
        <w:t>Ủy</w:t>
      </w:r>
      <w:r w:rsidRPr="005136B5">
        <w:rPr>
          <w:rFonts w:ascii="Times New Roman" w:eastAsia="Calibri" w:hAnsi="Times New Roman" w:cs="Times New Roman"/>
          <w:sz w:val="28"/>
          <w:szCs w:val="28"/>
          <w:lang w:val="vi-VN"/>
        </w:rPr>
        <w:t xml:space="preserve"> ban nhân dân cấp tỉnh quyết định tháo dỡ tuyến, đoạn tuyến, ga đường sắt địa phương theo đề nghị của cơ quan, tổ chức, doanh nghiệp được giao quản lý tài sản kết cấu hạ tầng đường sắt địa phương;</w:t>
      </w:r>
    </w:p>
    <w:p w14:paraId="0672D30B"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Chủ sở hữu công trình đường sắt chuyên dùng quyết định tháo dỡ tuyến, đoạn tuyến, ga đường sắt trên đường sắt do mình đầu tư, quản lý.</w:t>
      </w:r>
    </w:p>
    <w:p w14:paraId="7E1710CE"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4. Trước khi quyết định tháo dỡ tuyến, đoạn tuyến, ga đường sắt, chủ sở hữu quy định tại khoản 3 Điều này phải có trách nhiệm lấy ý kiến thống nhất của Bộ Quốc phòng trong trường hợp tuyến, đoạn tuyến, ga đường sắt có ảnh hưởng đến bí mật quốc phòng, an ninh, chủ quyền, lợi ích quốc gia. </w:t>
      </w:r>
    </w:p>
    <w:p w14:paraId="55EC976F" w14:textId="77777777" w:rsidR="005136B5" w:rsidRPr="005136B5" w:rsidRDefault="005136B5" w:rsidP="005136B5">
      <w:pPr>
        <w:widowControl w:val="0"/>
        <w:spacing w:after="0" w:line="240" w:lineRule="auto"/>
        <w:jc w:val="both"/>
        <w:rPr>
          <w:rFonts w:ascii="Times New Roman" w:eastAsia="Calibri" w:hAnsi="Times New Roman" w:cs="Times New Roman"/>
          <w:sz w:val="28"/>
          <w:szCs w:val="28"/>
          <w:lang w:val="vi-VN"/>
        </w:rPr>
      </w:pPr>
    </w:p>
    <w:bookmarkEnd w:id="9"/>
    <w:p w14:paraId="707A6D0A"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Mục 2</w:t>
      </w:r>
    </w:p>
    <w:p w14:paraId="23B6122B"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 xml:space="preserve"> </w:t>
      </w:r>
      <w:bookmarkStart w:id="11" w:name="_Hlk214738741"/>
      <w:bookmarkStart w:id="12" w:name="_Hlk213245459"/>
      <w:r w:rsidRPr="005136B5">
        <w:rPr>
          <w:rFonts w:ascii="Times New Roman" w:eastAsia="Times New Roman" w:hAnsi="Times New Roman" w:cs="Times New Roman"/>
          <w:b/>
          <w:sz w:val="28"/>
          <w:szCs w:val="28"/>
          <w:lang w:val="vi-VN"/>
        </w:rPr>
        <w:t>QUẢN LÝ, BẢO TRÌ CÔNG TRÌNH ĐƯỜNG SẮT DÙNG CHUNG VỚI ĐƯỜNG BỘ VÀ CÔNG TRÌNH HẠ TẦNG KỸ THUẬT ĐẤU NỐI, SỬ DỤNG CHUNG VỚI CÔNG TRÌNH ĐƯỜNG SẮT</w:t>
      </w:r>
      <w:bookmarkEnd w:id="11"/>
    </w:p>
    <w:bookmarkEnd w:id="12"/>
    <w:p w14:paraId="1AE3C714"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 xml:space="preserve">Điều 10. </w:t>
      </w:r>
      <w:bookmarkStart w:id="13" w:name="_Hlk214022333"/>
      <w:r w:rsidRPr="005136B5">
        <w:rPr>
          <w:rFonts w:ascii="Times New Roman" w:eastAsia="Times New Roman" w:hAnsi="Times New Roman" w:cs="Times New Roman"/>
          <w:b/>
          <w:iCs/>
          <w:sz w:val="28"/>
          <w:szCs w:val="28"/>
          <w:lang w:val="vi-VN"/>
        </w:rPr>
        <w:t>Quản lý, bảo trì công trình đường sắt quốc gia dùng chung với đường sắt địa phương, dùng chung với đường bộ</w:t>
      </w:r>
      <w:bookmarkEnd w:id="13"/>
    </w:p>
    <w:p w14:paraId="2F58FA5F"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Công trình đường sắt dùng chung với đường bộ:</w:t>
      </w:r>
    </w:p>
    <w:p w14:paraId="0389D98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Các hạng mục công trình sử dụng cho đường sắt do tổ chức được giao quản lý tài sản kết cấu hạ tầng đường sắt tổ chức thực hiện quản lý, bảo trì;</w:t>
      </w:r>
    </w:p>
    <w:p w14:paraId="5A6A6FF9"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Các hạng mục công trình sử dụng cho đường bộ do tổ chức được giao quản lý tài sản kết cấu hạ tầng đường bộ tổ chức thực hiện quản lý, bảo trì;</w:t>
      </w:r>
    </w:p>
    <w:p w14:paraId="40568730" w14:textId="77777777" w:rsidR="005136B5" w:rsidRPr="005428C0" w:rsidRDefault="005136B5" w:rsidP="005428C0">
      <w:pPr>
        <w:widowControl w:val="0"/>
        <w:spacing w:before="240" w:after="0" w:line="366" w:lineRule="exact"/>
        <w:ind w:firstLine="567"/>
        <w:jc w:val="both"/>
        <w:rPr>
          <w:rFonts w:ascii="Times New Roman" w:eastAsia="Calibri" w:hAnsi="Times New Roman" w:cs="Times New Roman"/>
          <w:spacing w:val="-4"/>
          <w:sz w:val="28"/>
          <w:szCs w:val="28"/>
        </w:rPr>
      </w:pPr>
      <w:bookmarkStart w:id="14" w:name="_Hlk214297488"/>
      <w:bookmarkStart w:id="15" w:name="_Hlk214034617"/>
      <w:r w:rsidRPr="005428C0">
        <w:rPr>
          <w:rFonts w:ascii="Times New Roman" w:eastAsia="Calibri" w:hAnsi="Times New Roman" w:cs="Times New Roman"/>
          <w:spacing w:val="-4"/>
          <w:sz w:val="28"/>
          <w:szCs w:val="28"/>
          <w:lang w:val="vi-VN"/>
        </w:rPr>
        <w:t xml:space="preserve">c) Các hạng mục công trình khác được sử dụng chung do </w:t>
      </w:r>
      <w:bookmarkStart w:id="16" w:name="_Hlk214012228"/>
      <w:r w:rsidRPr="005428C0">
        <w:rPr>
          <w:rFonts w:ascii="Times New Roman" w:eastAsia="Calibri" w:hAnsi="Times New Roman" w:cs="Times New Roman"/>
          <w:spacing w:val="-4"/>
          <w:sz w:val="28"/>
          <w:szCs w:val="28"/>
          <w:lang w:val="vi-VN"/>
        </w:rPr>
        <w:t>tổ chức được giao quản lý tài sản kết cấu hạ tầng đường sắt tổ chức thực hiện quản lý, bảo trì</w:t>
      </w:r>
      <w:bookmarkEnd w:id="16"/>
      <w:r w:rsidRPr="005428C0">
        <w:rPr>
          <w:rFonts w:ascii="Times New Roman" w:eastAsia="Calibri" w:hAnsi="Times New Roman" w:cs="Times New Roman"/>
          <w:spacing w:val="-4"/>
          <w:sz w:val="28"/>
          <w:szCs w:val="28"/>
        </w:rPr>
        <w:t>;</w:t>
      </w:r>
    </w:p>
    <w:p w14:paraId="528D0D36"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Trường hợp công trình đường sắt chưa đưa vào khai thác, tổ chức được giao quản lý tài sản kết cấu hạ tầng đường bộ tổ chức thực hiện quản lý, bảo trì. Sau khi công trình đường sắt được đưa vào khai thác, việc quản lý, bảo trì các hạng mục công trình khác thực hiện theo quy định tại điểm c khoản này.</w:t>
      </w:r>
    </w:p>
    <w:bookmarkEnd w:id="14"/>
    <w:p w14:paraId="0840A31E"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2. </w:t>
      </w:r>
      <w:bookmarkStart w:id="17" w:name="_Hlk214012249"/>
      <w:r w:rsidRPr="005136B5">
        <w:rPr>
          <w:rFonts w:ascii="Times New Roman" w:eastAsia="Calibri" w:hAnsi="Times New Roman" w:cs="Times New Roman"/>
          <w:sz w:val="28"/>
          <w:szCs w:val="28"/>
          <w:lang w:val="vi-VN"/>
        </w:rPr>
        <w:t>Công trình đường sắt quốc gia dùng chung với đường sắt địa phương do tổ chức được giao quản lý tài sản kết cấu hạ tầng đường sắt quốc gia tổ chức thực hiện quản lý, bảo trì</w:t>
      </w:r>
      <w:bookmarkEnd w:id="17"/>
      <w:r w:rsidRPr="005136B5">
        <w:rPr>
          <w:rFonts w:ascii="Times New Roman" w:eastAsia="Calibri" w:hAnsi="Times New Roman" w:cs="Times New Roman"/>
          <w:sz w:val="28"/>
          <w:szCs w:val="28"/>
          <w:lang w:val="vi-VN"/>
        </w:rPr>
        <w:t>.</w:t>
      </w:r>
    </w:p>
    <w:bookmarkEnd w:id="15"/>
    <w:p w14:paraId="32BE68DA"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Công trình có nhiều tổ chức, cá nhân quản lý, khai thác chung, ngoài việc chịu trách nhiệm quản lý, khai thác và bảo trì phần công trình thuộc sở hữu riêng của mình thì phải có trách nhiệm phối hợp trong công tác quản lý, khai thác, bảo trì cả phần công trình thuộc sở hữu, sử dụng chung.</w:t>
      </w:r>
    </w:p>
    <w:p w14:paraId="4DC93A74" w14:textId="77777777" w:rsidR="005136B5" w:rsidRPr="005136B5" w:rsidRDefault="005136B5" w:rsidP="005428C0">
      <w:pPr>
        <w:widowControl w:val="0"/>
        <w:spacing w:before="240" w:after="0" w:line="366"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11. Quản lý, bảo trì công trình hạ tầng kỹ thuật đấu nối với công trình đường sắt</w:t>
      </w:r>
    </w:p>
    <w:p w14:paraId="3BD44404"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nl-NL"/>
        </w:rPr>
      </w:pPr>
      <w:bookmarkStart w:id="18" w:name="_Hlk204263012"/>
      <w:r w:rsidRPr="005136B5">
        <w:rPr>
          <w:rFonts w:ascii="Times New Roman" w:eastAsia="Calibri" w:hAnsi="Times New Roman" w:cs="Times New Roman"/>
          <w:sz w:val="28"/>
          <w:szCs w:val="28"/>
          <w:lang w:val="nl-NL"/>
        </w:rPr>
        <w:t>1. Việc quản lý, bảo trì công trình hạ tầng kỹ thuật đấu nối với công trình đường sắt được thực hiện như sau:</w:t>
      </w:r>
    </w:p>
    <w:p w14:paraId="5942190E" w14:textId="77777777" w:rsidR="005136B5" w:rsidRPr="005428C0" w:rsidRDefault="005136B5" w:rsidP="005428C0">
      <w:pPr>
        <w:widowControl w:val="0"/>
        <w:spacing w:before="240" w:after="0" w:line="366" w:lineRule="exact"/>
        <w:ind w:firstLine="567"/>
        <w:jc w:val="both"/>
        <w:rPr>
          <w:rFonts w:ascii="Times New Roman" w:eastAsia="Calibri" w:hAnsi="Times New Roman" w:cs="Times New Roman"/>
          <w:spacing w:val="-8"/>
          <w:sz w:val="28"/>
          <w:szCs w:val="28"/>
          <w:lang w:val="nl-NL"/>
        </w:rPr>
      </w:pPr>
      <w:r w:rsidRPr="005428C0">
        <w:rPr>
          <w:rFonts w:ascii="Times New Roman" w:eastAsia="Calibri" w:hAnsi="Times New Roman" w:cs="Times New Roman"/>
          <w:spacing w:val="-8"/>
          <w:sz w:val="28"/>
          <w:szCs w:val="28"/>
          <w:lang w:val="nl-NL"/>
        </w:rPr>
        <w:t>a) Hệ thống cấp điện từ lưới điện; hệ thống cấp, thoát nước cho công trình đường sắt được thực hiện theo quy định của pháp luật về điện lực và cấp, thoát nước;</w:t>
      </w:r>
    </w:p>
    <w:p w14:paraId="57C8127D"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 xml:space="preserve">b) Đường bộ vào ga đường sắt: </w:t>
      </w:r>
    </w:p>
    <w:p w14:paraId="317A2E89"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Đối với đoạn, tuyến đường bộ chỉ phục vụ riêng cho ga đường sắt do tổ chức được giao quản lý tài sản kết cấu hạ tầng đường sắt thực hiện;</w:t>
      </w:r>
    </w:p>
    <w:p w14:paraId="3758118A"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Đối với đoạn, tuyến đường bộ vào ga đường sắt phục vụ chung cho đường sắt và nhu cầu vận tải của địa phương được thực hiện theo quy định của pháp luật về đường bộ;</w:t>
      </w:r>
    </w:p>
    <w:p w14:paraId="48A5B7D2" w14:textId="77777777" w:rsidR="005136B5" w:rsidRPr="005428C0" w:rsidRDefault="005136B5" w:rsidP="005428C0">
      <w:pPr>
        <w:widowControl w:val="0"/>
        <w:spacing w:before="240" w:after="0" w:line="366" w:lineRule="exact"/>
        <w:ind w:firstLine="567"/>
        <w:jc w:val="both"/>
        <w:rPr>
          <w:rFonts w:ascii="Times New Roman" w:eastAsia="Calibri" w:hAnsi="Times New Roman" w:cs="Times New Roman"/>
          <w:spacing w:val="-2"/>
          <w:sz w:val="28"/>
          <w:szCs w:val="28"/>
          <w:lang w:val="nl-NL"/>
        </w:rPr>
      </w:pPr>
      <w:r w:rsidRPr="005428C0">
        <w:rPr>
          <w:rFonts w:ascii="Times New Roman" w:eastAsia="Calibri" w:hAnsi="Times New Roman" w:cs="Times New Roman"/>
          <w:spacing w:val="-2"/>
          <w:sz w:val="28"/>
          <w:szCs w:val="28"/>
          <w:lang w:val="nl-NL"/>
        </w:rPr>
        <w:t>c) Bãi đỗ xe cá nhân được xây dựng trong hoặc ngoài phạm vi đất dành cho đường sắt dùng làm nơi dừng, đỗ xe để gom và giải tỏa hành khách, hàng hóa:</w:t>
      </w:r>
    </w:p>
    <w:p w14:paraId="1889C138" w14:textId="77777777" w:rsidR="005136B5" w:rsidRPr="005136B5" w:rsidRDefault="005136B5" w:rsidP="005428C0">
      <w:pPr>
        <w:widowControl w:val="0"/>
        <w:spacing w:before="240" w:after="0" w:line="366"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Bãi đỗ xe được đầu tư xây dựng trong phạm vi đất dành cho đường sắt do tổ chức được giao quản lý tài sản kết cấu hạ tầng đường sắt thực hiện;</w:t>
      </w:r>
    </w:p>
    <w:p w14:paraId="77C63138"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Bãi đỗ xe được đầu tư xây dựng ngoài phạm vi đất dành cho đường sắt được thực hiện theo quy định của pháp luật về đường bộ;</w:t>
      </w:r>
    </w:p>
    <w:p w14:paraId="095B342C"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d) Điểm trung chuyển giữa đường bộ với đường sắt do chính quyền địa phương thực hiện.</w:t>
      </w:r>
    </w:p>
    <w:p w14:paraId="0AED3529"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 xml:space="preserve">2. Tổ chức, cá nhân quản lý tài sản các công trình hạ tầng kỹ thuật đấu nối với công trình đường sắt có trách nhiệm: </w:t>
      </w:r>
    </w:p>
    <w:p w14:paraId="491D09B6"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 xml:space="preserve">a) </w:t>
      </w:r>
      <w:bookmarkStart w:id="19" w:name="_Hlk213936811"/>
      <w:r w:rsidRPr="005136B5">
        <w:rPr>
          <w:rFonts w:ascii="Times New Roman" w:eastAsia="Calibri" w:hAnsi="Times New Roman" w:cs="Times New Roman"/>
          <w:sz w:val="28"/>
          <w:szCs w:val="28"/>
          <w:lang w:val="nl-NL"/>
        </w:rPr>
        <w:t xml:space="preserve">Trước khi xây dựng công trình hạ tầng, kỹ thuật đấu nối với công trình đường sắt phải chủ trì, phối hợp với tổ chức được giao quản lý tài sản kết cấu hạ tầng đường sắt để thống nhất phạm vi </w:t>
      </w:r>
      <w:bookmarkEnd w:id="19"/>
      <w:r w:rsidRPr="005136B5">
        <w:rPr>
          <w:rFonts w:ascii="Times New Roman" w:eastAsia="Calibri" w:hAnsi="Times New Roman" w:cs="Times New Roman"/>
          <w:sz w:val="28"/>
          <w:szCs w:val="28"/>
          <w:lang w:val="nl-NL"/>
        </w:rPr>
        <w:t>theo quy định tại khoản 1 Điều này;</w:t>
      </w:r>
    </w:p>
    <w:p w14:paraId="7A0A5E36"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nl-NL"/>
        </w:rPr>
      </w:pPr>
      <w:r w:rsidRPr="005136B5">
        <w:rPr>
          <w:rFonts w:ascii="Times New Roman" w:eastAsia="Calibri" w:hAnsi="Times New Roman" w:cs="Times New Roman"/>
          <w:sz w:val="28"/>
          <w:szCs w:val="28"/>
          <w:lang w:val="nl-NL"/>
        </w:rPr>
        <w:t>b) Quản lý, khai thác, bảo trì công trình đảm bảo an toàn, không gây cản trở, ảnh hưởng đến hoạt động khai thác, vận hành công trình đường sắt.</w:t>
      </w:r>
    </w:p>
    <w:bookmarkEnd w:id="18"/>
    <w:p w14:paraId="7ACD2850" w14:textId="77777777" w:rsidR="005136B5" w:rsidRPr="005136B5" w:rsidRDefault="005136B5" w:rsidP="005428C0">
      <w:pPr>
        <w:widowControl w:val="0"/>
        <w:spacing w:before="240" w:after="0" w:line="340" w:lineRule="exact"/>
        <w:ind w:firstLine="567"/>
        <w:jc w:val="both"/>
        <w:outlineLvl w:val="3"/>
        <w:rPr>
          <w:rFonts w:ascii="Times New Roman" w:eastAsia="Times New Roman" w:hAnsi="Times New Roman" w:cs="Times New Roman"/>
          <w:b/>
          <w:iCs/>
          <w:sz w:val="28"/>
          <w:szCs w:val="28"/>
          <w:lang w:val="nl-NL"/>
        </w:rPr>
      </w:pPr>
      <w:r w:rsidRPr="005136B5">
        <w:rPr>
          <w:rFonts w:ascii="Times New Roman" w:eastAsia="Times New Roman" w:hAnsi="Times New Roman" w:cs="Times New Roman"/>
          <w:b/>
          <w:iCs/>
          <w:sz w:val="28"/>
          <w:szCs w:val="28"/>
          <w:lang w:val="nl-NL"/>
        </w:rPr>
        <w:t xml:space="preserve">Điều 12. </w:t>
      </w:r>
      <w:r w:rsidRPr="005136B5">
        <w:rPr>
          <w:rFonts w:ascii="Times New Roman" w:eastAsia="Times New Roman" w:hAnsi="Times New Roman" w:cs="Times New Roman"/>
          <w:b/>
          <w:iCs/>
          <w:sz w:val="28"/>
          <w:szCs w:val="28"/>
          <w:lang w:val="vi-VN"/>
        </w:rPr>
        <w:t>Quản lý, khai thác, bảo trì công trình hạ tầng kỹ thuật sử dụng chung với đường sắt</w:t>
      </w:r>
    </w:p>
    <w:p w14:paraId="2B907814"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vi-VN"/>
        </w:rPr>
      </w:pPr>
      <w:bookmarkStart w:id="20" w:name="_Hlk204263072"/>
      <w:r w:rsidRPr="005136B5">
        <w:rPr>
          <w:rFonts w:ascii="Times New Roman" w:eastAsia="Calibri" w:hAnsi="Times New Roman" w:cs="Times New Roman"/>
          <w:sz w:val="28"/>
          <w:szCs w:val="28"/>
          <w:lang w:val="vi-VN"/>
        </w:rPr>
        <w:t>1. Việc quản lý, khai thác, bảo trì công trình hạ tầng kỹ thuật sử dụng chung với đường sắt phải bảo đảm theo các quy định sau đây:</w:t>
      </w:r>
    </w:p>
    <w:p w14:paraId="605B6A36"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Không ảnh hưởng đến an toàn công trình đường sắt, an toàn giao thông đường sắt; không cản trở công tác bảo trì công trình đường sắt;</w:t>
      </w:r>
    </w:p>
    <w:p w14:paraId="2E067661"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Quy định của pháp luật về bảo trì công trình xây dựng, quy định khác của pháp luật có liên quan và quy định của Nghị định này.</w:t>
      </w:r>
    </w:p>
    <w:p w14:paraId="48F83C22"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Chủ sở hữu hoặc người quản lý, sử dụng công trình hạ tầng lắp đặt vào công trình hạ tầng kỹ thuật sử dụng chung có trách nhiệm trả chi phí và thực hiện quản lý, bảo trì các công trình hạ tầng kỹ thuật, trừ khi thỏa thuận hoặc hợp đồng lắp đặt có quy định khác.</w:t>
      </w:r>
    </w:p>
    <w:p w14:paraId="7627B678"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Chủ sở hữu, người được giao quản lý, sử dụng công trình hạ tầng kỹ thuật sử dụng chung, tổ chức được giao quản lý, sử dụng tài sản kết cấu hạ tầng đường sắt, tổ chức, cá nhân khác thông báo cho chủ sở hữu hoặc người quản lý, sử dụng công trình hạ tầng để sửa chữa nếu có hư hỏng, cung cấp thông tin để phối hợp trong công tác quản lý, khai thác, sử dụng, bảo trì các loại công trình hạ tầng lắp đặt trong công trình hạ tầng kỹ thuật sử dụng chung, bảo đảm việc khai thác các công trình an toàn, hiệu quả.</w:t>
      </w:r>
      <w:bookmarkEnd w:id="20"/>
    </w:p>
    <w:p w14:paraId="6C901CCA" w14:textId="77777777" w:rsidR="005136B5" w:rsidRPr="005136B5" w:rsidRDefault="005136B5" w:rsidP="005428C0">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Chủ sở hữu, người quản lý, khai thác, bảo trì công trình hạ tầng kỹ thuật sử dụng chung với đường sắt phải tự bố trí kinh phí, thực hiện tháo dỡ, di chuyển công trình xây dựng và không được bồi thường công trình đã xây dựng khi có yêu cầu của cơ quan có thẩm quyền.</w:t>
      </w:r>
    </w:p>
    <w:p w14:paraId="6C3BD59E"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Mục 3</w:t>
      </w:r>
    </w:p>
    <w:p w14:paraId="4E7EEE88" w14:textId="77777777" w:rsidR="005136B5" w:rsidRPr="005136B5" w:rsidRDefault="005136B5" w:rsidP="005136B5">
      <w:pPr>
        <w:widowControl w:val="0"/>
        <w:spacing w:after="0" w:line="240" w:lineRule="auto"/>
        <w:jc w:val="center"/>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 xml:space="preserve">PHẠM VI BẢO VỆ CÔNG TRÌNH ĐƯỜNG SẮT </w:t>
      </w:r>
    </w:p>
    <w:p w14:paraId="7691B30A" w14:textId="77777777" w:rsidR="005136B5" w:rsidRPr="005136B5" w:rsidRDefault="005136B5" w:rsidP="005136B5">
      <w:pPr>
        <w:widowControl w:val="0"/>
        <w:spacing w:after="0" w:line="240" w:lineRule="auto"/>
        <w:jc w:val="center"/>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VÀ HÀNH LANG AN TOÀN GIAO THÔNG ĐƯỜNG SẮT</w:t>
      </w:r>
    </w:p>
    <w:p w14:paraId="4E8E8C74"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13. Phạm vi bảo vệ tuyến đường sắt đi trên mặt đất</w:t>
      </w:r>
    </w:p>
    <w:p w14:paraId="4DAF27DD" w14:textId="77777777" w:rsidR="005136B5" w:rsidRPr="005136B5" w:rsidRDefault="005136B5" w:rsidP="00445BD4">
      <w:pPr>
        <w:spacing w:before="240" w:after="0" w:line="358" w:lineRule="exact"/>
        <w:ind w:firstLine="567"/>
        <w:jc w:val="both"/>
        <w:rPr>
          <w:rFonts w:ascii="Times New Roman" w:eastAsia="Calibri" w:hAnsi="Times New Roman" w:cs="Times New Roman"/>
          <w:kern w:val="0"/>
          <w:sz w:val="28"/>
          <w:szCs w:val="28"/>
          <w:lang w:val="vi-VN"/>
          <w14:ligatures w14:val="none"/>
        </w:rPr>
      </w:pPr>
      <w:bookmarkStart w:id="21" w:name="_Hlk213941544"/>
      <w:r w:rsidRPr="005136B5">
        <w:rPr>
          <w:rFonts w:ascii="Times New Roman" w:eastAsia="Calibri" w:hAnsi="Times New Roman" w:cs="Times New Roman"/>
          <w:sz w:val="28"/>
          <w:szCs w:val="28"/>
          <w:lang w:val="vi-VN"/>
        </w:rPr>
        <w:t xml:space="preserve">1. Phạm vi bảo vệ trên không và phạm vi bảo vệ hai bên tuyến đường sắt </w:t>
      </w:r>
      <w:r w:rsidRPr="005136B5">
        <w:rPr>
          <w:rFonts w:ascii="Times New Roman" w:eastAsia="Calibri" w:hAnsi="Times New Roman" w:cs="Times New Roman"/>
          <w:kern w:val="0"/>
          <w:sz w:val="28"/>
          <w:szCs w:val="28"/>
          <w:lang w:val="vi-VN"/>
          <w14:ligatures w14:val="none"/>
        </w:rPr>
        <w:t>theo tiêu chuẩn, quy chuẩn kỹ thuật áp dụng cho dự án, công trình.</w:t>
      </w:r>
    </w:p>
    <w:p w14:paraId="53992E70" w14:textId="77777777" w:rsidR="005136B5" w:rsidRPr="005136B5" w:rsidRDefault="005136B5" w:rsidP="00445BD4">
      <w:pPr>
        <w:spacing w:before="240" w:after="0" w:line="358" w:lineRule="exact"/>
        <w:ind w:firstLine="567"/>
        <w:jc w:val="both"/>
        <w:rPr>
          <w:rFonts w:ascii="Times New Roman" w:eastAsia="Calibri" w:hAnsi="Times New Roman" w:cs="Times New Roman"/>
          <w:kern w:val="0"/>
          <w:sz w:val="28"/>
          <w:szCs w:val="28"/>
          <w:lang w:val="vi-VN"/>
          <w14:ligatures w14:val="none"/>
        </w:rPr>
      </w:pPr>
      <w:r w:rsidRPr="005136B5">
        <w:rPr>
          <w:rFonts w:ascii="Times New Roman" w:eastAsia="Calibri" w:hAnsi="Times New Roman" w:cs="Times New Roman"/>
          <w:sz w:val="28"/>
          <w:szCs w:val="28"/>
          <w:lang w:val="vi-VN"/>
        </w:rPr>
        <w:t xml:space="preserve">2. </w:t>
      </w:r>
      <w:r w:rsidRPr="005136B5">
        <w:rPr>
          <w:rFonts w:ascii="Times New Roman" w:eastAsia="Calibri" w:hAnsi="Times New Roman" w:cs="Times New Roman"/>
          <w:kern w:val="0"/>
          <w:sz w:val="28"/>
          <w:szCs w:val="28"/>
          <w:lang w:val="vi-VN"/>
          <w14:ligatures w14:val="none"/>
        </w:rPr>
        <w:t xml:space="preserve">Trường hợp dự án, công trình chưa có tiêu chuẩn, quy chuẩn kỹ thuật áp dụng, </w:t>
      </w:r>
      <w:bookmarkStart w:id="22" w:name="_Hlk214022754"/>
      <w:r w:rsidRPr="005136B5">
        <w:rPr>
          <w:rFonts w:ascii="Times New Roman" w:eastAsia="Calibri" w:hAnsi="Times New Roman" w:cs="Times New Roman"/>
          <w:kern w:val="0"/>
          <w:sz w:val="28"/>
          <w:szCs w:val="28"/>
          <w:lang w:val="vi-VN"/>
          <w14:ligatures w14:val="none"/>
        </w:rPr>
        <w:t xml:space="preserve">phạm vi bảo vệ trên không của tuyến đường sắt được </w:t>
      </w:r>
      <w:r w:rsidRPr="005136B5">
        <w:rPr>
          <w:rFonts w:ascii="Times New Roman" w:eastAsia="Calibri" w:hAnsi="Times New Roman" w:cs="Times New Roman"/>
          <w:sz w:val="28"/>
          <w:szCs w:val="28"/>
          <w:lang w:val="vi-VN"/>
        </w:rPr>
        <w:t xml:space="preserve">tính từ đỉnh ray trở lên theo phương thẳng đứng </w:t>
      </w:r>
      <w:bookmarkEnd w:id="22"/>
      <w:r w:rsidRPr="005136B5">
        <w:rPr>
          <w:rFonts w:ascii="Times New Roman" w:eastAsia="Calibri" w:hAnsi="Times New Roman" w:cs="Times New Roman"/>
          <w:kern w:val="0"/>
          <w:sz w:val="28"/>
          <w:szCs w:val="28"/>
          <w:lang w:val="vi-VN"/>
          <w14:ligatures w14:val="none"/>
        </w:rPr>
        <w:t>không nhỏ hơn trị số sau:</w:t>
      </w:r>
    </w:p>
    <w:p w14:paraId="369760C5" w14:textId="77777777" w:rsidR="005136B5" w:rsidRPr="005136B5" w:rsidRDefault="005136B5" w:rsidP="00445BD4">
      <w:pPr>
        <w:spacing w:before="240" w:after="0" w:line="358" w:lineRule="exact"/>
        <w:ind w:firstLine="567"/>
        <w:jc w:val="both"/>
        <w:rPr>
          <w:rFonts w:ascii="Times New Roman" w:eastAsia="Calibri" w:hAnsi="Times New Roman" w:cs="Times New Roman"/>
          <w:kern w:val="0"/>
          <w:sz w:val="28"/>
          <w:szCs w:val="28"/>
          <w:lang w:val="vi-VN"/>
          <w14:ligatures w14:val="none"/>
        </w:rPr>
      </w:pPr>
      <w:bookmarkStart w:id="23" w:name="_Hlk213942991"/>
      <w:r w:rsidRPr="005136B5">
        <w:rPr>
          <w:rFonts w:ascii="Times New Roman" w:eastAsia="Calibri" w:hAnsi="Times New Roman" w:cs="Times New Roman"/>
          <w:kern w:val="0"/>
          <w:sz w:val="28"/>
          <w:szCs w:val="28"/>
          <w:lang w:val="vi-VN"/>
          <w14:ligatures w14:val="none"/>
        </w:rPr>
        <w:t>a) Đối với đường sắt tốc độ cao và đường sắt cấp I có khổ đường tiêu chuẩn là 7,5 mét;</w:t>
      </w:r>
    </w:p>
    <w:p w14:paraId="6868367D" w14:textId="77777777" w:rsidR="005136B5" w:rsidRPr="005136B5" w:rsidRDefault="005136B5" w:rsidP="00445BD4">
      <w:pPr>
        <w:spacing w:before="240" w:after="0" w:line="358" w:lineRule="exact"/>
        <w:ind w:firstLine="567"/>
        <w:jc w:val="both"/>
        <w:rPr>
          <w:rFonts w:ascii="Times New Roman" w:eastAsia="Calibri" w:hAnsi="Times New Roman" w:cs="Times New Roman"/>
          <w:kern w:val="0"/>
          <w:sz w:val="28"/>
          <w:szCs w:val="28"/>
          <w:lang w:val="vi-VN"/>
          <w14:ligatures w14:val="none"/>
        </w:rPr>
      </w:pPr>
      <w:r w:rsidRPr="005136B5">
        <w:rPr>
          <w:rFonts w:ascii="Times New Roman" w:eastAsia="Calibri" w:hAnsi="Times New Roman" w:cs="Times New Roman"/>
          <w:kern w:val="0"/>
          <w:sz w:val="28"/>
          <w:szCs w:val="28"/>
          <w:lang w:val="vi-VN"/>
          <w14:ligatures w14:val="none"/>
        </w:rPr>
        <w:t>b) Đối với đường sắt cấp II, III, IV có khổ đường tiêu chuẩn là 6,55 mét;</w:t>
      </w:r>
    </w:p>
    <w:p w14:paraId="00FF39D9" w14:textId="77777777" w:rsidR="005136B5" w:rsidRPr="005136B5" w:rsidRDefault="005136B5" w:rsidP="00445BD4">
      <w:pPr>
        <w:spacing w:before="240" w:after="0" w:line="358" w:lineRule="exact"/>
        <w:ind w:firstLine="567"/>
        <w:jc w:val="both"/>
        <w:rPr>
          <w:rFonts w:ascii="Times New Roman" w:eastAsia="Calibri" w:hAnsi="Times New Roman" w:cs="Times New Roman"/>
          <w:kern w:val="0"/>
          <w:sz w:val="28"/>
          <w:szCs w:val="28"/>
          <w:lang w:val="vi-VN"/>
          <w14:ligatures w14:val="none"/>
        </w:rPr>
      </w:pPr>
      <w:r w:rsidRPr="005136B5">
        <w:rPr>
          <w:rFonts w:ascii="Times New Roman" w:eastAsia="Calibri" w:hAnsi="Times New Roman" w:cs="Times New Roman"/>
          <w:kern w:val="0"/>
          <w:sz w:val="28"/>
          <w:szCs w:val="28"/>
          <w:lang w:val="vi-VN"/>
          <w14:ligatures w14:val="none"/>
        </w:rPr>
        <w:t>c) Đối với đường sắt khổ đường hẹp là 5,3 mét;</w:t>
      </w:r>
    </w:p>
    <w:p w14:paraId="5A5AE48A" w14:textId="77777777" w:rsidR="005136B5" w:rsidRPr="005136B5" w:rsidRDefault="005136B5" w:rsidP="00445BD4">
      <w:pPr>
        <w:widowControl w:val="0"/>
        <w:spacing w:before="240" w:after="0" w:line="358" w:lineRule="exact"/>
        <w:ind w:firstLine="567"/>
        <w:jc w:val="both"/>
        <w:rPr>
          <w:rFonts w:ascii="Times New Roman" w:eastAsia="Calibri" w:hAnsi="Times New Roman" w:cs="Times New Roman"/>
          <w:kern w:val="0"/>
          <w:sz w:val="28"/>
          <w:szCs w:val="28"/>
          <w:lang w:val="vi-VN"/>
          <w14:ligatures w14:val="none"/>
        </w:rPr>
      </w:pPr>
      <w:r w:rsidRPr="005136B5">
        <w:rPr>
          <w:rFonts w:ascii="Times New Roman" w:eastAsia="Calibri" w:hAnsi="Times New Roman" w:cs="Times New Roman"/>
          <w:kern w:val="0"/>
          <w:sz w:val="28"/>
          <w:szCs w:val="28"/>
          <w:lang w:val="vi-VN"/>
          <w14:ligatures w14:val="none"/>
        </w:rPr>
        <w:t>d) Đối với đường sắt đô thị được xác định theo phương thức cấp điện trên cao hoặc ray thứ ba nhưng không nhỏ hơn 6,3 mét khi áp dụng phương thức cấp điện trên cao sử dụng điện xoay chiều, 5,4 mét khi áp dụng phương thức cấp điện trên cao sử dụng điện một chiều và 4,3 mét khi áp dụng phương thức lấy điện từ ray thứ ba.</w:t>
      </w:r>
    </w:p>
    <w:bookmarkEnd w:id="23"/>
    <w:p w14:paraId="6BFE7080" w14:textId="77777777" w:rsidR="005136B5" w:rsidRPr="005136B5" w:rsidRDefault="005136B5" w:rsidP="00445BD4">
      <w:pPr>
        <w:widowControl w:val="0"/>
        <w:spacing w:before="240" w:after="0" w:line="358"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3. </w:t>
      </w:r>
      <w:r w:rsidRPr="005136B5">
        <w:rPr>
          <w:rFonts w:ascii="Times New Roman" w:eastAsia="Calibri" w:hAnsi="Times New Roman" w:cs="Times New Roman"/>
          <w:kern w:val="0"/>
          <w:sz w:val="28"/>
          <w:szCs w:val="28"/>
          <w:lang w:val="vi-VN"/>
          <w14:ligatures w14:val="none"/>
        </w:rPr>
        <w:t>Trường hợp dự án, công trình chưa có tiêu chuẩn, quy chuẩn kỹ thuật áp dụng, p</w:t>
      </w:r>
      <w:r w:rsidRPr="005136B5">
        <w:rPr>
          <w:rFonts w:ascii="Times New Roman" w:eastAsia="Calibri" w:hAnsi="Times New Roman" w:cs="Times New Roman"/>
          <w:sz w:val="28"/>
          <w:szCs w:val="28"/>
          <w:lang w:val="vi-VN"/>
        </w:rPr>
        <w:t>hạm vi bảo vệ hai bên đường sắt được xác định như sau:</w:t>
      </w:r>
    </w:p>
    <w:p w14:paraId="1B2ED929" w14:textId="77777777" w:rsidR="005136B5" w:rsidRPr="005136B5" w:rsidRDefault="005136B5" w:rsidP="00445BD4">
      <w:pPr>
        <w:widowControl w:val="0"/>
        <w:spacing w:before="240" w:after="0" w:line="358"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Đối với nền đường không đào, không đắp tính từ mép ngoài của ray ngoài cùng trở ra:</w:t>
      </w:r>
    </w:p>
    <w:p w14:paraId="6F4DBAB4" w14:textId="77777777" w:rsidR="005136B5" w:rsidRPr="005136B5" w:rsidRDefault="005136B5" w:rsidP="00445BD4">
      <w:pPr>
        <w:widowControl w:val="0"/>
        <w:spacing w:before="240" w:after="0" w:line="358"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Đường sắt tốc độ cao là 7,5 mét;</w:t>
      </w:r>
    </w:p>
    <w:p w14:paraId="1400902B" w14:textId="77777777" w:rsidR="005136B5" w:rsidRPr="005136B5" w:rsidRDefault="005136B5" w:rsidP="00445BD4">
      <w:pPr>
        <w:widowControl w:val="0"/>
        <w:spacing w:before="240" w:after="0" w:line="358"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Đường sắt đô thị là 5,4 mét;</w:t>
      </w:r>
    </w:p>
    <w:p w14:paraId="74A77000" w14:textId="77777777" w:rsidR="005136B5" w:rsidRPr="005136B5" w:rsidRDefault="005136B5" w:rsidP="00445BD4">
      <w:pPr>
        <w:widowControl w:val="0"/>
        <w:spacing w:before="240" w:after="0" w:line="358"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Đường sắt còn lại là 5,6 mét</w:t>
      </w:r>
      <w:r w:rsidRPr="005136B5">
        <w:rPr>
          <w:rFonts w:ascii="Times New Roman" w:eastAsia="Calibri" w:hAnsi="Times New Roman" w:cs="Times New Roman"/>
          <w:sz w:val="28"/>
          <w:szCs w:val="28"/>
        </w:rPr>
        <w:t>;</w:t>
      </w:r>
    </w:p>
    <w:p w14:paraId="56809A8C" w14:textId="77777777" w:rsidR="005136B5" w:rsidRPr="005136B5" w:rsidRDefault="005136B5" w:rsidP="00445BD4">
      <w:pPr>
        <w:widowControl w:val="0"/>
        <w:spacing w:before="240" w:after="0" w:line="358"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Đối với nền đường đào, nền đường đắp:</w:t>
      </w:r>
    </w:p>
    <w:p w14:paraId="1EB5D217" w14:textId="77777777" w:rsidR="005136B5" w:rsidRPr="005136B5" w:rsidRDefault="005136B5" w:rsidP="00445BD4">
      <w:pPr>
        <w:widowControl w:val="0"/>
        <w:spacing w:before="240" w:after="0" w:line="358"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05 mét tính từ chân nền đường đắp hoặc mép đỉnh nền đường đào;</w:t>
      </w:r>
    </w:p>
    <w:p w14:paraId="40497F0B" w14:textId="77777777" w:rsidR="005136B5" w:rsidRPr="005136B5" w:rsidRDefault="005136B5" w:rsidP="00445BD4">
      <w:pPr>
        <w:widowControl w:val="0"/>
        <w:spacing w:before="240" w:after="0" w:line="358"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03 mét tính từ mép ngoài rãnh dọc hay mép ngoài rãnh đỉnh của nền đường hoặc mép ngoài của công trình phòng hộ, gia cố đối với nền đường có rãnh dọc hay rãnh đỉnh, có công trình phòng hộ, gia cố của nền đường.</w:t>
      </w:r>
    </w:p>
    <w:bookmarkEnd w:id="21"/>
    <w:p w14:paraId="5E9B95CC" w14:textId="77777777" w:rsidR="005136B5" w:rsidRPr="005136B5" w:rsidRDefault="005136B5" w:rsidP="00445BD4">
      <w:pPr>
        <w:widowControl w:val="0"/>
        <w:spacing w:before="240" w:after="0" w:line="33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4. Đối với các tuyến đường sắt hiện hữu đang khai thác không thỏa mãn điều kiện quy định tại khoản 1, khoản 2, khoản 3 Điều này, khi cải tạo, nâng cấp công trình vi phạm phạm vi bảo vệ đường sắt, chủ đầu tư dự án phải có giải pháp kỹ thuật để không làm ảnh hưởng đến sự ổn định, tuổi thọ và bảo đảm an toàn cho công trình đường sắt. </w:t>
      </w:r>
    </w:p>
    <w:p w14:paraId="11CE93EB" w14:textId="77777777" w:rsidR="005136B5" w:rsidRPr="005136B5" w:rsidRDefault="005136B5" w:rsidP="00445BD4">
      <w:pPr>
        <w:widowControl w:val="0"/>
        <w:spacing w:before="200" w:after="0" w:line="33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5. Phải xây dựng hàng rào bảo vệ tại mép ngoài phạm vi bảo vệ công trình hai bên đường sắt theo phương ngang đối với các tuyến đường sắt được quy định tại khoản 2 Điều 44 Luật Đường sắt.</w:t>
      </w:r>
    </w:p>
    <w:p w14:paraId="3D0D6BEC" w14:textId="77777777" w:rsidR="005136B5" w:rsidRPr="005136B5" w:rsidRDefault="005136B5" w:rsidP="00445BD4">
      <w:pPr>
        <w:widowControl w:val="0"/>
        <w:spacing w:before="200" w:after="0" w:line="33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6. Chi tiết xác định phạm vi bảo vệ đường sắt thực hiện theo khoản 1 của Phụ lục I ban hành kèm theo Nghị định này.</w:t>
      </w:r>
    </w:p>
    <w:p w14:paraId="46F21680" w14:textId="77777777" w:rsidR="005136B5" w:rsidRPr="005136B5" w:rsidRDefault="005136B5" w:rsidP="00445BD4">
      <w:pPr>
        <w:widowControl w:val="0"/>
        <w:spacing w:before="200" w:after="0" w:line="336"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14. Phạm vi bảo vệ cầu đường sắt</w:t>
      </w:r>
    </w:p>
    <w:p w14:paraId="5055F734" w14:textId="77777777" w:rsidR="005136B5" w:rsidRPr="005136B5" w:rsidRDefault="005136B5" w:rsidP="00445BD4">
      <w:pPr>
        <w:widowControl w:val="0"/>
        <w:spacing w:before="200" w:after="0" w:line="33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Phạm vi bảo vệ trên không của cầu tính từ điểm cao nhất của kết cấu cầu đường sắt trở lên theo phương thẳng đứng là 02 mét và không nhỏ hơn phạm vi bảo vệ trên không của đường sắt quy định tại khoản 1, khoản 2  Điều 13 của Nghị định này.</w:t>
      </w:r>
    </w:p>
    <w:p w14:paraId="0CF96368" w14:textId="77777777" w:rsidR="005136B5" w:rsidRPr="005136B5" w:rsidRDefault="005136B5" w:rsidP="00445BD4">
      <w:pPr>
        <w:widowControl w:val="0"/>
        <w:spacing w:before="200" w:after="0" w:line="33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2. Phạm vi bảo vệ cầu đường sắt theo chiều dọc được xác định </w:t>
      </w:r>
      <w:r w:rsidRPr="005136B5">
        <w:rPr>
          <w:rFonts w:ascii="Times New Roman" w:eastAsia="Calibri" w:hAnsi="Times New Roman" w:cs="Times New Roman"/>
          <w:bCs/>
          <w:iCs/>
          <w:sz w:val="28"/>
          <w:szCs w:val="28"/>
          <w:lang w:val="vi-VN"/>
        </w:rPr>
        <w:t>trong phạm vi chiều dài cầu</w:t>
      </w:r>
      <w:r w:rsidRPr="005136B5">
        <w:rPr>
          <w:rFonts w:ascii="Times New Roman" w:eastAsia="Calibri" w:hAnsi="Times New Roman" w:cs="Times New Roman"/>
          <w:sz w:val="28"/>
          <w:szCs w:val="28"/>
          <w:lang w:val="vi-VN"/>
        </w:rPr>
        <w:t>, tính từ các điểm cuối của hai đuôi mố cầu.</w:t>
      </w:r>
    </w:p>
    <w:p w14:paraId="56673444" w14:textId="77777777" w:rsidR="005136B5" w:rsidRPr="005136B5" w:rsidRDefault="005136B5" w:rsidP="00445BD4">
      <w:pPr>
        <w:widowControl w:val="0"/>
        <w:spacing w:before="200" w:after="0" w:line="33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3. Phạm vi bảo vệ cầu đường sắt theo phương ngang tính từ mép ngoài cùng của kết cấu cầu trở ra mỗi bên </w:t>
      </w:r>
      <w:r w:rsidRPr="005136B5">
        <w:rPr>
          <w:rFonts w:ascii="Times New Roman" w:eastAsia="Calibri" w:hAnsi="Times New Roman" w:cs="Times New Roman"/>
          <w:bCs/>
          <w:iCs/>
          <w:sz w:val="28"/>
          <w:szCs w:val="28"/>
          <w:lang w:val="vi-VN"/>
        </w:rPr>
        <w:t>trong phạm vi chiều dài cầu</w:t>
      </w:r>
      <w:r w:rsidRPr="005136B5">
        <w:rPr>
          <w:rFonts w:ascii="Times New Roman" w:eastAsia="Calibri" w:hAnsi="Times New Roman" w:cs="Times New Roman"/>
          <w:sz w:val="28"/>
          <w:szCs w:val="28"/>
          <w:lang w:val="vi-VN"/>
        </w:rPr>
        <w:t xml:space="preserve"> được xác định </w:t>
      </w:r>
      <w:r w:rsidRPr="005136B5">
        <w:rPr>
          <w:rFonts w:ascii="Times New Roman" w:eastAsia="Calibri" w:hAnsi="Times New Roman" w:cs="Times New Roman"/>
          <w:kern w:val="0"/>
          <w:sz w:val="28"/>
          <w:szCs w:val="28"/>
          <w:lang w:val="vi-VN"/>
          <w14:ligatures w14:val="none"/>
        </w:rPr>
        <w:t>theo tiêu chuẩn, quy chuẩn kỹ thuật áp dụng cho dự án, công trình.</w:t>
      </w:r>
    </w:p>
    <w:p w14:paraId="504D0A57" w14:textId="77777777" w:rsidR="005136B5" w:rsidRPr="005136B5" w:rsidRDefault="005136B5" w:rsidP="00445BD4">
      <w:pPr>
        <w:widowControl w:val="0"/>
        <w:spacing w:before="200" w:after="0" w:line="33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kern w:val="0"/>
          <w:sz w:val="28"/>
          <w:szCs w:val="28"/>
          <w:lang w:val="vi-VN"/>
          <w14:ligatures w14:val="none"/>
        </w:rPr>
        <w:t xml:space="preserve">4. Trường hợp dự án, công trình chưa có tiêu chuẩn, quy chuẩn kỹ thuật áp dụng, </w:t>
      </w:r>
      <w:r w:rsidRPr="005136B5">
        <w:rPr>
          <w:rFonts w:ascii="Times New Roman" w:eastAsia="Calibri" w:hAnsi="Times New Roman" w:cs="Times New Roman"/>
          <w:sz w:val="28"/>
          <w:szCs w:val="28"/>
          <w:lang w:val="vi-VN"/>
        </w:rPr>
        <w:t xml:space="preserve">phạm vi bảo vệ cầu đường sắt theo phương ngang được tính từ mép ngoài cùng của kết cấu cầu trở ra mỗi bên </w:t>
      </w:r>
      <w:r w:rsidRPr="005136B5">
        <w:rPr>
          <w:rFonts w:ascii="Times New Roman" w:eastAsia="Calibri" w:hAnsi="Times New Roman" w:cs="Times New Roman"/>
          <w:bCs/>
          <w:iCs/>
          <w:sz w:val="28"/>
          <w:szCs w:val="28"/>
          <w:lang w:val="vi-VN"/>
        </w:rPr>
        <w:t>trong phạm vi chiều dài cầu</w:t>
      </w:r>
      <w:r w:rsidRPr="005136B5">
        <w:rPr>
          <w:rFonts w:ascii="Times New Roman" w:eastAsia="Calibri" w:hAnsi="Times New Roman" w:cs="Times New Roman"/>
          <w:sz w:val="28"/>
          <w:szCs w:val="28"/>
          <w:lang w:val="vi-VN"/>
        </w:rPr>
        <w:t xml:space="preserve"> </w:t>
      </w:r>
      <w:r w:rsidRPr="005136B5">
        <w:rPr>
          <w:rFonts w:ascii="Times New Roman" w:eastAsia="Calibri" w:hAnsi="Times New Roman" w:cs="Times New Roman"/>
          <w:kern w:val="0"/>
          <w:sz w:val="28"/>
          <w:szCs w:val="28"/>
          <w:lang w:val="vi-VN"/>
          <w14:ligatures w14:val="none"/>
        </w:rPr>
        <w:t>như sau:</w:t>
      </w:r>
      <w:r w:rsidRPr="005136B5">
        <w:rPr>
          <w:rFonts w:ascii="Times New Roman" w:eastAsia="Calibri" w:hAnsi="Times New Roman" w:cs="Times New Roman"/>
          <w:sz w:val="28"/>
          <w:szCs w:val="28"/>
          <w:lang w:val="vi-VN"/>
        </w:rPr>
        <w:t xml:space="preserve"> </w:t>
      </w:r>
    </w:p>
    <w:p w14:paraId="36928C30" w14:textId="77777777" w:rsidR="005136B5" w:rsidRPr="005136B5" w:rsidRDefault="005136B5" w:rsidP="00445BD4">
      <w:pPr>
        <w:widowControl w:val="0"/>
        <w:spacing w:before="200" w:after="0" w:line="336" w:lineRule="exact"/>
        <w:ind w:firstLine="567"/>
        <w:jc w:val="both"/>
        <w:rPr>
          <w:rFonts w:ascii="Times New Roman" w:eastAsia="DejaVu Sans Condensed" w:hAnsi="Times New Roman" w:cs="Times New Roman"/>
          <w:kern w:val="0"/>
          <w:sz w:val="28"/>
          <w:szCs w:val="28"/>
          <w:lang w:eastAsia="vi-VN"/>
          <w14:ligatures w14:val="none"/>
        </w:rPr>
      </w:pPr>
      <w:r w:rsidRPr="005136B5">
        <w:rPr>
          <w:rFonts w:ascii="Times New Roman" w:eastAsia="DejaVu Sans Condensed" w:hAnsi="Times New Roman" w:cs="Times New Roman"/>
          <w:kern w:val="0"/>
          <w:sz w:val="28"/>
          <w:szCs w:val="28"/>
          <w:lang w:val="vi-VN" w:eastAsia="vi-VN"/>
          <w14:ligatures w14:val="none"/>
        </w:rPr>
        <w:t>a) Cầu cạn trong đô thị: 10 mét đối với cầu đường sắt tốc độ cao; 03 mét đối với cầu đường sắt đô thị và đường sắt tốc độ cao khai thác với tốc độ như đường sắt đô thị; 05 mét đối với cầu đường sắt còn lại</w:t>
      </w:r>
      <w:r w:rsidRPr="005136B5">
        <w:rPr>
          <w:rFonts w:ascii="Times New Roman" w:eastAsia="DejaVu Sans Condensed" w:hAnsi="Times New Roman" w:cs="Times New Roman"/>
          <w:kern w:val="0"/>
          <w:sz w:val="28"/>
          <w:szCs w:val="28"/>
          <w:lang w:eastAsia="vi-VN"/>
          <w14:ligatures w14:val="none"/>
        </w:rPr>
        <w:t>;</w:t>
      </w:r>
    </w:p>
    <w:p w14:paraId="2F18EC73" w14:textId="77777777" w:rsidR="005136B5" w:rsidRPr="005136B5" w:rsidRDefault="005136B5" w:rsidP="00445BD4">
      <w:pPr>
        <w:widowControl w:val="0"/>
        <w:spacing w:before="200" w:after="0" w:line="336"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b) Cầu vượt sông, kênh, rạch trong đô thị:</w:t>
      </w:r>
    </w:p>
    <w:p w14:paraId="6A33B78A" w14:textId="77777777" w:rsidR="005136B5" w:rsidRPr="005136B5" w:rsidRDefault="005136B5" w:rsidP="00445BD4">
      <w:pPr>
        <w:widowControl w:val="0"/>
        <w:spacing w:before="200" w:after="0" w:line="336"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10 mét đối với cầu đường sắt tốc độ cao; 05 mét đối với cầu đường sắt đô thị và cầu đường sắt còn lại có chiều dài dưới 20 mét;</w:t>
      </w:r>
    </w:p>
    <w:p w14:paraId="5D151913" w14:textId="77777777" w:rsidR="005136B5" w:rsidRPr="005136B5" w:rsidRDefault="005136B5" w:rsidP="00445BD4">
      <w:pPr>
        <w:widowControl w:val="0"/>
        <w:spacing w:before="200" w:after="0" w:line="336"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20 mét đối với cầu có chiều dài từ 20 mét đến dưới 60 mét;</w:t>
      </w:r>
    </w:p>
    <w:p w14:paraId="0D6FD5FB" w14:textId="77777777" w:rsidR="005136B5" w:rsidRPr="005136B5" w:rsidRDefault="005136B5" w:rsidP="00445BD4">
      <w:pPr>
        <w:widowControl w:val="0"/>
        <w:spacing w:before="200" w:after="0" w:line="336"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50 mét đối với cầu có chiều dài từ 60 mét đến 300 mét;</w:t>
      </w:r>
    </w:p>
    <w:p w14:paraId="1670BD20" w14:textId="77777777" w:rsidR="005136B5" w:rsidRPr="005136B5" w:rsidRDefault="005136B5" w:rsidP="00445BD4">
      <w:pPr>
        <w:widowControl w:val="0"/>
        <w:spacing w:before="200" w:after="0" w:line="336" w:lineRule="exact"/>
        <w:ind w:firstLine="567"/>
        <w:jc w:val="both"/>
        <w:rPr>
          <w:rFonts w:ascii="Times New Roman" w:eastAsia="DejaVu Sans Condensed" w:hAnsi="Times New Roman" w:cs="Times New Roman"/>
          <w:kern w:val="0"/>
          <w:sz w:val="28"/>
          <w:szCs w:val="28"/>
          <w:lang w:eastAsia="vi-VN"/>
          <w14:ligatures w14:val="none"/>
        </w:rPr>
      </w:pPr>
      <w:r w:rsidRPr="005136B5">
        <w:rPr>
          <w:rFonts w:ascii="Times New Roman" w:eastAsia="DejaVu Sans Condensed" w:hAnsi="Times New Roman" w:cs="Times New Roman"/>
          <w:kern w:val="0"/>
          <w:sz w:val="28"/>
          <w:szCs w:val="28"/>
          <w:lang w:val="vi-VN" w:eastAsia="vi-VN"/>
          <w14:ligatures w14:val="none"/>
        </w:rPr>
        <w:t>100 mét đối với cầu có chiều dài trên 300 mét</w:t>
      </w:r>
      <w:r w:rsidRPr="005136B5">
        <w:rPr>
          <w:rFonts w:ascii="Times New Roman" w:eastAsia="DejaVu Sans Condensed" w:hAnsi="Times New Roman" w:cs="Times New Roman"/>
          <w:kern w:val="0"/>
          <w:sz w:val="28"/>
          <w:szCs w:val="28"/>
          <w:lang w:eastAsia="vi-VN"/>
          <w14:ligatures w14:val="none"/>
        </w:rPr>
        <w:t>;</w:t>
      </w:r>
    </w:p>
    <w:p w14:paraId="7E143E47" w14:textId="77777777" w:rsidR="005136B5" w:rsidRPr="005136B5" w:rsidRDefault="005136B5" w:rsidP="00445BD4">
      <w:pPr>
        <w:widowControl w:val="0"/>
        <w:spacing w:before="200" w:after="0" w:line="336" w:lineRule="exact"/>
        <w:ind w:firstLine="567"/>
        <w:jc w:val="both"/>
        <w:rPr>
          <w:rFonts w:ascii="Times New Roman" w:eastAsia="DejaVu Sans Condensed" w:hAnsi="Times New Roman" w:cs="Times New Roman"/>
          <w:kern w:val="0"/>
          <w:sz w:val="28"/>
          <w:szCs w:val="28"/>
          <w:lang w:eastAsia="vi-VN"/>
          <w14:ligatures w14:val="none"/>
        </w:rPr>
      </w:pPr>
      <w:r w:rsidRPr="005136B5">
        <w:rPr>
          <w:rFonts w:ascii="Times New Roman" w:eastAsia="DejaVu Sans Condensed" w:hAnsi="Times New Roman" w:cs="Times New Roman"/>
          <w:kern w:val="0"/>
          <w:sz w:val="28"/>
          <w:szCs w:val="28"/>
          <w:lang w:val="vi-VN" w:eastAsia="vi-VN"/>
          <w14:ligatures w14:val="none"/>
        </w:rPr>
        <w:t>c) Cầu cạn ngoài đô thị: 20 mét đối với cầu đường sắt tốc độ cao; 03 mét đối với cầu đường sắt đô thị; 07 mét đối với cầu đường sắt còn lại</w:t>
      </w:r>
      <w:r w:rsidRPr="005136B5">
        <w:rPr>
          <w:rFonts w:ascii="Times New Roman" w:eastAsia="DejaVu Sans Condensed" w:hAnsi="Times New Roman" w:cs="Times New Roman"/>
          <w:kern w:val="0"/>
          <w:sz w:val="28"/>
          <w:szCs w:val="28"/>
          <w:lang w:eastAsia="vi-VN"/>
          <w14:ligatures w14:val="none"/>
        </w:rPr>
        <w:t>;</w:t>
      </w:r>
    </w:p>
    <w:p w14:paraId="69A618D6" w14:textId="77777777" w:rsidR="005136B5" w:rsidRPr="005136B5" w:rsidRDefault="005136B5" w:rsidP="00445BD4">
      <w:pPr>
        <w:widowControl w:val="0"/>
        <w:spacing w:before="240" w:after="0" w:line="352"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d) Cầu vượt sông ngoài đô thị:</w:t>
      </w:r>
    </w:p>
    <w:p w14:paraId="2413AB13" w14:textId="77777777" w:rsidR="005136B5" w:rsidRPr="005136B5" w:rsidRDefault="005136B5" w:rsidP="00445BD4">
      <w:pPr>
        <w:widowControl w:val="0"/>
        <w:spacing w:before="240" w:after="0" w:line="352"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20 mét đối với cầu có chiều dài dưới 20 mét;</w:t>
      </w:r>
    </w:p>
    <w:p w14:paraId="2196CFDF" w14:textId="77777777" w:rsidR="005136B5" w:rsidRPr="005136B5" w:rsidRDefault="005136B5" w:rsidP="00445BD4">
      <w:pPr>
        <w:widowControl w:val="0"/>
        <w:spacing w:before="240" w:after="0" w:line="352"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50 mét đối với cầu có chiều dài từ 20 mét đến dưới 60 mét;</w:t>
      </w:r>
    </w:p>
    <w:p w14:paraId="31B15AEE" w14:textId="77777777" w:rsidR="005136B5" w:rsidRPr="005136B5" w:rsidRDefault="005136B5" w:rsidP="00445BD4">
      <w:pPr>
        <w:widowControl w:val="0"/>
        <w:spacing w:before="240" w:after="0" w:line="352"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100 mét đối với cầu có chiều dài từ 60 mét đến 300 mét;</w:t>
      </w:r>
    </w:p>
    <w:p w14:paraId="7BFA29C9" w14:textId="77777777" w:rsidR="005136B5" w:rsidRPr="005136B5" w:rsidRDefault="005136B5" w:rsidP="00445BD4">
      <w:pPr>
        <w:widowControl w:val="0"/>
        <w:spacing w:before="240" w:after="0" w:line="352" w:lineRule="exact"/>
        <w:ind w:firstLine="567"/>
        <w:jc w:val="both"/>
        <w:rPr>
          <w:rFonts w:ascii="Times New Roman" w:eastAsia="DejaVu Sans Condensed" w:hAnsi="Times New Roman" w:cs="Times New Roman"/>
          <w:kern w:val="0"/>
          <w:sz w:val="28"/>
          <w:szCs w:val="28"/>
          <w:lang w:eastAsia="vi-VN"/>
          <w14:ligatures w14:val="none"/>
        </w:rPr>
      </w:pPr>
      <w:r w:rsidRPr="005136B5">
        <w:rPr>
          <w:rFonts w:ascii="Times New Roman" w:eastAsia="DejaVu Sans Condensed" w:hAnsi="Times New Roman" w:cs="Times New Roman"/>
          <w:kern w:val="0"/>
          <w:sz w:val="28"/>
          <w:szCs w:val="28"/>
          <w:lang w:val="vi-VN" w:eastAsia="vi-VN"/>
          <w14:ligatures w14:val="none"/>
        </w:rPr>
        <w:t>150 mét đối với cầu có chiều dài trên 300 mét</w:t>
      </w:r>
      <w:r w:rsidRPr="005136B5">
        <w:rPr>
          <w:rFonts w:ascii="Times New Roman" w:eastAsia="DejaVu Sans Condensed" w:hAnsi="Times New Roman" w:cs="Times New Roman"/>
          <w:kern w:val="0"/>
          <w:sz w:val="28"/>
          <w:szCs w:val="28"/>
          <w:lang w:eastAsia="vi-VN"/>
          <w14:ligatures w14:val="none"/>
        </w:rPr>
        <w:t>;</w:t>
      </w:r>
    </w:p>
    <w:p w14:paraId="4721EF3E" w14:textId="77777777" w:rsidR="005136B5" w:rsidRPr="005136B5" w:rsidRDefault="005136B5" w:rsidP="00445BD4">
      <w:pPr>
        <w:widowControl w:val="0"/>
        <w:spacing w:before="240" w:after="0" w:line="352"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 Chi tiết xác định phạm vi bảo vệ cầu đường sắt theo chiều ngang thực hiện theo quy định tại khoản 2 của Phụ lục I ban hành kèm theo Nghị định này.</w:t>
      </w:r>
    </w:p>
    <w:p w14:paraId="7BE3F4A9" w14:textId="77777777" w:rsidR="005136B5" w:rsidRPr="005136B5" w:rsidRDefault="005136B5" w:rsidP="00445BD4">
      <w:pPr>
        <w:widowControl w:val="0"/>
        <w:spacing w:before="240" w:after="0" w:line="352"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rPr>
        <w:t>5</w:t>
      </w:r>
      <w:r w:rsidRPr="005136B5">
        <w:rPr>
          <w:rFonts w:ascii="Times New Roman" w:eastAsia="Calibri" w:hAnsi="Times New Roman" w:cs="Times New Roman"/>
          <w:sz w:val="28"/>
          <w:szCs w:val="28"/>
          <w:lang w:val="vi-VN"/>
        </w:rPr>
        <w:t>. Phạm vi bảo vệ phía dưới cầu đường sắt là 02 mét tính từ điểm thấp nhất của kết cấu nhịp cầu trở xuống.</w:t>
      </w:r>
    </w:p>
    <w:p w14:paraId="732E011C" w14:textId="77777777" w:rsidR="005136B5" w:rsidRPr="005136B5" w:rsidRDefault="005136B5" w:rsidP="00445BD4">
      <w:pPr>
        <w:widowControl w:val="0"/>
        <w:spacing w:before="240" w:after="0" w:line="352"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rPr>
        <w:t>6</w:t>
      </w:r>
      <w:r w:rsidRPr="005136B5">
        <w:rPr>
          <w:rFonts w:ascii="Times New Roman" w:eastAsia="Calibri" w:hAnsi="Times New Roman" w:cs="Times New Roman"/>
          <w:sz w:val="28"/>
          <w:szCs w:val="28"/>
          <w:lang w:val="vi-VN"/>
        </w:rPr>
        <w:t>. Đối với các cầu đường sắt hiện hữu đang khai thác không thỏa mãn quy định tại khoản 1, khoản 2 và khoản 3, khoản 4 Điều này, khi cải tạo, nâng cấp công trình vi phạm phạm vi bảo vệ cầu đường sắt, chủ đầu tư dự án phải có giải pháp kỹ thuật để không làm ảnh hưởng đến sự ổn định, tuổi thọ và bảo đảm an toàn cho công trình cầu đường sắt.</w:t>
      </w:r>
    </w:p>
    <w:p w14:paraId="46ED89FB" w14:textId="77777777" w:rsidR="005136B5" w:rsidRPr="005136B5" w:rsidRDefault="005136B5" w:rsidP="00445BD4">
      <w:pPr>
        <w:widowControl w:val="0"/>
        <w:spacing w:before="240" w:after="0" w:line="352"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rPr>
        <w:t>7</w:t>
      </w:r>
      <w:r w:rsidRPr="005136B5">
        <w:rPr>
          <w:rFonts w:ascii="Times New Roman" w:eastAsia="Calibri" w:hAnsi="Times New Roman" w:cs="Times New Roman"/>
          <w:sz w:val="28"/>
          <w:szCs w:val="28"/>
          <w:lang w:val="vi-VN"/>
        </w:rPr>
        <w:t>. Trường hợp phạm vi bảo vệ phía dưới dầm cầu không bảo đảm quy định của các quy chuẩn, tiêu chuẩn kỹ thuật, cơ quan, tổ chức được giao quản lý tài sản kết cấu hạ tầng đường sắt chủ trì, phối hợp với cơ quan quản lý nhà nước liên quan để có các biện pháp bảo đảm an toàn công trình đường sắt và an toàn cho người khi duy tu, sửa chữa cầu đường sắt.</w:t>
      </w:r>
    </w:p>
    <w:p w14:paraId="21D330EF" w14:textId="77777777" w:rsidR="005136B5" w:rsidRPr="005136B5" w:rsidRDefault="005136B5" w:rsidP="00445BD4">
      <w:pPr>
        <w:widowControl w:val="0"/>
        <w:spacing w:before="240" w:after="0" w:line="352"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15. Phạm vi bảo vệ hầm đường sắt</w:t>
      </w:r>
    </w:p>
    <w:p w14:paraId="3E0916FE" w14:textId="77777777" w:rsidR="005136B5" w:rsidRPr="00445BD4" w:rsidRDefault="005136B5" w:rsidP="00445BD4">
      <w:pPr>
        <w:widowControl w:val="0"/>
        <w:spacing w:before="240" w:after="0" w:line="352" w:lineRule="exact"/>
        <w:ind w:firstLine="567"/>
        <w:jc w:val="both"/>
        <w:rPr>
          <w:rFonts w:ascii="Times New Roman" w:eastAsia="Calibri" w:hAnsi="Times New Roman" w:cs="Times New Roman"/>
          <w:spacing w:val="-6"/>
          <w:sz w:val="28"/>
          <w:szCs w:val="28"/>
          <w:lang w:val="vi-VN"/>
        </w:rPr>
      </w:pPr>
      <w:r w:rsidRPr="00445BD4">
        <w:rPr>
          <w:rFonts w:ascii="Times New Roman" w:eastAsia="Calibri" w:hAnsi="Times New Roman" w:cs="Times New Roman"/>
          <w:spacing w:val="-6"/>
          <w:sz w:val="28"/>
          <w:szCs w:val="28"/>
          <w:lang w:val="vi-VN"/>
        </w:rPr>
        <w:t xml:space="preserve">1. Phạm vi bảo vệ hầm đường sắt ngoài khu vực đô thị tính từ điểm ngoài cùng của vỏ hầm bên này đến điểm ngoài cùng của vỏ hầm bên kia trở ra là 50 mét. </w:t>
      </w:r>
    </w:p>
    <w:p w14:paraId="7DC3E3C3" w14:textId="77777777" w:rsidR="005136B5" w:rsidRPr="005136B5" w:rsidRDefault="005136B5" w:rsidP="00445BD4">
      <w:pPr>
        <w:widowControl w:val="0"/>
        <w:spacing w:before="240" w:after="0" w:line="352"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Phạm vi bảo vệ hầm đường sắt trong khu vực đô thị bao gồm:</w:t>
      </w:r>
    </w:p>
    <w:p w14:paraId="5F05B9B5" w14:textId="77777777" w:rsidR="005136B5" w:rsidRPr="005136B5" w:rsidRDefault="005136B5" w:rsidP="00445BD4">
      <w:pPr>
        <w:widowControl w:val="0"/>
        <w:spacing w:before="240" w:after="0" w:line="352"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Vùng không được xây dựng công trình khác là vùng đất bao quanh hầm, có mặt cắt hình chữ nhật, được xác định như sau:</w:t>
      </w:r>
    </w:p>
    <w:p w14:paraId="79B236FB" w14:textId="77777777" w:rsidR="005136B5" w:rsidRPr="005136B5" w:rsidRDefault="005136B5" w:rsidP="00445BD4">
      <w:pPr>
        <w:widowControl w:val="0"/>
        <w:spacing w:before="240" w:after="0" w:line="352"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Đối với hầm tròn, phía trên và phía dưới cách đỉnh hầm hoặc đáy hầm bằng một lần đường kính ngoài vỏ hầm; hai bên cách mép ngoài của vỏ hầm bằng một lần bán kính ngoài vỏ hầm;</w:t>
      </w:r>
    </w:p>
    <w:p w14:paraId="44F44068" w14:textId="77777777" w:rsidR="005136B5" w:rsidRPr="005136B5" w:rsidRDefault="005136B5" w:rsidP="00445BD4">
      <w:pPr>
        <w:widowControl w:val="0"/>
        <w:spacing w:before="240" w:after="0" w:line="352"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Đối với hầm chữ nhật, ga ngầm phía trên và phía dưới cách đỉnh hầm hoặc đáy hầm một khoảng bằng 06 mét; hai bên cách mép ngoài hầm một khoảng bằng 03 mét;</w:t>
      </w:r>
    </w:p>
    <w:p w14:paraId="6957AE1F"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Đối với hầm hở/bán hầm phía dưới cách đáy hầm một khoảng bằng 06 mét; hai bên cách mép ngoài hầm một khoảng bằng 03 mét; khoảng không phía trên thực hiện theo quy định khoản 1, khoản 2 Điều 13 Nghị định này;</w:t>
      </w:r>
    </w:p>
    <w:p w14:paraId="63BFBB0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Đối với hầm có dạng mặt cắt khác, quy về hầm tròn hoặc hầm chữ nhật tùy thuộc vào mặt cắt hầm gần giống với hình nào hơn</w:t>
      </w:r>
      <w:r w:rsidRPr="005136B5">
        <w:rPr>
          <w:rFonts w:ascii="Times New Roman" w:eastAsia="Calibri" w:hAnsi="Times New Roman" w:cs="Times New Roman"/>
          <w:sz w:val="28"/>
          <w:szCs w:val="28"/>
        </w:rPr>
        <w:t>;</w:t>
      </w:r>
    </w:p>
    <w:p w14:paraId="4D768DE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Vùng kiểm soát xây dựng công trình khác là vùng đất phía trên, bên ngoài vùng không được xây dựng công trình khác, nằm trong phạm vi hình thang có đáy bé (ở phía dưới) là đoạn thẳng nằm ngang chia đôi vùng không được xây dựng công trình khác và đáy lớn là mặt đất tự nhiên (ở phía trên) với kích thước của đáy lớn được xác định như sau:</w:t>
      </w:r>
    </w:p>
    <w:p w14:paraId="582E9DA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Trong khu gian là 30 mét, tính từ tim hầm trở ra mỗi bên;</w:t>
      </w:r>
    </w:p>
    <w:p w14:paraId="0F62D521"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Tại khu vực nhà ga ngầm là 40 mét, tính từ tim hầm trở ra mỗi bên</w:t>
      </w:r>
      <w:r w:rsidRPr="005136B5">
        <w:rPr>
          <w:rFonts w:ascii="Times New Roman" w:eastAsia="Calibri" w:hAnsi="Times New Roman" w:cs="Times New Roman"/>
          <w:sz w:val="28"/>
          <w:szCs w:val="28"/>
        </w:rPr>
        <w:t>;</w:t>
      </w:r>
    </w:p>
    <w:p w14:paraId="5D97151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Khi xây dựng công trình, khai thác tài nguyên và tiến hành các hoạt động khác trong vùng kiểm soát xây dựng công trình khác, chủ đầu tư dự án phải có giải pháp kỹ thuật để không làm ảnh hưởng đến sự ổn định, tuổi thọ và bảo đảm an toàn cho công trình hầm đường sắt;</w:t>
      </w:r>
    </w:p>
    <w:p w14:paraId="08105BB0"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Chi tiết xác định phạm vi bảo vệ hầm đường sắt trong khu vực đô thị thực hiện theo quy định tại khoản 3 của Phụ lục I ban hành kèm theo Nghị định này.</w:t>
      </w:r>
    </w:p>
    <w:p w14:paraId="769A23FC"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3. Đối với hầm đường sắt được xây dựng sau các công trình ngầm hiện hữu không đáp ứng quy định tại khoản 1, khoản 2 Điều này, chủ đầu tư dự án đường sắt phải có giải pháp kỹ thuật bảo đảm an toàn công trình ngầm hiện hữu. </w:t>
      </w:r>
    </w:p>
    <w:p w14:paraId="12636B7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Đối với hầm đường sắt hiện hữu đang khai thác không thỏa mãn quy định tại khoản 1 và khoản 2 Điều này, khi cải tạo, nâng cấp công trình vi phạm phạm vi bảo vệ hầm đường sắt, chủ đầu tư dự án phải có giải pháp kỹ thuật để không làm ảnh hưởng đến sự ổn định, tuổi thọ và bảo đảm an toàn cho công trình hầm đường sắt.</w:t>
      </w:r>
    </w:p>
    <w:p w14:paraId="0B1E83E2"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5. Ngoài việc tuân thủ các quy định tại Nghị định này, việc quản lý công trình hầm đường sắt trong khu vực đô thị phải tuân theo quy định của pháp luật về quản lý không gian xây dựng ngầm đô thị.</w:t>
      </w:r>
    </w:p>
    <w:p w14:paraId="2CB62BCD"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16. Phạm vi bảo vệ ga, đề-pô đường sắt</w:t>
      </w:r>
    </w:p>
    <w:p w14:paraId="63BB21E0"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pacing w:val="-6"/>
          <w:sz w:val="28"/>
          <w:szCs w:val="28"/>
          <w:lang w:val="vi-VN"/>
        </w:rPr>
      </w:pPr>
      <w:r w:rsidRPr="005136B5">
        <w:rPr>
          <w:rFonts w:ascii="Times New Roman" w:eastAsia="Calibri" w:hAnsi="Times New Roman" w:cs="Times New Roman"/>
          <w:spacing w:val="-6"/>
          <w:sz w:val="28"/>
          <w:szCs w:val="28"/>
          <w:lang w:val="vi-VN"/>
        </w:rPr>
        <w:t>1. Phạm vi bảo vệ trên không của ga, đề-pô đường sắt được quy định như sau:</w:t>
      </w:r>
    </w:p>
    <w:p w14:paraId="1D0F7661"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pacing w:val="-6"/>
          <w:sz w:val="28"/>
          <w:szCs w:val="28"/>
          <w:lang w:val="vi-VN"/>
        </w:rPr>
      </w:pPr>
      <w:r w:rsidRPr="005136B5">
        <w:rPr>
          <w:rFonts w:ascii="Times New Roman" w:eastAsia="Calibri" w:hAnsi="Times New Roman" w:cs="Times New Roman"/>
          <w:sz w:val="28"/>
          <w:szCs w:val="28"/>
          <w:lang w:val="vi-VN"/>
        </w:rPr>
        <w:t xml:space="preserve">a) Phạm vi bảo vệ trên không của đường sắt tính từ đỉnh ray trở lên theo </w:t>
      </w:r>
      <w:r w:rsidRPr="005136B5">
        <w:rPr>
          <w:rFonts w:ascii="Times New Roman" w:eastAsia="Calibri" w:hAnsi="Times New Roman" w:cs="Times New Roman"/>
          <w:spacing w:val="-6"/>
          <w:sz w:val="28"/>
          <w:szCs w:val="28"/>
          <w:lang w:val="vi-VN"/>
        </w:rPr>
        <w:t>phương thẳng đứng theo quy định tại khoản 1, khoản 2 Điều 13 của Nghị định này;</w:t>
      </w:r>
    </w:p>
    <w:p w14:paraId="753D1F3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Phạm vi bảo vệ trên không của công trình khác là 02 mét tính từ điểm cao nhất của kết cấu công trình đó trở lên theo phương thẳng đứng và không nhỏ hơn phạm vi bảo vệ trên không của đường sắt quy định tại khoản 1, khoản 2 Điều 13 của Nghị định này.</w:t>
      </w:r>
    </w:p>
    <w:p w14:paraId="44E3286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Phạm vi bảo vệ theo phương ngang của ga, đề-pô</w:t>
      </w:r>
    </w:p>
    <w:p w14:paraId="5991732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Phạm vi bảo vệ theo phương ngang của ga, đề-pô trên mặt đất bao gồm tường rào, mốc chỉ giới, toàn bộ vùng đất phía trong tường rào, mốc chỉ giới ga, đề-pô theo quy hoạch;</w:t>
      </w:r>
    </w:p>
    <w:p w14:paraId="3BFB451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Phạm vi bảo vệ theo phương ngang của ga trên cao là 03 mét tính từ mép ngoài cùng của kết cấu ga.</w:t>
      </w:r>
    </w:p>
    <w:p w14:paraId="31960D0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Phạm vi bảo vệ công trình của nhà ga, đề-pô trong trường hợp nhà ga đường sắt, đề-pô là một phần của tổ hợp công trình sử dụng đa năng bao gồm toàn bộ phần công trình và không gian dành cho nhà ga, đề-pô.</w:t>
      </w:r>
    </w:p>
    <w:p w14:paraId="647E633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Đối với hệ thống thông gió, hệ thống cấp, thoát nước, công trình phục vụ phòng chống cháy, nổ, cứu hộ, cứu nạn, đường lên, xuống nhà ga và các công trình, thiết bị phụ trợ khác, phạm vi bảo vệ công trình thực hiện theo tiêu chuẩn, quy chuẩn kỹ thuật áp dụng cho dự án, công trình và các quy định của pháp luật có liên quan.</w:t>
      </w:r>
    </w:p>
    <w:p w14:paraId="5FB10C1F"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17. Phạm vi bảo vệ công trình thông tin, tín hiệu, hệ thống cấp điện đường sắt</w:t>
      </w:r>
    </w:p>
    <w:p w14:paraId="262AE49E"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Phạm vi bảo vệ đường dây và cột thông tin, tín hiệu đường sắt</w:t>
      </w:r>
    </w:p>
    <w:p w14:paraId="569155B1"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Phạm vi bảo vệ phía trên là 2,5 mét tính từ đường dây trên cùng trở lên theo phương thẳng đứng;</w:t>
      </w:r>
    </w:p>
    <w:p w14:paraId="20914E6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Phạm vi bảo vệ hai bên là 2,5 mét tính từ đường dây ngoài cùng trở ra;</w:t>
      </w:r>
    </w:p>
    <w:p w14:paraId="01799CDD"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Phạm vi bảo vệ phía dưới là toàn bộ khoảng không, vùng đất, vùng nước phía dưới đường dây và tính từ đường dây ngoài cùng trở ra mỗi bên 2,5 mét;</w:t>
      </w:r>
    </w:p>
    <w:p w14:paraId="31837CCA"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Đối với đường dây và cột thông tin đường sắt hiện hữu đang khai thác không thỏa mãn quy định tại điểm a, điểm b và điểm c khoản này, khi cải tạo, nâng cấp công trình vi phạm phạm vi bảo vệ, chủ đầu tư dự án phải có giải pháp kỹ thuật để không làm ảnh hưởng đến sự ổn định, tuổi thọ và bảo đảm an toàn cho công trình thông tin, tín hiệu, hệ thống cấp điện đường sắt;</w:t>
      </w:r>
    </w:p>
    <w:p w14:paraId="1C571532"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 Chi tiết xác định phạm vi bảo vệ đường dây và cột thông tin, tín hiệu đường sắt thực hiện theo quy định tại khoản 4 của Phụ lục I ban hành kèm theo Nghị định này.</w:t>
      </w:r>
    </w:p>
    <w:p w14:paraId="53D4ECE7"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Phạm vi bảo vệ công trình, đường dây điện đường sắt tuân thủ theo quy định của pháp luật về điện lực.</w:t>
      </w:r>
    </w:p>
    <w:p w14:paraId="2A9131EC" w14:textId="77777777" w:rsidR="005136B5" w:rsidRPr="005136B5" w:rsidRDefault="005136B5" w:rsidP="00445BD4">
      <w:pPr>
        <w:widowControl w:val="0"/>
        <w:spacing w:before="240" w:after="0" w:line="340"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18. Phạm vi bảo vệ công trình kè đường sắt</w:t>
      </w:r>
    </w:p>
    <w:p w14:paraId="1F34FE5B"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Phạm vi bảo vệ công trình kè đường sắt được xác định như sau:</w:t>
      </w:r>
    </w:p>
    <w:p w14:paraId="4F0EB7CF"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Kè chống xói để bảo vệ nền đường sắt</w:t>
      </w:r>
    </w:p>
    <w:p w14:paraId="02AE565F"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Từ đầu kè và từ cuối kè về hai phía thượng lưu, hạ lưu mỗi phía 50 mét;</w:t>
      </w:r>
    </w:p>
    <w:p w14:paraId="753429A4"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Từ chân kè trở ra sông 20 mét.</w:t>
      </w:r>
    </w:p>
    <w:p w14:paraId="6D2E5C15"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Kè chỉnh trị dòng nước</w:t>
      </w:r>
    </w:p>
    <w:p w14:paraId="268F8AF1"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Từ chân kè về hai phía thượng lưu, hạ lưu mỗi phía 100 mét;</w:t>
      </w:r>
    </w:p>
    <w:p w14:paraId="6BD1F605"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Từ gốc kè trở vào bờ 50 mét;</w:t>
      </w:r>
    </w:p>
    <w:p w14:paraId="70D8200A"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Từ chân đầu kè trở ra sông 20 mét.</w:t>
      </w:r>
    </w:p>
    <w:p w14:paraId="2E521426"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Đối với phạm vi bảo vệ kè đường sắt quy định tại khoản 1, khoản 2 Điều này chồng lấn với phạm vi bảo vệ đê điều, ranh giới là điểm giữa của khoảng cách giữa hai điểm ngoài cùng của hai công trình.</w:t>
      </w:r>
    </w:p>
    <w:p w14:paraId="1DDBBAAB" w14:textId="77777777" w:rsidR="005136B5" w:rsidRPr="005136B5" w:rsidRDefault="005136B5" w:rsidP="00445BD4">
      <w:pPr>
        <w:widowControl w:val="0"/>
        <w:spacing w:before="240" w:after="0" w:line="340" w:lineRule="exact"/>
        <w:ind w:firstLine="567"/>
        <w:jc w:val="both"/>
        <w:outlineLvl w:val="3"/>
        <w:rPr>
          <w:rFonts w:ascii="Times New Roman" w:eastAsia="Times New Roman" w:hAnsi="Times New Roman" w:cs="Times New Roman"/>
          <w:b/>
          <w:iCs/>
          <w:sz w:val="28"/>
          <w:szCs w:val="28"/>
        </w:rPr>
      </w:pPr>
      <w:r w:rsidRPr="005136B5">
        <w:rPr>
          <w:rFonts w:ascii="Times New Roman" w:eastAsia="Times New Roman" w:hAnsi="Times New Roman" w:cs="Times New Roman"/>
          <w:b/>
          <w:iCs/>
          <w:sz w:val="28"/>
          <w:szCs w:val="28"/>
        </w:rPr>
        <w:t>Điều 19. Hành lang an toàn giao thông đường sắt</w:t>
      </w:r>
    </w:p>
    <w:p w14:paraId="1194E2D4"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rPr>
        <w:t xml:space="preserve">1. Chiều rộng hành lang an toàn giao thông đường sắt tính từ mép ngoài phạm vi bảo vệ hai bên đường sắt theo phương ngang trở ra mỗi bên được xác định </w:t>
      </w:r>
      <w:r w:rsidRPr="005136B5">
        <w:rPr>
          <w:rFonts w:ascii="Times New Roman" w:eastAsia="Calibri" w:hAnsi="Times New Roman" w:cs="Times New Roman"/>
          <w:sz w:val="28"/>
          <w:szCs w:val="28"/>
          <w:lang w:val="vi-VN"/>
        </w:rPr>
        <w:t>theo tiêu chuẩn</w:t>
      </w:r>
      <w:r w:rsidRPr="005136B5">
        <w:rPr>
          <w:rFonts w:ascii="Times New Roman" w:eastAsia="Calibri" w:hAnsi="Times New Roman" w:cs="Times New Roman"/>
          <w:sz w:val="28"/>
          <w:szCs w:val="28"/>
        </w:rPr>
        <w:t>, quy chuẩn kỹ thuật áp dụng cho dự án, công trình.</w:t>
      </w:r>
    </w:p>
    <w:p w14:paraId="17CE950B"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kern w:val="0"/>
          <w:sz w:val="28"/>
          <w:szCs w:val="28"/>
          <w:lang w:val="vi-VN"/>
          <w14:ligatures w14:val="none"/>
        </w:rPr>
        <w:t>2. Trường hợp dự án, công trình chưa có tiêu chuẩn, quy chuẩn kỹ thuật áp dụng, c</w:t>
      </w:r>
      <w:r w:rsidRPr="005136B5">
        <w:rPr>
          <w:rFonts w:ascii="Times New Roman" w:eastAsia="Calibri" w:hAnsi="Times New Roman" w:cs="Times New Roman"/>
          <w:sz w:val="28"/>
          <w:szCs w:val="28"/>
          <w:lang w:val="vi-VN"/>
        </w:rPr>
        <w:t>hiều rộng hành lang an toàn giao thông đường sắt được tính từ mép ngoài phạm vi bảo vệ hai bên đường sắt theo phương ngang trở ra mỗi bên như sau:</w:t>
      </w:r>
    </w:p>
    <w:p w14:paraId="6B38790C" w14:textId="77777777" w:rsidR="005136B5" w:rsidRPr="005136B5" w:rsidRDefault="005136B5" w:rsidP="00445BD4">
      <w:pPr>
        <w:widowControl w:val="0"/>
        <w:spacing w:before="240" w:after="0" w:line="340"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a) Đường sắt tốc độ cao: Trong khu vực đô thị là 05 mét, ngoài khu vực đô thị là 15 mét;</w:t>
      </w:r>
    </w:p>
    <w:p w14:paraId="7088A815" w14:textId="77777777" w:rsidR="005136B5" w:rsidRPr="005136B5" w:rsidRDefault="005136B5" w:rsidP="00445BD4">
      <w:pPr>
        <w:widowControl w:val="0"/>
        <w:spacing w:before="240" w:after="0" w:line="340" w:lineRule="exact"/>
        <w:ind w:firstLine="567"/>
        <w:jc w:val="both"/>
        <w:rPr>
          <w:rFonts w:ascii="Times New Roman" w:eastAsia="DejaVu Sans Condensed" w:hAnsi="Times New Roman" w:cs="Times New Roman"/>
          <w:kern w:val="0"/>
          <w:sz w:val="28"/>
          <w:szCs w:val="28"/>
          <w:lang w:val="vi-VN" w:eastAsia="vi-VN"/>
          <w14:ligatures w14:val="none"/>
        </w:rPr>
      </w:pPr>
      <w:r w:rsidRPr="005136B5">
        <w:rPr>
          <w:rFonts w:ascii="Times New Roman" w:eastAsia="DejaVu Sans Condensed" w:hAnsi="Times New Roman" w:cs="Times New Roman"/>
          <w:kern w:val="0"/>
          <w:sz w:val="28"/>
          <w:szCs w:val="28"/>
          <w:lang w:val="vi-VN" w:eastAsia="vi-VN"/>
          <w14:ligatures w14:val="none"/>
        </w:rPr>
        <w:t>b) Đường sắt đô thị đi trên mặt đất và đường sắt còn lại là 03 mét.</w:t>
      </w:r>
    </w:p>
    <w:p w14:paraId="45A52F08"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Chiều cao hành lang an toàn giao thông đường sắt được tính từ mặt đất trở lên theo phương thẳng đứng đến giới hạn phạm vi bảo vệ trên không của đường sắt theo quy định tại khoản 1, khoản 2 Điều 13 của Nghị định này.</w:t>
      </w:r>
    </w:p>
    <w:p w14:paraId="6D0A140E" w14:textId="77777777" w:rsidR="005136B5" w:rsidRPr="005136B5" w:rsidRDefault="005136B5" w:rsidP="00445BD4">
      <w:pPr>
        <w:widowControl w:val="0"/>
        <w:spacing w:before="240" w:after="0" w:line="34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Chi tiết xác định hành lang an toàn giao thông đường sắt thực hiện theo quy định tại khoản 1 của Phụ lục I ban hành kèm theo Nghị định này.</w:t>
      </w:r>
    </w:p>
    <w:p w14:paraId="36B0483C"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5. Hành lang an toàn giao thông đường sắt tại khu vực đường ngang</w:t>
      </w:r>
    </w:p>
    <w:p w14:paraId="23CFF60C"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Phạm vi hành lang an toàn giao thông đường sắt tại khu vực đường ngang được giới hạn bởi tầm nhìn của người điều khiển phương tiện giao thông đường sắt và đường bộ tham gia giao thông qua đường ngang theo quy định như sau:</w:t>
      </w:r>
    </w:p>
    <w:p w14:paraId="7C1EF270"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Người lái tàu ở vị trí của mình nhìn thấy đường ngang từ khoảng cách 1000 mét trở lên;</w:t>
      </w:r>
    </w:p>
    <w:p w14:paraId="4A47A8D9"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Đối với đường ngang không có người gác, người điều khiển phương tiện giao thông đường bộ khi ở cách đường ngang một khoảng cách bằng tầm nhìn hãm xe đối với cấp đường đó nhìn thấy đoàn tàu ở cách đường ngang ít nhất bằng tầm nhìn ngang của người điều khiển phương tiện giao thông đường bộ kể từ giữa chỗ giao;</w:t>
      </w:r>
    </w:p>
    <w:p w14:paraId="3A2577E8"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Chi tiết xác định hành lang an toàn giao thông tại khu vực đường ngang thực hiện theo quy định tại khoản 5 của Phụ lục I ban hành kèm theo Nghị định này.</w:t>
      </w:r>
    </w:p>
    <w:p w14:paraId="4A75C869"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6. Hành lang an toàn giao thông đường sắt trong trường hợp đường sắt chạy gần, liền kề với công trình đường bộ:</w:t>
      </w:r>
    </w:p>
    <w:p w14:paraId="239648C6"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sz w:val="28"/>
          <w:szCs w:val="28"/>
          <w:lang w:val="vi-VN"/>
        </w:rPr>
        <w:t xml:space="preserve">a) Trường hợp có sự chồng lấn hành lang an toàn giao thông đường sắt với hành lang an toàn đường bộ, phải phân định ranh giới quản lý theo nguyên tắc ưu tiên bố trí hành lang an toàn giao thông đường sắt, nhưng ranh giới hành lang an toàn giao thông đường sắt không được chồng lên công trình đường bộ; </w:t>
      </w:r>
      <w:r w:rsidRPr="005136B5">
        <w:rPr>
          <w:rFonts w:ascii="Times New Roman" w:eastAsia="Calibri" w:hAnsi="Times New Roman" w:cs="Times New Roman"/>
          <w:bCs/>
          <w:iCs/>
          <w:sz w:val="28"/>
          <w:szCs w:val="28"/>
          <w:lang w:val="vi-VN"/>
        </w:rPr>
        <w:t>việc quản lý, sử dụng hành lang an toàn đường sắt không được làm ảnh hưởng đến chất lượng công trình đường bộ và an toàn giao thông;</w:t>
      </w:r>
    </w:p>
    <w:p w14:paraId="5772AB98"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Trường hợp đường bộ, đường sắt liền kề và chung nhau rãnh dọc, ranh giới hành lang an toàn là mép đáy rãnh phía nền đường cao hơn; nếu cao độ bằng nhau, ranh giới hành lang an toàn là mép đáy rãnh phía đường sắt;</w:t>
      </w:r>
    </w:p>
    <w:p w14:paraId="652DD3FD"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Khi xây dựng mới công trình gần, liền kề công trình đường sắt hiện hữu, phải bố trí công trình xây mới nằm ngoài phạm vi đất dành cho đường sắt. Trường hợp không thể bố trí công trình nằm ngoài phạm vi đất dành cho đường sắt, chủ đầu tư dự án phải có giải pháp kỹ thuật để không làm ảnh hưởng đến sự ổn định, tuổi thọ và bảo đảm an toàn cho công trình đường sắt và được cấp phép xây dựng theo quy định tại khoản 5 Điều 44 Luật Đường sắt trước khi thực hiện.</w:t>
      </w:r>
    </w:p>
    <w:p w14:paraId="2A2A6EB9" w14:textId="77777777" w:rsidR="005136B5" w:rsidRPr="005136B5" w:rsidRDefault="005136B5" w:rsidP="00071392">
      <w:pPr>
        <w:widowControl w:val="0"/>
        <w:spacing w:before="240" w:after="0" w:line="346"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7. Hành lang an toàn giao thông đường sắt trong trường hợp đường sắt và đường bộ giao nhau khác mức phải đảm bảo các quy định tại khoản 1, khoản 2 Điều này.</w:t>
      </w:r>
    </w:p>
    <w:p w14:paraId="38E67291"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8. </w:t>
      </w:r>
      <w:bookmarkStart w:id="24" w:name="_Hlk214954819"/>
      <w:r w:rsidRPr="005136B5">
        <w:rPr>
          <w:rFonts w:ascii="Times New Roman" w:eastAsia="Calibri" w:hAnsi="Times New Roman" w:cs="Times New Roman"/>
          <w:sz w:val="28"/>
          <w:szCs w:val="28"/>
          <w:lang w:val="vi-VN"/>
        </w:rPr>
        <w:t>Hành lang an toàn giao thông đường sắt trong trường hợp đường sắt và hành lang bảo vệ luồng đường thủy nội địa, phạm vi bảo vệ luồng hàng hải</w:t>
      </w:r>
      <w:r w:rsidRPr="005136B5">
        <w:rPr>
          <w:rFonts w:ascii="Times New Roman" w:eastAsia="Calibri" w:hAnsi="Times New Roman" w:cs="Times New Roman"/>
          <w:sz w:val="28"/>
          <w:szCs w:val="28"/>
        </w:rPr>
        <w:t xml:space="preserve"> </w:t>
      </w:r>
      <w:r w:rsidRPr="005136B5">
        <w:rPr>
          <w:rFonts w:ascii="Times New Roman" w:eastAsia="Calibri" w:hAnsi="Times New Roman" w:cs="Times New Roman"/>
          <w:sz w:val="28"/>
          <w:szCs w:val="28"/>
          <w:lang w:val="vi-VN"/>
        </w:rPr>
        <w:t xml:space="preserve">chạy gần, liền kề </w:t>
      </w:r>
      <w:bookmarkEnd w:id="24"/>
      <w:r w:rsidRPr="005136B5">
        <w:rPr>
          <w:rFonts w:ascii="Times New Roman" w:eastAsia="Calibri" w:hAnsi="Times New Roman" w:cs="Times New Roman"/>
          <w:sz w:val="28"/>
          <w:szCs w:val="28"/>
          <w:lang w:val="vi-VN"/>
        </w:rPr>
        <w:t>nhau</w:t>
      </w:r>
    </w:p>
    <w:p w14:paraId="7BC609D3"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Trường hợp đường sắt và hành lang bảo vệ luồng đường thủy nội địa, phạm vi bảo vệ luồng hàng hải</w:t>
      </w:r>
      <w:r w:rsidRPr="005136B5">
        <w:rPr>
          <w:rFonts w:ascii="Times New Roman" w:eastAsia="Calibri" w:hAnsi="Times New Roman" w:cs="Times New Roman"/>
          <w:sz w:val="28"/>
          <w:szCs w:val="28"/>
        </w:rPr>
        <w:t xml:space="preserve"> </w:t>
      </w:r>
      <w:r w:rsidRPr="005136B5">
        <w:rPr>
          <w:rFonts w:ascii="Times New Roman" w:eastAsia="Calibri" w:hAnsi="Times New Roman" w:cs="Times New Roman"/>
          <w:sz w:val="28"/>
          <w:szCs w:val="28"/>
          <w:lang w:val="vi-VN"/>
        </w:rPr>
        <w:t>chạy gần, liền kề nhau, phải bảo đảm đường này nằm ngoài hành lang an toàn giao thông của đường kia;</w:t>
      </w:r>
    </w:p>
    <w:p w14:paraId="7773EC18"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b) Trường hợp hành lang an toàn giao thông đường sắt trùng với phạm vi bảo vệ luồng đường thủy nội địa, luồng hàng hải thì thực hiện theo quy định của pháp luật về đường thủy nội địa, pháp luật về hàng hải</w:t>
      </w:r>
      <w:r w:rsidRPr="005136B5">
        <w:rPr>
          <w:rFonts w:ascii="Times New Roman" w:eastAsia="Calibri" w:hAnsi="Times New Roman" w:cs="Times New Roman"/>
          <w:sz w:val="28"/>
          <w:szCs w:val="28"/>
        </w:rPr>
        <w:t>. V</w:t>
      </w:r>
      <w:r w:rsidRPr="005136B5">
        <w:rPr>
          <w:rFonts w:ascii="Times New Roman" w:eastAsia="Calibri" w:hAnsi="Times New Roman" w:cs="Times New Roman"/>
          <w:sz w:val="28"/>
          <w:szCs w:val="28"/>
          <w:lang w:val="vi-VN"/>
        </w:rPr>
        <w:t xml:space="preserve">iệc quản lý, sử dụng hành lang bảo vệ </w:t>
      </w:r>
      <w:r w:rsidRPr="005136B5">
        <w:rPr>
          <w:rFonts w:ascii="Times New Roman" w:eastAsia="Calibri" w:hAnsi="Times New Roman" w:cs="Times New Roman"/>
          <w:sz w:val="28"/>
          <w:szCs w:val="28"/>
        </w:rPr>
        <w:t xml:space="preserve">luồng </w:t>
      </w:r>
      <w:r w:rsidRPr="005136B5">
        <w:rPr>
          <w:rFonts w:ascii="Times New Roman" w:eastAsia="Calibri" w:hAnsi="Times New Roman" w:cs="Times New Roman"/>
          <w:sz w:val="28"/>
          <w:szCs w:val="28"/>
          <w:lang w:val="vi-VN"/>
        </w:rPr>
        <w:t>đường thủy nội địa</w:t>
      </w:r>
      <w:r w:rsidRPr="005136B5">
        <w:rPr>
          <w:rFonts w:ascii="Times New Roman" w:eastAsia="Calibri" w:hAnsi="Times New Roman" w:cs="Times New Roman"/>
          <w:sz w:val="28"/>
          <w:szCs w:val="28"/>
        </w:rPr>
        <w:t xml:space="preserve">, </w:t>
      </w:r>
      <w:r w:rsidRPr="005136B5">
        <w:rPr>
          <w:rFonts w:ascii="Times New Roman" w:eastAsia="Calibri" w:hAnsi="Times New Roman" w:cs="Times New Roman"/>
          <w:sz w:val="28"/>
          <w:szCs w:val="28"/>
          <w:lang w:val="vi-VN"/>
        </w:rPr>
        <w:t>phạm vi bảo vệ luồng hàng hải không được ảnh hưởng đến chất lượng công trình và an toàn giao thông</w:t>
      </w:r>
      <w:r w:rsidRPr="005136B5">
        <w:rPr>
          <w:rFonts w:ascii="Times New Roman" w:eastAsia="Calibri" w:hAnsi="Times New Roman" w:cs="Times New Roman"/>
          <w:sz w:val="28"/>
          <w:szCs w:val="28"/>
        </w:rPr>
        <w:t xml:space="preserve"> đường sắt</w:t>
      </w:r>
      <w:r w:rsidRPr="005136B5">
        <w:rPr>
          <w:rFonts w:ascii="Times New Roman" w:eastAsia="Calibri" w:hAnsi="Times New Roman" w:cs="Times New Roman"/>
          <w:sz w:val="28"/>
          <w:szCs w:val="28"/>
          <w:lang w:val="vi-VN"/>
        </w:rPr>
        <w:t>;</w:t>
      </w:r>
    </w:p>
    <w:p w14:paraId="35354C15"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Khi nạo vét, thanh thải luồng đường thủy nội địa, luồng hàng hải lân cận hành lang an toàn giao thông đường sắt không được ảnh hưởng đến an toàn công trình và an toàn giao thông vận tải đường sắt.</w:t>
      </w:r>
    </w:p>
    <w:p w14:paraId="58B482BE"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9. Hành lang an toàn giao thông đường sắt trong trường hợp đường sắt và lưới điện cao áp chạy gần nhau</w:t>
      </w:r>
    </w:p>
    <w:p w14:paraId="200886F2"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Trường hợp đường sắt và lưới điện cao áp chạy gần nhau, phải bảo đảm hành lang an toàn giao thông đường sắt nằm ngoài hành lang lưới điện cao áp;</w:t>
      </w:r>
    </w:p>
    <w:p w14:paraId="022DB62E"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Trường hợp có sự chồng lấn hành lang an toàn giao thông đường sắt với hành lang lưới điện cao áp, phân định ranh giới quản lý theo nguyên tắc ưu tiên bố trí hành lang an toàn cho đường sắt. Lưới điện cao áp không được chồng lấn vào hành lang an toàn giao thông đường sắt;</w:t>
      </w:r>
    </w:p>
    <w:p w14:paraId="2EB2A208"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Khi cải tạo, sửa chữa lưới điện cao áp lân cận hành lang an toàn giao thông đường sắt không được ảnh hưởng đến an toàn công trình và an toàn giao thông vận tải đường sắt.</w:t>
      </w:r>
    </w:p>
    <w:p w14:paraId="15FEE3E7"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10. Hành lang an toàn giao thông đường sắt trong trường hợp đường sắt đi gần công trình quan trọng liên quan đến an ninh quốc gia</w:t>
      </w:r>
    </w:p>
    <w:p w14:paraId="6E79DAF9"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Trường hợp đường sắt và công trình quan trọng liên quan đến an ninh quốc gia gần nhau, phải bảo đảm hành lang an toàn giao thông đường sắt nằm ngoài phạm vi bảo vệ công trình quan trọng liên quan đến an ninh quốc gia;</w:t>
      </w:r>
    </w:p>
    <w:p w14:paraId="53D27C4A"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Khi cải tạo, sửa chữa công trình đường sắt không làm ảnh hưởng đến công trình quan trọng liên quan đến an ninh quốc gia;</w:t>
      </w:r>
    </w:p>
    <w:p w14:paraId="4CF70A35"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11. Hành lang an toàn giao thông đường sắt trong trường hợp đường sắt đi gần công trình di tích lịch sử - văn hóa, danh lam thắng cảnh</w:t>
      </w:r>
    </w:p>
    <w:p w14:paraId="3C4F7F9A" w14:textId="77777777" w:rsidR="005136B5" w:rsidRPr="005136B5" w:rsidRDefault="005136B5" w:rsidP="00071392">
      <w:pPr>
        <w:widowControl w:val="0"/>
        <w:spacing w:before="240" w:after="0" w:line="32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Trường hợp công trình đường sắt và công trình di tích lịch sử - văn hóa, danh lam thắng cảnh nằm gần nhau, phải bảo đảm hành lang an toàn giao thông đường sắt nằm ngoài phạm vi bảo vệ và không ảnh hưởng đến di tích lịch sử - văn hóa, danh lam thắng cảnh theo quy định của pháp luật về di sản văn hóa;</w:t>
      </w:r>
    </w:p>
    <w:p w14:paraId="50DF0372" w14:textId="77777777" w:rsidR="005136B5" w:rsidRPr="005136B5" w:rsidRDefault="005136B5" w:rsidP="00071392">
      <w:pPr>
        <w:widowControl w:val="0"/>
        <w:spacing w:before="240" w:after="0" w:line="32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Trường hợp có sự chồng lấn hành lang an toàn giao thông đường sắt với phạm vi bảo vệ di tích lịch sử - văn hóa, danh lam thắng cảnh, khi cải tạo, sửa chữa công trình đường sắt không làm ảnh hưởng đến công trình di tích lịch sử - văn hóa, danh lam thắng cảnh và thực hiện theo quy định của pháp luật về di sản văn hóa.</w:t>
      </w:r>
    </w:p>
    <w:p w14:paraId="169417B7" w14:textId="77777777" w:rsidR="005136B5" w:rsidRPr="005136B5" w:rsidRDefault="005136B5" w:rsidP="005136B5">
      <w:pPr>
        <w:spacing w:after="0" w:line="240" w:lineRule="auto"/>
        <w:rPr>
          <w:rFonts w:ascii="Times New Roman" w:eastAsia="Times New Roman" w:hAnsi="Times New Roman" w:cs="Times New Roman"/>
          <w:b/>
          <w:sz w:val="28"/>
          <w:szCs w:val="28"/>
          <w:lang w:val="vi-VN"/>
        </w:rPr>
      </w:pPr>
    </w:p>
    <w:p w14:paraId="4A5E7F27"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Mục 4</w:t>
      </w:r>
    </w:p>
    <w:p w14:paraId="2640D36F"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QUẢN LÝ, SỬ DỤNG ĐẤT DÀNH CHO ĐƯỜNG SẮT</w:t>
      </w:r>
    </w:p>
    <w:p w14:paraId="1FFC221E"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20. Nội dung quản lý đất dành cho đường sắt</w:t>
      </w:r>
    </w:p>
    <w:p w14:paraId="26B595BE"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Nội dung quản lý đất dành cho đường sắt bao gồm:</w:t>
      </w:r>
    </w:p>
    <w:p w14:paraId="1F3E6062"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Quản lý việc sử dụng đất dành cho đường sắt theo quy định tại Điều 23 Nghị định này và theo quy định của pháp luật về đất đai.</w:t>
      </w:r>
    </w:p>
    <w:p w14:paraId="3704589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2. Lập, quản lý, lưu trữ hồ sơ quản lý đất dành cho đường sắt quy định tại Điều 22 Nghị định này theo quy định của pháp luật. </w:t>
      </w:r>
      <w:bookmarkStart w:id="25" w:name="_Hlk217982049"/>
    </w:p>
    <w:p w14:paraId="3CC722D2"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3. Cập nhật ranh giới đất dành cho đường sắt quy định tại Điều 21 Nghị định này theo quy hoạch, kế hoạch sử dụng đất dành cho đường sắt</w:t>
      </w:r>
      <w:r w:rsidRPr="005136B5">
        <w:rPr>
          <w:rFonts w:ascii="Times New Roman" w:eastAsia="Calibri" w:hAnsi="Times New Roman" w:cs="Times New Roman"/>
          <w:sz w:val="28"/>
          <w:szCs w:val="28"/>
        </w:rPr>
        <w:t>.</w:t>
      </w:r>
    </w:p>
    <w:bookmarkEnd w:id="25"/>
    <w:p w14:paraId="3E8FB233"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21. Xác định ranh giới đất dành cho đường sắt</w:t>
      </w:r>
    </w:p>
    <w:p w14:paraId="29B41530"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Đất trong phạm vi bảo vệ công trình đường sắt, hành lang an toàn giao thông đường sắt phải được xác định cụ thể ranh giới theo tọa độ và được cập nhật, thống nhất với hồ sơ địa chính và cơ sở dữ liệu đất đai của địa phương nơi có đường sắt đi qua.</w:t>
      </w:r>
    </w:p>
    <w:p w14:paraId="7C9D90ED"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Cơ quan, tổ chức được giao quản lý tài sản kết cấu hạ tầng đường sắt chủ trì, phối hợp với Ủy ban nhân dân các cấp xác định ranh giới đất dành cho đường sắt để làm cơ sở bàn giao cho địa phương quản lý.</w:t>
      </w:r>
    </w:p>
    <w:p w14:paraId="43CDC0AB"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Việc lập, trình phê duyệt, tổ chức cắm và quản lý mốc giới đất dành cho đường sắt thực hiện theo quy định của pháp luật về đất đai.</w:t>
      </w:r>
    </w:p>
    <w:p w14:paraId="4765419A"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22. Hồ sơ quản lý đất dành cho đường sắt</w:t>
      </w:r>
    </w:p>
    <w:p w14:paraId="129296DA"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Hồ sơ quản lý đất dành cho đường sắt gồm:</w:t>
      </w:r>
    </w:p>
    <w:p w14:paraId="1CB1DDDF"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Hồ sơ quy hoạch tuyến, ga đường sắt theo quy định được cấp có thẩm quyền phê duyệt.</w:t>
      </w:r>
    </w:p>
    <w:p w14:paraId="6E99821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bookmarkStart w:id="26" w:name="_Hlk217982585"/>
      <w:r w:rsidRPr="005136B5">
        <w:rPr>
          <w:rFonts w:ascii="Times New Roman" w:eastAsia="Calibri" w:hAnsi="Times New Roman" w:cs="Times New Roman"/>
          <w:sz w:val="28"/>
          <w:szCs w:val="28"/>
          <w:lang w:val="vi-VN"/>
        </w:rPr>
        <w:t xml:space="preserve">2. Hồ sơ địa chính của </w:t>
      </w:r>
      <w:bookmarkStart w:id="27" w:name="_Hlk217996977"/>
      <w:r w:rsidRPr="005136B5">
        <w:rPr>
          <w:rFonts w:ascii="Times New Roman" w:eastAsia="Calibri" w:hAnsi="Times New Roman" w:cs="Times New Roman"/>
          <w:sz w:val="28"/>
          <w:szCs w:val="28"/>
          <w:lang w:val="vi-VN"/>
        </w:rPr>
        <w:t xml:space="preserve">đất dành cho đường sắt tại </w:t>
      </w:r>
      <w:bookmarkEnd w:id="27"/>
      <w:r w:rsidRPr="005136B5">
        <w:rPr>
          <w:rFonts w:ascii="Times New Roman" w:eastAsia="Calibri" w:hAnsi="Times New Roman" w:cs="Times New Roman"/>
          <w:sz w:val="28"/>
          <w:szCs w:val="28"/>
          <w:lang w:val="vi-VN"/>
        </w:rPr>
        <w:t>địa phương nơi có đường sắt đi qua.</w:t>
      </w:r>
    </w:p>
    <w:p w14:paraId="12206A2D"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bookmarkStart w:id="28" w:name="_Hlk217985206"/>
      <w:bookmarkEnd w:id="26"/>
      <w:r w:rsidRPr="005136B5">
        <w:rPr>
          <w:rFonts w:ascii="Times New Roman" w:eastAsia="Calibri" w:hAnsi="Times New Roman" w:cs="Times New Roman"/>
          <w:sz w:val="28"/>
          <w:szCs w:val="28"/>
          <w:lang w:val="vi-VN"/>
        </w:rPr>
        <w:t xml:space="preserve">3. Hồ sơ mốc giới đất dành cho đường sắt gồm: thuyết minh, bản vẽ, các văn bản pháp lý có liên quan và hồ sơ pháp nhân của đơn vị chuyên môn về đo đạc và bản đồ được lựa chọn lập hồ sơ, thực hiện cắm mốc; quyết định phê duyệt hồ sơ cắm mốc. </w:t>
      </w:r>
      <w:bookmarkStart w:id="29" w:name="_Hlk217984418"/>
      <w:bookmarkEnd w:id="28"/>
    </w:p>
    <w:p w14:paraId="0095EE4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Hồ sơ thu hồi đất, bồi thường, hỗ trợ, tái định cư trong khu vực đất dành cho đường sắt; quyết định giao đất thực hiện xây dựng công trình đường sắt của cấp có thẩm quyền đối với trường hợp xây dựng mới công trình đường sắt.</w:t>
      </w:r>
    </w:p>
    <w:bookmarkEnd w:id="29"/>
    <w:p w14:paraId="12E300E6"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23. Sử dụng đất trong phạm vi đất dành cho đường sắt</w:t>
      </w:r>
    </w:p>
    <w:p w14:paraId="29A628A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Đất trong phạm vi bảo vệ công trình đường sắt chỉ được sử dụng trong các trường hợp sau:</w:t>
      </w:r>
    </w:p>
    <w:p w14:paraId="6671B337"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Tập kết tạm vật tư, vật liệu, máy móc, thiết bị phục vụ thi công công trình đường sắt nhưng phải đảm bảo không ảnh hưởng đến tầm nhìn của người tham gia giao thông, an toàn công trình, an toàn giao thông vận tải đường sắt, vệ sinh môi trường và phòng chống cháy nổ;</w:t>
      </w:r>
    </w:p>
    <w:p w14:paraId="32F53DCE"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b) Xây dựng các công trình theo quy định tại Điều 24 của Nghị định này mà không thể bố trí công trình nằm ngoài phạm vi bảo vệ công trình đường sắt, hành lang an toàn giao thông đường sắt. </w:t>
      </w:r>
    </w:p>
    <w:p w14:paraId="0550CA87"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Đất trong phạm vi hành lang an toàn giao thông đường sắt được:</w:t>
      </w:r>
    </w:p>
    <w:p w14:paraId="0776437C"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Tạm thời sử dụng vào các mục đích nông nghiệp, được trồng cây thấp dưới 1,5 mét nhưng không được ảnh hưởng đến an toàn, ổn định công trình, an toàn giao thông vận tải đường sắt trong quá trình khai thác;</w:t>
      </w:r>
    </w:p>
    <w:p w14:paraId="5F07A67D"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Xây dựng công trình dùng cho mục đích tuyên truyền theo yêu cầu của cơ quan nhà nước.</w:t>
      </w:r>
    </w:p>
    <w:p w14:paraId="438AFD5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Trong khu vực ga, nhà ga đường sắt việc lắp đặt biển quảng cáo thương mại, biển tuyên truyền an toàn giao thông phải tuân thủ quy định của pháp luật về quảng cáo và không làm ảnh hưởng đến an toàn công trình đường sắt, an toàn chạy tàu và công tác cứu hộ, cứu nạn khi cần thiết và bảo đảm tầm nhìn cho người tham gia giao thông.</w:t>
      </w:r>
    </w:p>
    <w:p w14:paraId="462532EB"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Không được sử dụng đất trong phạm vi đất dành cho đường sắt trong các trường hợp sau:</w:t>
      </w:r>
    </w:p>
    <w:p w14:paraId="1C1F2C14"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a) Xây dựng các công trình kiến trúc, trồng cây che khuất tầm nhìn của người tham gia giao thông, trừ xây dựng công trình quy định tại Điều 24 Nghị định này; </w:t>
      </w:r>
    </w:p>
    <w:p w14:paraId="72EAB269"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Xây dựng các công trình không liên quan đến công trình hầm đường sắt trong khu vực đô thị trong vùng không được xây dựng công trình khác quy định tại điểm a khoản 2 Điều 15 của Nghị định này;</w:t>
      </w:r>
    </w:p>
    <w:p w14:paraId="30CB5A5C"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Xây dựng công trình trong phạm vi hành lang an toàn giao thông tại khu vực đường ngang không bố trí người gác không bảo đảm tầm nhìn của người điều khiển phương tiện giao thông đường sắt theo quy định tại khoản 5 Điều 19 của Nghị định này.</w:t>
      </w:r>
    </w:p>
    <w:p w14:paraId="04564AC6" w14:textId="77777777" w:rsidR="005136B5" w:rsidRPr="005136B5" w:rsidRDefault="005136B5" w:rsidP="005136B5">
      <w:pPr>
        <w:spacing w:before="200" w:after="0" w:line="240" w:lineRule="auto"/>
        <w:ind w:firstLine="567"/>
        <w:jc w:val="both"/>
        <w:rPr>
          <w:rFonts w:ascii="Times New Roman" w:eastAsia="Calibri" w:hAnsi="Times New Roman" w:cs="Times New Roman"/>
          <w:bCs/>
          <w:sz w:val="28"/>
          <w:szCs w:val="28"/>
          <w:lang w:val="vi-VN"/>
        </w:rPr>
      </w:pPr>
      <w:r w:rsidRPr="005136B5">
        <w:rPr>
          <w:rFonts w:ascii="Times New Roman" w:eastAsia="Calibri" w:hAnsi="Times New Roman" w:cs="Times New Roman"/>
          <w:bCs/>
          <w:sz w:val="28"/>
          <w:szCs w:val="28"/>
          <w:lang w:val="vi-VN"/>
        </w:rPr>
        <w:t xml:space="preserve">5. </w:t>
      </w:r>
      <w:bookmarkStart w:id="30" w:name="_Hlk214546885"/>
      <w:r w:rsidRPr="005136B5">
        <w:rPr>
          <w:rFonts w:ascii="Times New Roman" w:eastAsia="Calibri" w:hAnsi="Times New Roman" w:cs="Times New Roman"/>
          <w:bCs/>
          <w:sz w:val="28"/>
          <w:szCs w:val="28"/>
          <w:lang w:val="vi-VN"/>
        </w:rPr>
        <w:t>Công trình đang tồn tại trong phạm vi đất dành cho đường sắt</w:t>
      </w:r>
    </w:p>
    <w:bookmarkEnd w:id="30"/>
    <w:p w14:paraId="7D7F4F1D"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Dỡ bỏ ngay các công trình ảnh hưởng trực tiếp đến an toàn công trình đường sắt và nguy hiểm đối với an toàn giao thông đường sắt;</w:t>
      </w:r>
    </w:p>
    <w:p w14:paraId="180B0CCA"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b) Đối với những công trình hiện hữu nằm trong phạm vi đất dành cho đường sắt theo quy định của Nghị định này nhưng chưa ảnh hưởng trực tiếp đến an toàn công trình đường sắt, nguy hiểm đối với an toàn giao thông đường sắt, chủ công trình không được xây dựng cơi nới, lấn chiếm diện tích, lấn chiếm không gian hiện hữu và phải cam kết với chính quyền địa phương, doanh nghiệp kinh doanh kết cấu hạ tầng đảm bảo an toàn giao thông đường sắt. Các công </w:t>
      </w:r>
      <w:r w:rsidRPr="005136B5">
        <w:rPr>
          <w:rFonts w:ascii="Times New Roman" w:eastAsia="Calibri" w:hAnsi="Times New Roman" w:cs="Times New Roman"/>
          <w:spacing w:val="-6"/>
          <w:sz w:val="28"/>
          <w:szCs w:val="28"/>
          <w:lang w:val="vi-VN"/>
        </w:rPr>
        <w:t>trình này được tiếp tục thực hiện theo quy định của Nghị định số 56/2018/NĐ-CP</w:t>
      </w:r>
      <w:r w:rsidRPr="005136B5">
        <w:rPr>
          <w:rFonts w:ascii="Times New Roman" w:eastAsia="Calibri" w:hAnsi="Times New Roman" w:cs="Times New Roman"/>
          <w:sz w:val="28"/>
          <w:szCs w:val="28"/>
          <w:lang w:val="vi-VN"/>
        </w:rPr>
        <w:t xml:space="preserve"> ngày 16 tháng 4 năm 2018 của Chính phủ quy định về quản lý và bảo vệ kết cấu hạ tầng đường sắt và các quy định pháp luật khác có liên quan.</w:t>
      </w:r>
    </w:p>
    <w:p w14:paraId="7AF66198" w14:textId="77777777" w:rsidR="005136B5" w:rsidRPr="005136B5" w:rsidRDefault="005136B5" w:rsidP="005136B5">
      <w:pPr>
        <w:widowControl w:val="0"/>
        <w:spacing w:before="200" w:after="0" w:line="240" w:lineRule="auto"/>
        <w:ind w:firstLine="567"/>
        <w:jc w:val="both"/>
        <w:outlineLvl w:val="3"/>
        <w:rPr>
          <w:rFonts w:ascii="Times New Roman" w:eastAsia="Times New Roman" w:hAnsi="Times New Roman" w:cs="Times New Roman"/>
          <w:b/>
          <w:bCs/>
          <w:iCs/>
          <w:strike/>
          <w:sz w:val="28"/>
          <w:szCs w:val="28"/>
          <w:lang w:val="vi-VN"/>
        </w:rPr>
      </w:pPr>
      <w:r w:rsidRPr="005136B5">
        <w:rPr>
          <w:rFonts w:ascii="Times New Roman" w:eastAsia="Times New Roman" w:hAnsi="Times New Roman" w:cs="Times New Roman"/>
          <w:b/>
          <w:iCs/>
          <w:sz w:val="28"/>
          <w:szCs w:val="28"/>
          <w:lang w:val="vi-VN"/>
        </w:rPr>
        <w:t xml:space="preserve">Điều 24. Xây dựng công trình trong phạm vi đất dành cho đường sắt </w:t>
      </w:r>
    </w:p>
    <w:p w14:paraId="590AF79B"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1. Công trình thiết yếu phục vụ quốc phòng, an ninh, phòng, chống thiên tai, kinh tế - xã hội, công trình hạ tầng kỹ thuật sử dụng chung với đường sắt (sau đây gọi là công trình thiết yếu, dùng chung với đường sắt) bao gồm:</w:t>
      </w:r>
    </w:p>
    <w:p w14:paraId="14C9EB06"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a) Công trình sử dụng làm các cơ sở, tiện ích, cấu trúc phục vụ cho mục đích quốc phòng, an ninh;</w:t>
      </w:r>
    </w:p>
    <w:p w14:paraId="214A065F"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b) Công trình phục vụ giao thông vận tải gồm: cầu đường bộ, cầu đường sắt, cầu bộ hành, hầm đường sắt, hầm đường ô</w:t>
      </w:r>
      <w:r w:rsidRPr="005136B5">
        <w:rPr>
          <w:rFonts w:ascii="Times New Roman" w:eastAsia="Calibri" w:hAnsi="Times New Roman" w:cs="Times New Roman"/>
          <w:bCs/>
          <w:iCs/>
          <w:sz w:val="28"/>
          <w:szCs w:val="28"/>
        </w:rPr>
        <w:t xml:space="preserve"> </w:t>
      </w:r>
      <w:r w:rsidRPr="005136B5">
        <w:rPr>
          <w:rFonts w:ascii="Times New Roman" w:eastAsia="Calibri" w:hAnsi="Times New Roman" w:cs="Times New Roman"/>
          <w:bCs/>
          <w:iCs/>
          <w:sz w:val="28"/>
          <w:szCs w:val="28"/>
          <w:lang w:val="vi-VN"/>
        </w:rPr>
        <w:t>tô, hầm cho người đi bộ, đường bộ; đê chắn sóng, đê chắn cát, kè hướng dòng, kè bảo vệ bờ; các công trình cống, bể, hào, hầm, tuy nen kỹ thuật phục vụ giao thông vận tải;</w:t>
      </w:r>
    </w:p>
    <w:p w14:paraId="2FE31F0A"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c) Công trình phục vụ nông nghiệp và phát triển nông thôn gồm: đập, đê, kè, kênh, mương, cống lấy nước, cống tiêu nước, đường hầm thủy công;</w:t>
      </w:r>
    </w:p>
    <w:p w14:paraId="372A82C6"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bCs/>
          <w:iCs/>
          <w:spacing w:val="-6"/>
          <w:sz w:val="28"/>
          <w:szCs w:val="28"/>
          <w:lang w:val="vi-VN"/>
        </w:rPr>
      </w:pPr>
      <w:r w:rsidRPr="005136B5">
        <w:rPr>
          <w:rFonts w:ascii="Times New Roman" w:eastAsia="Calibri" w:hAnsi="Times New Roman" w:cs="Times New Roman"/>
          <w:bCs/>
          <w:iCs/>
          <w:sz w:val="28"/>
          <w:szCs w:val="28"/>
          <w:lang w:val="vi-VN"/>
        </w:rPr>
        <w:t xml:space="preserve">d) Công trình phục vụ cho mục đích sản xuất công nghiệp gồm: cột điện, </w:t>
      </w:r>
      <w:r w:rsidRPr="005136B5">
        <w:rPr>
          <w:rFonts w:ascii="Times New Roman" w:eastAsia="Calibri" w:hAnsi="Times New Roman" w:cs="Times New Roman"/>
          <w:bCs/>
          <w:iCs/>
          <w:spacing w:val="-6"/>
          <w:sz w:val="28"/>
          <w:szCs w:val="28"/>
          <w:lang w:val="vi-VN"/>
        </w:rPr>
        <w:t>đường dây, trạm biến áp, cơ sở cung cấp năng lượng cho phương tiện giao thông;</w:t>
      </w:r>
    </w:p>
    <w:p w14:paraId="74E7ABFC"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đ) Công trình hạ tầng kỹ thuật: tuyến ống cấp nước, tuyến ống/cống thoát nước, công trình chiếu sáng công cộng, trạm viễn thông, cột ăng ten, cột treo cáp, đường cáp viễn thông, cống, bể, hào, hầm tuy nen kỹ thuật và kết cấu khác sử dụng cho cơ sở, tiện ích hạ tầng kỹ thuật;</w:t>
      </w:r>
    </w:p>
    <w:p w14:paraId="76BDDC61" w14:textId="77777777" w:rsidR="005136B5" w:rsidRPr="005136B5" w:rsidRDefault="005136B5" w:rsidP="00071392">
      <w:pPr>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e) Công trình phòng, chống thiên tai theo quy định của pháp luật về phòng, chống thiên tai;</w:t>
      </w:r>
    </w:p>
    <w:p w14:paraId="6CBC5C90"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g) Các công trình thiết yếu, dùng chung với đường sắt khác do Bộ trưởng Bộ Xây dựng quyết định đối với đường sắt quốc gia, Chủ tịch Ủy ban nhân dân cấp tỉnh quyết định đối với đường sắt địa phương.</w:t>
      </w:r>
    </w:p>
    <w:p w14:paraId="1137ECBD"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2. Các công trình quy định tại khoản 1 Điều này khi đầu tư xây dựng phải có giải pháp kỹ thuật không làm ảnh hưởng đến sự ổn định, tuổi thọ, bảo đảm an toàn công trình đường sắt, an toàn giao thông vận tải đường sắt, vệ sinh môi trường, phòng chống cháy, nổ, cứu hộ, cứu nạn; đồng thời phải phù hợp với quy hoạch tuyến, ga đường sắt, quy hoạch ngành, quy hoạch địa phương và phải được cấp có thẩm quyền cấp phép xây dựng theo quy định tại khoản 5 Điều 44 Luật Đường sắt trước khi thực hiện.</w:t>
      </w:r>
    </w:p>
    <w:p w14:paraId="2981BBD8"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 xml:space="preserve">3. </w:t>
      </w:r>
      <w:bookmarkStart w:id="31" w:name="_Hlk213246285"/>
      <w:r w:rsidRPr="005136B5">
        <w:rPr>
          <w:rFonts w:ascii="Times New Roman" w:eastAsia="Calibri" w:hAnsi="Times New Roman" w:cs="Times New Roman"/>
          <w:bCs/>
          <w:iCs/>
          <w:sz w:val="28"/>
          <w:szCs w:val="28"/>
          <w:lang w:val="vi-VN"/>
        </w:rPr>
        <w:t>Công trình dùng cho mục đích tuyên truyền theo yêu cầu của cơ quan nhà nước (pa nô, áp phích, tranh cổ động…) khi xây dựng trong phạm vi bảo vệ công trình đường sắt, hành lang an toàn giao thông đường sắt phải có giải pháp đảm bảo an toàn công trình, an toàn giao thông đường sắt.</w:t>
      </w:r>
    </w:p>
    <w:bookmarkEnd w:id="31"/>
    <w:p w14:paraId="7110153F"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4. Xây dựng đường gom trong phạm vi bảo vệ công trình, hành lang an toàn giao thông đường sắt của đường sắt quốc gia hiện có, đường sắt chuyên dùng trong trường hợp không thể bố trí ngoài phạm vi đất dành cho đường sắt ngoài việc thực hiện theo quy định tại điểm b, điểm c khoản 3 Điều 44 Luật Đường sắt, phải đáp ứng yêu cầu sau:</w:t>
      </w:r>
    </w:p>
    <w:p w14:paraId="110C128B"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 xml:space="preserve">a) Đường gom phải được lắp đặt đầy đủ hệ thống biển báo quy định đối với các phương tiện được phép tham </w:t>
      </w:r>
      <w:r w:rsidRPr="005136B5">
        <w:rPr>
          <w:rFonts w:ascii="Times New Roman" w:eastAsia="Calibri" w:hAnsi="Times New Roman" w:cs="Times New Roman"/>
          <w:bCs/>
          <w:iCs/>
          <w:sz w:val="28"/>
          <w:szCs w:val="28"/>
        </w:rPr>
        <w:t xml:space="preserve">gia </w:t>
      </w:r>
      <w:r w:rsidRPr="005136B5">
        <w:rPr>
          <w:rFonts w:ascii="Times New Roman" w:eastAsia="Calibri" w:hAnsi="Times New Roman" w:cs="Times New Roman"/>
          <w:bCs/>
          <w:iCs/>
          <w:sz w:val="28"/>
          <w:szCs w:val="28"/>
          <w:lang w:val="vi-VN"/>
        </w:rPr>
        <w:t>giao thông trên đường gom và có giải pháp kỹ thuật để không làm ảnh hưởng đến sự ổn định, tuổi thọ, bảo đảm an toàn công trình đường sắt, an toàn giao thông vận tải đường sắt;</w:t>
      </w:r>
    </w:p>
    <w:p w14:paraId="17300D54"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b) Dự án đường gom được phê duyệt phải xác định rõ quy mô, kinh phí đầu tư xây dựng và trách nhiệm thực hiện quản lý, bảo trì trong quá trình khai thác;</w:t>
      </w:r>
    </w:p>
    <w:p w14:paraId="297C1726"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c) Chủ đầu tư xây dựng đường gom phải đảm bảo nguồn kinh phí để thực hiện quản lý, bảo trì trong quá trình khai thác sử dụng đường gom.</w:t>
      </w:r>
    </w:p>
    <w:p w14:paraId="1890D929" w14:textId="77777777" w:rsidR="005136B5" w:rsidRPr="005136B5" w:rsidRDefault="005136B5" w:rsidP="00071392">
      <w:pPr>
        <w:widowControl w:val="0"/>
        <w:spacing w:before="240" w:after="0" w:line="330"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25. Xây dựng công trình, khai thác tài nguyên và các hoạt động khác ở vùng phụ cận phạm vi đất dành cho đường sắt</w:t>
      </w:r>
    </w:p>
    <w:p w14:paraId="07E7B0E5"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Khoảng cách an toàn tối thiểu khi xây dựng công trình ở vùng phụ cận phạm vi đất dành cho đường sắt được xác định như sau:</w:t>
      </w:r>
    </w:p>
    <w:p w14:paraId="5E7A011B"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Nhà làm bằng vật liệu dễ cháy phải cách chỉ giới hành lang an toàn giao thông đường sắt ít nhất 05 mét;</w:t>
      </w:r>
    </w:p>
    <w:p w14:paraId="09894054"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Lò vôi, lò gốm, lò gạch</w:t>
      </w:r>
      <w:r w:rsidRPr="005136B5">
        <w:rPr>
          <w:rFonts w:ascii="Times New Roman" w:eastAsia="Calibri" w:hAnsi="Times New Roman" w:cs="Times New Roman"/>
          <w:sz w:val="28"/>
          <w:szCs w:val="28"/>
        </w:rPr>
        <w:t xml:space="preserve"> và</w:t>
      </w:r>
      <w:r w:rsidRPr="005136B5">
        <w:rPr>
          <w:rFonts w:ascii="Times New Roman" w:eastAsia="Calibri" w:hAnsi="Times New Roman" w:cs="Times New Roman"/>
          <w:sz w:val="28"/>
          <w:szCs w:val="28"/>
          <w:lang w:val="vi-VN"/>
        </w:rPr>
        <w:t xml:space="preserve"> lò nấu gang, thép, xi măng, thủy tinh phải đặt cách chỉ giới hành lang an toàn giao thông đường sắt ít nhất 10 mét;</w:t>
      </w:r>
    </w:p>
    <w:p w14:paraId="71758FFC"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pacing w:val="-4"/>
          <w:sz w:val="28"/>
          <w:szCs w:val="28"/>
          <w:lang w:val="vi-VN"/>
        </w:rPr>
      </w:pPr>
      <w:r w:rsidRPr="005136B5">
        <w:rPr>
          <w:rFonts w:ascii="Times New Roman" w:eastAsia="Calibri" w:hAnsi="Times New Roman" w:cs="Times New Roman"/>
          <w:spacing w:val="-6"/>
          <w:sz w:val="28"/>
          <w:szCs w:val="28"/>
          <w:lang w:val="vi-VN"/>
        </w:rPr>
        <w:t xml:space="preserve">c) Các kho chứa chất độc, chất nổ, chất dễ cháy, chất dễ nổ phải cách chỉ giới </w:t>
      </w:r>
      <w:r w:rsidRPr="005136B5">
        <w:rPr>
          <w:rFonts w:ascii="Times New Roman" w:eastAsia="Calibri" w:hAnsi="Times New Roman" w:cs="Times New Roman"/>
          <w:spacing w:val="-4"/>
          <w:sz w:val="28"/>
          <w:szCs w:val="28"/>
          <w:lang w:val="vi-VN"/>
        </w:rPr>
        <w:t>hành lang an toàn giao thông đường sắt theo quy định của pháp luật có liên quan;</w:t>
      </w:r>
    </w:p>
    <w:p w14:paraId="46219C99"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Đối với công trình điện lực, đường dây tải điện đi ngang qua hoặc hai bên công trình đường sắt, phạm vi bảo vệ công trình đường sắt, hành lang an toàn giao thông đường sắt, ngoài việc bảo đảm khoảng cách an toàn theo quy định của pháp luật về điện lực còn phải có biện pháp bảo đảm không gây nhiễu hệ thống thông tin, tín hiệu đường sắt và bảo đảm an toàn khi dây tải điện bị sự cố, đứt;</w:t>
      </w:r>
    </w:p>
    <w:p w14:paraId="128182B6"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rPr>
      </w:pPr>
      <w:bookmarkStart w:id="32" w:name="_Hlk211360836"/>
      <w:r w:rsidRPr="005136B5">
        <w:rPr>
          <w:rFonts w:ascii="Times New Roman" w:eastAsia="Calibri" w:hAnsi="Times New Roman" w:cs="Times New Roman"/>
          <w:sz w:val="28"/>
          <w:szCs w:val="28"/>
          <w:lang w:val="vi-VN"/>
        </w:rPr>
        <w:t>đ) Công trình có kết cấu dạng cột phải bảo đảm khoảng cách tối thiểu theo chiều ngang tính từ mép ngoài phạm vi bảo vệ công trình đường sắt tốc độ cao đến điểm gần nhất của công trình cột bằng chiều cao của cột</w:t>
      </w:r>
      <w:bookmarkEnd w:id="32"/>
      <w:r w:rsidRPr="005136B5">
        <w:rPr>
          <w:rFonts w:ascii="Times New Roman" w:eastAsia="Calibri" w:hAnsi="Times New Roman" w:cs="Times New Roman"/>
          <w:sz w:val="28"/>
          <w:szCs w:val="28"/>
        </w:rPr>
        <w:t>;</w:t>
      </w:r>
    </w:p>
    <w:p w14:paraId="0D802D87"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e) Các công trình khác khi xây dựng ở vùng phụ cận phạm vi đất dành cho đường sắt phải có khoảng cách bảo đảm không làm che khuất tầm nhìn của người điều khiển phương tiện giao thông đường sắt và không làm ảnh hưởng đến an toàn công trình đường sắt.</w:t>
      </w:r>
    </w:p>
    <w:p w14:paraId="095F4A5F"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2. Xây dựng công trình, khai thác tài nguyên và các hoạt động khác ở vùng phụ cận phạm vi đất dành cho đường sắt </w:t>
      </w:r>
    </w:p>
    <w:p w14:paraId="27B4C61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Chủ đầu tư xây dựng công trình, tổ chức, cá nhân khai thác tài nguyên hoặc tiến hành hoạt động khác có khả năng ảnh hưởng đến an toàn của công trình, an toàn giao thông đường sắt phải thực hiện quy định tại điểm b khoản 4 Điều 44 của Luật Đường sắt. Trước khi xây dựng công trình, khai thác tài nguyên hoặc tiến hành hoạt động khác, chủ đầu tư công trình, tổ chức, cá nhân phải có giải pháp kỹ thuật đảm bảo an toàn công trình, an toàn giao thông vận tải đường sắt, bảo vệ môi trường và phòng chống cháy nổ;</w:t>
      </w:r>
    </w:p>
    <w:p w14:paraId="5D1F9D2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Dự án đầu tư xây dựng khu đô thị, khu công nghiệp, khu kinh tế, khu dân cư, khu thương mại dịch vụ và các công trình khác có nhu cầu đi qua đường sắt, chủ đầu tư dự án phải xây dựng hệ thống đường gom nằm ngoài phạm vi đất dành cho đường sắt dẫn tới nút giao khác mức qua đường sắt hoặc tới đường ngang gần nhất. Trường hợp cải tạo, nâng cấp, xây mới đường ngang qua đường sắt phải thực hiện theo quy định tại khoản 7 Điều 16 của Luật Đường sắt.</w:t>
      </w:r>
    </w:p>
    <w:p w14:paraId="20DC70E8" w14:textId="77777777" w:rsidR="005136B5" w:rsidRPr="005136B5" w:rsidRDefault="005136B5" w:rsidP="005136B5">
      <w:pPr>
        <w:widowControl w:val="0"/>
        <w:spacing w:after="0" w:line="240" w:lineRule="auto"/>
        <w:jc w:val="both"/>
        <w:rPr>
          <w:rFonts w:ascii="Times New Roman" w:eastAsia="Calibri" w:hAnsi="Times New Roman" w:cs="Times New Roman"/>
          <w:sz w:val="20"/>
          <w:szCs w:val="28"/>
          <w:lang w:val="vi-VN"/>
        </w:rPr>
      </w:pPr>
    </w:p>
    <w:p w14:paraId="43E42D4D"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M</w:t>
      </w:r>
      <w:r w:rsidRPr="005136B5">
        <w:rPr>
          <w:rFonts w:ascii="Times New Roman" w:eastAsia="Times New Roman" w:hAnsi="Times New Roman" w:cs="Times New Roman"/>
          <w:b/>
          <w:sz w:val="28"/>
          <w:szCs w:val="28"/>
        </w:rPr>
        <w:t>ục</w:t>
      </w:r>
      <w:r w:rsidRPr="005136B5">
        <w:rPr>
          <w:rFonts w:ascii="Times New Roman" w:eastAsia="Times New Roman" w:hAnsi="Times New Roman" w:cs="Times New Roman"/>
          <w:b/>
          <w:sz w:val="28"/>
          <w:szCs w:val="28"/>
          <w:lang w:val="vi-VN"/>
        </w:rPr>
        <w:t xml:space="preserve"> 5 </w:t>
      </w:r>
    </w:p>
    <w:p w14:paraId="23AAC595"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KINH DOANH KẾT CẤU HẠ TẦNG ĐƯỜNG SẮT</w:t>
      </w:r>
    </w:p>
    <w:p w14:paraId="696A9A1A" w14:textId="77777777" w:rsidR="005136B5" w:rsidRPr="005136B5" w:rsidRDefault="005136B5" w:rsidP="005136B5">
      <w:pPr>
        <w:spacing w:before="120" w:after="0" w:line="240" w:lineRule="auto"/>
        <w:ind w:firstLine="720"/>
        <w:jc w:val="both"/>
        <w:rPr>
          <w:rFonts w:ascii="Times New Roman" w:eastAsia="Calibri" w:hAnsi="Times New Roman" w:cs="Arial"/>
          <w:sz w:val="6"/>
          <w:szCs w:val="22"/>
          <w:lang w:val="vi-VN"/>
        </w:rPr>
      </w:pPr>
    </w:p>
    <w:p w14:paraId="39A6C165" w14:textId="77777777" w:rsidR="005136B5" w:rsidRPr="005136B5" w:rsidRDefault="005136B5" w:rsidP="005136B5">
      <w:pPr>
        <w:widowControl w:val="0"/>
        <w:spacing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 xml:space="preserve">Điều 26. Điều kiện kinh doanh kết cấu hạ tầng đường sắt </w:t>
      </w:r>
    </w:p>
    <w:p w14:paraId="4D56136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bookmarkStart w:id="33" w:name="_Hlk203662390"/>
      <w:r w:rsidRPr="005136B5">
        <w:rPr>
          <w:rFonts w:ascii="Times New Roman" w:eastAsia="Calibri" w:hAnsi="Times New Roman" w:cs="Times New Roman"/>
          <w:sz w:val="28"/>
          <w:szCs w:val="28"/>
          <w:lang w:val="vi-VN"/>
        </w:rPr>
        <w:t>Tổ chức khi tham gia kinh doanh kết cấu hạ tầng đường sắt phải có đủ các điều kiện sau:</w:t>
      </w:r>
    </w:p>
    <w:bookmarkEnd w:id="33"/>
    <w:p w14:paraId="7A3292AE"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Được thành lập theo quy định của pháp luật.</w:t>
      </w:r>
    </w:p>
    <w:p w14:paraId="013215A0"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Có bộ phận chuyên môn về: quản lý, bảo trì kết cấu hạ tầng đường sắt; điều hành giao thông vận tải đường sắt; an toàn giao thông đường sắt.</w:t>
      </w:r>
    </w:p>
    <w:p w14:paraId="79744AB4"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Người phụ trách bộ phận quản lý, bảo trì kết cấu hạ tầng phải có trình độ đại học trở lên về một trong số các chuyên ngành xây dựng công trình giao thông, tự động h</w:t>
      </w:r>
      <w:r w:rsidRPr="005136B5">
        <w:rPr>
          <w:rFonts w:ascii="Times New Roman" w:eastAsia="Calibri" w:hAnsi="Times New Roman" w:cs="Times New Roman"/>
          <w:sz w:val="28"/>
          <w:szCs w:val="28"/>
        </w:rPr>
        <w:t>óa</w:t>
      </w:r>
      <w:r w:rsidRPr="005136B5">
        <w:rPr>
          <w:rFonts w:ascii="Times New Roman" w:eastAsia="Calibri" w:hAnsi="Times New Roman" w:cs="Times New Roman"/>
          <w:sz w:val="28"/>
          <w:szCs w:val="28"/>
          <w:lang w:val="vi-VN"/>
        </w:rPr>
        <w:t>, thông tin tín hiệu giao thông, quản lý xây dựng và có ít nhất 03 năm kinh nghiệm làm việc trong doanh nghiệp quản lý, bảo trì, xây dựng kết cấu hạ tầng đường sắt.</w:t>
      </w:r>
    </w:p>
    <w:p w14:paraId="7D62C257"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Người phụ trách bộ phận điều hành giao thông phải có trình độ đại học trở lên về một trong số các chuyên ngành khai thác vận tải, công nghệ thông tin, tự động h</w:t>
      </w:r>
      <w:r w:rsidRPr="005136B5">
        <w:rPr>
          <w:rFonts w:ascii="Times New Roman" w:eastAsia="Calibri" w:hAnsi="Times New Roman" w:cs="Times New Roman"/>
          <w:sz w:val="28"/>
          <w:szCs w:val="28"/>
        </w:rPr>
        <w:t>óa</w:t>
      </w:r>
      <w:r w:rsidRPr="005136B5">
        <w:rPr>
          <w:rFonts w:ascii="Times New Roman" w:eastAsia="Calibri" w:hAnsi="Times New Roman" w:cs="Times New Roman"/>
          <w:sz w:val="28"/>
          <w:szCs w:val="28"/>
          <w:lang w:val="vi-VN"/>
        </w:rPr>
        <w:t xml:space="preserve"> hoặc thông tin tín hiệu và có ít nhất 03 năm kinh nghiệm làm việc trong lĩnh vực điều hành giao thông vận tải đường sắt.</w:t>
      </w:r>
    </w:p>
    <w:p w14:paraId="50C67F03"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5. Người phụ trách bộ phận an toàn giao thông đường sắt phải có trình độ đại học trở lên về một trong số các chuyên ngành khai thác vận tải, cơ khí giao thông, thông tin tín hiệu, xây dựng công trình giao thông và có ít nhất 03 năm kinh nghiệm làm việc trong doanh nghiệp vận tải đường sắt hoặc quản lý, bảo trì kết cấu hạ tầng đường sắt.</w:t>
      </w:r>
    </w:p>
    <w:p w14:paraId="6A037638" w14:textId="77777777" w:rsidR="005136B5" w:rsidRPr="005136B5" w:rsidRDefault="005136B5" w:rsidP="005136B5">
      <w:pPr>
        <w:widowControl w:val="0"/>
        <w:spacing w:before="18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27. Quyền, nghĩa vụ của doanh nghiệp kinh doanh kết cấu hạ tầng đường sắt</w:t>
      </w:r>
    </w:p>
    <w:p w14:paraId="21DB4446"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1. Quyền của doanh nghiệp kinh doanh kết cấu hạ tầng đường sắt: </w:t>
      </w:r>
    </w:p>
    <w:p w14:paraId="73D6E38E"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Quản lý, sử dụng, khai thác, bảo trì kết cấu hạ tầng đường sắt do mình quản lý theo quy định của pháp luật;</w:t>
      </w:r>
    </w:p>
    <w:p w14:paraId="15E4AC49"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Yêu cầu tổ chức, cá nhân có hoạt động liên quan đến kết cấu hạ tầng đường sắt phải thực hiện đúng tiêu chuẩn, quy chuẩn kỹ thuật về đường sắt;</w:t>
      </w:r>
    </w:p>
    <w:p w14:paraId="00B21D01"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Tạm đình chỉ chạy tàu khi thấy kết cấu hạ tầng đường sắt có nguy cơ mất an toàn chạy tàu;</w:t>
      </w:r>
    </w:p>
    <w:p w14:paraId="4C0F507B"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Được bồi thường thiệt hại trong trường hợp kết cấu hạ tầng đường sắt bị hư hỏng do lỗi của tổ chức, cá nhân khác gây ra;</w:t>
      </w:r>
    </w:p>
    <w:p w14:paraId="028F6378"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 Được Nhà nước hỗ trợ theo quy định tại Điều 42, Điều 43, Điều 44 Nghị định này;</w:t>
      </w:r>
    </w:p>
    <w:p w14:paraId="51E796EF"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e) Doanh nghiệp kinh doanh kết cấu hạ tầng đường sắt được giao quản lý tài sản kết cấu hạ tầng đường sắt được sửa chữa, cải tạo, nâng cấp, bổ sung công năng cho tài sản kết cấu hạ tầng đường sắt bằng nguồn vốn của doanh nghiệp theo quy định để phục vụ mục đích quản lý, khai thác tài sản tốt hơn mà không làm ảnh hưởng đến hình thức giao tài sản, mục đích sử dụng tài sản;</w:t>
      </w:r>
    </w:p>
    <w:p w14:paraId="3C962C56"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g) Ngừng cung cấp dịch vụ khi doanh nghiệp vận tải đường sắt không thực hiện đầy đủ nghĩa vụ thanh toán giá dịch vụ, phí dịch vụ theo quy định;</w:t>
      </w:r>
    </w:p>
    <w:p w14:paraId="682FC41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h) Các quyền khác theo quy định của pháp luật.</w:t>
      </w:r>
    </w:p>
    <w:p w14:paraId="0B82B94B"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2. Nghĩa vụ của doanh nghiệp kinh doanh kết cấu hạ tầng đường sắt: </w:t>
      </w:r>
    </w:p>
    <w:p w14:paraId="310B2D4A"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Quản lý, sử dụng và khai thác tài sản kết cấu hạ tầng đường sắt theo quy định của pháp luật;</w:t>
      </w:r>
    </w:p>
    <w:p w14:paraId="14D54ED2"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Kiểm tra, theo dõi trạng thái kỹ thuật, chất lượng kết cấu hạ tầng đường sắt đã công bố để tổ chức chạy tàu an toàn, thông suốt;</w:t>
      </w:r>
    </w:p>
    <w:p w14:paraId="563D8715"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Xây dựng, điều chỉnh, công bố biểu đồ chạy tàu trên các tuyến, đoạn tuyến, khu đoạn để làm cơ sở cho việc chạy tàu và trong phạm vi có thể, phải đáp ứng tất cả các yêu cầu phân bổ năng lực kết cấu hạ tầng;</w:t>
      </w:r>
    </w:p>
    <w:p w14:paraId="117424B2"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Tổ chức điều hành giao thông vận tải đường sắt trên hệ thống đường sắt do mình quản lý. Cung cấp cho cơ quan quản lý nhà nước về đường sắt và khách hàng thông tin về dịch vụ điều hành giao thông vận tải đường sắt và năng lực kết cấu hạ tầng đường sắt khi có yêu cầu;</w:t>
      </w:r>
    </w:p>
    <w:p w14:paraId="2FB08201"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 Thông báo kịp thời sự cố đe dọa an toàn chạy tàu và việc tạm đình chỉ chạy tàu cho trực ban chạy tàu ga ở hai đầu khu gian nơi xảy ra sự cố, nhân viên điều hành giao thông vận tải đường sắt, khách hàng sử dụng kết cấu hạ tầng đường sắt; chịu trách nhiệm trước pháp luật về quyết định tạm đình chỉ chạy tàu;</w:t>
      </w:r>
    </w:p>
    <w:p w14:paraId="217822D4"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e) Thực hiện nhiệm vụ quốc phòng, an ninh và chạy tàu đặc biệt do cơ quan nhà nước có thẩm quyền yêu cầu;</w:t>
      </w:r>
    </w:p>
    <w:p w14:paraId="18DCD6EA"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pacing w:val="-6"/>
          <w:sz w:val="28"/>
          <w:szCs w:val="28"/>
          <w:lang w:val="vi-VN"/>
        </w:rPr>
        <w:t>g) Khi được Nhà nước giao, cho thuê hoặc chuyển nhượng quyền khai thác</w:t>
      </w:r>
      <w:r w:rsidRPr="005136B5">
        <w:rPr>
          <w:rFonts w:ascii="Times New Roman" w:eastAsia="Calibri" w:hAnsi="Times New Roman" w:cs="Times New Roman"/>
          <w:sz w:val="28"/>
          <w:szCs w:val="28"/>
          <w:lang w:val="vi-VN"/>
        </w:rPr>
        <w:t xml:space="preserve"> </w:t>
      </w:r>
      <w:r w:rsidRPr="005136B5">
        <w:rPr>
          <w:rFonts w:ascii="Times New Roman" w:eastAsia="Calibri" w:hAnsi="Times New Roman" w:cs="Times New Roman"/>
          <w:spacing w:val="-6"/>
          <w:sz w:val="28"/>
          <w:szCs w:val="28"/>
          <w:lang w:val="vi-VN"/>
        </w:rPr>
        <w:t>mà tài sản kết cấu hạ tầng đường sắt bị hư hỏng do lỗi chủ quan của mình, doanh</w:t>
      </w:r>
      <w:r w:rsidRPr="005136B5">
        <w:rPr>
          <w:rFonts w:ascii="Times New Roman" w:eastAsia="Calibri" w:hAnsi="Times New Roman" w:cs="Times New Roman"/>
          <w:sz w:val="28"/>
          <w:szCs w:val="28"/>
          <w:lang w:val="vi-VN"/>
        </w:rPr>
        <w:t xml:space="preserve"> nghiệp kinh doanh kết cấu hạ tầng đường sắt phải có trách nhiệm tự khôi phục;</w:t>
      </w:r>
    </w:p>
    <w:p w14:paraId="6B2D95D0"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h) Thực hiện kê khai giá dịch vụ điều hành giao thông vận tải đường sắt trên đường sắt do Nhà nước đầu tư, quản lý trong phạm vi được giao, cho thuê hoặc chuyển nhượng theo quy định của pháp luật về giá;</w:t>
      </w:r>
    </w:p>
    <w:p w14:paraId="4ED93F5A"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i) Các nghĩa vụ khác theo quy định của pháp luật.</w:t>
      </w:r>
    </w:p>
    <w:p w14:paraId="7F604405"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p>
    <w:p w14:paraId="2B1E7C56"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 xml:space="preserve">Mục 6 </w:t>
      </w:r>
    </w:p>
    <w:p w14:paraId="4B94C748"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bookmarkStart w:id="34" w:name="_Hlk213252860"/>
      <w:r w:rsidRPr="005136B5">
        <w:rPr>
          <w:rFonts w:ascii="Times New Roman" w:eastAsia="Times New Roman" w:hAnsi="Times New Roman" w:cs="Times New Roman"/>
          <w:b/>
          <w:sz w:val="28"/>
          <w:szCs w:val="28"/>
          <w:lang w:val="vi-VN"/>
        </w:rPr>
        <w:t xml:space="preserve">LỘ TRÌNH, TRÁCH NHIỆM XỬ LÝ CÁC VỊ TRÍ ĐƯỜNG SẮT </w:t>
      </w:r>
    </w:p>
    <w:p w14:paraId="25ADFF68"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 xml:space="preserve">GIAO NHAU VỚI ĐƯỜNG SẮT, ĐƯỜNG SẮT GIAO NHAU </w:t>
      </w:r>
    </w:p>
    <w:p w14:paraId="1F2C01FD"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VỚI ĐƯỜNG BỘ</w:t>
      </w:r>
      <w:r w:rsidRPr="005136B5">
        <w:rPr>
          <w:rFonts w:ascii="Times New Roman" w:eastAsia="Times New Roman" w:hAnsi="Times New Roman" w:cs="Times New Roman"/>
          <w:b/>
          <w:bCs/>
          <w:iCs/>
          <w:sz w:val="28"/>
          <w:szCs w:val="28"/>
          <w:shd w:val="solid" w:color="FFFFFF" w:fill="auto"/>
          <w:lang w:val="vi-VN"/>
        </w:rPr>
        <w:t xml:space="preserve"> </w:t>
      </w:r>
      <w:r w:rsidRPr="005136B5">
        <w:rPr>
          <w:rFonts w:ascii="Times New Roman" w:eastAsia="Times New Roman" w:hAnsi="Times New Roman" w:cs="Times New Roman"/>
          <w:b/>
          <w:sz w:val="28"/>
          <w:szCs w:val="28"/>
          <w:lang w:val="vi-VN"/>
        </w:rPr>
        <w:t>TRÊN ĐƯỜNG SẮT HIỆN HỮU</w:t>
      </w:r>
    </w:p>
    <w:bookmarkEnd w:id="34"/>
    <w:p w14:paraId="76550C24"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28. Yêu cầu và nguyên tắc chung</w:t>
      </w:r>
    </w:p>
    <w:p w14:paraId="37BFBAFD"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Việc xử lý các vị trí đường sắt giao nhau với đường sắt, đường sắt giao nhau với đường bộ không phù hợp với quy định của Luật Đường sắt, các lối đi tự mở phải đảm bảo các yêu cầu và nguyên tắc sau:</w:t>
      </w:r>
    </w:p>
    <w:p w14:paraId="517543C4"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Phù hợp với quy hoạch tuyến, ga đường sắt và quy hoạch tỉnh nơi có đường sắt đi qua.</w:t>
      </w:r>
    </w:p>
    <w:p w14:paraId="1AB59776"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Không phát sinh thêm lối đi tự mở; giảm và tiến tới xóa bỏ các lối đi tự mở bằng các biện pháp xây dựng đường gom, hàng rào dọc theo đường sắt, giao cắt khác mức qua đường sắt phù hợp khả năng huy động vốn.</w:t>
      </w:r>
    </w:p>
    <w:p w14:paraId="43805ADD"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Các công trình xây dựng dọc ngoài hành lang an toàn giao thông đường sắt tại đường ngang phải có giải pháp kỹ thuật bảo đảm an toàn giao thông cho người và phương tiện trong quá trình khai thác theo quy định tại Điều 25 Nghị định này.</w:t>
      </w:r>
    </w:p>
    <w:p w14:paraId="2E2AB7B0"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Đường ngang xây dựng mới phải đảm bảo các yêu cầu kỹ thuật, phù hợp với quy hoạch và tuân thủ các quy định của pháp luật.</w:t>
      </w:r>
    </w:p>
    <w:p w14:paraId="37D5A7E4" w14:textId="77777777" w:rsidR="005136B5" w:rsidRPr="005136B5" w:rsidRDefault="005136B5" w:rsidP="00071392">
      <w:pPr>
        <w:widowControl w:val="0"/>
        <w:spacing w:before="240" w:after="0" w:line="330"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29. Đường sắt chuyên dùng giao nhau với đường sắt quốc gia</w:t>
      </w:r>
    </w:p>
    <w:p w14:paraId="1A969E36"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bookmarkStart w:id="35" w:name="_Hlk214041717"/>
      <w:r w:rsidRPr="005136B5">
        <w:rPr>
          <w:rFonts w:ascii="Times New Roman" w:eastAsia="Calibri" w:hAnsi="Times New Roman" w:cs="Times New Roman"/>
          <w:sz w:val="28"/>
          <w:szCs w:val="28"/>
          <w:lang w:val="vi-VN"/>
        </w:rPr>
        <w:t>1. Chủ sở hữu đường sắt chuyên dùng có trách nhiệm đầu tư, xây dựng, bảo trì nút giao khác mức giữa đường sắt chuyên dùng với đường sắt quốc gia.</w:t>
      </w:r>
    </w:p>
    <w:bookmarkEnd w:id="35"/>
    <w:p w14:paraId="1F4042EE"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Trách nhiệm của các cơ quan liên quan khi chưa xây dựng được nút giao khác mức giữa đường sắt chuyên dùng với đường sắt quốc gia theo quy định tại khoản 1 Điều này, gồm:</w:t>
      </w:r>
    </w:p>
    <w:p w14:paraId="7F54589C"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Bộ Xây dựng có trách nhiệm tổ chức cải tạo, nâng cấp, bảo trì phần công trình đường sắt quốc gia giao nhau với đường sắt chuyên dùng;</w:t>
      </w:r>
    </w:p>
    <w:p w14:paraId="61D842B2"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Tổ chức được giao quản lý tài sản kết cấu hạ tầng đường sắt quốc gia có trách nhiệm thực hiện bảo trì phần công trình đường sắt quốc gia giao nhau với đường sắt chuyên dùng theo quy định của pháp luật khi được giao, cho thuê hoặc chuyển nhượng; chủ trì, phối hợp với chủ sở hữu đường sắt chuyên dùng để tổ chức phòng vệ và thống nhất thực hiện biện pháp bảo đảm an toàn chạy tàu qua vị trí giao cắt này; chủ trì, thống nhất điều hành giao thông vận tải đường sắt đối với các đoàn tàu chạy qua điểm giao cắt này;</w:t>
      </w:r>
    </w:p>
    <w:p w14:paraId="40838167"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Chủ sở hữu đường sắt chuyên dùng có trách nhiệm cải tạo, nâng cấp, bảo trì phần công trình đường sắt chuyên dùng giao nhau với đường sắt quốc gia; phối hợp và chịu sự điều hành giao thông vận tải đường sắt của tổ chức được giao quản lý tài sản kết cấu hạ tầng đường sắt quốc gia đối với các đoàn tàu chạy qua điểm giao cắt này.</w:t>
      </w:r>
    </w:p>
    <w:p w14:paraId="100824FD" w14:textId="77777777" w:rsidR="005136B5" w:rsidRPr="005136B5" w:rsidRDefault="005136B5" w:rsidP="00071392">
      <w:pPr>
        <w:widowControl w:val="0"/>
        <w:spacing w:before="240" w:after="0" w:line="330"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30. Vị trí nguy hiểm đối với an toàn giao thông đường sắt</w:t>
      </w:r>
    </w:p>
    <w:p w14:paraId="237FA5D9"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1. Vị trí </w:t>
      </w:r>
      <w:bookmarkStart w:id="36" w:name="_Hlk214737504"/>
      <w:r w:rsidRPr="005136B5">
        <w:rPr>
          <w:rFonts w:ascii="Times New Roman" w:eastAsia="Calibri" w:hAnsi="Times New Roman" w:cs="Times New Roman"/>
          <w:sz w:val="28"/>
          <w:szCs w:val="28"/>
          <w:lang w:val="vi-VN"/>
        </w:rPr>
        <w:t xml:space="preserve">nguy hiểm đối với an toàn giao thông đường sắt bao gồm: điểm đen tai nạn giao thông đường sắt, điểm tiềm ẩn tai nạn giao thông đường sắt và đường ngang nguy hiểm. </w:t>
      </w:r>
    </w:p>
    <w:bookmarkEnd w:id="36"/>
    <w:p w14:paraId="730A488D"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Điểm đen tai nạn giao thông đường sắt là lối đi tự mở hoặc vị trí khác xảy ra tai nạn giao thông đường sắt trong thời gian 12 tháng kể từ thời điểm xảy</w:t>
      </w:r>
      <w:r w:rsidRPr="005136B5">
        <w:rPr>
          <w:rFonts w:ascii="Times New Roman" w:eastAsia="Calibri" w:hAnsi="Times New Roman" w:cs="Times New Roman"/>
          <w:sz w:val="28"/>
          <w:szCs w:val="28"/>
        </w:rPr>
        <w:t xml:space="preserve"> ra</w:t>
      </w:r>
      <w:r w:rsidRPr="005136B5">
        <w:rPr>
          <w:rFonts w:ascii="Times New Roman" w:eastAsia="Calibri" w:hAnsi="Times New Roman" w:cs="Times New Roman"/>
          <w:sz w:val="28"/>
          <w:szCs w:val="28"/>
          <w:lang w:val="vi-VN"/>
        </w:rPr>
        <w:t xml:space="preserve"> vụ tai nạn giao thông đường sắt trên cùng một vị trí thuộc một trong các trường hợp sau:</w:t>
      </w:r>
    </w:p>
    <w:p w14:paraId="6C8E3771"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a) 02 vụ tai nạn, trong đó có 02 người chết trở lên; </w:t>
      </w:r>
    </w:p>
    <w:p w14:paraId="26F1CB62"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03 vụ tai nạn, trong đó có 01 người chết;</w:t>
      </w:r>
    </w:p>
    <w:p w14:paraId="251446A5"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04 vụ tai nạn trở lên.</w:t>
      </w:r>
    </w:p>
    <w:p w14:paraId="15E6EBD4"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Điểm tiềm ẩn tai nạn giao thông đường sắt là lối đi tự mở hoặc vị trí khác có thể xảy ra tai nạn giao thông đường sắt mà hiện trạng kết cấu hạ tầng đường sắt và công tác tổ chức giao thông có các yếu tố gây mất an toàn giao thông đường sắt thuộc các trường hợp sau:</w:t>
      </w:r>
    </w:p>
    <w:p w14:paraId="56F1ED38"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Tầm nhìn của người điều khiển phương tiện giao thông bị hạn chế;</w:t>
      </w:r>
    </w:p>
    <w:p w14:paraId="1A2668F2"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Đường ngang không đảm bảo yêu cầu kỹ thuật, khoảng cách giữa các đường ngang không phù hợp với quy định của Bộ trưởng Bộ Xây dựng;</w:t>
      </w:r>
    </w:p>
    <w:p w14:paraId="4E94B918"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Hành lang an toàn giao thông đường sắt bị vi phạm hoặc đi qua khu đông dân cư;</w:t>
      </w:r>
    </w:p>
    <w:p w14:paraId="3A8DBBDD"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Khu vực có nhiều lối đi tự mở qua đường sắt và các vị trí tiềm ẩn nguy cơ mất an toàn khác.</w:t>
      </w:r>
    </w:p>
    <w:p w14:paraId="6A6CE792"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Đường ngang nguy hiểm là đường ngang thường xuyên hoặc có thể xảy ra tai nạn giao thông đường sắt trong khu vực đường ngang được xác định theo quy định tại khoản 2, khoản 3 Điều này.</w:t>
      </w:r>
    </w:p>
    <w:p w14:paraId="6EFCC785" w14:textId="77777777" w:rsidR="005136B5" w:rsidRPr="005136B5" w:rsidRDefault="005136B5" w:rsidP="005136B5">
      <w:pPr>
        <w:widowControl w:val="0"/>
        <w:spacing w:before="200" w:after="0" w:line="240" w:lineRule="auto"/>
        <w:ind w:firstLine="567"/>
        <w:jc w:val="both"/>
        <w:outlineLvl w:val="3"/>
        <w:rPr>
          <w:rFonts w:ascii="Times New Roman Bold" w:eastAsia="Times New Roman" w:hAnsi="Times New Roman Bold" w:cs="Times New Roman"/>
          <w:b/>
          <w:iCs/>
          <w:spacing w:val="-6"/>
          <w:sz w:val="28"/>
          <w:szCs w:val="28"/>
          <w:lang w:val="vi-VN"/>
        </w:rPr>
      </w:pPr>
      <w:r w:rsidRPr="005136B5">
        <w:rPr>
          <w:rFonts w:ascii="Times New Roman Bold" w:eastAsia="Times New Roman" w:hAnsi="Times New Roman Bold" w:cs="Times New Roman"/>
          <w:b/>
          <w:iCs/>
          <w:spacing w:val="-6"/>
          <w:sz w:val="28"/>
          <w:szCs w:val="28"/>
          <w:lang w:val="vi-VN"/>
        </w:rPr>
        <w:t>Điều 31. Quản lý vị trí nguy hiểm đối với an toàn giao thông đường sắt</w:t>
      </w:r>
    </w:p>
    <w:p w14:paraId="727F2057" w14:textId="77777777" w:rsidR="005136B5" w:rsidRPr="005136B5" w:rsidRDefault="005136B5" w:rsidP="005136B5">
      <w:pPr>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Ủy ban nhân dân cấp tỉnh nơi có vị trí nguy hiểm đối với an toàn giao thông đường sắt chịu trách nhiệm:</w:t>
      </w:r>
    </w:p>
    <w:p w14:paraId="1208A085" w14:textId="77777777" w:rsidR="005136B5" w:rsidRPr="005136B5" w:rsidRDefault="005136B5" w:rsidP="005136B5">
      <w:pPr>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a) Chủ trì tổ chức theo dõi, phân tích, lập hồ sơ quản lý, lộ trình xử lý và thực hiện các biện pháp bảo đảm an toàn giao thông đường sắt tại các vị trí nguy hiểm đối với an toàn giao thông đường sắt trong phạm vi quản lý; </w:t>
      </w:r>
    </w:p>
    <w:p w14:paraId="7002CBFB" w14:textId="77777777" w:rsidR="005136B5" w:rsidRPr="005136B5" w:rsidRDefault="005136B5" w:rsidP="005136B5">
      <w:pPr>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Tổ chức quản lý các vị trí nguy hiểm đối với an toàn giao thông đường sắt quy định tại điểm a khoản 1 Điều này; kịp thời có biện pháp ngăn chặn phát sinh các vị trí nguy hiểm quy định tại khoản 2 Điều 30 Nghị định này.</w:t>
      </w:r>
    </w:p>
    <w:p w14:paraId="365848D5" w14:textId="77777777" w:rsidR="005136B5" w:rsidRPr="005136B5" w:rsidRDefault="005136B5" w:rsidP="005136B5">
      <w:pPr>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Cơ quan quản lý nhà nước chuyên ngành giao thông vận tải đường sắt chịu trách nhiệm:</w:t>
      </w:r>
    </w:p>
    <w:p w14:paraId="73EED58A" w14:textId="77777777" w:rsidR="005136B5" w:rsidRPr="005136B5" w:rsidRDefault="005136B5" w:rsidP="005136B5">
      <w:pPr>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Phối hợp với Ủy ban nhân dân các cấp thực hiện nội dung quy định tại điểm a khoản 1 Điều này trên đường sắt quốc gia;</w:t>
      </w:r>
    </w:p>
    <w:p w14:paraId="2C82F7E2"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b) Kiểm tra, đề xuất với Bộ Xây dựng, </w:t>
      </w:r>
      <w:r w:rsidRPr="005136B5">
        <w:rPr>
          <w:rFonts w:ascii="Times New Roman" w:eastAsia="Calibri" w:hAnsi="Times New Roman" w:cs="Times New Roman"/>
          <w:sz w:val="28"/>
          <w:szCs w:val="28"/>
        </w:rPr>
        <w:t xml:space="preserve">Ủy </w:t>
      </w:r>
      <w:r w:rsidRPr="005136B5">
        <w:rPr>
          <w:rFonts w:ascii="Times New Roman" w:eastAsia="Calibri" w:hAnsi="Times New Roman" w:cs="Times New Roman"/>
          <w:sz w:val="28"/>
          <w:szCs w:val="28"/>
          <w:lang w:val="vi-VN"/>
        </w:rPr>
        <w:t>ban nhân dân cấp tỉnh các biện pháp đảm bảo an toàn giao thông đường sắt tại các vị trí nguy hiểm đối với an toàn giao thông đường sắt trên đường sắt quốc gia;</w:t>
      </w:r>
    </w:p>
    <w:p w14:paraId="376C708B"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Kiểm tra, chỉ đạo tổ chức được giao quản lý tài sản kết cấu hạ tầng đường sắt quốc gia thực hiện các quy định tại khoản 3 Điều này.</w:t>
      </w:r>
    </w:p>
    <w:p w14:paraId="56265D5C"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Tổ chức được giao quản lý tài sản kết cấu hạ tầng đường sắt chịu trách nhiệm:</w:t>
      </w:r>
    </w:p>
    <w:p w14:paraId="18D87C99"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Chủ trì, phối hợp với Ủy ban nhân dân các cấp lập danh mục, lộ trình xử lý và thực hiện biện pháp đảm bảo an toàn tại đường ngang nguy hiểm quy định tại khoản 4 Điều 30 Nghị định này;</w:t>
      </w:r>
    </w:p>
    <w:p w14:paraId="4430BBD2"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Phối hợp với Ủy ban nhân dân các cấp lập hồ sơ quản lý, lộ trình thực hiện biện pháp đảm bảo an toàn tại các vị trí nguy hiểm quy định tại khoản 2, khoản 3 Điều 30 Nghị định này;</w:t>
      </w:r>
    </w:p>
    <w:p w14:paraId="1CA230A5"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c) Quản lý hồ sơ, kiểm tra, cập nhật các vị trí nguy hiểm đối với an toàn giao thông đường sắt để phục vụ công tác quản lý; kịp thời phát hiện, báo cáo và phối hợp với Ủy ban nhân dân các cấp có biện pháp ngăn chặn phát sinh các vị trí nguy hiểm quy định tại khoản 2, khoản 3 Điều 30 Nghị định này</w:t>
      </w:r>
      <w:r w:rsidRPr="005136B5">
        <w:rPr>
          <w:rFonts w:ascii="Times New Roman" w:eastAsia="Calibri" w:hAnsi="Times New Roman" w:cs="Times New Roman"/>
          <w:sz w:val="28"/>
          <w:szCs w:val="28"/>
        </w:rPr>
        <w:t>;</w:t>
      </w:r>
    </w:p>
    <w:p w14:paraId="1530FD1D"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Đề xuất với cơ quan quản lý nhà nước chuyên ngành giao thông vận tải đường sắt các biện pháp bảo đảm an toàn giao thông đường sắt tại các vị trí nguy hiểm trên đường sắt quốc gia.</w:t>
      </w:r>
    </w:p>
    <w:p w14:paraId="136B0CD7"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Chủ sở hữu đường sắt chuyên dùng chịu trách nhiệm:</w:t>
      </w:r>
    </w:p>
    <w:p w14:paraId="0CD85CA4"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Chủ trì, phối hợp với Ủy ban nhân dân các cấp lập hồ sơ quản lý, lộ trình xử lý và thực hiện biện pháp đảm bảo an toàn tại các vị trí nguy hiểm đối với an toàn giao thông đường sắt trên đường sắt chuyên dùng;</w:t>
      </w:r>
    </w:p>
    <w:p w14:paraId="6366AC7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Quản lý hồ sơ, kiểm tra, cập nhật các vị trí nguy hiểm đối với an toàn giao thông đường sắt trên đường sắt chuyên dùng để phục vụ công tác quản lý; kịp thời phát hiện, báo cáo và phối hợp với Ủy ban nhân dân các cấp có biện pháp ngăn chặn phát sinh các vị trí nguy hiểm đối với an toàn giao thông đường sắt trên đường sắt chuyên dùng.</w:t>
      </w:r>
    </w:p>
    <w:p w14:paraId="74F2FD23"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 xml:space="preserve">Điều 32. Biện pháp </w:t>
      </w:r>
      <w:bookmarkStart w:id="37" w:name="_Hlk214737748"/>
      <w:r w:rsidRPr="005136B5">
        <w:rPr>
          <w:rFonts w:ascii="Times New Roman" w:eastAsia="Times New Roman" w:hAnsi="Times New Roman" w:cs="Times New Roman"/>
          <w:b/>
          <w:iCs/>
          <w:sz w:val="28"/>
          <w:szCs w:val="28"/>
          <w:lang w:val="vi-VN"/>
        </w:rPr>
        <w:t xml:space="preserve">bảo đảm an toàn giao thông tại các vị trí nguy hiểm </w:t>
      </w:r>
      <w:r w:rsidRPr="005136B5">
        <w:rPr>
          <w:rFonts w:ascii="Times New Roman" w:eastAsia="Times New Roman" w:hAnsi="Times New Roman" w:cs="Times New Roman"/>
          <w:b/>
          <w:bCs/>
          <w:iCs/>
          <w:sz w:val="28"/>
          <w:szCs w:val="28"/>
          <w:lang w:val="vi-VN"/>
        </w:rPr>
        <w:t>đ</w:t>
      </w:r>
      <w:r w:rsidRPr="005136B5">
        <w:rPr>
          <w:rFonts w:ascii="Times New Roman" w:eastAsia="Times New Roman" w:hAnsi="Times New Roman" w:cs="Times New Roman"/>
          <w:b/>
          <w:iCs/>
          <w:sz w:val="28"/>
          <w:szCs w:val="28"/>
          <w:lang w:val="vi-VN"/>
        </w:rPr>
        <w:t>ối với an toàn giao thông đường sắt</w:t>
      </w:r>
      <w:bookmarkEnd w:id="37"/>
    </w:p>
    <w:p w14:paraId="28E6127D" w14:textId="77777777" w:rsidR="005136B5" w:rsidRPr="005136B5" w:rsidRDefault="005136B5" w:rsidP="005136B5">
      <w:pPr>
        <w:spacing w:before="240" w:after="0" w:line="240" w:lineRule="auto"/>
        <w:ind w:firstLine="567"/>
        <w:jc w:val="both"/>
        <w:rPr>
          <w:rFonts w:ascii="Times New Roman" w:eastAsia="Calibri" w:hAnsi="Times New Roman" w:cs="Times New Roman"/>
          <w:spacing w:val="-6"/>
          <w:sz w:val="28"/>
          <w:szCs w:val="28"/>
          <w:lang w:val="vi-VN"/>
        </w:rPr>
      </w:pPr>
      <w:r w:rsidRPr="005136B5">
        <w:rPr>
          <w:rFonts w:ascii="Times New Roman" w:eastAsia="Calibri" w:hAnsi="Times New Roman" w:cs="Times New Roman"/>
          <w:spacing w:val="-6"/>
          <w:sz w:val="28"/>
          <w:szCs w:val="28"/>
          <w:lang w:val="vi-VN"/>
        </w:rPr>
        <w:t>1. Ủy ban nhân dân cấp tỉnh chủ trì tổ chức thực hiện các biện pháp sau đây:</w:t>
      </w:r>
    </w:p>
    <w:p w14:paraId="1D60191C"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Tổ chức thực hiện các biện pháp giảm số lượng, xóa bỏ các vị trí nguy hiểm quy định tại khoản 2, khoản 3 Điều 30 Nghị định này, trừ các trường hợp quy định tại điểm a, điểm b khoản 4 Điều này; gồm: cải tạo, nâng cấp các lối đi này thành các vị trí đường sắt giao nhau với đường bộ phù hợp với quy hoạch liên quan đã được cấp có thẩm quyền phê duyệt; xây dựng đường gom kết hợp hàng rào bảo vệ để nối vào các đường ngang, các vị trí giao nhau khác mức;</w:t>
      </w:r>
    </w:p>
    <w:p w14:paraId="0AAFF688"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Trường hợp, chưa thực hiện các biện pháp quy định tại điểm a khoản 1 Điều này, phải có biện pháp tăng cường đảm bảo an toàn giao thông, gồm: tổ chức phân luồng giao thông cho các phương tiện qua lại tại các vị trí nguy hiểm nhằm giảm thiểu mật độ phương tiện qua lại đường sắt; thực hiện các biện pháp thu hẹp bề rộng các vị trí nguy hiểm, duy trì đầy đủ các biển cảnh báo tại khu vực lối đi tự mở theo quy định;</w:t>
      </w:r>
    </w:p>
    <w:p w14:paraId="1B916B18"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Thực hiện các biện pháp cải tạo, nâng cấp điều kiện an toàn giao thông hoặc xoá bỏ các đường ngang nguy hiểm đối với an toàn giao thông đường sắt do mình đầu tư xây dựng, quản lý, bảo trì, khai thác;</w:t>
      </w:r>
    </w:p>
    <w:p w14:paraId="34C62739"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Giải tỏa hành lang an toàn giao thông đường sắt, đường bộ và thực hiện các biện pháp đảm bảo an toàn giao thông khu vực thuộc phạm vi quản lý;</w:t>
      </w:r>
    </w:p>
    <w:p w14:paraId="30DB95B1"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đ) Trường hợp chưa thực hiện được các biện pháp quy định tại các điểm </w:t>
      </w:r>
      <w:r w:rsidRPr="005136B5">
        <w:rPr>
          <w:rFonts w:ascii="Times New Roman" w:eastAsia="Calibri" w:hAnsi="Times New Roman" w:cs="Times New Roman"/>
          <w:spacing w:val="-8"/>
          <w:sz w:val="28"/>
          <w:szCs w:val="28"/>
          <w:lang w:val="vi-VN"/>
        </w:rPr>
        <w:t>a, b và c khoản này, phải xây dựng và thực hiện ngay phương án cảnh giới, chốt gác</w:t>
      </w:r>
      <w:r w:rsidRPr="005136B5">
        <w:rPr>
          <w:rFonts w:ascii="Times New Roman" w:eastAsia="Calibri" w:hAnsi="Times New Roman" w:cs="Times New Roman"/>
          <w:sz w:val="28"/>
          <w:szCs w:val="28"/>
          <w:lang w:val="vi-VN"/>
        </w:rPr>
        <w:t>, cơ sở vật chất cho phòng chốt gác, bố trí người đã được huấn luyện nghiệp vụ trước khi tổ chức cảnh giới, chốt gác tại điểm đen tai nạn giao thông đường sắt.</w:t>
      </w:r>
    </w:p>
    <w:p w14:paraId="730A74EC"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Trách nhiệm của cơ quan quản lý nhà nước chuyên ngành giao thông vận tải đường sắt</w:t>
      </w:r>
    </w:p>
    <w:p w14:paraId="733488D4" w14:textId="77777777" w:rsidR="005136B5" w:rsidRPr="005136B5" w:rsidRDefault="005136B5" w:rsidP="005136B5">
      <w:pPr>
        <w:spacing w:before="240" w:after="0" w:line="240" w:lineRule="auto"/>
        <w:ind w:firstLine="567"/>
        <w:jc w:val="both"/>
        <w:rPr>
          <w:rFonts w:ascii="Times New Roman" w:eastAsia="Calibri" w:hAnsi="Times New Roman" w:cs="Times New Roman"/>
          <w:spacing w:val="-6"/>
          <w:sz w:val="28"/>
          <w:szCs w:val="28"/>
          <w:lang w:val="vi-VN"/>
        </w:rPr>
      </w:pPr>
      <w:r w:rsidRPr="005136B5">
        <w:rPr>
          <w:rFonts w:ascii="Times New Roman" w:eastAsia="Calibri" w:hAnsi="Times New Roman" w:cs="Times New Roman"/>
          <w:spacing w:val="-6"/>
          <w:sz w:val="28"/>
          <w:szCs w:val="28"/>
          <w:lang w:val="vi-VN"/>
        </w:rPr>
        <w:t>a) Phối hợp với Ủy ban nhân dân các cấp, tổ chức được giao quản lý tài sản</w:t>
      </w:r>
      <w:r w:rsidRPr="005136B5">
        <w:rPr>
          <w:rFonts w:ascii="Times New Roman" w:eastAsia="Calibri" w:hAnsi="Times New Roman" w:cs="Times New Roman"/>
          <w:sz w:val="28"/>
          <w:szCs w:val="28"/>
          <w:lang w:val="vi-VN"/>
        </w:rPr>
        <w:t xml:space="preserve"> </w:t>
      </w:r>
      <w:r w:rsidRPr="005136B5">
        <w:rPr>
          <w:rFonts w:ascii="Times New Roman" w:eastAsia="Calibri" w:hAnsi="Times New Roman" w:cs="Times New Roman"/>
          <w:spacing w:val="-6"/>
          <w:sz w:val="28"/>
          <w:szCs w:val="28"/>
          <w:lang w:val="vi-VN"/>
        </w:rPr>
        <w:t>kết cấu hạ tầng đường sắt thực hiện các nội dung quy định tại khoản 1 Điều này;</w:t>
      </w:r>
    </w:p>
    <w:p w14:paraId="41721A09"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Tổ chức kiểm tra, đôn đốc, chỉ đạo tổ chức được giao quản lý tài sản kết cấu hạ tầng đường sắt thực các biện pháp quy định tại khoản 3 Điều này.</w:t>
      </w:r>
    </w:p>
    <w:p w14:paraId="515DB032"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Trách nhiệm của tổ chức được giao quản lý tài sản kết cấu hạ tầng đường sắt quốc gia, đường sắt địa phương</w:t>
      </w:r>
    </w:p>
    <w:p w14:paraId="123D61B5"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Phối hợp với Ủy ban nhân dân các cấp, cơ quan quản lý nhà nước chuyên ngành giao thông vận tải đường sắt để thực hiện các nội dung quy định tại khoản 1 Điều này tại các vị trí nguy hiểm đối với an toàn giao thông đường sắt trên đường sắt;</w:t>
      </w:r>
    </w:p>
    <w:p w14:paraId="57DA13AD"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Thực hiện các biện pháp cải tạo, nâng cấp điều kiện an toàn giao thông tại các đường ngang nguy hiểm đối với an toàn giao thông đường sắt hoặc xóa bỏ đường ngang nguy hiểm đối với an toàn giao thông đường sắt khi được cấp có thẩm quyền quyết định. Trường hợp chưa thực hiện được các biện pháp này, phải xây dựng và thực hiện ngay phương án cảnh giới, chốt gác tại các đường ngang nguy hiểm;</w:t>
      </w:r>
    </w:p>
    <w:p w14:paraId="6431B328" w14:textId="77777777" w:rsidR="005136B5" w:rsidRPr="005136B5" w:rsidRDefault="005136B5" w:rsidP="005136B5">
      <w:pPr>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c) Chủ trì, phối hợp với </w:t>
      </w:r>
      <w:r w:rsidRPr="005136B5">
        <w:rPr>
          <w:rFonts w:ascii="Times New Roman" w:eastAsia="Calibri" w:hAnsi="Times New Roman" w:cs="Times New Roman"/>
          <w:sz w:val="28"/>
          <w:szCs w:val="28"/>
        </w:rPr>
        <w:t>Ủy</w:t>
      </w:r>
      <w:r w:rsidRPr="005136B5">
        <w:rPr>
          <w:rFonts w:ascii="Times New Roman" w:eastAsia="Calibri" w:hAnsi="Times New Roman" w:cs="Times New Roman"/>
          <w:sz w:val="28"/>
          <w:szCs w:val="28"/>
          <w:lang w:val="vi-VN"/>
        </w:rPr>
        <w:t xml:space="preserve"> ban nhân dân các cấp thực hiện huấn luyện nghiệp vụ cảnh giới, chốt gác và cung cấp trang thiết bị cho người do địa phương bố trí để cảnh giới, chốt gác tại điểm đen tai nạn giao thông đường sắt.</w:t>
      </w:r>
    </w:p>
    <w:p w14:paraId="61B2E12B" w14:textId="77777777" w:rsidR="005136B5" w:rsidRPr="005136B5" w:rsidRDefault="005136B5" w:rsidP="005136B5">
      <w:pPr>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Trách nhiệm của chủ sở hữu đường sắt chuyên dùng</w:t>
      </w:r>
    </w:p>
    <w:p w14:paraId="26750E15" w14:textId="77777777" w:rsidR="005136B5" w:rsidRPr="005136B5" w:rsidRDefault="005136B5" w:rsidP="005136B5">
      <w:pPr>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Phối hợp với Ủy ban nhân dân các cấp để thực hiện các nội dung quy định tại các khoản 1 Điều này tại các vị trí nguy hiểm đối với an toàn giao thông đường sắt trên đường sắt chuyên dùng;</w:t>
      </w:r>
    </w:p>
    <w:p w14:paraId="73A9FED6" w14:textId="77777777" w:rsidR="005136B5" w:rsidRPr="005136B5" w:rsidRDefault="005136B5" w:rsidP="005136B5">
      <w:pPr>
        <w:spacing w:before="18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b) Thực hiện các biện pháp cải tạo, nâng cấp điều kiện an toàn giao thông tại các đường ngang nguy hiểm hoặc xóa bỏ đường ngang nguy hiểm khi được cấp có thẩm quyền quyết định. Trường hợp chưa thực hiện các biện pháp này, phải xây dựng và thực hiện ngay phương án cảnh giới, chốt gác tại các đường ngang nguy hiểm này</w:t>
      </w:r>
      <w:r w:rsidRPr="005136B5">
        <w:rPr>
          <w:rFonts w:ascii="Times New Roman" w:eastAsia="Calibri" w:hAnsi="Times New Roman" w:cs="Times New Roman"/>
          <w:sz w:val="28"/>
          <w:szCs w:val="28"/>
        </w:rPr>
        <w:t>;</w:t>
      </w:r>
    </w:p>
    <w:p w14:paraId="5BA25552" w14:textId="77777777" w:rsidR="005136B5" w:rsidRPr="005136B5" w:rsidRDefault="005136B5" w:rsidP="005136B5">
      <w:pPr>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c) Chủ trì, phối hợp với </w:t>
      </w:r>
      <w:r w:rsidRPr="005136B5">
        <w:rPr>
          <w:rFonts w:ascii="Times New Roman" w:eastAsia="Calibri" w:hAnsi="Times New Roman" w:cs="Times New Roman"/>
          <w:sz w:val="28"/>
          <w:szCs w:val="28"/>
        </w:rPr>
        <w:t xml:space="preserve">Ủy </w:t>
      </w:r>
      <w:r w:rsidRPr="005136B5">
        <w:rPr>
          <w:rFonts w:ascii="Times New Roman" w:eastAsia="Calibri" w:hAnsi="Times New Roman" w:cs="Times New Roman"/>
          <w:sz w:val="28"/>
          <w:szCs w:val="28"/>
          <w:lang w:val="vi-VN"/>
        </w:rPr>
        <w:t>ban nhân dân các cấp thực hiện huấn luyện nghiệp vụ cảnh giới, chốt gác và cung cấp trang thiết bị cho người do địa phương bố trí để cảnh giới, chốt gác tại điểm đen tai nạn giao thông đường sắt trên đường sắt chuyên dùng do mình đầu tư xây dựng, quản lý, bảo trì.</w:t>
      </w:r>
    </w:p>
    <w:p w14:paraId="7DB0151C"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5. Lực lượng Công an có trách nhiệm phối hợp với các cơ quan, đơn vị tại khoản 1, khoản 2, khoản 3, khoản 4 Điều này để xây dựng phương án bố trí lực lượng, tổ chức thực hiện các biện pháp bảo đảm an toàn giao thông tại các vị trí nguy hiểm.</w:t>
      </w:r>
    </w:p>
    <w:p w14:paraId="6726C9B5" w14:textId="77777777" w:rsidR="005136B5" w:rsidRPr="005136B5" w:rsidRDefault="005136B5" w:rsidP="005136B5">
      <w:pPr>
        <w:widowControl w:val="0"/>
        <w:spacing w:before="18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 xml:space="preserve">Điều 33. </w:t>
      </w:r>
      <w:r w:rsidRPr="005136B5">
        <w:rPr>
          <w:rFonts w:ascii="Times New Roman" w:eastAsia="Times New Roman" w:hAnsi="Times New Roman" w:cs="Times New Roman"/>
          <w:b/>
          <w:bCs/>
          <w:iCs/>
          <w:sz w:val="28"/>
          <w:szCs w:val="28"/>
          <w:lang w:val="vi-VN"/>
        </w:rPr>
        <w:t>Kinh phí thực hiện việc quản lý, giảm, xóa bỏ vị trí nguy hiểm đối với an toàn giao thông đường sắt và biện pháp bảo đảm an toàn giao thông tại các vị trí nguy hiểm</w:t>
      </w:r>
    </w:p>
    <w:p w14:paraId="56150C61" w14:textId="77777777" w:rsidR="005136B5" w:rsidRPr="005136B5" w:rsidRDefault="005136B5" w:rsidP="005136B5">
      <w:pPr>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Kinh phí để quản lý, giảm, xóa bỏ và các biện pháp bảo đảm an toàn giao thông tại các vị trí nguy hiểm quy định tại khoản 2, khoản 3 Điều 30 Nghị định này và đường ngang nguy hiểm do địa phương đầu tư xây dựng, quản lý, bảo trì, khai thác được bảo đảm từ nguồn ngân sách của địa phương và các nguồn kinh phí khác theo quy định của pháp luật.</w:t>
      </w:r>
    </w:p>
    <w:p w14:paraId="0088C719" w14:textId="77777777" w:rsidR="005136B5" w:rsidRPr="005136B5" w:rsidRDefault="005136B5" w:rsidP="005136B5">
      <w:pPr>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Kinh phí để quản lý, giảm, xóa bỏ đường ngang nguy hiểm và các biện pháp bảo đảm an toàn giao thông quy định tại khoản 4 Điều 30 Nghị định này được đảm bảo từ nguồn ngân sách trung ương và các nguồn kinh phí khác theo quy định của pháp luật, trừ đường ngang nguy hiểm do địa phương đầu tư xây dựng, quản lý, bảo trì, khai thác.</w:t>
      </w:r>
    </w:p>
    <w:p w14:paraId="1A4AC61A"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Kinh phí để quản lý, giảm, xóa bỏ đường sắt chuyên dùng giao nhau với đường sắt quốc gia, đường ngang trên đường sắt chuyên dùng hoặc các đường ngang do tổ chức, cá nhân sử dụng được xác định là vị trí nguy hiểm đối với an toàn giao thông đường sắt quy định tại Nghị định này và các biện pháp bảo đảm an toàn giao thông tại các vị trí nguy hiểm do chủ sở hữu đường sắt chuyên dùng, tổ chức, cá nhân sử dụng chịu trách nhiệm.</w:t>
      </w:r>
    </w:p>
    <w:p w14:paraId="419E99E1"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34. Lộ trình xử lý các vị trí đường sắt giao nhau với đường sắt, đường sắt giao nhau với đường bộ</w:t>
      </w:r>
    </w:p>
    <w:p w14:paraId="7C82282F"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Đến hết năm 2026 phải hoàn thành các công việc, gồm:</w:t>
      </w:r>
    </w:p>
    <w:p w14:paraId="284C9AB2"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Đối với vị trí đường sắt giao nhau với đường sắt: hoàn thành việc lập hồ sơ và tổ chức quản lý theo quy định Điều 2</w:t>
      </w:r>
      <w:r w:rsidRPr="005136B5">
        <w:rPr>
          <w:rFonts w:ascii="Times New Roman" w:eastAsia="Calibri" w:hAnsi="Times New Roman" w:cs="Times New Roman"/>
          <w:sz w:val="28"/>
          <w:szCs w:val="28"/>
        </w:rPr>
        <w:t>9</w:t>
      </w:r>
      <w:r w:rsidRPr="005136B5">
        <w:rPr>
          <w:rFonts w:ascii="Times New Roman" w:eastAsia="Calibri" w:hAnsi="Times New Roman" w:cs="Times New Roman"/>
          <w:sz w:val="28"/>
          <w:szCs w:val="28"/>
          <w:lang w:val="vi-VN"/>
        </w:rPr>
        <w:t xml:space="preserve"> của Nghị định này; xây dựng kế hoạch thực hiện việc xóa bỏ vị trí đường sắt giao nhau với đường sắt;</w:t>
      </w:r>
    </w:p>
    <w:p w14:paraId="1DD76FD0"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Đối với vị trí đường sắt giao nhau với đường bộ theo quy định tại khoản 2, khoản 3 Điều 30 Nghị định này:</w:t>
      </w:r>
    </w:p>
    <w:p w14:paraId="6CE94D89"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Hoàn thành việc lập hồ sơ và tổ chức quản lý vị trí nguy hiểm đối với an toàn giao thông đường sắt theo quy định tại Điều 31 của Nghị định này;</w:t>
      </w:r>
    </w:p>
    <w:p w14:paraId="4D506BD7"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Xây dựng kế hoạch thực hiện việc thu hẹp, giảm, xóa bỏ các vị trí nguy hiểm đối với an toàn giao thông đường sắt;</w:t>
      </w:r>
    </w:p>
    <w:p w14:paraId="214606AD"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Thu hẹp chiều rộng xuống dưới 03 mét đối với toàn bộ các vị trí nguy hiểm có chiều rộng từ 03 mét trở lên;</w:t>
      </w:r>
    </w:p>
    <w:p w14:paraId="167AE016"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Xóa bỏ các vị trí nguy hiểm trên địa bàn khu vực đông dân cư thuộc các khu đoạn đường sắt có tốc độ và mật độ chạy tàu cao.</w:t>
      </w:r>
    </w:p>
    <w:p w14:paraId="02F3592E"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Đến năm 2030 phải hoàn thành các công việc sau:</w:t>
      </w:r>
    </w:p>
    <w:p w14:paraId="4CB0DB21"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Xóa bỏ toàn bộ các vị trí nguy hiểm còn lại trên các tuyến đường sắt;</w:t>
      </w:r>
    </w:p>
    <w:p w14:paraId="37D35B48"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Hoàn thành việc xóa bỏ vị trí đường sắt chuyên dùng giao cắt với đường sắt quốc gia.</w:t>
      </w:r>
    </w:p>
    <w:p w14:paraId="42619EEA" w14:textId="77777777" w:rsidR="005136B5" w:rsidRPr="005136B5" w:rsidRDefault="005136B5" w:rsidP="005136B5">
      <w:pPr>
        <w:widowControl w:val="0"/>
        <w:spacing w:after="0" w:line="240" w:lineRule="auto"/>
        <w:jc w:val="both"/>
        <w:rPr>
          <w:rFonts w:ascii="Times New Roman" w:eastAsia="Calibri" w:hAnsi="Times New Roman" w:cs="Times New Roman"/>
          <w:sz w:val="28"/>
          <w:szCs w:val="28"/>
          <w:lang w:val="vi-VN"/>
        </w:rPr>
      </w:pPr>
    </w:p>
    <w:p w14:paraId="361A54F8" w14:textId="77777777" w:rsidR="005136B5" w:rsidRPr="005136B5" w:rsidRDefault="005136B5" w:rsidP="005136B5">
      <w:pPr>
        <w:widowControl w:val="0"/>
        <w:spacing w:after="0" w:line="240" w:lineRule="auto"/>
        <w:jc w:val="center"/>
        <w:outlineLvl w:val="0"/>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Chương III</w:t>
      </w:r>
    </w:p>
    <w:p w14:paraId="2B3A7F64" w14:textId="77777777" w:rsidR="005136B5" w:rsidRPr="005136B5" w:rsidRDefault="005136B5" w:rsidP="005136B5">
      <w:pPr>
        <w:widowControl w:val="0"/>
        <w:spacing w:after="0" w:line="240" w:lineRule="auto"/>
        <w:jc w:val="center"/>
        <w:outlineLvl w:val="0"/>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VẬN TẢI ĐƯỜNG SẮT</w:t>
      </w:r>
    </w:p>
    <w:p w14:paraId="7E35FC3C"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p>
    <w:p w14:paraId="781A92FD"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nl-NL"/>
        </w:rPr>
      </w:pPr>
      <w:r w:rsidRPr="005136B5">
        <w:rPr>
          <w:rFonts w:ascii="Times New Roman" w:eastAsia="Times New Roman" w:hAnsi="Times New Roman" w:cs="Times New Roman"/>
          <w:b/>
          <w:sz w:val="28"/>
          <w:szCs w:val="28"/>
          <w:lang w:val="vi-VN"/>
        </w:rPr>
        <w:t>M</w:t>
      </w:r>
      <w:r w:rsidRPr="005136B5">
        <w:rPr>
          <w:rFonts w:ascii="Times New Roman" w:eastAsia="Times New Roman" w:hAnsi="Times New Roman" w:cs="Times New Roman"/>
          <w:b/>
          <w:sz w:val="28"/>
          <w:szCs w:val="28"/>
          <w:lang w:val="nl-NL"/>
        </w:rPr>
        <w:t xml:space="preserve">ục </w:t>
      </w:r>
      <w:r w:rsidRPr="005136B5">
        <w:rPr>
          <w:rFonts w:ascii="Times New Roman" w:eastAsia="Times New Roman" w:hAnsi="Times New Roman" w:cs="Times New Roman"/>
          <w:b/>
          <w:sz w:val="28"/>
          <w:szCs w:val="28"/>
          <w:lang w:val="vi-VN"/>
        </w:rPr>
        <w:t>1</w:t>
      </w:r>
    </w:p>
    <w:p w14:paraId="2E85E43B"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KINH DOANH VẬN TẢI ĐƯỜNG SẮT</w:t>
      </w:r>
    </w:p>
    <w:p w14:paraId="619169B3"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35. Điều kiện kinh doanh vận tải đường sắt</w:t>
      </w:r>
    </w:p>
    <w:p w14:paraId="2290CFB2"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Tổ chức khi tham gia kinh doanh vận tải đường sắt phải có đủ các điều kiện sau:</w:t>
      </w:r>
    </w:p>
    <w:p w14:paraId="287CA713"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Được thành lập theo quy định của pháp luật.</w:t>
      </w:r>
    </w:p>
    <w:p w14:paraId="51223B59"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bookmarkStart w:id="38" w:name="_Hlk204434902"/>
      <w:r w:rsidRPr="005136B5">
        <w:rPr>
          <w:rFonts w:ascii="Times New Roman" w:eastAsia="Calibri" w:hAnsi="Times New Roman" w:cs="Times New Roman"/>
          <w:sz w:val="28"/>
          <w:szCs w:val="28"/>
          <w:lang w:val="vi-VN"/>
        </w:rPr>
        <w:t>2. Có bộ phận về chuyên môn về tổ chức vận tải đường sắt,</w:t>
      </w:r>
      <w:r w:rsidRPr="005136B5">
        <w:rPr>
          <w:rFonts w:ascii="Times New Roman" w:eastAsia="Times New Roman" w:hAnsi="Times New Roman" w:cs="Times New Roman"/>
          <w:i/>
          <w:iCs/>
          <w:sz w:val="28"/>
          <w:szCs w:val="28"/>
          <w:lang w:val="vi-VN"/>
        </w:rPr>
        <w:t xml:space="preserve"> </w:t>
      </w:r>
      <w:r w:rsidRPr="005136B5">
        <w:rPr>
          <w:rFonts w:ascii="Times New Roman" w:eastAsia="Calibri" w:hAnsi="Times New Roman" w:cs="Times New Roman"/>
          <w:sz w:val="28"/>
          <w:szCs w:val="28"/>
          <w:lang w:val="vi-VN"/>
        </w:rPr>
        <w:t>an toàn vận tải đường sắt.</w:t>
      </w:r>
    </w:p>
    <w:p w14:paraId="294BAF0F"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Người phụ trách bộ phận tổ chức vận tải có trình độ đại học trở lên về một trong số các chuyên ngành kinh tế vận tải, khai thác vận tải, logistics và có ít nhất 03 năm kinh nghiệm làm việc trong doanh nghiệp vận tải đường sắt.</w:t>
      </w:r>
    </w:p>
    <w:p w14:paraId="5787913D"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i/>
          <w:iCs/>
          <w:sz w:val="28"/>
          <w:szCs w:val="28"/>
          <w:lang w:val="vi-VN"/>
        </w:rPr>
      </w:pPr>
      <w:r w:rsidRPr="005136B5">
        <w:rPr>
          <w:rFonts w:ascii="Times New Roman" w:eastAsia="Calibri" w:hAnsi="Times New Roman" w:cs="Times New Roman"/>
          <w:sz w:val="28"/>
          <w:szCs w:val="28"/>
          <w:lang w:val="vi-VN"/>
        </w:rPr>
        <w:t>4. Người phụ trách bộ phận an toàn giao thông đường sắt phải có trình độ đại học trở lên về một trong số các chuyên ngành khai thác vận tải, cơ khí giao thông, thông tin tín hiệu, xây dựng công trình và có ít nhất 03 năm kinh nghiệm làm việc trong doanh nghiệp vận tải đường sắt hoặc bảo trì kết cấu hạ tầng đường sắt.</w:t>
      </w:r>
    </w:p>
    <w:bookmarkEnd w:id="38"/>
    <w:p w14:paraId="06DBB33F" w14:textId="77777777" w:rsidR="005136B5" w:rsidRPr="005136B5" w:rsidRDefault="005136B5" w:rsidP="005136B5">
      <w:pPr>
        <w:widowControl w:val="0"/>
        <w:spacing w:before="240" w:after="0" w:line="240" w:lineRule="auto"/>
        <w:ind w:firstLine="567"/>
        <w:jc w:val="both"/>
        <w:outlineLvl w:val="3"/>
        <w:rPr>
          <w:rFonts w:ascii="Times New Roman Bold" w:eastAsia="Times New Roman" w:hAnsi="Times New Roman Bold" w:cs="Times New Roman"/>
          <w:b/>
          <w:iCs/>
          <w:spacing w:val="-10"/>
          <w:sz w:val="28"/>
          <w:szCs w:val="28"/>
          <w:lang w:val="vi-VN"/>
        </w:rPr>
      </w:pPr>
      <w:r w:rsidRPr="005136B5">
        <w:rPr>
          <w:rFonts w:ascii="Times New Roman Bold" w:eastAsia="Times New Roman" w:hAnsi="Times New Roman Bold" w:cs="Times New Roman"/>
          <w:b/>
          <w:iCs/>
          <w:spacing w:val="-10"/>
          <w:sz w:val="28"/>
          <w:szCs w:val="28"/>
          <w:lang w:val="vi-VN"/>
        </w:rPr>
        <w:t>Điều 36. Quyền, nghĩa vụ của doanh nghiệp kinh doanh vận tải đường sắt</w:t>
      </w:r>
    </w:p>
    <w:p w14:paraId="35782272"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trike/>
          <w:sz w:val="28"/>
          <w:szCs w:val="28"/>
          <w:lang w:val="vi-VN"/>
        </w:rPr>
      </w:pPr>
      <w:r w:rsidRPr="005136B5">
        <w:rPr>
          <w:rFonts w:ascii="Times New Roman" w:eastAsia="Calibri" w:hAnsi="Times New Roman" w:cs="Times New Roman"/>
          <w:sz w:val="28"/>
          <w:szCs w:val="28"/>
          <w:shd w:val="solid" w:color="FFFFFF" w:fill="auto"/>
          <w:lang w:val="vi-VN"/>
        </w:rPr>
        <w:t xml:space="preserve">1. Quyền của doanh nghiệp kinh doanh vận tải đường sắt: </w:t>
      </w:r>
    </w:p>
    <w:p w14:paraId="5CCE4FD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a) Được cung cấp các thông tin về dịch vụ điều hành giao thông vận tải đường sắt, các chỉ tiêu kinh tế - kỹ thuật liên quan đến năng lực kết cấu hạ tầng đường sắt;</w:t>
      </w:r>
    </w:p>
    <w:p w14:paraId="71DA08E7"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b) Được sử dụng kết cấu hạ tầng và dịch vụ điều hành giao thông vận tải đường sắt trên hệ thống đường sắt để kinh doanh theo quy định;</w:t>
      </w:r>
    </w:p>
    <w:p w14:paraId="54947449"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 xml:space="preserve">c) </w:t>
      </w:r>
      <w:bookmarkStart w:id="39" w:name="_Hlk213318374"/>
      <w:r w:rsidRPr="005136B5">
        <w:rPr>
          <w:rFonts w:ascii="Times New Roman" w:eastAsia="Calibri" w:hAnsi="Times New Roman" w:cs="Times New Roman"/>
          <w:sz w:val="28"/>
          <w:szCs w:val="28"/>
          <w:shd w:val="solid" w:color="FFFFFF" w:fill="auto"/>
          <w:lang w:val="vi-VN"/>
        </w:rPr>
        <w:t>Tạm ngừng chạy tàu khi xét thấy kết cấu hạ tầng đường sắt có nguy cơ mất an toàn chạy tàu</w:t>
      </w:r>
      <w:bookmarkEnd w:id="39"/>
      <w:r w:rsidRPr="005136B5">
        <w:rPr>
          <w:rFonts w:ascii="Times New Roman" w:eastAsia="Calibri" w:hAnsi="Times New Roman" w:cs="Times New Roman"/>
          <w:sz w:val="28"/>
          <w:szCs w:val="28"/>
          <w:shd w:val="solid" w:color="FFFFFF" w:fill="auto"/>
          <w:lang w:val="vi-VN"/>
        </w:rPr>
        <w:t>;</w:t>
      </w:r>
    </w:p>
    <w:p w14:paraId="5E3E03C9"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d) Được bồi thường thiệt hại do lỗi doanh nghiệp kinh doanh kết cấu hạ tầng đường sắt hoặc do tổ chức, cá nhân khác gây ra;</w:t>
      </w:r>
    </w:p>
    <w:p w14:paraId="0C242C1C"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đ) Các quyền khác theo quy định của pháp luật.</w:t>
      </w:r>
    </w:p>
    <w:p w14:paraId="62BCEBD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trike/>
          <w:sz w:val="28"/>
          <w:szCs w:val="28"/>
          <w:lang w:val="vi-VN"/>
        </w:rPr>
      </w:pPr>
      <w:r w:rsidRPr="005136B5">
        <w:rPr>
          <w:rFonts w:ascii="Times New Roman" w:eastAsia="Calibri" w:hAnsi="Times New Roman" w:cs="Times New Roman"/>
          <w:sz w:val="28"/>
          <w:szCs w:val="28"/>
          <w:shd w:val="solid" w:color="FFFFFF" w:fill="auto"/>
          <w:lang w:val="vi-VN"/>
        </w:rPr>
        <w:t xml:space="preserve">2. Nghĩa vụ của doanh nghiệp kinh doanh vận tải đường sắt: </w:t>
      </w:r>
    </w:p>
    <w:p w14:paraId="04B05D64"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lang w:val="vi-VN"/>
        </w:rPr>
        <w:t>a) Tổ chức chạy tàu theo đúng biểu đồ chạy tàu, công lệnh tải trọng, công lệnh tốc độ đã được công bố;</w:t>
      </w:r>
    </w:p>
    <w:p w14:paraId="7CFB875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b) Thực hiện vận tải phục vụ nhiệm vụ đặc biệt, an sinh xã hội theo yêu cầu của cơ quan nhà nước có thẩm quyền;</w:t>
      </w:r>
    </w:p>
    <w:p w14:paraId="5883EF6B"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 xml:space="preserve">c) </w:t>
      </w:r>
      <w:bookmarkStart w:id="40" w:name="_Hlk213318411"/>
      <w:r w:rsidRPr="005136B5">
        <w:rPr>
          <w:rFonts w:ascii="Times New Roman" w:eastAsia="Calibri" w:hAnsi="Times New Roman" w:cs="Times New Roman"/>
          <w:sz w:val="28"/>
          <w:szCs w:val="28"/>
          <w:shd w:val="solid" w:color="FFFFFF" w:fill="auto"/>
          <w:lang w:val="vi-VN"/>
        </w:rPr>
        <w:t>Phải thông báo kịp thời cho doanh nghiệp kinh doanh kết cấu hạ tầng đường sắt khi thực hiện dừng tàu hoặc phải ngừng chạy tàu khi nhận được thông báo của doanh nghiệp kinh doanh kết cấu hạ tầng đường sắt</w:t>
      </w:r>
      <w:bookmarkEnd w:id="40"/>
      <w:r w:rsidRPr="005136B5">
        <w:rPr>
          <w:rFonts w:ascii="Times New Roman" w:eastAsia="Calibri" w:hAnsi="Times New Roman" w:cs="Times New Roman"/>
          <w:sz w:val="28"/>
          <w:szCs w:val="28"/>
          <w:shd w:val="solid" w:color="FFFFFF" w:fill="auto"/>
          <w:lang w:val="vi-VN"/>
        </w:rPr>
        <w:t>;</w:t>
      </w:r>
    </w:p>
    <w:p w14:paraId="5884BB67"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d) Trả phí sử dụng kết cấu hạ tầng đường sắt cho Nhà nước khi sử dụng kết cấu hạ tầng đường sắt quốc gia do Nhà nước đầu tư;</w:t>
      </w:r>
    </w:p>
    <w:p w14:paraId="77164EF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đ) Trả giá dịch vụ điều hành giao thông vận tải đường sắt khi sử dụng dịch vụ điều hành giao thông vận tải đường sắt cho doanh nghiệp kinh doanh kết cấu hạ tầng đường sắt;</w:t>
      </w:r>
    </w:p>
    <w:p w14:paraId="2DE00677"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e) Bảo đảm đủ điều kiện an toàn chạy tàu trong quá trình khai thác; xây dựng và duy trì hệ thống quản lý an toàn vận hành của phương tiện giao thông đường sắt;</w:t>
      </w:r>
    </w:p>
    <w:p w14:paraId="0664C7A5"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g) Chịu sự chỉ đạo của cơ quan nhà nước có thẩm quyền, phối hợp với doanh nghiệp kinh doanh kết cấu hạ tầng đường sắt trong việc phòng, chống thiên tai, xử lý tai nạn giao thông đường sắt theo quy định của pháp luật;</w:t>
      </w:r>
    </w:p>
    <w:p w14:paraId="634BB232"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h) Phải bồi thường thiệt hại cho khách hàng theo quy định của pháp luật;</w:t>
      </w:r>
    </w:p>
    <w:p w14:paraId="6A001D46"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i) Cung cấp các thông tin về nhu cầu, năng lực phương tiện, thiết bị vận tải cho doanh nghiệp kinh doanh kết cấu hạ tầng đường sắt để xây dựng, phân bổ biểu đồ chạy tàu;</w:t>
      </w:r>
    </w:p>
    <w:p w14:paraId="217002F6"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k) Chịu trách nhiệm trước pháp luật về quyết định tạm đình chỉ chạy tàu;</w:t>
      </w:r>
    </w:p>
    <w:p w14:paraId="612E6CDC"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l) Không áp dụng quy định tại điểm c, điểm d, điểm đ, điểm i khoản này đối với đường sắt đô thị;</w:t>
      </w:r>
    </w:p>
    <w:p w14:paraId="4D13176D"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m) Các nghĩa vụ khác theo quy định của pháp luật.</w:t>
      </w:r>
    </w:p>
    <w:p w14:paraId="707692D3" w14:textId="77777777" w:rsidR="005136B5" w:rsidRPr="005136B5" w:rsidRDefault="005136B5" w:rsidP="00071392">
      <w:pPr>
        <w:widowControl w:val="0"/>
        <w:spacing w:before="200" w:after="0" w:line="329"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37. Quyền, nghĩa vụ của hành khách</w:t>
      </w:r>
    </w:p>
    <w:p w14:paraId="0FEBADE1"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1. Quyền của hành khách:</w:t>
      </w:r>
    </w:p>
    <w:p w14:paraId="5F7A42B7"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a) Được hưởng quyền lợi theo đúng hạng vé và không phải trả tiền vận chuyển đối với hành lý mang theo người trong phạm vi khối lượng và chủng loại theo quy định của doanh nghiệp kinh doanh vận tải đường sắt;</w:t>
      </w:r>
    </w:p>
    <w:p w14:paraId="705E463C"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b) Trả lại vé, đổi vé trước giờ tàu chạy và chịu các khoản chi phí (nếu có) theo quy định của doanh nghiệp kinh doanh vận tải đường sắt;</w:t>
      </w:r>
    </w:p>
    <w:p w14:paraId="6BB9713E"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c) Được hoàn trả tiền vé, bồi thường thiệt hại và các chi phí phát sinh khi bị thiệt hại về tính mạng, sức khoẻ và tài sản do lỗi của doanh nghiệp kinh doanh vận tải đường sắt theo quy định của pháp luật;</w:t>
      </w:r>
    </w:p>
    <w:p w14:paraId="443A44B2"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d) Được bảo hiểm về tính mạng, sức khoẻ theo quy định của pháp luật;</w:t>
      </w:r>
    </w:p>
    <w:p w14:paraId="0A6A2D2B"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đ) Các quyền khác theo quy định của pháp luật.</w:t>
      </w:r>
    </w:p>
    <w:p w14:paraId="26538F8F"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2. Nghĩa vụ của hành khách:</w:t>
      </w:r>
    </w:p>
    <w:p w14:paraId="6EB7189E"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a) Phải có vé hành khách, vé hành lý và tự bảo quản hành lý mang theo người;</w:t>
      </w:r>
    </w:p>
    <w:p w14:paraId="01386408"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b) Bồi thường thiệt hại nếu làm hư hỏng, mất mát tài sản của doanh nghiệp kinh doanh vận tải đường sắt;</w:t>
      </w:r>
    </w:p>
    <w:p w14:paraId="6B62397B" w14:textId="77777777" w:rsidR="005136B5" w:rsidRPr="005136B5" w:rsidRDefault="005136B5" w:rsidP="00071392">
      <w:pPr>
        <w:widowControl w:val="0"/>
        <w:spacing w:before="200" w:after="0" w:line="329" w:lineRule="exact"/>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c) Chấp hành nghiêm chỉnh quy định đi tàu của doanh nghiệp kinh doanh vận tải đường sắt và quy định khác của pháp luật có liên quan.</w:t>
      </w:r>
    </w:p>
    <w:p w14:paraId="324414D4" w14:textId="77777777" w:rsidR="005136B5" w:rsidRPr="005136B5" w:rsidRDefault="005136B5" w:rsidP="00071392">
      <w:pPr>
        <w:widowControl w:val="0"/>
        <w:spacing w:before="240" w:after="0" w:line="329" w:lineRule="exact"/>
        <w:ind w:firstLine="567"/>
        <w:jc w:val="both"/>
        <w:outlineLvl w:val="3"/>
        <w:rPr>
          <w:rFonts w:ascii="Times New Roman" w:eastAsia="Times New Roman" w:hAnsi="Times New Roman" w:cs="Times New Roman"/>
          <w:b/>
          <w:iCs/>
          <w:sz w:val="28"/>
          <w:szCs w:val="28"/>
          <w:lang w:val="vi-VN"/>
        </w:rPr>
      </w:pPr>
      <w:bookmarkStart w:id="41" w:name="_Hlk164505899"/>
      <w:r w:rsidRPr="005136B5">
        <w:rPr>
          <w:rFonts w:ascii="Times New Roman" w:eastAsia="Times New Roman" w:hAnsi="Times New Roman" w:cs="Times New Roman"/>
          <w:b/>
          <w:iCs/>
          <w:sz w:val="28"/>
          <w:szCs w:val="28"/>
          <w:lang w:val="vi-VN"/>
        </w:rPr>
        <w:t>Điều 38. Quyền, nghĩa vụ của người thuê vận tải</w:t>
      </w:r>
    </w:p>
    <w:bookmarkEnd w:id="41"/>
    <w:p w14:paraId="78DFD2AB" w14:textId="77777777" w:rsidR="005136B5" w:rsidRPr="005136B5" w:rsidRDefault="005136B5" w:rsidP="00071392">
      <w:pPr>
        <w:widowControl w:val="0"/>
        <w:spacing w:before="240" w:after="0" w:line="329"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1. Quyền của</w:t>
      </w:r>
      <w:r w:rsidRPr="005136B5">
        <w:rPr>
          <w:rFonts w:ascii="Times New Roman" w:eastAsia="Calibri" w:hAnsi="Times New Roman" w:cs="Times New Roman"/>
          <w:b/>
          <w:bCs/>
          <w:iCs/>
          <w:sz w:val="28"/>
          <w:szCs w:val="28"/>
          <w:shd w:val="solid" w:color="FFFFFF" w:fill="auto"/>
          <w:lang w:val="vi-VN"/>
        </w:rPr>
        <w:t xml:space="preserve"> </w:t>
      </w:r>
      <w:r w:rsidRPr="005136B5">
        <w:rPr>
          <w:rFonts w:ascii="Times New Roman" w:eastAsia="Calibri" w:hAnsi="Times New Roman" w:cs="Times New Roman"/>
          <w:sz w:val="28"/>
          <w:szCs w:val="28"/>
          <w:shd w:val="solid" w:color="FFFFFF" w:fill="auto"/>
          <w:lang w:val="vi-VN"/>
        </w:rPr>
        <w:t>người thuê vận tải:</w:t>
      </w:r>
    </w:p>
    <w:p w14:paraId="3DA1D92A"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a) Thay đổi hợp đồng vận tải hàng hóa kể cả khi hàng hóa đã giao cho doanh nghiệp kinh doanh vận tải đường sắt hoặc hàng hóa đã xếp lên toa xe và chịu chi phí phát sinh do thay đổi hợp đồng vận tải;</w:t>
      </w:r>
    </w:p>
    <w:p w14:paraId="0515019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b) Chỉ định lại người nhận hàng khi hàng hóa đó chưa được giao cho người có quyền nhận hàng trước đó; được thay đổi địa điểm giao hàng hoặc yêu cầu vận chuyển hàng hóa trở lại nơi gửi hàng và phải chịu mọi chi phí phát sinh do thay đổi người nhận hàng và địa điểm giao hàng;</w:t>
      </w:r>
    </w:p>
    <w:p w14:paraId="11EAD5D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c) Được bồi thường thiệt hại khi hàng hóa bị mất mát, giảm khối lượng, hư hỏng hoặc giảm chất lượng, quá thời hạn vận chuyển do lỗi của doanh nghiệp kinh doanh vận tải đường sắt gây ra theo quy định của pháp luật;</w:t>
      </w:r>
    </w:p>
    <w:p w14:paraId="7919BC91"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bCs/>
          <w:iCs/>
          <w:sz w:val="28"/>
          <w:szCs w:val="28"/>
          <w:lang w:val="vi-VN"/>
        </w:rPr>
      </w:pPr>
      <w:r w:rsidRPr="005136B5">
        <w:rPr>
          <w:rFonts w:ascii="Times New Roman" w:eastAsia="Calibri" w:hAnsi="Times New Roman" w:cs="Times New Roman"/>
          <w:bCs/>
          <w:iCs/>
          <w:sz w:val="28"/>
          <w:szCs w:val="28"/>
          <w:lang w:val="vi-VN"/>
        </w:rPr>
        <w:t>d) Các quyền khác theo quy định của pháp luật.</w:t>
      </w:r>
    </w:p>
    <w:p w14:paraId="6B63FA5D"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2. Nghĩa vụ của người thuê vận tải:</w:t>
      </w:r>
    </w:p>
    <w:p w14:paraId="7588AD01"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a) Kê khai hàng hóa trung thực và chịu trách nhiệm về việc kê khai đó;</w:t>
      </w:r>
    </w:p>
    <w:p w14:paraId="1761FCDF"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b) Trả tiền vận tải đúng thời hạn, hình thức thanh toán đã thỏa thuận trong hợp đồng;</w:t>
      </w:r>
    </w:p>
    <w:p w14:paraId="252EB41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c) Thực hiện việc đóng gói hàng hóa và các điều kiện vận chuyển hàng hóa theo hướng dẫn của doanh nghiệp kinh doanh vận tải đường sắt;</w:t>
      </w:r>
    </w:p>
    <w:p w14:paraId="0BBF3E8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d) Giao hàng hóa cho doanh nghiệp kinh doanh vận tải đường sắt đúng thời hạn, địa điểm;</w:t>
      </w:r>
    </w:p>
    <w:p w14:paraId="42CEA40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shd w:val="solid" w:color="FFFFFF" w:fill="auto"/>
          <w:lang w:val="vi-VN"/>
        </w:rPr>
        <w:t>đ) Cung cấp giấy tờ, tài liệu và thông tin cần thiết khác về hàng hóa;</w:t>
      </w:r>
    </w:p>
    <w:p w14:paraId="0C775200"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shd w:val="solid" w:color="FFFFFF" w:fill="auto"/>
          <w:lang w:val="vi-VN"/>
        </w:rPr>
      </w:pPr>
      <w:r w:rsidRPr="005136B5">
        <w:rPr>
          <w:rFonts w:ascii="Times New Roman" w:eastAsia="Calibri" w:hAnsi="Times New Roman" w:cs="Times New Roman"/>
          <w:sz w:val="28"/>
          <w:szCs w:val="28"/>
          <w:shd w:val="solid" w:color="FFFFFF" w:fill="auto"/>
          <w:lang w:val="vi-VN"/>
        </w:rPr>
        <w:t>e) Phải bồi thường thiệt hại do việc kê khai không trung thực về hàng hóa gây thiệt hại cho doanh nghiệp kinh doanh vận tải đường sắt hoặc thiệt hại khác do lỗi của mình gây ra theo quy định của pháp luật;</w:t>
      </w:r>
    </w:p>
    <w:p w14:paraId="589178FB"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bCs/>
          <w:iCs/>
          <w:sz w:val="28"/>
          <w:szCs w:val="28"/>
          <w:shd w:val="solid" w:color="FFFFFF" w:fill="auto"/>
          <w:lang w:val="vi-VN"/>
        </w:rPr>
      </w:pPr>
      <w:r w:rsidRPr="005136B5">
        <w:rPr>
          <w:rFonts w:ascii="Times New Roman" w:eastAsia="Calibri" w:hAnsi="Times New Roman" w:cs="Times New Roman"/>
          <w:bCs/>
          <w:iCs/>
          <w:sz w:val="28"/>
          <w:szCs w:val="28"/>
          <w:lang w:val="vi-VN"/>
        </w:rPr>
        <w:t>g) Các nghĩa vụ khác theo quy định của pháp luật</w:t>
      </w:r>
      <w:r w:rsidRPr="005136B5">
        <w:rPr>
          <w:rFonts w:ascii="Times New Roman" w:eastAsia="Calibri" w:hAnsi="Times New Roman" w:cs="Times New Roman"/>
          <w:bCs/>
          <w:iCs/>
          <w:sz w:val="28"/>
          <w:szCs w:val="28"/>
          <w:shd w:val="solid" w:color="FFFFFF" w:fill="auto"/>
          <w:lang w:val="vi-VN"/>
        </w:rPr>
        <w:t>.</w:t>
      </w:r>
    </w:p>
    <w:p w14:paraId="5FDB0AC0"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p>
    <w:p w14:paraId="71385238"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Mục 2</w:t>
      </w:r>
    </w:p>
    <w:p w14:paraId="18B732D2"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 xml:space="preserve">GIẢM GIÁ VÉ CHO CÁC ĐỐI TƯỢNG CHÍNH SÁCH </w:t>
      </w:r>
    </w:p>
    <w:p w14:paraId="47255B29"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XÃ HỘI KHI ĐI TÀU</w:t>
      </w:r>
    </w:p>
    <w:p w14:paraId="7F27088F"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39. Đối tượng được giảm giá vé</w:t>
      </w:r>
    </w:p>
    <w:p w14:paraId="17805FE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Người có công với cách mạng theo quy định tại khoản 1 Điều 3 Pháp lệnh số 02/2020/UBTVQH14.</w:t>
      </w:r>
    </w:p>
    <w:p w14:paraId="32EB971A"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Người khuyết tật đặc biệt nặng, người khuyết tật nặng; người cao tuổi.</w:t>
      </w:r>
    </w:p>
    <w:p w14:paraId="1310A228"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Các đối tượng khác theo quy định của pháp luật.</w:t>
      </w:r>
    </w:p>
    <w:p w14:paraId="0029869E" w14:textId="77777777" w:rsidR="005136B5" w:rsidRPr="005136B5" w:rsidRDefault="005136B5" w:rsidP="005136B5">
      <w:pPr>
        <w:widowControl w:val="0"/>
        <w:spacing w:before="20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40. Giảm giá vé cho từng đối tượng chính sách xã hội</w:t>
      </w:r>
    </w:p>
    <w:p w14:paraId="541E03B5"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Giảm giá vé áp dụng cho các đối tượng sau:</w:t>
      </w:r>
    </w:p>
    <w:p w14:paraId="1E812C52"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Giảm 90% giá vé đối với người hoạt động cách mạng trước Tổng khởi nghĩa 19 tháng 8 năm 1945; bà mẹ Việt Nam anh hùng;</w:t>
      </w:r>
    </w:p>
    <w:p w14:paraId="5C8E076D"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Giảm 30% giá vé đối với các đối tượng là người có công với cách mạng, trừ các đối tượng đã được giảm giá vé quy định tại điểm a khoản 1 Điều này;</w:t>
      </w:r>
    </w:p>
    <w:p w14:paraId="4FBFBEEF"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Mức giảm giá vé cho đối tượng là người khuyết tật đặc biệt nặng; người khuyết tật nặng; người cao tuổi thực hiện theo quy định của pháp luật về người khuyết tật và người cao tuổi;</w:t>
      </w:r>
    </w:p>
    <w:p w14:paraId="0A0CA49A"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Mức giảm giá vé cho các đối tượng quy định tại khoản 3 Điều 39 của Nghị định này được thực hiện theo quy định của pháp luật.</w:t>
      </w:r>
    </w:p>
    <w:p w14:paraId="22137041"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Việc giảm giá vé quy định tại khoản 1 Điều này được áp dụng theo giá vé bán thực tế của loại chỗ, loại tàu mà đối tượng sử dụng.</w:t>
      </w:r>
    </w:p>
    <w:p w14:paraId="5EC62BF4"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Việc giảm giá vé cho các đối tượng quy định tại Điều 39 của Nghị định này khi đi tàu khách liên vận quốc tế được thực hiện theo các quy định của Điều ước quốc tế mà nước Cộng hòa xã hội chủ nghĩa Việt Nam là thành viên.</w:t>
      </w:r>
    </w:p>
    <w:p w14:paraId="73910E46" w14:textId="77777777" w:rsidR="005136B5" w:rsidRPr="005136B5" w:rsidRDefault="005136B5" w:rsidP="005136B5">
      <w:pPr>
        <w:widowControl w:val="0"/>
        <w:spacing w:before="20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41. Các quy định khác về giảm giá vé</w:t>
      </w:r>
    </w:p>
    <w:p w14:paraId="1EDD7D15"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Căn cứ vào khả năng và thời gian cụ thể, doanh nghiệp kinh doanh vận tải đường sắt có thể mở rộng đối tượng được miễn, giảm giá vé đối với trẻ em tùy theo độ tuổi và cho các đối tượng hành khách khác; mức miễn, giảm giá vé do doanh nghiệp quyết định.</w:t>
      </w:r>
    </w:p>
    <w:p w14:paraId="3214469A"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Trường hợp đối tượng chính sách xã hội đi tàu được hưởng từ 02 chế độ giảm giá vé trở lên thì chỉ được hưởng một chế độ giảm giá vé cao nhất.</w:t>
      </w:r>
    </w:p>
    <w:p w14:paraId="4EE54FB8"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Người thuộc đối tượng được giảm giá vé tàu phải cung cấp thông tin chứng minh thuộc đối tượng được miễn giảm giá vé khi mua vé đi tàu.</w:t>
      </w:r>
    </w:p>
    <w:p w14:paraId="4E303483" w14:textId="77777777" w:rsidR="005136B5" w:rsidRPr="005136B5" w:rsidRDefault="005136B5" w:rsidP="005136B5">
      <w:pPr>
        <w:widowControl w:val="0"/>
        <w:spacing w:after="0" w:line="240" w:lineRule="auto"/>
        <w:jc w:val="both"/>
        <w:rPr>
          <w:rFonts w:ascii="Times New Roman" w:eastAsia="Calibri" w:hAnsi="Times New Roman" w:cs="Times New Roman"/>
          <w:sz w:val="28"/>
          <w:szCs w:val="28"/>
          <w:lang w:val="vi-VN"/>
        </w:rPr>
      </w:pPr>
    </w:p>
    <w:p w14:paraId="2A5B6A4C"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Mục 3</w:t>
      </w:r>
    </w:p>
    <w:p w14:paraId="10099DE2"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VẬN TẢI PHỤC VỤ NHIỆM VỤ ĐẶC BIỆT, AN SINH XÃ HỘI</w:t>
      </w:r>
    </w:p>
    <w:p w14:paraId="5BFAAA63"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shd w:val="solid" w:color="FFFFFF" w:fill="auto"/>
          <w:lang w:val="vi-VN"/>
        </w:rPr>
      </w:pPr>
      <w:r w:rsidRPr="005136B5">
        <w:rPr>
          <w:rFonts w:ascii="Times New Roman" w:eastAsia="Times New Roman" w:hAnsi="Times New Roman" w:cs="Times New Roman"/>
          <w:b/>
          <w:iCs/>
          <w:sz w:val="28"/>
          <w:szCs w:val="28"/>
          <w:lang w:val="vi-VN"/>
        </w:rPr>
        <w:t xml:space="preserve">Điều 42. </w:t>
      </w:r>
      <w:r w:rsidRPr="005136B5">
        <w:rPr>
          <w:rFonts w:ascii="Times New Roman" w:eastAsia="Times New Roman" w:hAnsi="Times New Roman" w:cs="Times New Roman"/>
          <w:b/>
          <w:iCs/>
          <w:sz w:val="28"/>
          <w:szCs w:val="28"/>
          <w:shd w:val="solid" w:color="FFFFFF" w:fill="auto"/>
          <w:lang w:val="vi-VN"/>
        </w:rPr>
        <w:t>Vận tải phục vụ nhiệm vụ đặc biệt, an sinh xã hội</w:t>
      </w:r>
    </w:p>
    <w:p w14:paraId="3A67762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Việc vận tải phục vụ nhiệm vụ đặc biệt, an sinh xã hội thực hiện theo quy định tại khoản 1, khoản 2 và khoản 4 Điều 50 Luật Đường sắt và được thực hiện như sau:</w:t>
      </w:r>
    </w:p>
    <w:p w14:paraId="2E2C7602"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a) Đối với vận tải phục vụ nhiệm vụ đặc biệt: </w:t>
      </w:r>
      <w:bookmarkStart w:id="42" w:name="_Hlk213769121"/>
      <w:r w:rsidRPr="005136B5">
        <w:rPr>
          <w:rFonts w:ascii="Times New Roman" w:eastAsia="Calibri" w:hAnsi="Times New Roman" w:cs="Times New Roman"/>
          <w:sz w:val="28"/>
          <w:szCs w:val="28"/>
          <w:lang w:val="vi-VN"/>
        </w:rPr>
        <w:t xml:space="preserve">các </w:t>
      </w:r>
      <w:r w:rsidRPr="005136B5">
        <w:rPr>
          <w:rFonts w:ascii="Times New Roman" w:eastAsia="Calibri" w:hAnsi="Times New Roman" w:cs="Times New Roman"/>
          <w:sz w:val="28"/>
          <w:szCs w:val="28"/>
          <w:lang w:val="pl-PL"/>
        </w:rPr>
        <w:t xml:space="preserve">bộ, cơ quan ngang bộ, </w:t>
      </w:r>
      <w:r w:rsidRPr="005136B5">
        <w:rPr>
          <w:rFonts w:ascii="Times New Roman" w:eastAsia="Calibri" w:hAnsi="Times New Roman" w:cs="Arial"/>
          <w:sz w:val="28"/>
          <w:szCs w:val="22"/>
          <w:lang w:val="pl-PL"/>
        </w:rPr>
        <w:t>Ủy</w:t>
      </w:r>
      <w:r w:rsidRPr="005136B5">
        <w:rPr>
          <w:rFonts w:ascii="Times New Roman" w:eastAsia="Calibri" w:hAnsi="Times New Roman" w:cs="Times New Roman"/>
          <w:sz w:val="28"/>
          <w:szCs w:val="28"/>
          <w:lang w:val="pl-PL"/>
        </w:rPr>
        <w:t xml:space="preserve"> ban nhân dân cấp tỉnh </w:t>
      </w:r>
      <w:r w:rsidRPr="005136B5">
        <w:rPr>
          <w:rFonts w:ascii="Times New Roman" w:eastAsia="Calibri" w:hAnsi="Times New Roman" w:cs="Times New Roman"/>
          <w:sz w:val="28"/>
          <w:szCs w:val="28"/>
          <w:lang w:val="vi-VN"/>
        </w:rPr>
        <w:t xml:space="preserve">gửi văn bản cho </w:t>
      </w:r>
      <w:bookmarkStart w:id="43" w:name="_Hlk213959700"/>
      <w:r w:rsidRPr="005136B5">
        <w:rPr>
          <w:rFonts w:ascii="Times New Roman" w:eastAsia="Calibri" w:hAnsi="Times New Roman" w:cs="Times New Roman"/>
          <w:sz w:val="28"/>
          <w:szCs w:val="28"/>
          <w:lang w:val="vi-VN"/>
        </w:rPr>
        <w:t>doanh nghiệp kinh doanh vận tải đường sắt yêu cầu thực hiện vận tải phục vụ nhiệm vụ đặc biệt</w:t>
      </w:r>
      <w:bookmarkEnd w:id="42"/>
      <w:bookmarkEnd w:id="43"/>
      <w:r w:rsidRPr="005136B5">
        <w:rPr>
          <w:rFonts w:ascii="Times New Roman" w:eastAsia="Calibri" w:hAnsi="Times New Roman" w:cs="Times New Roman"/>
          <w:sz w:val="28"/>
          <w:szCs w:val="28"/>
          <w:lang w:val="vi-VN"/>
        </w:rPr>
        <w:t>;</w:t>
      </w:r>
    </w:p>
    <w:p w14:paraId="7AB7FB45" w14:textId="77777777" w:rsidR="005136B5" w:rsidRPr="005136B5" w:rsidRDefault="005136B5" w:rsidP="00071392">
      <w:pPr>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b) Đối với vận tải phục vụ nhiệm vụ an sinh xã hội: các </w:t>
      </w:r>
      <w:r w:rsidRPr="005136B5">
        <w:rPr>
          <w:rFonts w:ascii="Times New Roman" w:eastAsia="Calibri" w:hAnsi="Times New Roman" w:cs="Times New Roman"/>
          <w:sz w:val="28"/>
          <w:szCs w:val="28"/>
          <w:lang w:val="pl-PL"/>
        </w:rPr>
        <w:t xml:space="preserve">bộ, cơ quan ngang bộ, </w:t>
      </w:r>
      <w:r w:rsidRPr="005136B5">
        <w:rPr>
          <w:rFonts w:ascii="Times New Roman" w:eastAsia="Calibri" w:hAnsi="Times New Roman" w:cs="Arial"/>
          <w:sz w:val="28"/>
          <w:szCs w:val="22"/>
          <w:lang w:val="pl-PL"/>
        </w:rPr>
        <w:t>Ủy</w:t>
      </w:r>
      <w:r w:rsidRPr="005136B5">
        <w:rPr>
          <w:rFonts w:ascii="Times New Roman" w:eastAsia="Calibri" w:hAnsi="Times New Roman" w:cs="Times New Roman"/>
          <w:sz w:val="28"/>
          <w:szCs w:val="28"/>
          <w:lang w:val="pl-PL"/>
        </w:rPr>
        <w:t xml:space="preserve"> ban nhân dân cấp tỉnh</w:t>
      </w:r>
      <w:r w:rsidRPr="005136B5">
        <w:rPr>
          <w:rFonts w:ascii="Times New Roman" w:eastAsia="Calibri" w:hAnsi="Times New Roman" w:cs="Times New Roman"/>
          <w:sz w:val="28"/>
          <w:szCs w:val="28"/>
          <w:lang w:val="vi-VN"/>
        </w:rPr>
        <w:t xml:space="preserve"> đặt hàng với doanh nghiệp kinh doanh vận tải đường sắt.</w:t>
      </w:r>
    </w:p>
    <w:p w14:paraId="7F2F9061" w14:textId="77777777" w:rsidR="005136B5" w:rsidRPr="005136B5" w:rsidRDefault="005136B5" w:rsidP="00071392">
      <w:pPr>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Doanh nghiệp kinh doanh vận tải đường sắt phải thực hiện nhiệm vụ vận tải đặc biệt, vận tải phục vụ an sinh xã hội và được hỗ trợ chi phí khi thực hiện theo quy định tại Điều 43, Điều 44 của Nghị định này.</w:t>
      </w:r>
    </w:p>
    <w:p w14:paraId="5EC2E56D" w14:textId="77777777" w:rsidR="005136B5" w:rsidRPr="005136B5" w:rsidRDefault="005136B5" w:rsidP="00071392">
      <w:pPr>
        <w:spacing w:before="240" w:after="0" w:line="331"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Doanh nghiệp kinh doanh kết cấu hạ tầng đường sắt được hỗ trợ phí sử dụng kết cấu hạ tầng đường sắt, giá dịch vụ điều hành giao thông vận tải đường sắt khi thực hiện nhiệm vụ vận tải đặc biệt, vận tải phục vụ an sinh xã hội.</w:t>
      </w:r>
    </w:p>
    <w:p w14:paraId="75E8811A" w14:textId="77777777" w:rsidR="005136B5" w:rsidRPr="005136B5" w:rsidRDefault="005136B5" w:rsidP="00071392">
      <w:pPr>
        <w:widowControl w:val="0"/>
        <w:spacing w:before="240" w:after="0" w:line="331" w:lineRule="exact"/>
        <w:ind w:firstLine="567"/>
        <w:jc w:val="both"/>
        <w:outlineLvl w:val="3"/>
        <w:rPr>
          <w:rFonts w:ascii="Times New Roman" w:eastAsia="Times New Roman" w:hAnsi="Times New Roman" w:cs="Times New Roman"/>
          <w:b/>
          <w:iCs/>
          <w:sz w:val="28"/>
          <w:szCs w:val="28"/>
          <w:shd w:val="solid" w:color="FFFFFF" w:fill="auto"/>
          <w:lang w:val="vi-VN"/>
        </w:rPr>
      </w:pPr>
      <w:r w:rsidRPr="005136B5">
        <w:rPr>
          <w:rFonts w:ascii="Times New Roman" w:eastAsia="Times New Roman" w:hAnsi="Times New Roman" w:cs="Times New Roman"/>
          <w:b/>
          <w:iCs/>
          <w:sz w:val="28"/>
          <w:szCs w:val="28"/>
          <w:lang w:val="vi-VN"/>
        </w:rPr>
        <w:t xml:space="preserve">Điều 43. </w:t>
      </w:r>
      <w:r w:rsidRPr="005136B5">
        <w:rPr>
          <w:rFonts w:ascii="Times New Roman" w:eastAsia="Times New Roman" w:hAnsi="Times New Roman" w:cs="Times New Roman"/>
          <w:b/>
          <w:iCs/>
          <w:sz w:val="28"/>
          <w:szCs w:val="28"/>
          <w:shd w:val="solid" w:color="FFFFFF" w:fill="auto"/>
          <w:lang w:val="vi-VN"/>
        </w:rPr>
        <w:t>Nguyên tắc hỗ trợ vận tải phục vụ nhiệm vụ đặc biệt, an sinh xã hội</w:t>
      </w:r>
    </w:p>
    <w:p w14:paraId="73ADC1F8"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1. Đảm bảo bù đắp chi phí hợp lý để doanh nghiệp cân đối được thu, chi và không tính đến lợi nhuận.</w:t>
      </w:r>
    </w:p>
    <w:p w14:paraId="6BF74D4A"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2. Chi phí hợp lý của doanh nghiệp được xác định và thống kê đầy đủ, cụ thể cho từng chuyến tàu trên từng tuyến, khu đoạn đường sắt khi thực hiện nhiệm vụ đặc biệt và nhiệm vụ an sinh xã hội.</w:t>
      </w:r>
    </w:p>
    <w:p w14:paraId="095CF604"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3. Kinh phí hỗ trợ được Nhà nước thanh toán trực tiếp cho doanh nghiệp kinh doanh vận tải đường sắt.</w:t>
      </w:r>
    </w:p>
    <w:p w14:paraId="4E569ABE"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4. Doanh nghiệp kinh doanh vận tải đường sắt được hỗ trợ từ ngân sách nhà nước toàn bộ chi phí hợp lý của doanh nghiệp (không bao gồm lãi) để chạy tàu khi thực hiện nhiệm vụ vận tải đặc biệt và vận tải an sinh xã hội.</w:t>
      </w:r>
    </w:p>
    <w:p w14:paraId="6B7B5A11" w14:textId="77777777" w:rsidR="005136B5" w:rsidRPr="005136B5" w:rsidRDefault="005136B5" w:rsidP="00071392">
      <w:pPr>
        <w:widowControl w:val="0"/>
        <w:spacing w:before="240" w:after="0" w:line="331" w:lineRule="exact"/>
        <w:ind w:firstLine="567"/>
        <w:jc w:val="both"/>
        <w:outlineLvl w:val="3"/>
        <w:rPr>
          <w:rFonts w:ascii="Times New Roman" w:eastAsia="Times New Roman" w:hAnsi="Times New Roman" w:cs="Times New Roman"/>
          <w:b/>
          <w:iCs/>
          <w:sz w:val="28"/>
          <w:szCs w:val="28"/>
          <w:shd w:val="solid" w:color="FFFFFF" w:fill="auto"/>
          <w:lang w:val="vi-VN"/>
        </w:rPr>
      </w:pPr>
      <w:r w:rsidRPr="005136B5">
        <w:rPr>
          <w:rFonts w:ascii="Times New Roman" w:eastAsia="Times New Roman" w:hAnsi="Times New Roman" w:cs="Times New Roman"/>
          <w:b/>
          <w:iCs/>
          <w:sz w:val="28"/>
          <w:szCs w:val="28"/>
          <w:lang w:val="vi-VN"/>
        </w:rPr>
        <w:t xml:space="preserve">Điều 44. </w:t>
      </w:r>
      <w:r w:rsidRPr="005136B5">
        <w:rPr>
          <w:rFonts w:ascii="Times New Roman" w:eastAsia="Times New Roman" w:hAnsi="Times New Roman" w:cs="Times New Roman"/>
          <w:b/>
          <w:iCs/>
          <w:sz w:val="28"/>
          <w:szCs w:val="28"/>
          <w:shd w:val="solid" w:color="FFFFFF" w:fill="auto"/>
          <w:lang w:val="vi-VN"/>
        </w:rPr>
        <w:t>Thực hiện hỗ trợ vận tải phục vụ nhiệm vụ đặc biệt, an sinh xã hội</w:t>
      </w:r>
    </w:p>
    <w:p w14:paraId="763B1F5B"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1. Bộ, ngành, Ủy ban nhân dân cấp tỉnh, các tổ chức chính trị - xã hội và các cơ quan nhà nước có thẩm quyền khi có nhu cầu thực hiện nhiệm vụ vận tải đặc biệt, an sinh xã hội phải có văn bản yêu cầu doanh nghiệp kinh doanh vận tải đường sắt thực hiện.</w:t>
      </w:r>
    </w:p>
    <w:p w14:paraId="552ED686"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2. Doanh nghiệp kinh doanh vận tải đường sắt khi nhận được yêu cầu của cơ quan quy định tại khoản 1 Điều này phải lập kế hoạch thực hiện và dự toán (không bao gồm lãi</w:t>
      </w:r>
      <w:r w:rsidRPr="005136B5">
        <w:rPr>
          <w:rFonts w:ascii="Times New Roman" w:eastAsia="Calibri" w:hAnsi="Times New Roman" w:cs="Times New Roman"/>
          <w:sz w:val="28"/>
          <w:szCs w:val="28"/>
          <w:lang w:eastAsia="vi-VN"/>
        </w:rPr>
        <w:t xml:space="preserve"> vay</w:t>
      </w:r>
      <w:r w:rsidRPr="005136B5">
        <w:rPr>
          <w:rFonts w:ascii="Times New Roman" w:eastAsia="Calibri" w:hAnsi="Times New Roman" w:cs="Times New Roman"/>
          <w:sz w:val="28"/>
          <w:szCs w:val="28"/>
          <w:lang w:val="vi-VN" w:eastAsia="vi-VN"/>
        </w:rPr>
        <w:t>), gửi cơ quan yêu cầu thực hiện nhiệm vụ vận tải đặc biệt, an sinh xã hội phê duyệt.</w:t>
      </w:r>
    </w:p>
    <w:p w14:paraId="00E8C540" w14:textId="77777777" w:rsidR="005136B5" w:rsidRPr="005136B5" w:rsidRDefault="005136B5" w:rsidP="00071392">
      <w:pPr>
        <w:widowControl w:val="0"/>
        <w:spacing w:before="240" w:after="0" w:line="331"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3. Doanh nghiệp kinh doanh vận tải đường sắt có trách nhiệm lập hồ sơ thanh, quyết toán các khoản chi phí thực hiện cho từng nhiệm vụ đặc biệt, an sinh xã hội gửi cơ quan quy định tại khoản 1 Điều này để thẩm định, thực hiện thanh quyết toán các khoản chi phí vận tải đặc biệt, an sinh xã hội.</w:t>
      </w:r>
    </w:p>
    <w:p w14:paraId="7CE3D14F" w14:textId="77777777" w:rsidR="005136B5" w:rsidRPr="005136B5" w:rsidRDefault="005136B5" w:rsidP="005136B5">
      <w:pPr>
        <w:widowControl w:val="0"/>
        <w:spacing w:before="160" w:after="0" w:line="240" w:lineRule="auto"/>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4. Hồ sơ thanh, quyết toán, gồm: văn bản yêu cầu của cơ quan cơ thẩm quyền quy định tại khoản 1 Điều này; phương án tổ chức thực hiện, dự toán, báo cáo quyết toán chi phí thực hiện do doanh nghiệp kinh doanh vận tải đường sắt lập và các quyết định phê duyệt của cơ quan thẩm quyền quy định tại khoản 1 Điều này.</w:t>
      </w:r>
    </w:p>
    <w:p w14:paraId="4AE1B238" w14:textId="77777777" w:rsidR="005136B5" w:rsidRPr="005136B5" w:rsidRDefault="005136B5" w:rsidP="005136B5">
      <w:pPr>
        <w:widowControl w:val="0"/>
        <w:spacing w:after="0" w:line="240" w:lineRule="auto"/>
        <w:jc w:val="both"/>
        <w:rPr>
          <w:rFonts w:ascii="Times New Roman" w:eastAsia="Calibri" w:hAnsi="Times New Roman" w:cs="Times New Roman"/>
          <w:sz w:val="28"/>
          <w:szCs w:val="28"/>
          <w:lang w:val="vi-VN" w:eastAsia="vi-VN"/>
        </w:rPr>
      </w:pPr>
    </w:p>
    <w:p w14:paraId="4F7EF0B9"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Mục 4</w:t>
      </w:r>
    </w:p>
    <w:p w14:paraId="53E5D601" w14:textId="77777777" w:rsidR="005136B5" w:rsidRPr="005136B5" w:rsidRDefault="005136B5" w:rsidP="005136B5">
      <w:pPr>
        <w:widowControl w:val="0"/>
        <w:spacing w:after="0" w:line="240" w:lineRule="auto"/>
        <w:jc w:val="center"/>
        <w:outlineLvl w:val="1"/>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DANH MỤC HÀNG H</w:t>
      </w:r>
      <w:r w:rsidRPr="005136B5">
        <w:rPr>
          <w:rFonts w:ascii="Times New Roman" w:eastAsia="Times New Roman" w:hAnsi="Times New Roman" w:cs="Times New Roman"/>
          <w:b/>
          <w:sz w:val="28"/>
          <w:szCs w:val="28"/>
        </w:rPr>
        <w:t>ÓA</w:t>
      </w:r>
      <w:r w:rsidRPr="005136B5">
        <w:rPr>
          <w:rFonts w:ascii="Times New Roman" w:eastAsia="Times New Roman" w:hAnsi="Times New Roman" w:cs="Times New Roman"/>
          <w:b/>
          <w:sz w:val="28"/>
          <w:szCs w:val="28"/>
          <w:lang w:val="vi-VN"/>
        </w:rPr>
        <w:t xml:space="preserve"> NGUY HIỂM VÀ VẬN TẢI HÀNG H</w:t>
      </w:r>
      <w:r w:rsidRPr="005136B5">
        <w:rPr>
          <w:rFonts w:ascii="Times New Roman" w:eastAsia="Times New Roman" w:hAnsi="Times New Roman" w:cs="Times New Roman"/>
          <w:b/>
          <w:sz w:val="28"/>
          <w:szCs w:val="28"/>
        </w:rPr>
        <w:t xml:space="preserve">ÓA </w:t>
      </w:r>
      <w:r w:rsidRPr="005136B5">
        <w:rPr>
          <w:rFonts w:ascii="Times New Roman" w:eastAsia="Times New Roman" w:hAnsi="Times New Roman" w:cs="Times New Roman"/>
          <w:b/>
          <w:sz w:val="28"/>
          <w:szCs w:val="28"/>
          <w:lang w:val="vi-VN"/>
        </w:rPr>
        <w:t>NGUY HIỂM TRÊN ĐƯỜNG SẮT</w:t>
      </w:r>
    </w:p>
    <w:p w14:paraId="334FB450"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bookmarkStart w:id="44" w:name="dieu_4"/>
      <w:bookmarkStart w:id="45" w:name="_Hlk203577932"/>
      <w:r w:rsidRPr="005136B5">
        <w:rPr>
          <w:rFonts w:ascii="Times New Roman" w:eastAsia="Times New Roman" w:hAnsi="Times New Roman" w:cs="Times New Roman"/>
          <w:b/>
          <w:iCs/>
          <w:sz w:val="28"/>
          <w:szCs w:val="28"/>
          <w:lang w:val="vi-VN"/>
        </w:rPr>
        <w:t>Điều 45. Phân loại hàng hóa nguy hiểm</w:t>
      </w:r>
      <w:bookmarkEnd w:id="44"/>
      <w:bookmarkEnd w:id="45"/>
    </w:p>
    <w:p w14:paraId="13C533A3"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1. Tùy theo tính chất hóa, lý, hàng h</w:t>
      </w:r>
      <w:r w:rsidRPr="005136B5">
        <w:rPr>
          <w:rFonts w:ascii="Times New Roman" w:eastAsia="Times New Roman" w:hAnsi="Times New Roman" w:cs="Times New Roman"/>
          <w:sz w:val="28"/>
          <w:szCs w:val="28"/>
        </w:rPr>
        <w:t>óa</w:t>
      </w:r>
      <w:r w:rsidRPr="005136B5">
        <w:rPr>
          <w:rFonts w:ascii="Times New Roman" w:eastAsia="Times New Roman" w:hAnsi="Times New Roman" w:cs="Times New Roman"/>
          <w:sz w:val="28"/>
          <w:szCs w:val="28"/>
          <w:lang w:val="vi-VN"/>
        </w:rPr>
        <w:t xml:space="preserve"> nguy hiểm được phân thành 9 loại và nhóm loại sau đây:</w:t>
      </w:r>
    </w:p>
    <w:p w14:paraId="0F5AAE23"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lang w:val="vi-VN"/>
        </w:rPr>
        <w:t>a) Loại 1. Chất nổ và vật phẩm dễ nổ</w:t>
      </w:r>
      <w:r w:rsidRPr="005136B5">
        <w:rPr>
          <w:rFonts w:ascii="Times New Roman" w:eastAsia="Times New Roman" w:hAnsi="Times New Roman" w:cs="Times New Roman"/>
          <w:sz w:val="28"/>
          <w:szCs w:val="28"/>
        </w:rPr>
        <w:t>;</w:t>
      </w:r>
    </w:p>
    <w:p w14:paraId="24D737DA"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1.1: Chất và vật phẩm có nguy cơ nổ rộng.</w:t>
      </w:r>
    </w:p>
    <w:p w14:paraId="6F867671"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1.2: Chất và vật phẩm có nguy cơ bắn tóe nhưng không nổ rộng.</w:t>
      </w:r>
    </w:p>
    <w:p w14:paraId="147ABB80"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1.3: Chất và vật phẩm có nguy cơ cháy và nguy cơ nổ nhỏ hoặc bắn tóe nhỏ hoặc cả hai, nhưng không nổ rộng.</w:t>
      </w:r>
    </w:p>
    <w:p w14:paraId="4377C716"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1.4: Chất và vật phẩm có nguy cơ không đáng kể.</w:t>
      </w:r>
    </w:p>
    <w:p w14:paraId="651D6990"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1.5: Chất không nhạy nhưng có nguy cơ nổ rộng.</w:t>
      </w:r>
    </w:p>
    <w:p w14:paraId="34679999"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1.6: Vật phẩm đặc biệt không nhạy, không có nguy cơ nổ rộng.</w:t>
      </w:r>
    </w:p>
    <w:p w14:paraId="057C45B9"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lang w:val="vi-VN"/>
        </w:rPr>
        <w:t>b) Loại 2. Khí</w:t>
      </w:r>
      <w:r w:rsidRPr="005136B5">
        <w:rPr>
          <w:rFonts w:ascii="Times New Roman" w:eastAsia="Times New Roman" w:hAnsi="Times New Roman" w:cs="Times New Roman"/>
          <w:sz w:val="28"/>
          <w:szCs w:val="28"/>
        </w:rPr>
        <w:t>;</w:t>
      </w:r>
    </w:p>
    <w:p w14:paraId="0B8B7418"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2.1: Khí dễ cháy.</w:t>
      </w:r>
    </w:p>
    <w:p w14:paraId="7FF184CC"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2.2: Khí không dễ cháy, không độc hại.</w:t>
      </w:r>
    </w:p>
    <w:p w14:paraId="6F807C45"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 xml:space="preserve">Nhóm 2.3: Khí độc hại. </w:t>
      </w:r>
    </w:p>
    <w:p w14:paraId="2F2C4E24"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lang w:val="vi-VN"/>
        </w:rPr>
        <w:t>c) Loại 3. Chất lỏng dễ cháy và chất nổ lỏng khử nhạy</w:t>
      </w:r>
      <w:r w:rsidRPr="005136B5">
        <w:rPr>
          <w:rFonts w:ascii="Times New Roman" w:eastAsia="Times New Roman" w:hAnsi="Times New Roman" w:cs="Times New Roman"/>
          <w:sz w:val="28"/>
          <w:szCs w:val="28"/>
        </w:rPr>
        <w:t>;</w:t>
      </w:r>
    </w:p>
    <w:p w14:paraId="51BE8448"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lang w:val="vi-VN"/>
        </w:rPr>
        <w:t>d) Loại 4</w:t>
      </w:r>
      <w:r w:rsidRPr="005136B5">
        <w:rPr>
          <w:rFonts w:ascii="Times New Roman" w:eastAsia="Times New Roman" w:hAnsi="Times New Roman" w:cs="Times New Roman"/>
          <w:sz w:val="28"/>
          <w:szCs w:val="28"/>
        </w:rPr>
        <w:t>;</w:t>
      </w:r>
    </w:p>
    <w:p w14:paraId="14E5A9C2"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4.1: Chất rắn dễ cháy, chất tự phản ứng và chất nổ rắn được ngâm trong chất lỏng hoặc bị khử nhạy.</w:t>
      </w:r>
    </w:p>
    <w:p w14:paraId="49AE24A8"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4.2: Chất có khả năng tự bốc cháy.</w:t>
      </w:r>
    </w:p>
    <w:p w14:paraId="38C12F2D"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4.3: Chất khi tiếp xúc với nước tạo ra khí dễ cháy.</w:t>
      </w:r>
    </w:p>
    <w:p w14:paraId="663BABA2"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lang w:val="vi-VN"/>
        </w:rPr>
        <w:t>đ) Loại 5</w:t>
      </w:r>
      <w:r w:rsidRPr="005136B5">
        <w:rPr>
          <w:rFonts w:ascii="Times New Roman" w:eastAsia="Times New Roman" w:hAnsi="Times New Roman" w:cs="Times New Roman"/>
          <w:sz w:val="28"/>
          <w:szCs w:val="28"/>
        </w:rPr>
        <w:t>;</w:t>
      </w:r>
    </w:p>
    <w:p w14:paraId="1A346156"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Nhóm 5.1: Chất ôxi hóa.</w:t>
      </w:r>
    </w:p>
    <w:p w14:paraId="6686E0E7" w14:textId="77777777" w:rsidR="005136B5" w:rsidRPr="005136B5" w:rsidRDefault="005136B5" w:rsidP="005136B5">
      <w:pPr>
        <w:widowControl w:val="0"/>
        <w:shd w:val="clear" w:color="auto" w:fill="FFFFFF"/>
        <w:spacing w:before="160" w:after="0" w:line="240"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Nhóm 5.2: Perôxít hữu cơ.</w:t>
      </w:r>
    </w:p>
    <w:p w14:paraId="5F6EF4C1" w14:textId="77777777" w:rsidR="005136B5" w:rsidRPr="005136B5" w:rsidRDefault="005136B5" w:rsidP="005136B5">
      <w:pPr>
        <w:widowControl w:val="0"/>
        <w:shd w:val="clear" w:color="auto" w:fill="FFFFFF"/>
        <w:spacing w:before="240" w:after="0" w:line="252"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e) Loại 6;</w:t>
      </w:r>
    </w:p>
    <w:p w14:paraId="3EB06D1A" w14:textId="77777777" w:rsidR="005136B5" w:rsidRPr="005136B5" w:rsidRDefault="005136B5" w:rsidP="005136B5">
      <w:pPr>
        <w:widowControl w:val="0"/>
        <w:shd w:val="clear" w:color="auto" w:fill="FFFFFF"/>
        <w:spacing w:before="240" w:after="0" w:line="252"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Nhóm 6.1: Chất độc.</w:t>
      </w:r>
    </w:p>
    <w:p w14:paraId="115641E2" w14:textId="77777777" w:rsidR="005136B5" w:rsidRPr="005136B5" w:rsidRDefault="005136B5" w:rsidP="005136B5">
      <w:pPr>
        <w:widowControl w:val="0"/>
        <w:shd w:val="clear" w:color="auto" w:fill="FFFFFF"/>
        <w:spacing w:before="240" w:after="0" w:line="252"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Nhóm 6.2: Chất gây nhiễm bệnh.</w:t>
      </w:r>
    </w:p>
    <w:p w14:paraId="352A40DC" w14:textId="77777777" w:rsidR="005136B5" w:rsidRPr="005136B5" w:rsidRDefault="005136B5" w:rsidP="005136B5">
      <w:pPr>
        <w:widowControl w:val="0"/>
        <w:shd w:val="clear" w:color="auto" w:fill="FFFFFF"/>
        <w:spacing w:before="240" w:after="0" w:line="252"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g) Loại 7: Chất phóng xạ;</w:t>
      </w:r>
    </w:p>
    <w:p w14:paraId="310715E2" w14:textId="77777777" w:rsidR="005136B5" w:rsidRPr="005136B5" w:rsidRDefault="005136B5" w:rsidP="005136B5">
      <w:pPr>
        <w:widowControl w:val="0"/>
        <w:shd w:val="clear" w:color="auto" w:fill="FFFFFF"/>
        <w:spacing w:before="240" w:after="0" w:line="252"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h) Loại 8: Chất ăn mòn;</w:t>
      </w:r>
    </w:p>
    <w:p w14:paraId="77DF5065" w14:textId="77777777" w:rsidR="005136B5" w:rsidRPr="005136B5" w:rsidRDefault="005136B5" w:rsidP="005136B5">
      <w:pPr>
        <w:widowControl w:val="0"/>
        <w:shd w:val="clear" w:color="auto" w:fill="FFFFFF"/>
        <w:spacing w:before="240" w:after="0" w:line="252"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i) Loại 9: Chất và vật phẩm nguy hiểm khác.</w:t>
      </w:r>
    </w:p>
    <w:p w14:paraId="4D1C35F7"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pt-BR"/>
        </w:rPr>
      </w:pPr>
      <w:r w:rsidRPr="005136B5">
        <w:rPr>
          <w:rFonts w:ascii="Times New Roman" w:eastAsia="Times New Roman" w:hAnsi="Times New Roman" w:cs="Times New Roman"/>
          <w:sz w:val="28"/>
          <w:szCs w:val="28"/>
          <w:lang w:val="pt-BR"/>
        </w:rPr>
        <w:t xml:space="preserve">2. Các bao bì, thùng chứa hàng </w:t>
      </w:r>
      <w:r w:rsidRPr="005136B5">
        <w:rPr>
          <w:rFonts w:ascii="Times New Roman" w:eastAsia="Times New Roman" w:hAnsi="Times New Roman" w:cs="Times New Roman"/>
          <w:sz w:val="28"/>
          <w:szCs w:val="28"/>
          <w:lang w:val="vi-VN"/>
        </w:rPr>
        <w:t>h</w:t>
      </w:r>
      <w:r w:rsidRPr="005136B5">
        <w:rPr>
          <w:rFonts w:ascii="Times New Roman" w:eastAsia="Times New Roman" w:hAnsi="Times New Roman" w:cs="Times New Roman"/>
          <w:sz w:val="28"/>
          <w:szCs w:val="28"/>
        </w:rPr>
        <w:t>óa</w:t>
      </w:r>
      <w:r w:rsidRPr="005136B5">
        <w:rPr>
          <w:rFonts w:ascii="Times New Roman" w:eastAsia="Times New Roman" w:hAnsi="Times New Roman" w:cs="Times New Roman"/>
          <w:sz w:val="28"/>
          <w:szCs w:val="28"/>
          <w:lang w:val="pt-BR"/>
        </w:rPr>
        <w:t xml:space="preserve"> nguy hiểm chưa được làm sạch bên trong và bên ngoài sau khi dỡ hết hàng </w:t>
      </w:r>
      <w:r w:rsidRPr="005136B5">
        <w:rPr>
          <w:rFonts w:ascii="Times New Roman" w:eastAsia="Times New Roman" w:hAnsi="Times New Roman" w:cs="Times New Roman"/>
          <w:sz w:val="28"/>
          <w:szCs w:val="28"/>
          <w:lang w:val="vi-VN"/>
        </w:rPr>
        <w:t>h</w:t>
      </w:r>
      <w:r w:rsidRPr="005136B5">
        <w:rPr>
          <w:rFonts w:ascii="Times New Roman" w:eastAsia="Times New Roman" w:hAnsi="Times New Roman" w:cs="Times New Roman"/>
          <w:sz w:val="28"/>
          <w:szCs w:val="28"/>
        </w:rPr>
        <w:t>óa</w:t>
      </w:r>
      <w:r w:rsidRPr="005136B5">
        <w:rPr>
          <w:rFonts w:ascii="Times New Roman" w:eastAsia="Times New Roman" w:hAnsi="Times New Roman" w:cs="Times New Roman"/>
          <w:sz w:val="28"/>
          <w:szCs w:val="28"/>
          <w:lang w:val="pt-BR"/>
        </w:rPr>
        <w:t xml:space="preserve"> nguy hiểm cũng được coi là hàng </w:t>
      </w:r>
      <w:r w:rsidRPr="005136B5">
        <w:rPr>
          <w:rFonts w:ascii="Times New Roman" w:eastAsia="Times New Roman" w:hAnsi="Times New Roman" w:cs="Times New Roman"/>
          <w:sz w:val="28"/>
          <w:szCs w:val="28"/>
          <w:lang w:val="vi-VN"/>
        </w:rPr>
        <w:t>h</w:t>
      </w:r>
      <w:r w:rsidRPr="005136B5">
        <w:rPr>
          <w:rFonts w:ascii="Times New Roman" w:eastAsia="Times New Roman" w:hAnsi="Times New Roman" w:cs="Times New Roman"/>
          <w:sz w:val="28"/>
          <w:szCs w:val="28"/>
        </w:rPr>
        <w:t>óa</w:t>
      </w:r>
      <w:r w:rsidRPr="005136B5">
        <w:rPr>
          <w:rFonts w:ascii="Times New Roman" w:eastAsia="Times New Roman" w:hAnsi="Times New Roman" w:cs="Times New Roman"/>
          <w:sz w:val="28"/>
          <w:szCs w:val="28"/>
          <w:lang w:val="pt-BR"/>
        </w:rPr>
        <w:t xml:space="preserve"> nguy hiểm tương ứng.</w:t>
      </w:r>
    </w:p>
    <w:p w14:paraId="4E4F278F" w14:textId="77777777" w:rsidR="005136B5" w:rsidRPr="005136B5" w:rsidRDefault="005136B5" w:rsidP="005136B5">
      <w:pPr>
        <w:widowControl w:val="0"/>
        <w:spacing w:before="240" w:after="0" w:line="252" w:lineRule="auto"/>
        <w:ind w:firstLine="567"/>
        <w:jc w:val="both"/>
        <w:outlineLvl w:val="3"/>
        <w:rPr>
          <w:rFonts w:ascii="Times New Roman" w:eastAsia="Times New Roman" w:hAnsi="Times New Roman" w:cs="Times New Roman"/>
          <w:b/>
          <w:iCs/>
          <w:sz w:val="28"/>
          <w:szCs w:val="28"/>
          <w:lang w:val="pt-BR"/>
        </w:rPr>
      </w:pPr>
      <w:bookmarkStart w:id="46" w:name="dieu_5"/>
      <w:bookmarkStart w:id="47" w:name="_Hlk203577980"/>
      <w:r w:rsidRPr="005136B5">
        <w:rPr>
          <w:rFonts w:ascii="Times New Roman" w:eastAsia="Times New Roman" w:hAnsi="Times New Roman" w:cs="Times New Roman"/>
          <w:b/>
          <w:iCs/>
          <w:sz w:val="28"/>
          <w:szCs w:val="28"/>
          <w:lang w:val="pt-BR"/>
        </w:rPr>
        <w:t>Điều 46. Danh mục hàng hóa nguy hiểm</w:t>
      </w:r>
      <w:bookmarkEnd w:id="46"/>
      <w:bookmarkEnd w:id="47"/>
    </w:p>
    <w:p w14:paraId="4DAD8931" w14:textId="77777777" w:rsidR="005136B5" w:rsidRPr="005136B5" w:rsidRDefault="005136B5" w:rsidP="005136B5">
      <w:pPr>
        <w:widowControl w:val="0"/>
        <w:shd w:val="clear" w:color="auto" w:fill="FFFFFF"/>
        <w:spacing w:before="240" w:after="0" w:line="252"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1. Danh mục hàng hóa nguy hiểm được phân theo loại, nhóm kèm theo mã số Liên hợp quốc và số hiệu nguy hiểm quy định tại Phụ lục III kèm theo Nghị định này.</w:t>
      </w:r>
    </w:p>
    <w:p w14:paraId="1574FA64" w14:textId="77777777" w:rsidR="005136B5" w:rsidRPr="005136B5" w:rsidRDefault="005136B5" w:rsidP="005136B5">
      <w:pPr>
        <w:widowControl w:val="0"/>
        <w:shd w:val="clear" w:color="auto" w:fill="FFFFFF"/>
        <w:spacing w:before="240" w:after="0" w:line="252" w:lineRule="auto"/>
        <w:ind w:firstLine="567"/>
        <w:jc w:val="both"/>
        <w:rPr>
          <w:rFonts w:ascii="Times New Roman" w:eastAsia="Times New Roman" w:hAnsi="Times New Roman" w:cs="Times New Roman"/>
          <w:sz w:val="28"/>
          <w:szCs w:val="28"/>
          <w:lang w:val="pt-BR"/>
        </w:rPr>
      </w:pPr>
      <w:r w:rsidRPr="005136B5">
        <w:rPr>
          <w:rFonts w:ascii="Times New Roman" w:eastAsia="Times New Roman" w:hAnsi="Times New Roman" w:cs="Times New Roman"/>
          <w:sz w:val="28"/>
          <w:szCs w:val="28"/>
          <w:lang w:val="pt-BR"/>
        </w:rPr>
        <w:t>2. Mức độ nguy hiểm của mỗi chất trong danh mục hàng hóa nguy hiểm được biểu thị bằng số hiệu nguy hiểm với một nhóm có 2 đến 3 chữ số quy định tại Phụ lục IV kèm theo Nghị định này.</w:t>
      </w:r>
    </w:p>
    <w:p w14:paraId="43B67CC9" w14:textId="77777777" w:rsidR="005136B5" w:rsidRPr="005136B5" w:rsidRDefault="005136B5" w:rsidP="005136B5">
      <w:pPr>
        <w:widowControl w:val="0"/>
        <w:spacing w:before="240" w:after="0" w:line="252" w:lineRule="auto"/>
        <w:ind w:firstLine="567"/>
        <w:jc w:val="both"/>
        <w:outlineLvl w:val="3"/>
        <w:rPr>
          <w:rFonts w:ascii="Times New Roman" w:eastAsia="Times New Roman" w:hAnsi="Times New Roman" w:cs="Times New Roman"/>
          <w:b/>
          <w:iCs/>
          <w:sz w:val="28"/>
          <w:szCs w:val="28"/>
          <w:lang w:val="pt-BR"/>
        </w:rPr>
      </w:pPr>
      <w:r w:rsidRPr="005136B5">
        <w:rPr>
          <w:rFonts w:ascii="Times New Roman" w:eastAsia="Times New Roman" w:hAnsi="Times New Roman" w:cs="Times New Roman"/>
          <w:b/>
          <w:iCs/>
          <w:sz w:val="28"/>
          <w:szCs w:val="28"/>
          <w:lang w:val="pt-BR"/>
        </w:rPr>
        <w:t>Điều 47. Bao bì, thùng chứa, đóng gói hàng hóa nguy hiểm</w:t>
      </w:r>
    </w:p>
    <w:p w14:paraId="4ADDF62C"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pt-BR"/>
        </w:rPr>
      </w:pPr>
      <w:r w:rsidRPr="005136B5">
        <w:rPr>
          <w:rFonts w:ascii="Times New Roman" w:eastAsia="Calibri" w:hAnsi="Times New Roman" w:cs="Times New Roman"/>
          <w:sz w:val="28"/>
          <w:szCs w:val="28"/>
          <w:lang w:val="pt-BR"/>
        </w:rPr>
        <w:t>1. Bao bì, thùng chứa và việc đóng gói hàng hóa nguy hiểm trong lãnh thổ Việt Nam phải tuân thủ theo tiêu chuẩn, quy chuẩn kỹ thuật hoặc quy định của pháp luật chuyên ngành tương ứng với loại hàng hóa. Bao bì, thùng chứa và việc đóng gói đối với hàng hóa nguy hiểm nhập khẩu thực hiện theo khuyến cáo và yêu cầu của nhà sản xuất.</w:t>
      </w:r>
      <w:bookmarkStart w:id="48" w:name="bookmark26"/>
      <w:bookmarkEnd w:id="48"/>
    </w:p>
    <w:p w14:paraId="4039D6F1"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pt-BR"/>
        </w:rPr>
      </w:pPr>
      <w:r w:rsidRPr="005136B5">
        <w:rPr>
          <w:rFonts w:ascii="Times New Roman" w:eastAsia="Calibri" w:hAnsi="Times New Roman" w:cs="Times New Roman"/>
          <w:sz w:val="28"/>
          <w:szCs w:val="28"/>
          <w:lang w:val="pt-BR"/>
        </w:rPr>
        <w:t>2. Trường hợp chưa có tiêu chuẩn, quy chuẩn kỹ thuật hoặc quy định của pháp luật chuyên ngành hoặc tiêu chuẩn, quy chuẩn kỹ thuật của quốc tế do bộ quản lý danh mục hàng hóa nguy hiểm công bố thì phải đáp ứng các yêu cầu tối thiểu sau:</w:t>
      </w:r>
    </w:p>
    <w:p w14:paraId="05F7B70B"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pt-BR"/>
        </w:rPr>
      </w:pPr>
      <w:bookmarkStart w:id="49" w:name="bookmark27"/>
      <w:bookmarkEnd w:id="49"/>
      <w:r w:rsidRPr="005136B5">
        <w:rPr>
          <w:rFonts w:ascii="Times New Roman" w:eastAsia="Calibri" w:hAnsi="Times New Roman" w:cs="Times New Roman"/>
          <w:sz w:val="28"/>
          <w:szCs w:val="28"/>
          <w:lang w:val="pt-BR"/>
        </w:rPr>
        <w:t>a) Chất lượng bao bì, thùng chứa chịu được va chạm và chấn động trong quá trình vận chuyển, chuyển tiếp hàng hóa giữa các phương tiện và xếp dỡ vào kho;</w:t>
      </w:r>
    </w:p>
    <w:p w14:paraId="0B35CC29"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pt-BR"/>
        </w:rPr>
      </w:pPr>
      <w:bookmarkStart w:id="50" w:name="bookmark28"/>
      <w:bookmarkEnd w:id="50"/>
      <w:r w:rsidRPr="005136B5">
        <w:rPr>
          <w:rFonts w:ascii="Times New Roman" w:eastAsia="Calibri" w:hAnsi="Times New Roman" w:cs="Times New Roman"/>
          <w:sz w:val="28"/>
          <w:szCs w:val="28"/>
          <w:lang w:val="pt-BR"/>
        </w:rPr>
        <w:t>b) Bao bì, thùng chứa phải bảo đảm không làm rò rỉ chất nguy hiểm trong quá trình vận chuyển hoặc khi vận chuyển với các tác động như rung lắc, thay đổi nhiệt độ, độ ẩm và áp suất;</w:t>
      </w:r>
    </w:p>
    <w:p w14:paraId="29E5E5FC"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pt-BR"/>
        </w:rPr>
      </w:pPr>
      <w:bookmarkStart w:id="51" w:name="bookmark29"/>
      <w:bookmarkEnd w:id="51"/>
      <w:r w:rsidRPr="005136B5">
        <w:rPr>
          <w:rFonts w:ascii="Times New Roman" w:eastAsia="Calibri" w:hAnsi="Times New Roman" w:cs="Times New Roman"/>
          <w:sz w:val="28"/>
          <w:szCs w:val="28"/>
          <w:lang w:val="pt-BR"/>
        </w:rPr>
        <w:t>c) Phía bên ngoài bao bì, thùng chứa phải bảo đảm sạch và không dính một loại hóa chất nguy hiểm nào;</w:t>
      </w:r>
    </w:p>
    <w:p w14:paraId="73B4CB0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pt-BR"/>
        </w:rPr>
      </w:pPr>
      <w:bookmarkStart w:id="52" w:name="bookmark30"/>
      <w:bookmarkEnd w:id="52"/>
      <w:r w:rsidRPr="005136B5">
        <w:rPr>
          <w:rFonts w:ascii="Times New Roman" w:eastAsia="Calibri" w:hAnsi="Times New Roman" w:cs="Times New Roman"/>
          <w:sz w:val="28"/>
          <w:szCs w:val="28"/>
          <w:lang w:val="pt-BR"/>
        </w:rPr>
        <w:t>d) Các phần của bao bì, thùng chứa có tiếp xúc với chất nguy hiểm phải bảo đảm yêu cầu không bị ảnh hưởng hay bị suy giảm chất lượng do tác động của chất nguy hiểm đóng bên trong; không làm ảnh hưởng đến thành phần, tính năng và tác dụng của hàng hóa nguy hiểm;</w:t>
      </w:r>
    </w:p>
    <w:p w14:paraId="79DD2374"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pt-BR"/>
        </w:rPr>
      </w:pPr>
      <w:r w:rsidRPr="005136B5">
        <w:rPr>
          <w:rFonts w:ascii="Times New Roman" w:eastAsia="Calibri" w:hAnsi="Times New Roman" w:cs="Times New Roman"/>
          <w:sz w:val="28"/>
          <w:szCs w:val="28"/>
          <w:lang w:val="pt-BR"/>
        </w:rPr>
        <w:t>đ) Bao bì, thùng chứa hàng hóa nguy hiểm ở dạng lỏng phải bảo đảm không bị rò rỉ hay biến dạng vì sự tăng thể tích của các chất lỏng khi thay đổi nhiệt độ; có sức chịu đựng thích hợp với áp suất từ phía bên trong sinh ra trong quá trình vận chuyển; được thử độ rò rỉ trước khi xuất xưởng;</w:t>
      </w:r>
    </w:p>
    <w:p w14:paraId="33A6129A"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pacing w:val="-6"/>
          <w:sz w:val="28"/>
          <w:szCs w:val="28"/>
          <w:lang w:val="pt-BR"/>
        </w:rPr>
      </w:pPr>
      <w:bookmarkStart w:id="53" w:name="bookmark31"/>
      <w:bookmarkEnd w:id="53"/>
      <w:r w:rsidRPr="005136B5">
        <w:rPr>
          <w:rFonts w:ascii="Times New Roman" w:eastAsia="Calibri" w:hAnsi="Times New Roman" w:cs="Times New Roman"/>
          <w:sz w:val="28"/>
          <w:szCs w:val="28"/>
          <w:lang w:val="pt-BR"/>
        </w:rPr>
        <w:t xml:space="preserve">e) Bao bì, thùng chứa bên trong thuộc dạng dễ bị vỡ hoặc đâm thủng như </w:t>
      </w:r>
      <w:r w:rsidRPr="005136B5">
        <w:rPr>
          <w:rFonts w:ascii="Times New Roman" w:eastAsia="Calibri" w:hAnsi="Times New Roman" w:cs="Times New Roman"/>
          <w:spacing w:val="-6"/>
          <w:sz w:val="28"/>
          <w:szCs w:val="28"/>
          <w:lang w:val="pt-BR"/>
        </w:rPr>
        <w:t>thủy tinh, sành sứ hoặc một số loại nhựa phải được chèn cố định với lớp bao bì,</w:t>
      </w:r>
      <w:r w:rsidRPr="005136B5">
        <w:rPr>
          <w:rFonts w:ascii="Times New Roman" w:eastAsia="Calibri" w:hAnsi="Times New Roman" w:cs="Times New Roman"/>
          <w:sz w:val="28"/>
          <w:szCs w:val="28"/>
          <w:lang w:val="pt-BR"/>
        </w:rPr>
        <w:t xml:space="preserve"> </w:t>
      </w:r>
      <w:r w:rsidRPr="005136B5">
        <w:rPr>
          <w:rFonts w:ascii="Times New Roman" w:eastAsia="Calibri" w:hAnsi="Times New Roman" w:cs="Times New Roman"/>
          <w:spacing w:val="-6"/>
          <w:sz w:val="28"/>
          <w:szCs w:val="28"/>
          <w:lang w:val="pt-BR"/>
        </w:rPr>
        <w:t>thùng chứa bên ngoài bằng các loại vật liệu chèn, đệm giảm chấn động thích hợp;</w:t>
      </w:r>
    </w:p>
    <w:p w14:paraId="0524625C"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pt-BR"/>
        </w:rPr>
      </w:pPr>
      <w:bookmarkStart w:id="54" w:name="bookmark32"/>
      <w:bookmarkEnd w:id="54"/>
      <w:r w:rsidRPr="005136B5">
        <w:rPr>
          <w:rFonts w:ascii="Times New Roman" w:eastAsia="Calibri" w:hAnsi="Times New Roman" w:cs="Times New Roman"/>
          <w:sz w:val="28"/>
          <w:szCs w:val="28"/>
          <w:lang w:val="pt-BR"/>
        </w:rPr>
        <w:t>g) Bao bì, thùng chứa các chất dễ bay hơi phải bảo đảm giữ chất không bị bay hơi trong quá trình vận chuyển theo yêu cầu của nhà sản xuất;</w:t>
      </w:r>
    </w:p>
    <w:p w14:paraId="5FDE10AD"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pt-BR"/>
        </w:rPr>
      </w:pPr>
      <w:bookmarkStart w:id="55" w:name="bookmark33"/>
      <w:bookmarkEnd w:id="55"/>
      <w:r w:rsidRPr="005136B5">
        <w:rPr>
          <w:rFonts w:ascii="Times New Roman" w:eastAsia="Calibri" w:hAnsi="Times New Roman" w:cs="Times New Roman"/>
          <w:sz w:val="28"/>
          <w:szCs w:val="28"/>
          <w:lang w:val="pt-BR"/>
        </w:rPr>
        <w:t>h) Bao bì, thùng chứa hàng hóa nguy hiểm ở dạng hạt hay bột phải bảo đảm không bị rơi vãi trong quá trình xếp dỡ, vận chuyển.</w:t>
      </w:r>
    </w:p>
    <w:p w14:paraId="6532B1F5"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pt-BR"/>
        </w:rPr>
      </w:pPr>
      <w:r w:rsidRPr="005136B5">
        <w:rPr>
          <w:rFonts w:ascii="Times New Roman" w:eastAsia="Times New Roman" w:hAnsi="Times New Roman" w:cs="Times New Roman"/>
          <w:b/>
          <w:iCs/>
          <w:sz w:val="28"/>
          <w:szCs w:val="28"/>
          <w:lang w:val="pt-BR"/>
        </w:rPr>
        <w:t xml:space="preserve">Điều 48. Nhãn hàng </w:t>
      </w:r>
      <w:r w:rsidRPr="005136B5">
        <w:rPr>
          <w:rFonts w:ascii="Times New Roman" w:eastAsia="Times New Roman" w:hAnsi="Times New Roman" w:cs="Times New Roman"/>
          <w:b/>
          <w:bCs/>
          <w:iCs/>
          <w:sz w:val="28"/>
          <w:szCs w:val="28"/>
          <w:lang w:val="pt-BR"/>
        </w:rPr>
        <w:t>hóa</w:t>
      </w:r>
      <w:r w:rsidRPr="005136B5">
        <w:rPr>
          <w:rFonts w:ascii="Times New Roman" w:eastAsia="Times New Roman" w:hAnsi="Times New Roman" w:cs="Times New Roman"/>
          <w:b/>
          <w:iCs/>
          <w:sz w:val="28"/>
          <w:szCs w:val="28"/>
          <w:lang w:val="pt-BR"/>
        </w:rPr>
        <w:t>, biểu trưng nguy hiểm và báo hiệu nguy hiểm</w:t>
      </w:r>
    </w:p>
    <w:p w14:paraId="64E20088"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bCs/>
          <w:sz w:val="28"/>
          <w:szCs w:val="28"/>
          <w:lang w:val="pt-BR"/>
        </w:rPr>
      </w:pPr>
      <w:bookmarkStart w:id="56" w:name="bookmark34"/>
      <w:bookmarkEnd w:id="56"/>
      <w:r w:rsidRPr="005136B5">
        <w:rPr>
          <w:rFonts w:ascii="Times New Roman" w:eastAsia="Calibri" w:hAnsi="Times New Roman" w:cs="Times New Roman"/>
          <w:bCs/>
          <w:sz w:val="28"/>
          <w:szCs w:val="28"/>
          <w:lang w:val="pt-BR"/>
        </w:rPr>
        <w:t>1. Việc ghi nhãn hàng hóa nguy hiểm được thực hiện theo quy định của pháp luật về hóa chất và pháp luật về nhãn hàng hóa.</w:t>
      </w:r>
    </w:p>
    <w:p w14:paraId="4D3B5D43"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bCs/>
          <w:sz w:val="28"/>
          <w:szCs w:val="28"/>
          <w:lang w:val="pt-BR"/>
        </w:rPr>
      </w:pPr>
      <w:bookmarkStart w:id="57" w:name="bookmark35"/>
      <w:bookmarkEnd w:id="57"/>
      <w:r w:rsidRPr="005136B5">
        <w:rPr>
          <w:rFonts w:ascii="Times New Roman" w:eastAsia="Calibri" w:hAnsi="Times New Roman" w:cs="Times New Roman"/>
          <w:bCs/>
          <w:sz w:val="28"/>
          <w:szCs w:val="28"/>
          <w:lang w:val="pt-BR"/>
        </w:rPr>
        <w:t>2. Phía ngoài mỗi bao bì, thùng chứa hàng hóa nguy hiểm có dán biểu trưng nguy hiểm, báo hiệu nguy hiểm ở vị trí dễ quan sát. Kích thước, ký hiệu, màu sắc biểu trưng nguy hiểm theo mẫu quy định tại Phụ lục V kèm theo Nghị định này.</w:t>
      </w:r>
    </w:p>
    <w:p w14:paraId="7975B6D7"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pt-BR"/>
        </w:rPr>
      </w:pPr>
      <w:bookmarkStart w:id="58" w:name="bookmark36"/>
      <w:bookmarkEnd w:id="58"/>
      <w:r w:rsidRPr="005136B5">
        <w:rPr>
          <w:rFonts w:ascii="Times New Roman" w:eastAsia="Calibri" w:hAnsi="Times New Roman" w:cs="Times New Roman"/>
          <w:bCs/>
          <w:sz w:val="28"/>
          <w:szCs w:val="28"/>
          <w:lang w:val="pt-BR"/>
        </w:rPr>
        <w:t>3. Báo hiệu nguy hiểm hình chữ nhật, kích thước và màu sắc theo mẫu quy định tại Phụ lục V của Nghị định này. Vị trí dán báo hiệu nguy hiểm ở bên dưới biểu trưng nguy hiểm.</w:t>
      </w:r>
    </w:p>
    <w:p w14:paraId="33F45EB3"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eastAsia="vi-VN"/>
        </w:rPr>
      </w:pPr>
      <w:r w:rsidRPr="005136B5">
        <w:rPr>
          <w:rFonts w:ascii="Times New Roman" w:eastAsia="Times New Roman" w:hAnsi="Times New Roman" w:cs="Times New Roman"/>
          <w:b/>
          <w:iCs/>
          <w:sz w:val="28"/>
          <w:szCs w:val="28"/>
          <w:lang w:val="pt-BR"/>
        </w:rPr>
        <w:t xml:space="preserve">Điều 49. </w:t>
      </w:r>
      <w:r w:rsidRPr="005136B5">
        <w:rPr>
          <w:rFonts w:ascii="Times New Roman" w:eastAsia="Times New Roman" w:hAnsi="Times New Roman" w:cs="Times New Roman"/>
          <w:b/>
          <w:iCs/>
          <w:sz w:val="28"/>
          <w:szCs w:val="28"/>
          <w:lang w:val="pt-BR" w:eastAsia="vi-VN"/>
        </w:rPr>
        <w:t xml:space="preserve">Yêu cầu đối với vận tải hàng hóa nguy hiểm </w:t>
      </w:r>
    </w:p>
    <w:p w14:paraId="40E1D7F6"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 xml:space="preserve">1. Tổ chức, cá nhân có liên quan đến vận tải hàng hóa thuộc danh mục hàng hóa nguy hiểm quy định tại Điều 46 Nghị định này ngoài việc thực hiện các quy định của pháp luật về đường sắt, còn phải tuân thủ các quy định pháp luật khác có liên quan. </w:t>
      </w:r>
    </w:p>
    <w:p w14:paraId="3326D787"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2. Việc lập tàu, chạy tàu trong quá trình vận tải hàng hóa</w:t>
      </w:r>
      <w:r w:rsidRPr="005136B5">
        <w:rPr>
          <w:rFonts w:ascii="Times New Roman" w:eastAsia="Times New Roman" w:hAnsi="Times New Roman" w:cs="Times New Roman"/>
          <w:sz w:val="28"/>
          <w:szCs w:val="28"/>
          <w:lang w:eastAsia="vi-VN"/>
        </w:rPr>
        <w:t xml:space="preserve"> </w:t>
      </w:r>
      <w:r w:rsidRPr="005136B5">
        <w:rPr>
          <w:rFonts w:ascii="Times New Roman" w:eastAsia="Times New Roman" w:hAnsi="Times New Roman" w:cs="Times New Roman"/>
          <w:sz w:val="28"/>
          <w:szCs w:val="28"/>
          <w:lang w:val="vi-VN" w:eastAsia="vi-VN"/>
        </w:rPr>
        <w:t>nguy hiểm phải tuân thủ quy chuẩn kỹ thuật quốc gia về khai thác đường sắt, về tín hiệu</w:t>
      </w:r>
      <w:r w:rsidRPr="005136B5">
        <w:rPr>
          <w:rFonts w:ascii="Times New Roman" w:eastAsia="Times New Roman" w:hAnsi="Times New Roman" w:cs="Times New Roman"/>
          <w:sz w:val="28"/>
          <w:szCs w:val="28"/>
          <w:lang w:eastAsia="vi-VN"/>
        </w:rPr>
        <w:t xml:space="preserve"> giao thông</w:t>
      </w:r>
      <w:r w:rsidRPr="005136B5">
        <w:rPr>
          <w:rFonts w:ascii="Times New Roman" w:eastAsia="Times New Roman" w:hAnsi="Times New Roman" w:cs="Times New Roman"/>
          <w:sz w:val="28"/>
          <w:szCs w:val="28"/>
          <w:lang w:val="vi-VN" w:eastAsia="vi-VN"/>
        </w:rPr>
        <w:t xml:space="preserve"> đường sắt.</w:t>
      </w:r>
    </w:p>
    <w:p w14:paraId="742723BE"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3. N</w:t>
      </w:r>
      <w:r w:rsidRPr="005136B5">
        <w:rPr>
          <w:rFonts w:ascii="Times New Roman" w:eastAsia="Times New Roman" w:hAnsi="Times New Roman" w:cs="Times New Roman"/>
          <w:bCs/>
          <w:sz w:val="28"/>
          <w:szCs w:val="28"/>
          <w:lang w:val="vi-VN"/>
        </w:rPr>
        <w:t xml:space="preserve">gười tham gia vận chuyển hàng hóa nguy hiểm </w:t>
      </w:r>
      <w:r w:rsidRPr="005136B5">
        <w:rPr>
          <w:rFonts w:ascii="Times New Roman" w:eastAsia="Times New Roman" w:hAnsi="Times New Roman" w:cs="Times New Roman"/>
          <w:sz w:val="28"/>
          <w:szCs w:val="28"/>
          <w:lang w:val="vi-VN"/>
        </w:rPr>
        <w:t>phải được tập huấn và hoàn thành chương trình tập huấn an toàn hàng hóa nguy hiểm</w:t>
      </w:r>
      <w:r w:rsidRPr="005136B5">
        <w:rPr>
          <w:rFonts w:ascii="Times New Roman" w:eastAsia="Times New Roman" w:hAnsi="Times New Roman" w:cs="Times New Roman"/>
          <w:bCs/>
          <w:sz w:val="28"/>
          <w:szCs w:val="28"/>
          <w:lang w:val="vi-VN"/>
        </w:rPr>
        <w:t xml:space="preserve"> theo quy định tại Điều 50 của </w:t>
      </w:r>
      <w:r w:rsidRPr="005136B5">
        <w:rPr>
          <w:rFonts w:ascii="Times New Roman" w:eastAsia="Times New Roman" w:hAnsi="Times New Roman" w:cs="Times New Roman"/>
          <w:sz w:val="28"/>
          <w:szCs w:val="28"/>
          <w:lang w:val="vi-VN"/>
        </w:rPr>
        <w:t>Nghị định này.</w:t>
      </w:r>
    </w:p>
    <w:p w14:paraId="1C9317BA"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 xml:space="preserve">4. Toa xe </w:t>
      </w:r>
      <w:r w:rsidRPr="005136B5">
        <w:rPr>
          <w:rFonts w:ascii="Times New Roman" w:eastAsia="Calibri" w:hAnsi="Times New Roman" w:cs="Times New Roman"/>
          <w:sz w:val="28"/>
          <w:szCs w:val="28"/>
          <w:lang w:val="vi-VN"/>
        </w:rPr>
        <w:t xml:space="preserve">vận tải hàng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rPr>
        <w:t xml:space="preserve"> nguy hiểm </w:t>
      </w:r>
      <w:r w:rsidRPr="005136B5">
        <w:rPr>
          <w:rFonts w:ascii="Times New Roman" w:eastAsia="Times New Roman" w:hAnsi="Times New Roman" w:cs="Times New Roman"/>
          <w:sz w:val="28"/>
          <w:szCs w:val="28"/>
          <w:lang w:val="vi-VN" w:eastAsia="vi-VN"/>
        </w:rPr>
        <w:t>phải phù hợp với quy chuẩn kỹ thuật quốc gia và phù hợp với loại hàng hóa</w:t>
      </w:r>
      <w:r w:rsidRPr="005136B5">
        <w:rPr>
          <w:rFonts w:ascii="Times New Roman" w:eastAsia="Times New Roman" w:hAnsi="Times New Roman" w:cs="Times New Roman"/>
          <w:sz w:val="28"/>
          <w:szCs w:val="28"/>
          <w:lang w:eastAsia="vi-VN"/>
        </w:rPr>
        <w:t xml:space="preserve"> </w:t>
      </w:r>
      <w:r w:rsidRPr="005136B5">
        <w:rPr>
          <w:rFonts w:ascii="Times New Roman" w:eastAsia="Times New Roman" w:hAnsi="Times New Roman" w:cs="Times New Roman"/>
          <w:sz w:val="28"/>
          <w:szCs w:val="28"/>
          <w:lang w:val="vi-VN" w:eastAsia="vi-VN"/>
        </w:rPr>
        <w:t>được vận tải</w:t>
      </w:r>
    </w:p>
    <w:p w14:paraId="5201FD08"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a) Toa xe vận tải hàng hóa nguy hiểm phải có biểu trưng nhận diện hàng hóa nguy hiểm. Nếu trên một toa xe có nhiều loại hàng hóa nguy hiểm khác nhau thì toa xe, phương tiện chuyên dùng đường sắt phải có đủ biểu trưng của các loại hàng hóa đó. Vị trí của biểu trưng ở hai bên, của toa xe bảo đảm dễ quan sát, nhận biết;</w:t>
      </w:r>
    </w:p>
    <w:p w14:paraId="3154FA2B"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 xml:space="preserve">b) </w:t>
      </w:r>
      <w:r w:rsidRPr="005136B5">
        <w:rPr>
          <w:rFonts w:ascii="Times New Roman" w:eastAsia="Calibri" w:hAnsi="Times New Roman" w:cs="Times New Roman"/>
          <w:sz w:val="28"/>
          <w:szCs w:val="28"/>
          <w:lang w:val="vi-VN"/>
        </w:rPr>
        <w:t xml:space="preserve">Toa xe </w:t>
      </w:r>
      <w:r w:rsidRPr="005136B5">
        <w:rPr>
          <w:rFonts w:ascii="Times New Roman" w:eastAsia="Times New Roman" w:hAnsi="Times New Roman" w:cs="Times New Roman"/>
          <w:sz w:val="28"/>
          <w:szCs w:val="28"/>
          <w:lang w:val="vi-VN" w:eastAsia="vi-VN"/>
        </w:rPr>
        <w:t>vận tải hàng hóa nguy hiểm sau khi dỡ hết hàng hóa nguy hiểm thì bên vận tải có trách nhiệm tổ chức làm sạch theo đúng quy định</w:t>
      </w:r>
      <w:r w:rsidRPr="005136B5">
        <w:rPr>
          <w:rFonts w:ascii="Times New Roman" w:eastAsia="Times New Roman" w:hAnsi="Times New Roman" w:cs="Times New Roman"/>
          <w:sz w:val="28"/>
          <w:szCs w:val="28"/>
          <w:lang w:eastAsia="vi-VN"/>
        </w:rPr>
        <w:t>,</w:t>
      </w:r>
      <w:r w:rsidRPr="005136B5">
        <w:rPr>
          <w:rFonts w:ascii="Times New Roman" w:eastAsia="Times New Roman" w:hAnsi="Times New Roman" w:cs="Times New Roman"/>
          <w:sz w:val="28"/>
          <w:szCs w:val="28"/>
          <w:lang w:val="vi-VN" w:eastAsia="vi-VN"/>
        </w:rPr>
        <w:t xml:space="preserve"> không gây ảnh hưởng đến đường sắt và môi trường. Trường hợp không tiếp tục vận chuyển loại hàng hóa đó thì bên vận tải phải có trách nhiệm bóc hoặc xóa biểu trưng nguy hiểm trên toa xe đó.</w:t>
      </w:r>
    </w:p>
    <w:p w14:paraId="240E0A6E" w14:textId="77777777" w:rsidR="005136B5" w:rsidRPr="005136B5" w:rsidRDefault="005136B5" w:rsidP="005136B5">
      <w:pPr>
        <w:widowControl w:val="0"/>
        <w:spacing w:before="240" w:after="0" w:line="240" w:lineRule="auto"/>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 xml:space="preserve">5. Ga có tác nghiệp xếp, dỡ hàng hóa nguy hiểm phải có nơi làm sạch </w:t>
      </w:r>
      <w:r w:rsidRPr="005136B5">
        <w:rPr>
          <w:rFonts w:ascii="Times New Roman" w:eastAsia="Calibri" w:hAnsi="Times New Roman" w:cs="Times New Roman"/>
          <w:sz w:val="28"/>
          <w:szCs w:val="28"/>
          <w:lang w:val="vi-VN"/>
        </w:rPr>
        <w:t xml:space="preserve">toa xe </w:t>
      </w:r>
      <w:r w:rsidRPr="005136B5">
        <w:rPr>
          <w:rFonts w:ascii="Times New Roman" w:eastAsia="Times New Roman" w:hAnsi="Times New Roman" w:cs="Times New Roman"/>
          <w:sz w:val="28"/>
          <w:szCs w:val="28"/>
          <w:lang w:val="vi-VN" w:eastAsia="vi-VN"/>
        </w:rPr>
        <w:t>vận tải hàng hóa nguy hiểm. Các chất thải, nước thải trong quá trình làm sạch phải được thu gom, xử lý, quản lý theo quy định của pháp luật về bảo vệ môi trường.</w:t>
      </w:r>
    </w:p>
    <w:p w14:paraId="49B2EA63"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50. Tập huấn an toàn hàng hóa nguy hiểm</w:t>
      </w:r>
    </w:p>
    <w:p w14:paraId="6FD6BC4B"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1. Tổ chức tập huấn an toàn hàng hóa nguy hiểm</w:t>
      </w:r>
    </w:p>
    <w:p w14:paraId="1C026B68"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a) Người thuê vận tải hoặc người vận tải có trách nhiệm tổ chức tập huấn an toàn hàng hóa nguy hiểm;</w:t>
      </w:r>
    </w:p>
    <w:p w14:paraId="23DF2676"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b) Hoạt động tập huấn an toàn hàng hóa nguy hiểm được tổ chức riêng hoặc kết hợp với hoạt động tập huấn an toàn khác;</w:t>
      </w:r>
    </w:p>
    <w:p w14:paraId="42D340C1"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trike/>
          <w:sz w:val="28"/>
          <w:szCs w:val="28"/>
          <w:lang w:val="vi-VN"/>
        </w:rPr>
      </w:pPr>
      <w:r w:rsidRPr="005136B5">
        <w:rPr>
          <w:rFonts w:ascii="Times New Roman" w:eastAsia="Times New Roman" w:hAnsi="Times New Roman" w:cs="Times New Roman"/>
          <w:sz w:val="28"/>
          <w:szCs w:val="28"/>
          <w:lang w:val="vi-VN"/>
        </w:rPr>
        <w:t>c) Người đã được tập huấn an toàn hàng hóa nguy hiểm phải được tập huấn lại khi có sự thay đổi chủng loại hàng hóa nguy hiểm hoặc thay đổi vị trí làm việc.</w:t>
      </w:r>
    </w:p>
    <w:p w14:paraId="3D67F552"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2. Đối tượng phải được tập huấn an toàn hàng hóa nguy hiểm gồm: Người điều khiển phương tiện, trực ban chạy tàu ga, trưởng tàu, nhân viên tổ dồn, nhân viên hóa vận, người áp tải, người thủ kho, người xếp dỡ.</w:t>
      </w:r>
    </w:p>
    <w:p w14:paraId="583B1006"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3. Nội dung tập huấn an toàn hàng hóa nguy hiểm</w:t>
      </w:r>
    </w:p>
    <w:p w14:paraId="6CE289B9"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a) Tài liệu tập huấn do người thuê vận tải hoặc người vận tải thực hiện, nội dung tài liệu được biên soạn theo loại và nhóm loại quy định tại khoản 1 Điều 46 của Nghị định này;</w:t>
      </w:r>
    </w:p>
    <w:p w14:paraId="49CA6C5A"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 xml:space="preserve">b) Nội dung tập huấn gồm: tên hàng </w:t>
      </w:r>
      <w:r w:rsidRPr="005136B5">
        <w:rPr>
          <w:rFonts w:ascii="Times New Roman" w:eastAsia="Times New Roman" w:hAnsi="Times New Roman" w:cs="Times New Roman"/>
          <w:sz w:val="28"/>
          <w:szCs w:val="28"/>
          <w:lang w:val="vi-VN" w:eastAsia="vi-VN"/>
        </w:rPr>
        <w:t>hóa</w:t>
      </w:r>
      <w:r w:rsidRPr="005136B5">
        <w:rPr>
          <w:rFonts w:ascii="Times New Roman" w:eastAsia="Times New Roman" w:hAnsi="Times New Roman" w:cs="Times New Roman"/>
          <w:sz w:val="28"/>
          <w:szCs w:val="28"/>
          <w:lang w:eastAsia="vi-VN"/>
        </w:rPr>
        <w:t xml:space="preserve"> </w:t>
      </w:r>
      <w:r w:rsidRPr="005136B5">
        <w:rPr>
          <w:rFonts w:ascii="Times New Roman" w:eastAsia="Times New Roman" w:hAnsi="Times New Roman" w:cs="Times New Roman"/>
          <w:sz w:val="28"/>
          <w:szCs w:val="28"/>
          <w:lang w:val="vi-VN"/>
        </w:rPr>
        <w:t xml:space="preserve">nguy hiểm, tính chất nguy hiểm, phân loại và ghi nhãn; các nguy cơ gây mất an toàn trong quá trình bảo quản, xếp dỡ, vận chuyển hàng </w:t>
      </w:r>
      <w:r w:rsidRPr="005136B5">
        <w:rPr>
          <w:rFonts w:ascii="Times New Roman" w:eastAsia="Times New Roman" w:hAnsi="Times New Roman" w:cs="Times New Roman"/>
          <w:sz w:val="28"/>
          <w:szCs w:val="28"/>
          <w:lang w:val="vi-VN" w:eastAsia="vi-VN"/>
        </w:rPr>
        <w:t>hóa</w:t>
      </w:r>
      <w:r w:rsidRPr="005136B5">
        <w:rPr>
          <w:rFonts w:ascii="Times New Roman" w:eastAsia="Times New Roman" w:hAnsi="Times New Roman" w:cs="Times New Roman"/>
          <w:sz w:val="28"/>
          <w:szCs w:val="28"/>
          <w:lang w:eastAsia="vi-VN"/>
        </w:rPr>
        <w:t xml:space="preserve"> </w:t>
      </w:r>
      <w:r w:rsidRPr="005136B5">
        <w:rPr>
          <w:rFonts w:ascii="Times New Roman" w:eastAsia="Times New Roman" w:hAnsi="Times New Roman" w:cs="Times New Roman"/>
          <w:sz w:val="28"/>
          <w:szCs w:val="28"/>
          <w:lang w:val="vi-VN"/>
        </w:rPr>
        <w:t>nguy hiểm; quy trình bảo quản, xếp dỡ, vận chuyển phù hợp với vị trí làm việc; quy định về an toàn hàng hóa nguy hiểm; các quy trình ứng phó sự cố.</w:t>
      </w:r>
    </w:p>
    <w:p w14:paraId="75AB9321"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4. Người tập huấn an toàn hàng hóa nguy hiểm phải có trình độ đại học trở lên và có ít nhất 05 năm kinh nghiệm công tác phù hợp với chuyên ngành tập huấn.</w:t>
      </w:r>
    </w:p>
    <w:p w14:paraId="52386268"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 xml:space="preserve">5. Thời gian tập huấn an toàn hàng hóa nguy hiểm: tối thiểu 16 giờ cho mỗi loại và nhóm hàng </w:t>
      </w:r>
      <w:r w:rsidRPr="005136B5">
        <w:rPr>
          <w:rFonts w:ascii="Times New Roman" w:eastAsia="Times New Roman" w:hAnsi="Times New Roman" w:cs="Times New Roman"/>
          <w:sz w:val="28"/>
          <w:szCs w:val="28"/>
          <w:lang w:val="vi-VN" w:eastAsia="vi-VN"/>
        </w:rPr>
        <w:t>hóa</w:t>
      </w:r>
      <w:r w:rsidRPr="005136B5">
        <w:rPr>
          <w:rFonts w:ascii="Times New Roman" w:eastAsia="Times New Roman" w:hAnsi="Times New Roman" w:cs="Times New Roman"/>
          <w:sz w:val="28"/>
          <w:szCs w:val="28"/>
          <w:lang w:eastAsia="vi-VN"/>
        </w:rPr>
        <w:t xml:space="preserve"> </w:t>
      </w:r>
      <w:r w:rsidRPr="005136B5">
        <w:rPr>
          <w:rFonts w:ascii="Times New Roman" w:eastAsia="Times New Roman" w:hAnsi="Times New Roman" w:cs="Times New Roman"/>
          <w:sz w:val="28"/>
          <w:szCs w:val="28"/>
          <w:lang w:val="vi-VN"/>
        </w:rPr>
        <w:t>nguy hiểm, bao gồm cả thời gian kiểm tra.</w:t>
      </w:r>
    </w:p>
    <w:p w14:paraId="58240EB7"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6. Đánh giá kết quả và lưu giữ hồ sơ tập huấn an toàn hàng hóa nguy hiểm</w:t>
      </w:r>
    </w:p>
    <w:p w14:paraId="7A5561A3"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a) Người thuê vận tải hoặc người vận tải hoặc đơn vị có chức năng tập huấn an toàn hàng hóa nguy hiểm chịu trách nhiệm kiểm tra để đánh giá kết quả tập huấn an toàn hàng hóa nguy hiểm;</w:t>
      </w:r>
    </w:p>
    <w:p w14:paraId="388F9E48"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b) Kiểm tra nội dung tập huấn: nội dung kiểm tra phải phù hợp với nội dung tập huấn. Thời gian kiểm tra tối đa là 02 giờ. Bài kiểm tra đạt yêu cầu phải đạt điểm trung bình trở lên;</w:t>
      </w:r>
    </w:p>
    <w:p w14:paraId="78B7F191"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lang w:val="vi-VN"/>
        </w:rPr>
        <w:t>c) Trong thời gian 07 ngày làm việc kể từ khi kết thúc tập huấn và kiểm tra kết quả tập huấn an toàn hàng hóa nguy hiểm, tổ chức, cá nhân tổ chức tập huấn, kiểm tra ban hành quyết định công nhận kết quả kiểm tra và cấp giấy chứng nhận đã hoàn thành tập huấn an toàn hàng hóa nguy hiểm</w:t>
      </w:r>
      <w:r w:rsidRPr="005136B5">
        <w:rPr>
          <w:rFonts w:ascii="Times New Roman" w:eastAsia="Times New Roman" w:hAnsi="Times New Roman" w:cs="Times New Roman"/>
          <w:sz w:val="28"/>
          <w:szCs w:val="28"/>
        </w:rPr>
        <w:t>;</w:t>
      </w:r>
    </w:p>
    <w:p w14:paraId="43BB3778"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lang w:val="vi-VN"/>
        </w:rPr>
        <w:t>d) Hồ sơ tập huấn an toàn hàng hóa nguy hiểm gồm: nội dung tập huấn; người được tập huấn với các thông tin về họ tên, ngày tháng năm sinh, chức danh, vị trí làm việc, chữ ký xác nhận tham gia tập huấn; người tập huấn với các thông tin về họ tên, ngày tháng năm sinh, trình độ học vấn, chuyên ngành được đào tạo, kinh nghiệm công tác, kèm theo các tài liệu chứng minh; nội dung và kết quả kiểm tra tập huấn an toàn hàng hóa nguy hiểm; quyết định công nhận kết quả kiểm tra tập huấn an toàn hàng hóa nguy hiểm của tổ chức, cá nhân</w:t>
      </w:r>
      <w:r w:rsidRPr="005136B5">
        <w:rPr>
          <w:rFonts w:ascii="Times New Roman" w:eastAsia="Times New Roman" w:hAnsi="Times New Roman" w:cs="Times New Roman"/>
          <w:sz w:val="28"/>
          <w:szCs w:val="28"/>
        </w:rPr>
        <w:t>;</w:t>
      </w:r>
    </w:p>
    <w:p w14:paraId="004BD0BD" w14:textId="77777777" w:rsidR="005136B5" w:rsidRPr="005136B5" w:rsidRDefault="005136B5" w:rsidP="005136B5">
      <w:pPr>
        <w:widowControl w:val="0"/>
        <w:shd w:val="clear" w:color="auto" w:fill="FFFFFF"/>
        <w:spacing w:before="240" w:after="0" w:line="240" w:lineRule="auto"/>
        <w:ind w:firstLine="567"/>
        <w:jc w:val="both"/>
        <w:rPr>
          <w:rFonts w:ascii="Times New Roman" w:eastAsia="Times New Roman" w:hAnsi="Times New Roman" w:cs="Times New Roman"/>
          <w:sz w:val="28"/>
          <w:szCs w:val="28"/>
          <w:lang w:val="vi-VN"/>
        </w:rPr>
      </w:pPr>
      <w:r w:rsidRPr="005136B5">
        <w:rPr>
          <w:rFonts w:ascii="Times New Roman" w:eastAsia="Times New Roman" w:hAnsi="Times New Roman" w:cs="Times New Roman"/>
          <w:sz w:val="28"/>
          <w:szCs w:val="28"/>
          <w:lang w:val="vi-VN"/>
        </w:rPr>
        <w:t>đ) Tổ chức, cá nhân có trách nhiệm lưu giữ đầy đủ hồ sơ quy định tại điểm d khoản này trong thời gian 03 năm và xuất trình khi cơ quan quản lý nhà nước yêu cầu.</w:t>
      </w:r>
    </w:p>
    <w:p w14:paraId="7793837A" w14:textId="77777777" w:rsidR="005136B5" w:rsidRPr="005136B5" w:rsidRDefault="005136B5" w:rsidP="005136B5">
      <w:pPr>
        <w:widowControl w:val="0"/>
        <w:spacing w:before="24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 xml:space="preserve">Điều 51. Xếp, dỡ, lưu kho hàng </w:t>
      </w:r>
      <w:r w:rsidRPr="005136B5">
        <w:rPr>
          <w:rFonts w:ascii="Times New Roman" w:eastAsia="Times New Roman" w:hAnsi="Times New Roman" w:cs="Times New Roman"/>
          <w:b/>
          <w:iCs/>
          <w:sz w:val="28"/>
          <w:szCs w:val="28"/>
          <w:lang w:val="vi-VN" w:eastAsia="vi-VN"/>
        </w:rPr>
        <w:t xml:space="preserve">hóa </w:t>
      </w:r>
      <w:r w:rsidRPr="005136B5">
        <w:rPr>
          <w:rFonts w:ascii="Times New Roman" w:eastAsia="Times New Roman" w:hAnsi="Times New Roman" w:cs="Times New Roman"/>
          <w:b/>
          <w:iCs/>
          <w:sz w:val="28"/>
          <w:szCs w:val="28"/>
          <w:lang w:val="vi-VN"/>
        </w:rPr>
        <w:t>nguy hiểm</w:t>
      </w:r>
    </w:p>
    <w:p w14:paraId="7127CE96"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Tổ chức, cá nhân xếp, dỡ hàng hóa nguy hiểm trên toa xe và lưu kho, bãi phải tuân thủ đúng hướng dẫn, chỉ dẫn về bảo quản, xếp, dỡ, vận chuyển của từng loại hàng hóa nguy hiểm hoặc trong thông báo của người thuê vận tải.</w:t>
      </w:r>
    </w:p>
    <w:p w14:paraId="1F2D550B"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Việc xếp, dỡ hàng hóa nguy hiểm thực hiện theo hướng dẫn, chỉ dẫn của người thuê vận tải. Không xếp chung các loại hàng hóa có thể tác động lẫn nhau làm tăng mức độ nguy hiểm trong cùng một toa xe hoặc phương tiện chuyên dùng đường sắt. Đối với loại, nhóm hàng hóa nguy hiểm quy định phải xếp, dỡ, lưu giữ ở nơi riêng biệt thì việc xếp, dỡ phải thực hiện tại khu vực kho, bến bãi riêng biệt.</w:t>
      </w:r>
    </w:p>
    <w:p w14:paraId="292446E9"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Việc lập tàu vận tải hàng</w:t>
      </w:r>
      <w:r w:rsidRPr="005136B5">
        <w:rPr>
          <w:rFonts w:ascii="Times New Roman" w:eastAsia="Calibri" w:hAnsi="Times New Roman" w:cs="Times New Roman"/>
          <w:sz w:val="28"/>
          <w:szCs w:val="28"/>
        </w:rPr>
        <w:t xml:space="preserve">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rPr>
        <w:t xml:space="preserve"> nguy hiểm phải thực hiện theo đúng quy định về vận chuyển loại, nhóm hàng đó và theo quy chuẩn kỹ thuật quốc gia về khai thác đường sắt.</w:t>
      </w:r>
    </w:p>
    <w:p w14:paraId="6FC13028"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Trường hợp vận tải hàng hóa nguy hiểm không quy định phải có người áp tải thì người vận tải thực hiện xếp, dỡ hàng hóa theo hướng dẫn, chỉ dẫn của người thuê vận tải.</w:t>
      </w:r>
    </w:p>
    <w:p w14:paraId="616174BA" w14:textId="77777777" w:rsidR="005136B5" w:rsidRPr="005136B5" w:rsidRDefault="005136B5" w:rsidP="005136B5">
      <w:pPr>
        <w:widowControl w:val="0"/>
        <w:spacing w:before="180" w:after="0" w:line="240" w:lineRule="auto"/>
        <w:ind w:firstLine="567"/>
        <w:jc w:val="both"/>
        <w:outlineLvl w:val="3"/>
        <w:rPr>
          <w:rFonts w:ascii="Times New Roman" w:eastAsia="Times New Roman" w:hAnsi="Times New Roman" w:cs="Times New Roman"/>
          <w:b/>
          <w:iCs/>
          <w:sz w:val="28"/>
          <w:szCs w:val="28"/>
          <w:lang w:val="vi-VN" w:eastAsia="vi-VN"/>
        </w:rPr>
      </w:pPr>
      <w:r w:rsidRPr="005136B5">
        <w:rPr>
          <w:rFonts w:ascii="Times New Roman" w:eastAsia="Times New Roman" w:hAnsi="Times New Roman" w:cs="Times New Roman"/>
          <w:b/>
          <w:iCs/>
          <w:sz w:val="28"/>
          <w:szCs w:val="28"/>
          <w:lang w:val="vi-VN"/>
        </w:rPr>
        <w:t xml:space="preserve">Điều 52. </w:t>
      </w:r>
      <w:r w:rsidRPr="005136B5">
        <w:rPr>
          <w:rFonts w:ascii="Times New Roman" w:eastAsia="Times New Roman" w:hAnsi="Times New Roman" w:cs="Times New Roman"/>
          <w:b/>
          <w:iCs/>
          <w:sz w:val="28"/>
          <w:szCs w:val="28"/>
          <w:lang w:val="vi-VN" w:eastAsia="vi-VN"/>
        </w:rPr>
        <w:t xml:space="preserve">Trách nhiệm của </w:t>
      </w:r>
      <w:bookmarkStart w:id="59" w:name="_Hlk205993072"/>
      <w:r w:rsidRPr="005136B5">
        <w:rPr>
          <w:rFonts w:ascii="Times New Roman" w:eastAsia="Times New Roman" w:hAnsi="Times New Roman" w:cs="Times New Roman"/>
          <w:b/>
          <w:iCs/>
          <w:sz w:val="28"/>
          <w:szCs w:val="28"/>
          <w:lang w:val="vi-VN" w:eastAsia="vi-VN"/>
        </w:rPr>
        <w:t>người trực tiếp liên quan đến vận tải hàng hóa nguy hiểm</w:t>
      </w:r>
    </w:p>
    <w:p w14:paraId="72C7E9B2"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eastAsia="vi-VN"/>
        </w:rPr>
      </w:pPr>
      <w:bookmarkStart w:id="60" w:name="_Hlk204608043"/>
      <w:bookmarkEnd w:id="59"/>
      <w:r w:rsidRPr="005136B5">
        <w:rPr>
          <w:rFonts w:ascii="Times New Roman" w:eastAsia="Calibri" w:hAnsi="Times New Roman" w:cs="Times New Roman"/>
          <w:sz w:val="28"/>
          <w:szCs w:val="28"/>
          <w:lang w:val="vi-VN" w:eastAsia="vi-VN"/>
        </w:rPr>
        <w:t xml:space="preserve">1. </w:t>
      </w:r>
      <w:r w:rsidRPr="005136B5">
        <w:rPr>
          <w:rFonts w:ascii="Times New Roman" w:eastAsia="Calibri" w:hAnsi="Times New Roman" w:cs="Times New Roman"/>
          <w:sz w:val="28"/>
          <w:szCs w:val="28"/>
          <w:lang w:val="vi-VN"/>
        </w:rPr>
        <w:t>N</w:t>
      </w:r>
      <w:r w:rsidRPr="005136B5">
        <w:rPr>
          <w:rFonts w:ascii="Times New Roman" w:eastAsia="Calibri" w:hAnsi="Times New Roman" w:cs="Times New Roman"/>
          <w:bCs/>
          <w:sz w:val="28"/>
          <w:szCs w:val="28"/>
          <w:lang w:val="vi-VN"/>
        </w:rPr>
        <w:t>gười trực tiếp vận tải hàng hóa nguy hiểm</w:t>
      </w:r>
      <w:r w:rsidRPr="005136B5">
        <w:rPr>
          <w:rFonts w:ascii="Times New Roman" w:eastAsia="Calibri" w:hAnsi="Times New Roman" w:cs="Times New Roman"/>
          <w:sz w:val="28"/>
          <w:szCs w:val="28"/>
          <w:lang w:val="vi-VN" w:eastAsia="vi-VN"/>
        </w:rPr>
        <w:t xml:space="preserve"> ngoài việc thực hiện các quy định của Luật Đường sắt và các quy định có liên quan trong Nghị định này, còn có trách nhiệm sau đây:</w:t>
      </w:r>
    </w:p>
    <w:p w14:paraId="7A5D419B"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a) Thực hiện các chỉ dẫn ghi trong thông báo của người thuê vận tải hàng hoá nguy hiểm;</w:t>
      </w:r>
    </w:p>
    <w:p w14:paraId="66AABF88"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 xml:space="preserve">b) Khi phát hiện hàng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eastAsia="vi-VN"/>
        </w:rPr>
        <w:t xml:space="preserve"> nguy hiểm có sự cố, đe dọa đến an toàn của người, phương tiện, môi trường và hàng hóa khác trong quá trình vận tải, khẩn trương thực hiện các biện pháp hạn chế hoặc loại trừ khả năng gây hại của hàng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eastAsia="vi-VN"/>
        </w:rPr>
        <w:t xml:space="preserve"> nguy hiểm; lập biên bản, báo cáo Ủy ban nhân dân địa phương nơi gần nhất và các cơ quan liên quan xử lý; trường hợp vượt quá khả năng xử lý, phải báo cáo cấp trên và người thuê vận tải hàng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eastAsia="vi-VN"/>
        </w:rPr>
        <w:t xml:space="preserve"> nguy hiểm để giải quyết kịp thời.</w:t>
      </w:r>
    </w:p>
    <w:p w14:paraId="3F82B7B9"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 xml:space="preserve">2. Ngoài các quy định tại khoản 1 Điều này nhân viên đường sắt trực tiếp liên quan đến vận tải hàng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eastAsia="vi-VN"/>
        </w:rPr>
        <w:t xml:space="preserve"> nguy hiểm phải:</w:t>
      </w:r>
    </w:p>
    <w:p w14:paraId="14CEFC97"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a) Lập hồ sơ hàng hoá nguy hiểm gồm giấy vận chuyển, sơ đồ xếp hàng và các giấy tờ có liên quan khác;</w:t>
      </w:r>
    </w:p>
    <w:p w14:paraId="63BCF22A"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 xml:space="preserve">b) Thường xuyên hướng dẫn, giám sát việc xếp, dỡ hàng trên phương tiện, bảo quản hàng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eastAsia="vi-VN"/>
        </w:rPr>
        <w:t xml:space="preserve"> nguy hiểm trong quá trình vận tải khi không có người áp tải hàng;</w:t>
      </w:r>
    </w:p>
    <w:p w14:paraId="62A30FC5" w14:textId="77777777" w:rsidR="005136B5" w:rsidRPr="005136B5" w:rsidRDefault="005136B5" w:rsidP="005136B5">
      <w:pPr>
        <w:widowControl w:val="0"/>
        <w:spacing w:before="180" w:after="0" w:line="240" w:lineRule="auto"/>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 xml:space="preserve">c) Khi phát hiện hàng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eastAsia="vi-VN"/>
        </w:rPr>
        <w:t xml:space="preserve"> nguy hiểm có sự cố, đe dọa đến an toàn của người, phương tiện, môi trường và hàng hóa khác trong quá trình vận tải, khẩn trương thực hiện các biện pháp hạn chế hoặc loại trừ khả năng gây hại của hàng </w:t>
      </w:r>
      <w:r w:rsidRPr="005136B5">
        <w:rPr>
          <w:rFonts w:ascii="Times New Roman" w:eastAsia="Times New Roman" w:hAnsi="Times New Roman" w:cs="Times New Roman"/>
          <w:sz w:val="28"/>
          <w:szCs w:val="28"/>
          <w:lang w:val="vi-VN" w:eastAsia="vi-VN"/>
        </w:rPr>
        <w:t>hóa</w:t>
      </w:r>
      <w:r w:rsidRPr="005136B5">
        <w:rPr>
          <w:rFonts w:ascii="Times New Roman" w:eastAsia="Times New Roman" w:hAnsi="Times New Roman" w:cs="Times New Roman"/>
          <w:sz w:val="28"/>
          <w:szCs w:val="28"/>
          <w:lang w:eastAsia="vi-VN"/>
        </w:rPr>
        <w:t xml:space="preserve"> </w:t>
      </w:r>
      <w:r w:rsidRPr="005136B5">
        <w:rPr>
          <w:rFonts w:ascii="Times New Roman" w:eastAsia="Calibri" w:hAnsi="Times New Roman" w:cs="Times New Roman"/>
          <w:sz w:val="28"/>
          <w:szCs w:val="28"/>
          <w:lang w:val="vi-VN" w:eastAsia="vi-VN"/>
        </w:rPr>
        <w:t xml:space="preserve">nguy hiểm; lập biên bản, báo cáo Ủy ban nhân dân địa phương nơi gần nhất và các cơ quan liên quan xử lý; trường hợp vượt quá khả năng xử lý, phải báo cáo cấp trên và người thuê vận tải hàng </w:t>
      </w:r>
      <w:r w:rsidRPr="005136B5">
        <w:rPr>
          <w:rFonts w:ascii="Times New Roman" w:eastAsia="Times New Roman" w:hAnsi="Times New Roman" w:cs="Times New Roman"/>
          <w:sz w:val="28"/>
          <w:szCs w:val="28"/>
          <w:lang w:val="vi-VN" w:eastAsia="vi-VN"/>
        </w:rPr>
        <w:t>hóa</w:t>
      </w:r>
      <w:r w:rsidRPr="005136B5">
        <w:rPr>
          <w:rFonts w:ascii="Times New Roman" w:eastAsia="Calibri" w:hAnsi="Times New Roman" w:cs="Times New Roman"/>
          <w:sz w:val="28"/>
          <w:szCs w:val="28"/>
          <w:lang w:val="vi-VN" w:eastAsia="vi-VN"/>
        </w:rPr>
        <w:t xml:space="preserve"> nguy hiểm để giải quyết kịp thời.</w:t>
      </w:r>
    </w:p>
    <w:bookmarkEnd w:id="60"/>
    <w:p w14:paraId="24A0E298" w14:textId="77777777" w:rsidR="005136B5" w:rsidRPr="005136B5" w:rsidRDefault="005136B5" w:rsidP="00071392">
      <w:pPr>
        <w:widowControl w:val="0"/>
        <w:spacing w:before="240" w:after="0" w:line="340" w:lineRule="exact"/>
        <w:ind w:firstLine="567"/>
        <w:jc w:val="both"/>
        <w:outlineLvl w:val="3"/>
        <w:rPr>
          <w:rFonts w:ascii="Times New Roman" w:eastAsia="Times New Roman" w:hAnsi="Times New Roman" w:cs="Times New Roman"/>
          <w:b/>
          <w:iCs/>
          <w:sz w:val="28"/>
          <w:szCs w:val="28"/>
          <w:lang w:val="vi-VN" w:eastAsia="vi-VN"/>
        </w:rPr>
      </w:pPr>
      <w:r w:rsidRPr="005136B5">
        <w:rPr>
          <w:rFonts w:ascii="Times New Roman" w:eastAsia="Times New Roman" w:hAnsi="Times New Roman" w:cs="Times New Roman"/>
          <w:b/>
          <w:iCs/>
          <w:sz w:val="28"/>
          <w:szCs w:val="28"/>
          <w:lang w:val="vi-VN"/>
        </w:rPr>
        <w:t xml:space="preserve">Điều 53. </w:t>
      </w:r>
      <w:r w:rsidRPr="005136B5">
        <w:rPr>
          <w:rFonts w:ascii="Times New Roman" w:eastAsia="Times New Roman" w:hAnsi="Times New Roman" w:cs="Times New Roman"/>
          <w:b/>
          <w:iCs/>
          <w:sz w:val="28"/>
          <w:szCs w:val="28"/>
          <w:lang w:val="vi-VN" w:eastAsia="vi-VN"/>
        </w:rPr>
        <w:t>Trách nhiệm của người thuê vận tải hàng hóa nguy hiểm</w:t>
      </w:r>
    </w:p>
    <w:p w14:paraId="4B219585"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 xml:space="preserve">Ngoài việc thực hiện các quy định của Luật Đường sắt và các quy định liên quan của Nghị định này, người thuê vận tải hàng </w:t>
      </w:r>
      <w:r w:rsidRPr="005136B5">
        <w:rPr>
          <w:rFonts w:ascii="Times New Roman" w:eastAsia="Times New Roman" w:hAnsi="Times New Roman" w:cs="Times New Roman"/>
          <w:sz w:val="28"/>
          <w:szCs w:val="28"/>
          <w:lang w:val="vi-VN" w:eastAsia="vi-VN"/>
        </w:rPr>
        <w:t>hóa</w:t>
      </w:r>
      <w:r w:rsidRPr="005136B5">
        <w:rPr>
          <w:rFonts w:ascii="Times New Roman" w:eastAsia="Times New Roman" w:hAnsi="Times New Roman" w:cs="Times New Roman"/>
          <w:sz w:val="28"/>
          <w:szCs w:val="28"/>
          <w:lang w:eastAsia="vi-VN"/>
        </w:rPr>
        <w:t xml:space="preserve"> </w:t>
      </w:r>
      <w:r w:rsidRPr="005136B5">
        <w:rPr>
          <w:rFonts w:ascii="Times New Roman" w:eastAsia="Calibri" w:hAnsi="Times New Roman" w:cs="Times New Roman"/>
          <w:sz w:val="28"/>
          <w:szCs w:val="28"/>
          <w:lang w:val="vi-VN" w:eastAsia="vi-VN"/>
        </w:rPr>
        <w:t>nguy hiểm còn có trách nhiệm sau:</w:t>
      </w:r>
    </w:p>
    <w:p w14:paraId="6271E0E9"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1. Đóng gói đúng kích cỡ, khối lượng hàng và chất liệu bao bì, thùng chứa theo tiêu chuẩn kỹ thuật của từng loại hàng hóa nguy hiểm theo quy định.</w:t>
      </w:r>
    </w:p>
    <w:p w14:paraId="45CE436E"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2. Bao bì, thùng chứa ngoài phải có nhãn hàng hóa, có dán biểu trưng nguy hiểm, báo hiệu nguy hiểm theo quy định tại Điều 48 của Nghị định này.</w:t>
      </w:r>
    </w:p>
    <w:p w14:paraId="14FDA54F"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3. Lập hồ sơ vận tải hàng hóa nguy hiểm gửi người vận tải hàng hóa nguy hiểm; hồ sơ bao gồm: giấy gửi hàng ghi rõ tên hàng hóa nguy hiểm, mã số, loại nhóm hàng, khối lượng tổng cộng, loại bao bì, số lượng bao gói, ngày sản xuất, nơi sản xuất; họ và tên, địa chỉ của người thuê vận tải và người nhận hàng.</w:t>
      </w:r>
    </w:p>
    <w:p w14:paraId="61BB9313"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4. Thông báo bằng văn bản cho người vận tải về những yêu cầu phải thực hiện trong quá trình vận tải, hướng dẫn xử lý trong trường hợp có tai nạn, sự cố kể cả trong trường hợp có người áp tải; chịu trách nhiệm về các tổn thất phát sinh do cung cấp chậm trễ, thiếu chính xác hoặc không hợp lệ các thông tin, tài liệu và chỉ dẫn.</w:t>
      </w:r>
    </w:p>
    <w:p w14:paraId="740635C3"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 xml:space="preserve">5. Tổ chức hoặc thuê đơn vị tập huấn an toàn hàng hóa nguy hiểm đối với người áp tải theo quy định tại Điều 50 của Nghị định này. </w:t>
      </w:r>
    </w:p>
    <w:p w14:paraId="2D496F54"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6. Cử người áp tải nếu hàng hóa nguy hiểm có yêu cầu phải áp tải theo quy định của cơ quan có thẩm quyền. Người áp tải hàng hóa nguy hiểm có trách nhiệm thường xuyên hướng dẫn, giám sát việc xếp, dỡ hàng hóa nguy hiểm trên toa xe; cùng người tham gia vận tải hàng hóa nguy hiểm bảo quản hàng để kịp thời xử lý khi có sự cố xảy ra trong quá trình vận tải.</w:t>
      </w:r>
    </w:p>
    <w:p w14:paraId="7540BC29"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7. Trang bị đầy đủ đồ bảo hộ theo quy định cho người tham gia vận tải hàng hóa nguy hiểm.</w:t>
      </w:r>
    </w:p>
    <w:p w14:paraId="4F7F5825" w14:textId="77777777" w:rsidR="005136B5" w:rsidRPr="005136B5" w:rsidRDefault="005136B5" w:rsidP="00071392">
      <w:pPr>
        <w:widowControl w:val="0"/>
        <w:spacing w:before="240" w:after="0" w:line="34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8. Mua hoặc ủy quyền cho người vận tải mua bảo hiểm hàng hóa nguy hiểm khi vận tải trên đường sắt theo quy định của pháp luật.</w:t>
      </w:r>
    </w:p>
    <w:p w14:paraId="636568F8" w14:textId="77777777" w:rsidR="005136B5" w:rsidRPr="005136B5" w:rsidRDefault="005136B5" w:rsidP="00071392">
      <w:pPr>
        <w:widowControl w:val="0"/>
        <w:spacing w:before="240" w:after="0" w:line="340" w:lineRule="exact"/>
        <w:ind w:firstLine="567"/>
        <w:jc w:val="both"/>
        <w:outlineLvl w:val="3"/>
        <w:rPr>
          <w:rFonts w:ascii="Times New Roman" w:eastAsia="Times New Roman" w:hAnsi="Times New Roman" w:cs="Times New Roman"/>
          <w:b/>
          <w:iCs/>
          <w:sz w:val="28"/>
          <w:szCs w:val="28"/>
          <w:lang w:val="vi-VN" w:eastAsia="vi-VN"/>
        </w:rPr>
      </w:pPr>
      <w:r w:rsidRPr="005136B5">
        <w:rPr>
          <w:rFonts w:ascii="Times New Roman" w:eastAsia="Times New Roman" w:hAnsi="Times New Roman" w:cs="Times New Roman"/>
          <w:b/>
          <w:iCs/>
          <w:sz w:val="28"/>
          <w:szCs w:val="28"/>
          <w:lang w:val="vi-VN"/>
        </w:rPr>
        <w:t xml:space="preserve">Điều 54. </w:t>
      </w:r>
      <w:r w:rsidRPr="005136B5">
        <w:rPr>
          <w:rFonts w:ascii="Times New Roman" w:eastAsia="Times New Roman" w:hAnsi="Times New Roman" w:cs="Times New Roman"/>
          <w:b/>
          <w:iCs/>
          <w:sz w:val="28"/>
          <w:szCs w:val="28"/>
          <w:lang w:val="vi-VN" w:eastAsia="vi-VN"/>
        </w:rPr>
        <w:t>Trách nhiệm của doanh nghiệp vận tải hàng hóa nguy hiểm</w:t>
      </w:r>
    </w:p>
    <w:p w14:paraId="4478D0A7" w14:textId="77777777" w:rsidR="005136B5" w:rsidRPr="005136B5" w:rsidRDefault="005136B5" w:rsidP="00071392">
      <w:pPr>
        <w:widowControl w:val="0"/>
        <w:spacing w:before="240" w:after="0" w:line="34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Ngoài việc thực hiện quy định của Luật Đường sắt và các quy định liên quan của Nghị định này, doanh nghiệp vận tải hàng hóa nguy hiểm còn có trách nhiệm sau:</w:t>
      </w:r>
    </w:p>
    <w:p w14:paraId="69E97959" w14:textId="77777777" w:rsidR="005136B5" w:rsidRPr="005136B5" w:rsidRDefault="005136B5" w:rsidP="00071392">
      <w:pPr>
        <w:widowControl w:val="0"/>
        <w:spacing w:before="240" w:after="0" w:line="34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1. Bố trí toa xe phù hợp với loại hàng hóa nguy hiểm cần vận tải.</w:t>
      </w:r>
    </w:p>
    <w:p w14:paraId="3CE12DA3" w14:textId="77777777" w:rsidR="005136B5" w:rsidRPr="005136B5" w:rsidRDefault="005136B5" w:rsidP="00071392">
      <w:pPr>
        <w:widowControl w:val="0"/>
        <w:spacing w:before="240" w:after="0" w:line="330" w:lineRule="exact"/>
        <w:ind w:firstLine="567"/>
        <w:jc w:val="both"/>
        <w:rPr>
          <w:rFonts w:ascii="Times New Roman" w:eastAsia="Times New Roman" w:hAnsi="Times New Roman" w:cs="Times New Roman"/>
          <w:spacing w:val="-8"/>
          <w:sz w:val="28"/>
          <w:szCs w:val="28"/>
          <w:lang w:val="vi-VN" w:eastAsia="vi-VN"/>
        </w:rPr>
      </w:pPr>
      <w:r w:rsidRPr="005136B5">
        <w:rPr>
          <w:rFonts w:ascii="Times New Roman" w:eastAsia="Times New Roman" w:hAnsi="Times New Roman" w:cs="Times New Roman"/>
          <w:spacing w:val="-8"/>
          <w:sz w:val="28"/>
          <w:szCs w:val="28"/>
          <w:lang w:val="vi-VN" w:eastAsia="vi-VN"/>
        </w:rPr>
        <w:t>2. Kiểm tra hàng hóa bảo đảm an toàn trước khi thực hiện vận tải theo quy định.</w:t>
      </w:r>
    </w:p>
    <w:p w14:paraId="25A0AC0B" w14:textId="77777777" w:rsidR="005136B5" w:rsidRPr="005136B5" w:rsidRDefault="005136B5" w:rsidP="00071392">
      <w:pPr>
        <w:widowControl w:val="0"/>
        <w:spacing w:before="240" w:after="0" w:line="33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3. Chấp hành đầy đủ thông báo của người thuê vận tải.</w:t>
      </w:r>
    </w:p>
    <w:p w14:paraId="1FF4F611" w14:textId="77777777" w:rsidR="005136B5" w:rsidRPr="005136B5" w:rsidRDefault="005136B5" w:rsidP="00071392">
      <w:pPr>
        <w:widowControl w:val="0"/>
        <w:spacing w:before="240" w:after="0" w:line="33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4. Thực hiện niêm yết biểu trưng nguy hiểm của loại, nhóm loại hàng hóa nguy hiểm đang vận tải theo quy định.</w:t>
      </w:r>
    </w:p>
    <w:p w14:paraId="1390BC60" w14:textId="77777777" w:rsidR="005136B5" w:rsidRPr="005136B5" w:rsidRDefault="005136B5" w:rsidP="00071392">
      <w:pPr>
        <w:widowControl w:val="0"/>
        <w:spacing w:before="240" w:after="0" w:line="33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5. Phải làm sạch và bóc hoặc xóa biểu trưng nguy hiểm trên toa xe vận tải hàng hóa nguy hiểm sau khi dỡ hết hàng hóa nếu không tiếp tục vận tải loại hàng hóa đó.</w:t>
      </w:r>
    </w:p>
    <w:p w14:paraId="32976C51" w14:textId="77777777" w:rsidR="005136B5" w:rsidRPr="005136B5" w:rsidRDefault="005136B5" w:rsidP="00071392">
      <w:pPr>
        <w:widowControl w:val="0"/>
        <w:spacing w:before="240" w:after="0" w:line="33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6. Chỉ thực hiện vận tải hàng hóa nguy hiểm khi hàng hóa có đầy đủ thủ tục, hồ sơ hợp lệ, đóng gói bảo đảm an toàn vận tải.</w:t>
      </w:r>
    </w:p>
    <w:p w14:paraId="7623372A" w14:textId="77777777" w:rsidR="005136B5" w:rsidRPr="005136B5" w:rsidRDefault="005136B5" w:rsidP="00071392">
      <w:pPr>
        <w:widowControl w:val="0"/>
        <w:spacing w:before="240" w:after="0" w:line="33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7. Tổ chức tập huấn an toàn hàng hóa nguy hiểm đối với người tham gia vận tải hàng hóa nguy hiểm theo quy định tại Điều 50 của Nghị định này.</w:t>
      </w:r>
    </w:p>
    <w:p w14:paraId="40083AFF" w14:textId="77777777" w:rsidR="005136B5" w:rsidRPr="005136B5" w:rsidRDefault="005136B5" w:rsidP="00071392">
      <w:pPr>
        <w:widowControl w:val="0"/>
        <w:spacing w:before="240" w:after="0" w:line="33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8. Mua bảo hiểm theo quy định của pháp luật.</w:t>
      </w:r>
    </w:p>
    <w:p w14:paraId="16CC227B" w14:textId="77777777" w:rsidR="005136B5" w:rsidRPr="005136B5" w:rsidRDefault="005136B5" w:rsidP="00071392">
      <w:pPr>
        <w:widowControl w:val="0"/>
        <w:spacing w:before="240" w:after="0" w:line="330" w:lineRule="exact"/>
        <w:ind w:firstLine="567"/>
        <w:jc w:val="both"/>
        <w:outlineLvl w:val="3"/>
        <w:rPr>
          <w:rFonts w:ascii="Times New Roman" w:eastAsia="Times New Roman" w:hAnsi="Times New Roman" w:cs="Times New Roman"/>
          <w:b/>
          <w:iCs/>
          <w:sz w:val="28"/>
          <w:szCs w:val="28"/>
          <w:lang w:val="vi-VN" w:eastAsia="vi-VN"/>
        </w:rPr>
      </w:pPr>
      <w:r w:rsidRPr="005136B5">
        <w:rPr>
          <w:rFonts w:ascii="Times New Roman" w:eastAsia="Times New Roman" w:hAnsi="Times New Roman" w:cs="Times New Roman"/>
          <w:b/>
          <w:iCs/>
          <w:sz w:val="28"/>
          <w:szCs w:val="28"/>
          <w:lang w:val="vi-VN"/>
        </w:rPr>
        <w:t xml:space="preserve">Điều 55. </w:t>
      </w:r>
      <w:r w:rsidRPr="005136B5">
        <w:rPr>
          <w:rFonts w:ascii="Times New Roman" w:eastAsia="Times New Roman" w:hAnsi="Times New Roman" w:cs="Times New Roman"/>
          <w:b/>
          <w:iCs/>
          <w:sz w:val="28"/>
          <w:szCs w:val="28"/>
          <w:lang w:val="vi-VN" w:eastAsia="vi-VN"/>
        </w:rPr>
        <w:t>Trách nhiệm của Ủy ban nhân dân các cấp khi xảy ra sự cố trong quá trình vận tải hàng hóa nguy hiểm</w:t>
      </w:r>
    </w:p>
    <w:p w14:paraId="305373FE"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nl-NL"/>
        </w:rPr>
      </w:pPr>
      <w:r w:rsidRPr="005136B5">
        <w:rPr>
          <w:rFonts w:ascii="Times New Roman" w:eastAsia="Times New Roman" w:hAnsi="Times New Roman" w:cs="Times New Roman"/>
          <w:sz w:val="28"/>
          <w:szCs w:val="28"/>
          <w:lang w:val="vi-VN" w:eastAsia="vi-VN"/>
        </w:rPr>
        <w:t xml:space="preserve">Khi nhận được thông báo có sự cố xảy ra trong quá trình vận tải hàng hóa nguy hiểm trên đường sắt, </w:t>
      </w:r>
      <w:bookmarkStart w:id="61" w:name="_Hlk213938614"/>
      <w:r w:rsidRPr="005136B5">
        <w:rPr>
          <w:rFonts w:ascii="Times New Roman" w:eastAsia="Times New Roman" w:hAnsi="Times New Roman" w:cs="Times New Roman"/>
          <w:sz w:val="28"/>
          <w:szCs w:val="28"/>
          <w:lang w:val="vi-VN" w:eastAsia="vi-VN"/>
        </w:rPr>
        <w:t xml:space="preserve">Ủy ban nhân dân các cấp nơi xảy ra sự cố có trách nhiệm </w:t>
      </w:r>
      <w:r w:rsidRPr="005136B5">
        <w:rPr>
          <w:rFonts w:ascii="Times New Roman" w:eastAsia="Calibri" w:hAnsi="Times New Roman" w:cs="Times New Roman"/>
          <w:sz w:val="28"/>
          <w:szCs w:val="28"/>
          <w:lang w:val="nl-NL"/>
        </w:rPr>
        <w:t>thực hiện các biện pháp được áp dụng theo quy định của pháp luật về phòng thủ dân sự.</w:t>
      </w:r>
      <w:bookmarkEnd w:id="61"/>
    </w:p>
    <w:p w14:paraId="0C95B0AB" w14:textId="77777777" w:rsidR="005136B5" w:rsidRPr="005136B5" w:rsidRDefault="005136B5" w:rsidP="00071392">
      <w:pPr>
        <w:widowControl w:val="0"/>
        <w:spacing w:before="240" w:after="0" w:line="330" w:lineRule="exact"/>
        <w:ind w:firstLine="567"/>
        <w:jc w:val="both"/>
        <w:outlineLvl w:val="3"/>
        <w:rPr>
          <w:rFonts w:ascii="Times New Roman" w:eastAsia="Times New Roman" w:hAnsi="Times New Roman" w:cs="Times New Roman"/>
          <w:b/>
          <w:iCs/>
          <w:sz w:val="28"/>
          <w:szCs w:val="28"/>
          <w:lang w:val="vi-VN" w:eastAsia="vi-VN"/>
        </w:rPr>
      </w:pPr>
      <w:r w:rsidRPr="005136B5">
        <w:rPr>
          <w:rFonts w:ascii="Times New Roman" w:eastAsia="Times New Roman" w:hAnsi="Times New Roman" w:cs="Times New Roman"/>
          <w:b/>
          <w:iCs/>
          <w:sz w:val="28"/>
          <w:szCs w:val="28"/>
          <w:lang w:val="vi-VN"/>
        </w:rPr>
        <w:t xml:space="preserve">Điều 56. </w:t>
      </w:r>
      <w:r w:rsidRPr="005136B5">
        <w:rPr>
          <w:rFonts w:ascii="Times New Roman" w:eastAsia="Times New Roman" w:hAnsi="Times New Roman" w:cs="Times New Roman"/>
          <w:b/>
          <w:iCs/>
          <w:sz w:val="28"/>
          <w:szCs w:val="28"/>
          <w:lang w:val="vi-VN" w:eastAsia="vi-VN"/>
        </w:rPr>
        <w:t>Vận tải hàng hóa</w:t>
      </w:r>
      <w:r w:rsidRPr="005136B5">
        <w:rPr>
          <w:rFonts w:ascii="Times New Roman" w:eastAsia="Times New Roman" w:hAnsi="Times New Roman" w:cs="Times New Roman"/>
          <w:b/>
          <w:iCs/>
          <w:sz w:val="28"/>
          <w:szCs w:val="28"/>
          <w:lang w:eastAsia="vi-VN"/>
        </w:rPr>
        <w:t xml:space="preserve"> </w:t>
      </w:r>
      <w:r w:rsidRPr="005136B5">
        <w:rPr>
          <w:rFonts w:ascii="Times New Roman" w:eastAsia="Times New Roman" w:hAnsi="Times New Roman" w:cs="Times New Roman"/>
          <w:b/>
          <w:iCs/>
          <w:sz w:val="28"/>
          <w:szCs w:val="28"/>
          <w:lang w:val="vi-VN" w:eastAsia="vi-VN"/>
        </w:rPr>
        <w:t>nguy hiểm trong trường hợp đặc biệt</w:t>
      </w:r>
    </w:p>
    <w:p w14:paraId="65A737FB"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eastAsia="vi-VN"/>
        </w:rPr>
      </w:pPr>
      <w:r w:rsidRPr="005136B5">
        <w:rPr>
          <w:rFonts w:ascii="Times New Roman" w:eastAsia="Calibri" w:hAnsi="Times New Roman" w:cs="Times New Roman"/>
          <w:sz w:val="28"/>
          <w:szCs w:val="28"/>
          <w:lang w:val="vi-VN" w:eastAsia="vi-VN"/>
        </w:rPr>
        <w:t xml:space="preserve">Việc vận tải hàng </w:t>
      </w:r>
      <w:r w:rsidRPr="005136B5">
        <w:rPr>
          <w:rFonts w:ascii="Times New Roman" w:eastAsia="Times New Roman" w:hAnsi="Times New Roman" w:cs="Times New Roman"/>
          <w:sz w:val="28"/>
          <w:szCs w:val="28"/>
          <w:lang w:val="vi-VN" w:eastAsia="vi-VN"/>
        </w:rPr>
        <w:t>hóa</w:t>
      </w:r>
      <w:r w:rsidRPr="005136B5">
        <w:rPr>
          <w:rFonts w:ascii="Times New Roman" w:eastAsia="Times New Roman" w:hAnsi="Times New Roman" w:cs="Times New Roman"/>
          <w:sz w:val="28"/>
          <w:szCs w:val="28"/>
          <w:lang w:eastAsia="vi-VN"/>
        </w:rPr>
        <w:t xml:space="preserve"> </w:t>
      </w:r>
      <w:r w:rsidRPr="005136B5">
        <w:rPr>
          <w:rFonts w:ascii="Times New Roman" w:eastAsia="Calibri" w:hAnsi="Times New Roman" w:cs="Times New Roman"/>
          <w:sz w:val="28"/>
          <w:szCs w:val="28"/>
          <w:lang w:val="vi-VN" w:eastAsia="vi-VN"/>
        </w:rPr>
        <w:t xml:space="preserve">nguy hiểm trong trường hợp đặc biệt được thực hiện theo quy định vận tải phục vụ nhiệm vụ đặc biệt tại Điều 42, Điều 43, Điều 44 và các quy định về vận tải hàng </w:t>
      </w:r>
      <w:r w:rsidRPr="005136B5">
        <w:rPr>
          <w:rFonts w:ascii="Times New Roman" w:eastAsia="Times New Roman" w:hAnsi="Times New Roman" w:cs="Times New Roman"/>
          <w:sz w:val="28"/>
          <w:szCs w:val="28"/>
          <w:lang w:val="vi-VN" w:eastAsia="vi-VN"/>
        </w:rPr>
        <w:t>hóa</w:t>
      </w:r>
      <w:r w:rsidRPr="005136B5">
        <w:rPr>
          <w:rFonts w:ascii="Times New Roman" w:eastAsia="Times New Roman" w:hAnsi="Times New Roman" w:cs="Times New Roman"/>
          <w:sz w:val="28"/>
          <w:szCs w:val="28"/>
          <w:lang w:eastAsia="vi-VN"/>
        </w:rPr>
        <w:t xml:space="preserve"> </w:t>
      </w:r>
      <w:r w:rsidRPr="005136B5">
        <w:rPr>
          <w:rFonts w:ascii="Times New Roman" w:eastAsia="Calibri" w:hAnsi="Times New Roman" w:cs="Times New Roman"/>
          <w:sz w:val="28"/>
          <w:szCs w:val="28"/>
          <w:lang w:val="vi-VN" w:eastAsia="vi-VN"/>
        </w:rPr>
        <w:t xml:space="preserve">nguy hiểm của Nghị định này. </w:t>
      </w:r>
    </w:p>
    <w:p w14:paraId="5B1B8A4C" w14:textId="77777777" w:rsidR="005136B5" w:rsidRPr="005136B5" w:rsidRDefault="005136B5" w:rsidP="00071392">
      <w:pPr>
        <w:widowControl w:val="0"/>
        <w:spacing w:after="0" w:line="330" w:lineRule="exact"/>
        <w:jc w:val="both"/>
        <w:rPr>
          <w:rFonts w:ascii="Times New Roman" w:eastAsia="Calibri" w:hAnsi="Times New Roman" w:cs="Times New Roman"/>
          <w:sz w:val="28"/>
          <w:szCs w:val="28"/>
          <w:lang w:val="vi-VN" w:eastAsia="vi-VN"/>
        </w:rPr>
      </w:pPr>
    </w:p>
    <w:p w14:paraId="4A9577F3" w14:textId="77777777" w:rsidR="005136B5" w:rsidRPr="005136B5" w:rsidRDefault="005136B5" w:rsidP="00071392">
      <w:pPr>
        <w:widowControl w:val="0"/>
        <w:spacing w:after="0" w:line="330" w:lineRule="exact"/>
        <w:jc w:val="center"/>
        <w:outlineLvl w:val="0"/>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 xml:space="preserve">Chương IV </w:t>
      </w:r>
    </w:p>
    <w:p w14:paraId="63278628" w14:textId="77777777" w:rsidR="005136B5" w:rsidRPr="005136B5" w:rsidRDefault="005136B5" w:rsidP="00071392">
      <w:pPr>
        <w:widowControl w:val="0"/>
        <w:spacing w:after="0" w:line="330" w:lineRule="exact"/>
        <w:jc w:val="center"/>
        <w:outlineLvl w:val="0"/>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TỔ CHỨC THỰC HIỆN</w:t>
      </w:r>
    </w:p>
    <w:p w14:paraId="7E52A769" w14:textId="77777777" w:rsidR="005136B5" w:rsidRPr="005136B5" w:rsidRDefault="005136B5" w:rsidP="00071392">
      <w:pPr>
        <w:widowControl w:val="0"/>
        <w:spacing w:before="240" w:after="0" w:line="330"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57. Trách nhiệm của Bộ Xây dựng</w:t>
      </w:r>
    </w:p>
    <w:p w14:paraId="43ED6327"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Xử lý tài sản kết cấu hạ tầng đường sắt quốc gia sau khi tháo dỡ theo quy định của pháp luật.</w:t>
      </w:r>
    </w:p>
    <w:p w14:paraId="05019A53" w14:textId="77777777" w:rsidR="005136B5" w:rsidRPr="005136B5" w:rsidRDefault="005136B5" w:rsidP="00071392">
      <w:pPr>
        <w:widowControl w:val="0"/>
        <w:spacing w:before="2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Phối hợp Ủy ban nhân dân cấp tỉnh nơi có đường sắt đi qua trong việc quản lý, sử dụng đất dành cho đường sắt theo quy định pháp luật.</w:t>
      </w:r>
    </w:p>
    <w:p w14:paraId="298A1CBF" w14:textId="77777777" w:rsidR="005136B5" w:rsidRPr="005136B5" w:rsidRDefault="005136B5" w:rsidP="00071392">
      <w:pPr>
        <w:widowControl w:val="0"/>
        <w:spacing w:before="200" w:after="0" w:line="330" w:lineRule="exact"/>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3. Phối hợp với Ủy ban nhân dân cấp tỉnh và các bộ, ngành liên quan tuyên truyền, phổ biến, giáo dục và thực hiện các quy định pháp luật về quản lý, bảo vệ kết cấu hạ tầng đường sắt.</w:t>
      </w:r>
    </w:p>
    <w:p w14:paraId="327DA6E0" w14:textId="77777777" w:rsidR="005136B5" w:rsidRPr="005136B5" w:rsidRDefault="005136B5" w:rsidP="005136B5">
      <w:pPr>
        <w:widowControl w:val="0"/>
        <w:spacing w:before="200" w:after="0" w:line="240" w:lineRule="auto"/>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4. Chỉ đạo, hướng dẫn các cơ quan, tổ chức trong việc quản lý, bảo vệ kết cấu hạ tầng đường sắt theo quy định của pháp luật.</w:t>
      </w:r>
    </w:p>
    <w:p w14:paraId="1977B0E6" w14:textId="77777777" w:rsidR="005136B5" w:rsidRPr="005136B5" w:rsidRDefault="005136B5" w:rsidP="005136B5">
      <w:pPr>
        <w:widowControl w:val="0"/>
        <w:spacing w:before="200" w:after="0" w:line="240" w:lineRule="auto"/>
        <w:ind w:firstLine="567"/>
        <w:jc w:val="both"/>
        <w:rPr>
          <w:rFonts w:ascii="Times New Roman" w:eastAsia="Times New Roman" w:hAnsi="Times New Roman" w:cs="Times New Roman"/>
          <w:spacing w:val="-6"/>
          <w:sz w:val="28"/>
          <w:szCs w:val="28"/>
          <w:lang w:val="vi-VN" w:eastAsia="vi-VN"/>
        </w:rPr>
      </w:pPr>
      <w:r w:rsidRPr="005136B5">
        <w:rPr>
          <w:rFonts w:ascii="Times New Roman" w:eastAsia="Times New Roman" w:hAnsi="Times New Roman" w:cs="Times New Roman"/>
          <w:sz w:val="28"/>
          <w:szCs w:val="28"/>
          <w:lang w:val="vi-VN" w:eastAsia="vi-VN"/>
        </w:rPr>
        <w:t xml:space="preserve">5. Xây dựng kế hoạch, tổ chức và kiểm tra thực hiện công tác phòng, chống </w:t>
      </w:r>
      <w:r w:rsidRPr="005136B5">
        <w:rPr>
          <w:rFonts w:ascii="Times New Roman" w:eastAsia="Times New Roman" w:hAnsi="Times New Roman" w:cs="Times New Roman"/>
          <w:spacing w:val="-6"/>
          <w:sz w:val="28"/>
          <w:szCs w:val="28"/>
          <w:lang w:val="vi-VN" w:eastAsia="vi-VN"/>
        </w:rPr>
        <w:t>và khắc phục hư hại của công trình đường sắt do sự cố thiên tai, địch họa gây ra.</w:t>
      </w:r>
    </w:p>
    <w:p w14:paraId="1FCA3303" w14:textId="77777777" w:rsidR="005136B5" w:rsidRPr="005136B5" w:rsidRDefault="005136B5" w:rsidP="005136B5">
      <w:pPr>
        <w:widowControl w:val="0"/>
        <w:spacing w:before="200" w:after="0" w:line="240" w:lineRule="auto"/>
        <w:ind w:firstLine="567"/>
        <w:jc w:val="both"/>
        <w:rPr>
          <w:rFonts w:ascii="Times New Roman" w:eastAsia="Times New Roman" w:hAnsi="Times New Roman" w:cs="Times New Roman"/>
          <w:sz w:val="28"/>
          <w:szCs w:val="28"/>
          <w:lang w:val="vi-VN" w:eastAsia="vi-VN"/>
        </w:rPr>
      </w:pPr>
      <w:r w:rsidRPr="005136B5">
        <w:rPr>
          <w:rFonts w:ascii="Times New Roman" w:eastAsia="Times New Roman" w:hAnsi="Times New Roman" w:cs="Times New Roman"/>
          <w:sz w:val="28"/>
          <w:szCs w:val="28"/>
          <w:lang w:val="vi-VN" w:eastAsia="vi-VN"/>
        </w:rPr>
        <w:t xml:space="preserve">6. Hằng năm, báo cáo Chính phủ </w:t>
      </w:r>
      <w:r w:rsidRPr="005136B5">
        <w:rPr>
          <w:rFonts w:ascii="Times New Roman" w:eastAsia="Calibri" w:hAnsi="Times New Roman" w:cs="Times New Roman"/>
          <w:bCs/>
          <w:sz w:val="28"/>
          <w:szCs w:val="28"/>
          <w:lang w:val="vi-VN"/>
        </w:rPr>
        <w:t xml:space="preserve">kết quả xử lý các vị trí đường sắt giao nhau với đường sắt, đường sắt giao nhau với đường bộ không phù hợp với quy định của Luật Đường sắt </w:t>
      </w:r>
      <w:r w:rsidRPr="005136B5">
        <w:rPr>
          <w:rFonts w:ascii="Times New Roman" w:eastAsia="Times New Roman" w:hAnsi="Times New Roman" w:cs="Times New Roman"/>
          <w:sz w:val="28"/>
          <w:szCs w:val="28"/>
          <w:lang w:val="vi-VN" w:eastAsia="vi-VN"/>
        </w:rPr>
        <w:t>tại Mẫu số 02 của Phụ lục II ban hành kèm theo Nghị định này.</w:t>
      </w:r>
    </w:p>
    <w:p w14:paraId="2B13AA32" w14:textId="77777777" w:rsidR="005136B5" w:rsidRPr="005136B5" w:rsidRDefault="005136B5" w:rsidP="005136B5">
      <w:pPr>
        <w:widowControl w:val="0"/>
        <w:spacing w:before="20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58. Trách nhiệm của Bộ Tài chính</w:t>
      </w:r>
    </w:p>
    <w:p w14:paraId="2C750B2B"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Chủ trì, bố trí nguồn kinh phí để quản lý, bảo vệ kết cấu hạ tầng giao thông đường sắt quốc gia theo quy định của pháp luật.</w:t>
      </w:r>
    </w:p>
    <w:p w14:paraId="213A43A5"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Phối hợp với Bộ Xây dựng, tổng hợp báo cáo cấp thẩm quyền bố trí nguồn vốn ngân sách nhà nước để thực hiện việc thu hẹp, giảm, xoá bỏ các đường ngang không phù hợp với quy định tại Nghị định này.</w:t>
      </w:r>
    </w:p>
    <w:p w14:paraId="5341CE4F"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Bố trí nguồn vốn ngân sách để hỗ trợ cho doanh nghiệp kinh doanh đường sắt trong trường hợp vận tải phục vụ nhiệm vụ đặc biệt, vận tải phục vụ an sinh xã hội theo quy định của Nghị định này.</w:t>
      </w:r>
    </w:p>
    <w:p w14:paraId="1E947D79" w14:textId="77777777" w:rsidR="005136B5" w:rsidRPr="005136B5" w:rsidRDefault="005136B5" w:rsidP="005136B5">
      <w:pPr>
        <w:widowControl w:val="0"/>
        <w:spacing w:before="20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59. Trách nhiệm của Bộ Quốc phòng</w:t>
      </w:r>
    </w:p>
    <w:p w14:paraId="419E5D74"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Có ý kiến đối với việc tháo dỡ tuyến, đoạn tuyến, ga đường sắt quy định tại Điều 8 Nghị định này trong trường hợp tuyến, đoạn tuyến, ga đường sắt có ảnh hưởng đến bí mật quốc phòng, an ninh, chủ quyền, lợi ích quốc gia.</w:t>
      </w:r>
    </w:p>
    <w:p w14:paraId="73740474"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2. Thực hiện trách nhiệm theo quy định tại Điều 56 Nghị định này trong việc vận tải hàng </w:t>
      </w:r>
      <w:r w:rsidRPr="005136B5">
        <w:rPr>
          <w:rFonts w:ascii="Times New Roman" w:eastAsia="Times New Roman" w:hAnsi="Times New Roman" w:cs="Times New Roman"/>
          <w:sz w:val="28"/>
          <w:szCs w:val="28"/>
          <w:lang w:val="vi-VN" w:eastAsia="vi-VN"/>
        </w:rPr>
        <w:t>hóa</w:t>
      </w:r>
      <w:r w:rsidRPr="005136B5">
        <w:rPr>
          <w:rFonts w:ascii="Times New Roman" w:eastAsia="Times New Roman" w:hAnsi="Times New Roman" w:cs="Times New Roman"/>
          <w:sz w:val="28"/>
          <w:szCs w:val="28"/>
          <w:lang w:eastAsia="vi-VN"/>
        </w:rPr>
        <w:t xml:space="preserve"> </w:t>
      </w:r>
      <w:r w:rsidRPr="005136B5">
        <w:rPr>
          <w:rFonts w:ascii="Times New Roman" w:eastAsia="Calibri" w:hAnsi="Times New Roman" w:cs="Times New Roman"/>
          <w:sz w:val="28"/>
          <w:szCs w:val="28"/>
          <w:lang w:val="vi-VN"/>
        </w:rPr>
        <w:t>nguy hiểm trong trường hợp đặc biệt phục vụ nhiệm vụ khẩn cấp về quốc phòng, an ninh.</w:t>
      </w:r>
    </w:p>
    <w:p w14:paraId="44DBC3C3" w14:textId="77777777" w:rsidR="005136B5" w:rsidRPr="005136B5" w:rsidRDefault="005136B5" w:rsidP="005136B5">
      <w:pPr>
        <w:widowControl w:val="0"/>
        <w:spacing w:before="200" w:after="0" w:line="240"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60. Trách nhiệm của Bộ Công an</w:t>
      </w:r>
    </w:p>
    <w:p w14:paraId="3DF1DFCA" w14:textId="77777777" w:rsidR="005136B5" w:rsidRPr="005136B5" w:rsidRDefault="005136B5" w:rsidP="005136B5">
      <w:pPr>
        <w:widowControl w:val="0"/>
        <w:spacing w:before="20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Chỉ đạo, hướng dẫn lực lượng Công an kiểm tra, kiểm soát, xử lý vi phạm pháp luật về trật tự, an toàn giao thông đường sắt; phòng ngừa, phát hiện, đấu tranh, ngăn chặn các hành vi vi phạm pháp luật, các loại tội phạm và phòng chống khủng bố trong hoạt động đường sắt; điều tra, giải quyết tai nạn giao thông đường sắt theo thẩm quyền.</w:t>
      </w:r>
    </w:p>
    <w:p w14:paraId="03231AF5"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Chủ trì phối hợp với Bộ Xây dựng, Ủy ban nhân dân cấp tỉnh, doanh nghiệp đường sắt, tổ chức tuyên truyền, phổ biến pháp luật về bảo đảm an ninh, trật tự, an toàn phòng chống cháy nổ, cứu hộ cứu nạn trong hoạt động đường sắt.</w:t>
      </w:r>
    </w:p>
    <w:p w14:paraId="74CDE2EC"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Chỉ đạo Công an các đơn vị, địa phương bố trí lực lượng tham gia tổ công tác liên ngành trong việc xử lý, xóa bỏ các lối đi tự mở theo quy định.</w:t>
      </w:r>
    </w:p>
    <w:p w14:paraId="1987613D"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Phối hợp với Bộ Xây dựng, Ủy ban nhân dân cấp tỉnh thực hiện chức năng quản lý nhà nước về hoạt động bảo đảm trật tự, an toàn giao thông đường sắt theo quy định pháp luật.</w:t>
      </w:r>
    </w:p>
    <w:p w14:paraId="79AA221F" w14:textId="77777777" w:rsidR="005136B5" w:rsidRPr="005136B5" w:rsidRDefault="005136B5" w:rsidP="005136B5">
      <w:pPr>
        <w:widowControl w:val="0"/>
        <w:spacing w:before="240" w:after="0" w:line="252"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61. Trách nhiệm của Ủy ban nhân dân cấp tỉnh</w:t>
      </w:r>
    </w:p>
    <w:p w14:paraId="0EEBEB9D"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Chủ trì, phối hợp với Bộ Xây dựng trong việc chỉ đạo tổ chức lập hồ sơ các lối đi tự mở đang tồn tại trên đường sắt quốc gia hiện hữu theo quy định của Nghị định này và đảm bảo trật tự an toàn giao thông tại các điểm giao nhau giữa đường bộ và đường sắt trên đường sắt quốc gia.</w:t>
      </w:r>
    </w:p>
    <w:p w14:paraId="0BBA8C54"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pacing w:val="-6"/>
          <w:sz w:val="28"/>
          <w:szCs w:val="28"/>
          <w:lang w:val="vi-VN"/>
        </w:rPr>
        <w:t>2. Tổ chức quản lý và xóa bỏ lối đi tự mở qua đường sắt quy định tại Mục 6</w:t>
      </w:r>
      <w:r w:rsidRPr="005136B5">
        <w:rPr>
          <w:rFonts w:ascii="Times New Roman" w:eastAsia="Calibri" w:hAnsi="Times New Roman" w:cs="Times New Roman"/>
          <w:sz w:val="28"/>
          <w:szCs w:val="28"/>
          <w:lang w:val="vi-VN"/>
        </w:rPr>
        <w:t xml:space="preserve"> Chương II Nghị định này.</w:t>
      </w:r>
    </w:p>
    <w:p w14:paraId="0EA61F07" w14:textId="77777777" w:rsidR="005136B5" w:rsidRPr="005136B5" w:rsidRDefault="005136B5" w:rsidP="005136B5">
      <w:pPr>
        <w:widowControl w:val="0"/>
        <w:spacing w:before="240" w:after="0" w:line="252" w:lineRule="auto"/>
        <w:ind w:firstLine="567"/>
        <w:jc w:val="both"/>
        <w:rPr>
          <w:rFonts w:ascii="Times New Roman" w:eastAsia="Times New Roman" w:hAnsi="Times New Roman" w:cs="Times New Roman"/>
          <w:sz w:val="28"/>
          <w:szCs w:val="28"/>
          <w:lang w:val="vi-VN" w:eastAsia="vi-VN"/>
        </w:rPr>
      </w:pPr>
      <w:r w:rsidRPr="005136B5">
        <w:rPr>
          <w:rFonts w:ascii="Times New Roman" w:eastAsia="Calibri" w:hAnsi="Times New Roman" w:cs="Times New Roman"/>
          <w:sz w:val="28"/>
          <w:szCs w:val="28"/>
          <w:lang w:val="vi-VN"/>
        </w:rPr>
        <w:t xml:space="preserve">3. Hằng năm, phối hợp với Bộ Xây dựng báo cáo Chính phủ </w:t>
      </w:r>
      <w:r w:rsidRPr="005136B5">
        <w:rPr>
          <w:rFonts w:ascii="Times New Roman" w:eastAsia="Calibri" w:hAnsi="Times New Roman" w:cs="Times New Roman"/>
          <w:bCs/>
          <w:sz w:val="28"/>
          <w:szCs w:val="28"/>
          <w:lang w:val="vi-VN"/>
        </w:rPr>
        <w:t xml:space="preserve">kết quả xử lý các vị trí đường sắt giao nhau với đường sắt, đường sắt giao nhau với đường bộ không phù hợp với quy định của Luật Đường sắt </w:t>
      </w:r>
      <w:r w:rsidRPr="005136B5">
        <w:rPr>
          <w:rFonts w:ascii="Times New Roman" w:eastAsia="Times New Roman" w:hAnsi="Times New Roman" w:cs="Times New Roman"/>
          <w:sz w:val="28"/>
          <w:szCs w:val="28"/>
          <w:lang w:val="vi-VN" w:eastAsia="vi-VN"/>
        </w:rPr>
        <w:t>tại Mẫu số 02 của Phụ lục II ban hành kèm theo Nghị định này.</w:t>
      </w:r>
    </w:p>
    <w:p w14:paraId="1600FEFA"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Chỉ đạo thực hiện quy định về quản lý, bảo vệ đất dành cho đường sắt thuộc phạm vi quản lý; chỉ đạo, hướng dẫn và kiểm tra đối với cơ quan quản lý có liên quan thuộc phạm vi quản lý trong việc quản lý đất dành cho đường sắt.</w:t>
      </w:r>
    </w:p>
    <w:p w14:paraId="3F426F79"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5. Tổ chức quản lý, xử lý tài sản kết cấu hạ tầng đường sắt địa phương theo quy định của pháp luật.</w:t>
      </w:r>
    </w:p>
    <w:p w14:paraId="72BB46B3"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6. Tổ chức quản lý, bảo vệ đất trong phạm vi hành lang an toàn giao thông đường sắt theo quy định của Luật Đường sắt và các quy định của pháp luật về đất đai.</w:t>
      </w:r>
    </w:p>
    <w:p w14:paraId="159447C0"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7. Bố trí ngân sách địa phương để quản lý, bảo vệ kết cấu hạ tầng giao thông đường sắt địa phương theo quy định của pháp luật.</w:t>
      </w:r>
    </w:p>
    <w:p w14:paraId="74915B00"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8. Phối hợp với cơ quan, tổ chức được giao quản lý tài sản kết cấu hạ tầng đường sắt xác định ranh giới đất dành cho đường sắt, lập hồ sơ quản lý đất dành cho đường sắt theo quy định của Điều 21 và Điều 22 của Nghị định này.</w:t>
      </w:r>
    </w:p>
    <w:p w14:paraId="075D0F6E"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pacing w:val="-6"/>
          <w:sz w:val="28"/>
          <w:szCs w:val="28"/>
          <w:lang w:val="vi-VN"/>
        </w:rPr>
      </w:pPr>
      <w:r w:rsidRPr="005136B5">
        <w:rPr>
          <w:rFonts w:ascii="Times New Roman" w:eastAsia="Calibri" w:hAnsi="Times New Roman" w:cs="Times New Roman"/>
          <w:sz w:val="28"/>
          <w:szCs w:val="28"/>
          <w:lang w:val="vi-VN"/>
        </w:rPr>
        <w:t xml:space="preserve">9. Kiểm tra, thanh tra, giải quyết các khiếu nại tố cáo liên quan đến quản </w:t>
      </w:r>
      <w:r w:rsidRPr="005136B5">
        <w:rPr>
          <w:rFonts w:ascii="Times New Roman" w:eastAsia="Calibri" w:hAnsi="Times New Roman" w:cs="Times New Roman"/>
          <w:spacing w:val="-6"/>
          <w:sz w:val="28"/>
          <w:szCs w:val="28"/>
          <w:lang w:val="vi-VN"/>
        </w:rPr>
        <w:t>lý, bảo vệ kết cấu hạ tầng đường sắt trên địa bàn tỉnh theo quy định của pháp luật.</w:t>
      </w:r>
    </w:p>
    <w:p w14:paraId="1825AF54" w14:textId="77777777" w:rsidR="005136B5" w:rsidRPr="005136B5" w:rsidRDefault="005136B5" w:rsidP="005136B5">
      <w:pPr>
        <w:widowControl w:val="0"/>
        <w:spacing w:before="240" w:after="0" w:line="252" w:lineRule="auto"/>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62. Trách nhiệm của Ủy ban nhân dân cấp xã</w:t>
      </w:r>
    </w:p>
    <w:p w14:paraId="78C3DE1D" w14:textId="77777777" w:rsidR="005136B5" w:rsidRPr="005136B5" w:rsidRDefault="005136B5" w:rsidP="005136B5">
      <w:pPr>
        <w:widowControl w:val="0"/>
        <w:spacing w:before="240" w:after="0" w:line="252"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Trực tiếp quản lý, bảo vệ, thực hiện các biện pháp ngăn chặn và xử lý kịp thời các hành vi lấn chiếm đất dành cho đường sắt thuộc phạm vi quản lý theo phân cấp của Ủy ban nhân dân cấp tỉnh.</w:t>
      </w:r>
    </w:p>
    <w:p w14:paraId="0D2CEC02" w14:textId="77777777" w:rsidR="005136B5" w:rsidRPr="005136B5" w:rsidRDefault="005136B5" w:rsidP="00071392">
      <w:pPr>
        <w:widowControl w:val="0"/>
        <w:spacing w:before="240" w:after="0" w:line="380" w:lineRule="exact"/>
        <w:ind w:firstLine="567"/>
        <w:jc w:val="both"/>
        <w:rPr>
          <w:rFonts w:ascii="Times New Roman" w:eastAsia="Calibri" w:hAnsi="Times New Roman" w:cs="Times New Roman"/>
          <w:spacing w:val="-8"/>
          <w:sz w:val="28"/>
          <w:szCs w:val="28"/>
          <w:lang w:val="vi-VN"/>
        </w:rPr>
      </w:pPr>
      <w:r w:rsidRPr="005136B5">
        <w:rPr>
          <w:rFonts w:ascii="Times New Roman" w:eastAsia="Calibri" w:hAnsi="Times New Roman" w:cs="Times New Roman"/>
          <w:sz w:val="28"/>
          <w:szCs w:val="28"/>
          <w:lang w:val="vi-VN"/>
        </w:rPr>
        <w:t xml:space="preserve">2. Chủ trì giải quyết tranh chấp, khiếu nại, tố cáo liên quan đến quản lý, </w:t>
      </w:r>
      <w:r w:rsidRPr="005136B5">
        <w:rPr>
          <w:rFonts w:ascii="Times New Roman" w:eastAsia="Calibri" w:hAnsi="Times New Roman" w:cs="Times New Roman"/>
          <w:spacing w:val="-8"/>
          <w:sz w:val="28"/>
          <w:szCs w:val="28"/>
          <w:lang w:val="vi-VN"/>
        </w:rPr>
        <w:t>bảo vệ kết cấu hạ tầng đường sắt thuộc phạm vi quản lý theo quy định của pháp luật.</w:t>
      </w:r>
    </w:p>
    <w:p w14:paraId="0F66CABE" w14:textId="77777777" w:rsidR="005136B5" w:rsidRPr="005136B5" w:rsidRDefault="005136B5" w:rsidP="00071392">
      <w:pPr>
        <w:widowControl w:val="0"/>
        <w:spacing w:before="240" w:after="0" w:line="38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Chủ tịch Ủy ban nhân dân cấp xã có đường sắt đi qua chịu trách nhiệm khi để xảy ra phát sinh lối đi tự mở qua đường sắt quốc gia và đất dành cho đường sắt bị lấn, chiếm, sử dụng trái phép.</w:t>
      </w:r>
    </w:p>
    <w:p w14:paraId="757C8F78" w14:textId="77777777" w:rsidR="005136B5" w:rsidRPr="005136B5" w:rsidRDefault="005136B5" w:rsidP="00071392">
      <w:pPr>
        <w:widowControl w:val="0"/>
        <w:spacing w:before="240" w:after="0" w:line="38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4. Thực hiện các biện pháp quản lý, bảo vệ, phòng ngừa, ngăn chặn, xử lý vi phạm, giải tỏa vi phạm hành lang an toàn giao thông đường sắt trong phạm vi quản lý.</w:t>
      </w:r>
    </w:p>
    <w:p w14:paraId="4698F47E" w14:textId="77777777" w:rsidR="005136B5" w:rsidRPr="005136B5" w:rsidRDefault="005136B5" w:rsidP="00071392">
      <w:pPr>
        <w:widowControl w:val="0"/>
        <w:spacing w:before="240" w:after="0" w:line="38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5. Phối hợp với cơ quan, tổ chức được giao quản lý kết cấu hạ tầng đường sắt tổ chức rà soát, thống kê, phân loại các công trình để tổ chức thực hiện theo quy định.</w:t>
      </w:r>
    </w:p>
    <w:p w14:paraId="74E85006" w14:textId="77777777" w:rsidR="005136B5" w:rsidRPr="005136B5" w:rsidRDefault="005136B5" w:rsidP="00071392">
      <w:pPr>
        <w:widowControl w:val="0"/>
        <w:spacing w:before="240" w:after="0" w:line="38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6. Phối hợp với cơ quan được giao quản lý tài sản kết cấu hạ tầng đường sắt, cơ quan liên quan trong việc bảo vệ, giải tỏa vi phạm trong phạm vi bảo vệ công trình đường sắt.</w:t>
      </w:r>
    </w:p>
    <w:p w14:paraId="0F52F69C" w14:textId="77777777" w:rsidR="005136B5" w:rsidRPr="005136B5" w:rsidRDefault="005136B5" w:rsidP="00071392">
      <w:pPr>
        <w:widowControl w:val="0"/>
        <w:spacing w:before="240" w:after="0" w:line="380"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63. Trách nhiệm của cơ quan, tổ chức, doanh nghiệp quản lý tài sản kết cấu hạ tầng đường sắt</w:t>
      </w:r>
    </w:p>
    <w:p w14:paraId="7CCB7F08" w14:textId="77777777" w:rsidR="005136B5" w:rsidRPr="005136B5" w:rsidRDefault="005136B5" w:rsidP="00071392">
      <w:pPr>
        <w:widowControl w:val="0"/>
        <w:spacing w:before="240" w:after="0" w:line="38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1. Sử dụng đất dành cho đường sắt đúng mục đích theo quy hoạch, kế hoạch sử dụng đất được cấp có thẩm quyền phê duyệt.</w:t>
      </w:r>
    </w:p>
    <w:p w14:paraId="25D5573C" w14:textId="77777777" w:rsidR="005136B5" w:rsidRPr="005136B5" w:rsidRDefault="005136B5" w:rsidP="00071392">
      <w:pPr>
        <w:widowControl w:val="0"/>
        <w:spacing w:before="240" w:after="0" w:line="380" w:lineRule="exact"/>
        <w:ind w:firstLine="567"/>
        <w:jc w:val="both"/>
        <w:rPr>
          <w:rFonts w:ascii="Times New Roman" w:eastAsia="Times New Roman" w:hAnsi="Times New Roman" w:cs="Times New Roman"/>
          <w:sz w:val="28"/>
          <w:szCs w:val="28"/>
          <w:lang w:val="vi-VN" w:eastAsia="vi-VN"/>
        </w:rPr>
      </w:pPr>
      <w:r w:rsidRPr="005136B5">
        <w:rPr>
          <w:rFonts w:ascii="Times New Roman" w:eastAsia="Calibri" w:hAnsi="Times New Roman" w:cs="Times New Roman"/>
          <w:sz w:val="28"/>
          <w:szCs w:val="28"/>
          <w:lang w:val="vi-VN"/>
        </w:rPr>
        <w:t xml:space="preserve">2. Thực hiện chế độ báo cáo về công tác bảo vệ, sử dụng đất dành cho đường sắt theo quy định của pháp luật đất đai và quy định </w:t>
      </w:r>
      <w:r w:rsidRPr="005136B5">
        <w:rPr>
          <w:rFonts w:ascii="Times New Roman" w:eastAsia="Times New Roman" w:hAnsi="Times New Roman" w:cs="Times New Roman"/>
          <w:sz w:val="28"/>
          <w:szCs w:val="28"/>
          <w:lang w:val="vi-VN" w:eastAsia="vi-VN"/>
        </w:rPr>
        <w:t>tại Mẫu số 01 của Phụ lục II ban hành kèm theo Nghị định này</w:t>
      </w:r>
      <w:r w:rsidRPr="005136B5">
        <w:rPr>
          <w:rFonts w:ascii="Times New Roman" w:eastAsia="Calibri" w:hAnsi="Times New Roman" w:cs="Times New Roman"/>
          <w:sz w:val="28"/>
          <w:szCs w:val="28"/>
          <w:lang w:val="vi-VN"/>
        </w:rPr>
        <w:t>.</w:t>
      </w:r>
    </w:p>
    <w:p w14:paraId="0480600F" w14:textId="77777777" w:rsidR="005136B5" w:rsidRPr="005136B5" w:rsidRDefault="005136B5" w:rsidP="00071392">
      <w:pPr>
        <w:widowControl w:val="0"/>
        <w:spacing w:before="240" w:after="0" w:line="38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Chủ trì hoặc phối hợp thực hiện thống kê lập danh mục quản lý đối với các đường ngang trên đường sắt quốc gia không phù hợp với quy định của Luật Đường sắt; các vị trí nguy hiểm đối với an toàn giao thông đường sắt; các lối đi tự mở qua đường sắt trên đường sắt quốc gia.</w:t>
      </w:r>
    </w:p>
    <w:p w14:paraId="4BF1C8F6" w14:textId="77777777" w:rsidR="005136B5" w:rsidRPr="005136B5" w:rsidRDefault="005136B5" w:rsidP="00071392">
      <w:pPr>
        <w:widowControl w:val="0"/>
        <w:spacing w:before="240" w:after="0" w:line="380" w:lineRule="exact"/>
        <w:ind w:firstLine="567"/>
        <w:jc w:val="both"/>
        <w:rPr>
          <w:rFonts w:ascii="Times New Roman" w:eastAsia="Times New Roman" w:hAnsi="Times New Roman" w:cs="Times New Roman"/>
          <w:sz w:val="28"/>
          <w:szCs w:val="28"/>
          <w:lang w:val="vi-VN" w:eastAsia="vi-VN"/>
        </w:rPr>
      </w:pPr>
      <w:r w:rsidRPr="005136B5">
        <w:rPr>
          <w:rFonts w:ascii="Times New Roman" w:eastAsia="Calibri" w:hAnsi="Times New Roman" w:cs="Times New Roman"/>
          <w:sz w:val="28"/>
          <w:szCs w:val="28"/>
          <w:lang w:val="vi-VN"/>
        </w:rPr>
        <w:t xml:space="preserve">4. Hằng năm, có trách nhiệm báo cáo cơ quan nhà nước có thẩm quyền </w:t>
      </w:r>
      <w:r w:rsidRPr="005136B5">
        <w:rPr>
          <w:rFonts w:ascii="Times New Roman" w:eastAsia="Calibri" w:hAnsi="Times New Roman" w:cs="Times New Roman"/>
          <w:bCs/>
          <w:sz w:val="28"/>
          <w:szCs w:val="28"/>
          <w:lang w:val="vi-VN"/>
        </w:rPr>
        <w:t xml:space="preserve">kết quả xử lý các vị trí đường sắt giao nhau với đường sắt, đường sắt giao nhau với đường bộ không phù hợp với quy định của Luật Đường sắt </w:t>
      </w:r>
      <w:r w:rsidRPr="005136B5">
        <w:rPr>
          <w:rFonts w:ascii="Times New Roman" w:eastAsia="Times New Roman" w:hAnsi="Times New Roman" w:cs="Times New Roman"/>
          <w:sz w:val="28"/>
          <w:szCs w:val="28"/>
          <w:lang w:val="vi-VN" w:eastAsia="vi-VN"/>
        </w:rPr>
        <w:t>tại Mẫu số 02 của Phụ lục II ban hành kèm theo Nghị định này</w:t>
      </w:r>
      <w:r w:rsidRPr="005136B5">
        <w:rPr>
          <w:rFonts w:ascii="Times New Roman" w:eastAsia="Calibri" w:hAnsi="Times New Roman" w:cs="Times New Roman"/>
          <w:sz w:val="28"/>
          <w:szCs w:val="28"/>
          <w:lang w:val="vi-VN"/>
        </w:rPr>
        <w:t>.</w:t>
      </w:r>
    </w:p>
    <w:p w14:paraId="15B750F9" w14:textId="77777777" w:rsidR="005136B5" w:rsidRPr="005136B5" w:rsidRDefault="005136B5" w:rsidP="00071392">
      <w:pPr>
        <w:widowControl w:val="0"/>
        <w:spacing w:before="240" w:after="0" w:line="38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5. Tổ chức quản lý, bảo vệ đất trong phạm vi bảo vệ công trình đường sắt theo quy định của Luật Đường sắt và các quy định của pháp luật về đất đai.</w:t>
      </w:r>
    </w:p>
    <w:p w14:paraId="072EF91D" w14:textId="77777777" w:rsidR="005136B5" w:rsidRPr="005136B5" w:rsidRDefault="005136B5" w:rsidP="005136B5">
      <w:pPr>
        <w:widowControl w:val="0"/>
        <w:spacing w:after="0" w:line="240" w:lineRule="auto"/>
        <w:jc w:val="center"/>
        <w:outlineLvl w:val="0"/>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Chương V</w:t>
      </w:r>
    </w:p>
    <w:p w14:paraId="30178402" w14:textId="77777777" w:rsidR="005136B5" w:rsidRPr="005136B5" w:rsidRDefault="005136B5" w:rsidP="005136B5">
      <w:pPr>
        <w:widowControl w:val="0"/>
        <w:spacing w:after="0" w:line="240" w:lineRule="auto"/>
        <w:jc w:val="center"/>
        <w:outlineLvl w:val="0"/>
        <w:rPr>
          <w:rFonts w:ascii="Times New Roman" w:eastAsia="Times New Roman" w:hAnsi="Times New Roman" w:cs="Times New Roman"/>
          <w:b/>
          <w:sz w:val="28"/>
          <w:szCs w:val="28"/>
          <w:lang w:val="vi-VN"/>
        </w:rPr>
      </w:pPr>
      <w:r w:rsidRPr="005136B5">
        <w:rPr>
          <w:rFonts w:ascii="Times New Roman" w:eastAsia="Times New Roman" w:hAnsi="Times New Roman" w:cs="Times New Roman"/>
          <w:b/>
          <w:sz w:val="28"/>
          <w:szCs w:val="28"/>
          <w:lang w:val="vi-VN"/>
        </w:rPr>
        <w:t xml:space="preserve"> ĐIỀU KHOẢN THI HÀNH</w:t>
      </w:r>
    </w:p>
    <w:p w14:paraId="11301C98" w14:textId="77777777" w:rsidR="005136B5" w:rsidRPr="005136B5" w:rsidRDefault="005136B5" w:rsidP="005136B5">
      <w:pPr>
        <w:widowControl w:val="0"/>
        <w:spacing w:before="240" w:after="0" w:line="240" w:lineRule="auto"/>
        <w:ind w:firstLine="567"/>
        <w:jc w:val="both"/>
        <w:outlineLvl w:val="3"/>
        <w:rPr>
          <w:rFonts w:ascii="Times New Roman Bold" w:eastAsia="Times New Roman" w:hAnsi="Times New Roman Bold" w:cs="Times New Roman"/>
          <w:b/>
          <w:iCs/>
          <w:spacing w:val="-10"/>
          <w:sz w:val="28"/>
          <w:szCs w:val="28"/>
          <w:lang w:val="vi-VN"/>
        </w:rPr>
      </w:pPr>
      <w:r w:rsidRPr="005136B5">
        <w:rPr>
          <w:rFonts w:ascii="Times New Roman Bold" w:eastAsia="Times New Roman" w:hAnsi="Times New Roman Bold" w:cs="Times New Roman"/>
          <w:b/>
          <w:iCs/>
          <w:spacing w:val="-10"/>
          <w:sz w:val="28"/>
          <w:szCs w:val="28"/>
          <w:lang w:val="vi-VN"/>
        </w:rPr>
        <w:t>Điều 64. Sửa đổi, bổ sung, bãi bỏ một số điều của các nghị định có liên quan</w:t>
      </w:r>
    </w:p>
    <w:p w14:paraId="7DC59ADA"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pacing w:val="-6"/>
          <w:sz w:val="28"/>
          <w:szCs w:val="28"/>
          <w:lang w:val="vi-VN"/>
        </w:rPr>
        <w:t xml:space="preserve">1. Sửa đổi, bổ sung một số điều của </w:t>
      </w:r>
      <w:bookmarkStart w:id="62" w:name="_Hlk214739006"/>
      <w:r w:rsidRPr="005136B5">
        <w:rPr>
          <w:rFonts w:ascii="Times New Roman" w:eastAsia="Calibri" w:hAnsi="Times New Roman" w:cs="Times New Roman"/>
          <w:spacing w:val="-6"/>
          <w:sz w:val="28"/>
          <w:szCs w:val="28"/>
          <w:lang w:val="vi-VN"/>
        </w:rPr>
        <w:t xml:space="preserve">Nghị định số 37/2019/NĐ-CP </w:t>
      </w:r>
      <w:bookmarkEnd w:id="62"/>
      <w:r w:rsidRPr="005136B5">
        <w:rPr>
          <w:rFonts w:ascii="Times New Roman" w:eastAsia="Calibri" w:hAnsi="Times New Roman" w:cs="Times New Roman"/>
          <w:spacing w:val="-6"/>
          <w:sz w:val="28"/>
          <w:szCs w:val="28"/>
          <w:lang w:val="vi-VN"/>
        </w:rPr>
        <w:t>ngày 07</w:t>
      </w:r>
      <w:r w:rsidRPr="005136B5">
        <w:rPr>
          <w:rFonts w:ascii="Times New Roman" w:eastAsia="Calibri" w:hAnsi="Times New Roman" w:cs="Times New Roman"/>
          <w:sz w:val="28"/>
          <w:szCs w:val="28"/>
          <w:lang w:val="vi-VN"/>
        </w:rPr>
        <w:t xml:space="preserve"> tháng 5 năm 2019 của Chính phủ quy định chi tiết thi hành một số điều của </w:t>
      </w:r>
      <w:r w:rsidRPr="005136B5">
        <w:rPr>
          <w:rFonts w:ascii="Times New Roman" w:eastAsia="Calibri" w:hAnsi="Times New Roman" w:cs="Times New Roman"/>
          <w:spacing w:val="-6"/>
          <w:sz w:val="28"/>
          <w:szCs w:val="28"/>
          <w:lang w:val="vi-VN"/>
        </w:rPr>
        <w:t>Luật Quy hoạch, được sửa đổi, bổ sung theo Nghị định số 58/2023/NĐ-CP ngày 12</w:t>
      </w:r>
      <w:r w:rsidRPr="005136B5">
        <w:rPr>
          <w:rFonts w:ascii="Times New Roman" w:eastAsia="Calibri" w:hAnsi="Times New Roman" w:cs="Times New Roman"/>
          <w:sz w:val="28"/>
          <w:szCs w:val="28"/>
          <w:lang w:val="vi-VN"/>
        </w:rPr>
        <w:t xml:space="preserve"> tháng 8 năm 2023 của Chính phủ sửa đổi, bổ sung một số điều của Nghị định số 37/2019/NĐ-CP ngày 07 tháng 5 năm 2019 của Chính phủ quy định chi tiết </w:t>
      </w:r>
      <w:r w:rsidRPr="005136B5">
        <w:rPr>
          <w:rFonts w:ascii="Times New Roman" w:eastAsia="Calibri" w:hAnsi="Times New Roman" w:cs="Times New Roman"/>
          <w:spacing w:val="-4"/>
          <w:sz w:val="28"/>
          <w:szCs w:val="28"/>
          <w:lang w:val="vi-VN"/>
        </w:rPr>
        <w:t>một số điều của Luật Quy hoạch, Nghị định số 102/2024/NĐ-CP ngày 30 tháng 7</w:t>
      </w:r>
      <w:r w:rsidRPr="005136B5">
        <w:rPr>
          <w:rFonts w:ascii="Times New Roman" w:eastAsia="Calibri" w:hAnsi="Times New Roman" w:cs="Times New Roman"/>
          <w:sz w:val="28"/>
          <w:szCs w:val="28"/>
          <w:lang w:val="vi-VN"/>
        </w:rPr>
        <w:t xml:space="preserve"> năm 2024 của Chính phủ quy định chi tiết thi hành một số điều của Luật Đất đai, Nghị định số 22/2025/NĐ-CP ngày 11 tháng 02 năm 2025 của Chính phủ </w:t>
      </w:r>
      <w:r w:rsidRPr="005136B5">
        <w:rPr>
          <w:rFonts w:ascii="Times New Roman" w:eastAsia="Calibri" w:hAnsi="Times New Roman" w:cs="Times New Roman"/>
          <w:spacing w:val="-4"/>
          <w:sz w:val="28"/>
          <w:szCs w:val="28"/>
          <w:lang w:val="vi-VN"/>
        </w:rPr>
        <w:t>sửa đổi, bổ sung một số điều của Nghị định số 37/2019/NĐ-CP ngày 07 tháng 5</w:t>
      </w:r>
      <w:r w:rsidRPr="005136B5">
        <w:rPr>
          <w:rFonts w:ascii="Times New Roman" w:eastAsia="Calibri" w:hAnsi="Times New Roman" w:cs="Times New Roman"/>
          <w:sz w:val="28"/>
          <w:szCs w:val="28"/>
          <w:lang w:val="vi-VN"/>
        </w:rPr>
        <w:t xml:space="preserve"> năm 2019 của Chính phủ quy định chi tiết thi hành một số điều của Luật Quy hoạch đã được sửa đổi, bổ sung một số điều theo Nghị định số 58/2023/NĐ-CP ngày 12 tháng 8 năm 2023 của Chính phủ:</w:t>
      </w:r>
    </w:p>
    <w:p w14:paraId="20D2A0C6"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Sửa đổi, bổ sung điểm c khoản 2 Điều 8 như sau:</w:t>
      </w:r>
    </w:p>
    <w:p w14:paraId="4B6E7DE8"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"c) Quyết định phê duyệt theo thẩm quyền nhiệm vụ lập quy hoạch ngành quốc gia;"</w:t>
      </w:r>
      <w:r w:rsidRPr="005136B5">
        <w:rPr>
          <w:rFonts w:ascii="Times New Roman" w:eastAsia="Calibri" w:hAnsi="Times New Roman" w:cs="Times New Roman"/>
          <w:sz w:val="28"/>
          <w:szCs w:val="28"/>
        </w:rPr>
        <w:t>;</w:t>
      </w:r>
    </w:p>
    <w:p w14:paraId="68E10D0A"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b) Sửa đổi, bổ sung điểm d khoản 2 Điều 8 như sau:</w:t>
      </w:r>
    </w:p>
    <w:p w14:paraId="1CBE17B8"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"d) Quyết định theo thẩm quyền việc lựa chọn tổ chức tư vấn lập quy hoạch ngành quốc gia trong trường hợp không có tổ chức tư vấn đáp ứng điều kiện về mặt năng lực chuyên môn quy định tại Điều 4 Nghị định này;"</w:t>
      </w:r>
      <w:r w:rsidRPr="005136B5">
        <w:rPr>
          <w:rFonts w:ascii="Times New Roman" w:eastAsia="Calibri" w:hAnsi="Times New Roman" w:cs="Times New Roman"/>
          <w:sz w:val="28"/>
          <w:szCs w:val="28"/>
        </w:rPr>
        <w:t>;</w:t>
      </w:r>
    </w:p>
    <w:p w14:paraId="43A0B493"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c) Sửa đổi, bổ sung điểm h khoản 2 Điều 8 như sau:</w:t>
      </w:r>
    </w:p>
    <w:p w14:paraId="073C573A"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"h) Quyết định phê duyệt theo thẩm quyền quy hoạch ngành quốc gia; chịu trách nhiệm về tính chính xác của số liệu, tài liệu, hệ thống sơ đồ, bản đồ và cơ sở dữ liệu trong hồ sơ quy hoạch, bảo đảm tuân thủ quy định của pháp luật về bí mật nhà nước và pháp luật có liên quan khác;"</w:t>
      </w:r>
      <w:r w:rsidRPr="005136B5">
        <w:rPr>
          <w:rFonts w:ascii="Times New Roman" w:eastAsia="Calibri" w:hAnsi="Times New Roman" w:cs="Times New Roman"/>
          <w:sz w:val="28"/>
          <w:szCs w:val="28"/>
        </w:rPr>
        <w:t>;</w:t>
      </w:r>
    </w:p>
    <w:p w14:paraId="30EB0E29"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d) Sửa đổi, bổ sung điểm c khoản 1 Điều 18 như sau:</w:t>
      </w:r>
    </w:p>
    <w:p w14:paraId="448AF650"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"c) Bộ, cơ quan ngang bộ được phân công tổ chức lập quy hoạch ngành quốc gia thành lập Hội đồng thẩm định và phân công cơ quan thường trực Hội đồng thẩm định nhiệm vụ lập quy hoạch ngành quốc gia."</w:t>
      </w:r>
      <w:r w:rsidRPr="005136B5">
        <w:rPr>
          <w:rFonts w:ascii="Times New Roman" w:eastAsia="Calibri" w:hAnsi="Times New Roman" w:cs="Times New Roman"/>
          <w:sz w:val="28"/>
          <w:szCs w:val="28"/>
        </w:rPr>
        <w:t>;</w:t>
      </w:r>
    </w:p>
    <w:p w14:paraId="2218367A"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đ) Sửa đổi, bổ sung điểm b khoản 4 Điều 18 như sau:</w:t>
      </w:r>
    </w:p>
    <w:p w14:paraId="15EEB0E0" w14:textId="77777777" w:rsidR="005136B5" w:rsidRPr="005136B5" w:rsidRDefault="005136B5" w:rsidP="00971433">
      <w:pPr>
        <w:widowControl w:val="0"/>
        <w:spacing w:before="180" w:after="0" w:line="335" w:lineRule="exact"/>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"b) Dự thảo Nghị quyết của Chính phủ đối với nhiệm vụ lập quy hoạch tổng thể quốc gia, quy hoạch không gian biển quốc gia, quy hoạch sử dụng đất quốc gia; dự thảo Quyết định của người có thẩm quyền đối với nhiệm vụ lập quy hoạch ngành quốc gia, quy hoạch vùng, quy hoạch tỉnh;</w:t>
      </w:r>
      <w:r w:rsidRPr="005136B5">
        <w:rPr>
          <w:rFonts w:ascii="Times New Roman" w:eastAsia="Calibri" w:hAnsi="Times New Roman" w:cs="Times New Roman"/>
          <w:sz w:val="28"/>
          <w:szCs w:val="28"/>
        </w:rPr>
        <w:t>";</w:t>
      </w:r>
    </w:p>
    <w:p w14:paraId="010450F4" w14:textId="77777777" w:rsidR="005136B5" w:rsidRPr="005136B5" w:rsidRDefault="005136B5" w:rsidP="005136B5">
      <w:pPr>
        <w:widowControl w:val="0"/>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e) Sửa đổi, bổ sung điểm b khoản 1 Điều 19 như sau:</w:t>
      </w:r>
    </w:p>
    <w:p w14:paraId="1DA2505F"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"b) Dự thảo Nghị quyết của Chính phủ đối với nhiệm vụ lập quy hoạch tổng thể quốc gia, quy hoạch không gian biển quốc gia, quy hoạch sử dụng đất quốc gia; dự thảo Quyết định của của người có thẩm quyền đối với nhiệm vụ lập quy hoạch ngành quốc gia, quy hoạch vùng, quy hoạch tỉnh;"</w:t>
      </w:r>
      <w:r w:rsidRPr="005136B5">
        <w:rPr>
          <w:rFonts w:ascii="Times New Roman" w:eastAsia="Calibri" w:hAnsi="Times New Roman" w:cs="Times New Roman"/>
          <w:sz w:val="28"/>
          <w:szCs w:val="28"/>
        </w:rPr>
        <w:t>;</w:t>
      </w:r>
    </w:p>
    <w:p w14:paraId="76F21B09"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g) Sửa đổi, bổ sung tên khoản 2 Điều 19 như sau:</w:t>
      </w:r>
    </w:p>
    <w:p w14:paraId="41041B66"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"2. Nghị quyết của Chính phủ, Quyết định của người có thẩm quyền phê duyệt nhiệm vụ lập quy hoạch gồm những nội dung chủ yếu sau đây:"</w:t>
      </w:r>
      <w:r w:rsidRPr="005136B5">
        <w:rPr>
          <w:rFonts w:ascii="Times New Roman" w:eastAsia="Calibri" w:hAnsi="Times New Roman" w:cs="Times New Roman"/>
          <w:sz w:val="28"/>
          <w:szCs w:val="28"/>
        </w:rPr>
        <w:t>.</w:t>
      </w:r>
    </w:p>
    <w:p w14:paraId="559BE24F"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2. Sửa đổi, bổ sung một số khoản, điều của </w:t>
      </w:r>
      <w:bookmarkStart w:id="63" w:name="_Hlk214739045"/>
      <w:r w:rsidRPr="005136B5">
        <w:rPr>
          <w:rFonts w:ascii="Times New Roman" w:eastAsia="Calibri" w:hAnsi="Times New Roman" w:cs="Times New Roman"/>
          <w:sz w:val="28"/>
          <w:szCs w:val="28"/>
          <w:lang w:val="vi-VN"/>
        </w:rPr>
        <w:t xml:space="preserve">Nghị định số 56/2019/NĐ-CP </w:t>
      </w:r>
      <w:bookmarkEnd w:id="63"/>
      <w:r w:rsidRPr="005136B5">
        <w:rPr>
          <w:rFonts w:ascii="Times New Roman" w:eastAsia="Calibri" w:hAnsi="Times New Roman" w:cs="Times New Roman"/>
          <w:sz w:val="28"/>
          <w:szCs w:val="28"/>
          <w:lang w:val="vi-VN"/>
        </w:rPr>
        <w:t xml:space="preserve">ngày 24 tháng 6 năm 2019 của Chính phủ quy định chi tiết thi hành một số điều liên quan đến lĩnh vực giao thông vận tải trong Luật </w:t>
      </w:r>
      <w:r w:rsidRPr="005136B5">
        <w:rPr>
          <w:rFonts w:ascii="Times New Roman" w:eastAsia="Calibri" w:hAnsi="Times New Roman" w:cs="Times New Roman"/>
          <w:sz w:val="28"/>
          <w:szCs w:val="28"/>
        </w:rPr>
        <w:t>s</w:t>
      </w:r>
      <w:r w:rsidRPr="005136B5">
        <w:rPr>
          <w:rFonts w:ascii="Times New Roman" w:eastAsia="Calibri" w:hAnsi="Times New Roman" w:cs="Times New Roman"/>
          <w:sz w:val="28"/>
          <w:szCs w:val="28"/>
          <w:lang w:val="vi-VN"/>
        </w:rPr>
        <w:t>ửa đổi, bổ sung một số điều của 37 luật có liên quan đến quy hoạch, được sửa đổi, bổ sung theo Nghị định số 165/2024/NĐ-CP ngày 26 tháng 12 năm 2024 của Chính phủ quy định chi tiết, hướng dẫn thi hành một số điều của Luật Đường bộ và Điều 77 Luật Trật tự, an toàn giao thông đường bộ:</w:t>
      </w:r>
    </w:p>
    <w:p w14:paraId="5845CAC3"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Sửa đổi khoản 1 Điều 13 như sau:</w:t>
      </w:r>
    </w:p>
    <w:p w14:paraId="0880816C"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rPr>
      </w:pPr>
      <w:r w:rsidRPr="005136B5">
        <w:rPr>
          <w:rFonts w:ascii="Times New Roman" w:eastAsia="Calibri" w:hAnsi="Times New Roman" w:cs="Times New Roman"/>
          <w:sz w:val="28"/>
          <w:szCs w:val="28"/>
          <w:lang w:val="vi-VN"/>
        </w:rPr>
        <w:t>“1. Nội dung chủ yếu của quy hoạch kết cấu hạ tầng đường bộ, quy hoạch chi tiết nhóm cảng biển, bến cảng, cầu cảng, bến phao, khu nước, vùng nước, quy hoạch vùng đất, vùng nước cảng biển, quy hoạch phát triển hệ thống cảng cạn, thực hiện theo quy định tại khoản 2 Điều 1, khoản 6, khoản 10 Điều 2 Luật sửa đổi, bổ sung một số điều của 37 Luật có liên quan đến quy hoạch.”</w:t>
      </w:r>
      <w:r w:rsidRPr="005136B5">
        <w:rPr>
          <w:rFonts w:ascii="Times New Roman" w:eastAsia="Calibri" w:hAnsi="Times New Roman" w:cs="Times New Roman"/>
          <w:sz w:val="28"/>
          <w:szCs w:val="28"/>
        </w:rPr>
        <w:t>;</w:t>
      </w:r>
    </w:p>
    <w:p w14:paraId="44F1B2E6"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nl-NL"/>
        </w:rPr>
        <w:t xml:space="preserve">b) </w:t>
      </w:r>
      <w:r w:rsidRPr="005136B5">
        <w:rPr>
          <w:rFonts w:ascii="Times New Roman" w:eastAsia="Calibri" w:hAnsi="Times New Roman" w:cs="Times New Roman"/>
          <w:sz w:val="28"/>
          <w:szCs w:val="28"/>
          <w:lang w:val="vi-VN"/>
        </w:rPr>
        <w:t>Sửa đổi, bổ sung khoản 1 Điều 21 như sau:</w:t>
      </w:r>
    </w:p>
    <w:p w14:paraId="0768F0E8"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"1. Thẩm quyền phê duyệt quy hoạch được quy định tại khoản 2 Điều 1, khoản 5, khoản 6, khoản 10 Điều 2 Luật </w:t>
      </w:r>
      <w:r w:rsidRPr="005136B5">
        <w:rPr>
          <w:rFonts w:ascii="Times New Roman" w:eastAsia="Calibri" w:hAnsi="Times New Roman" w:cs="Times New Roman"/>
          <w:sz w:val="28"/>
          <w:szCs w:val="28"/>
        </w:rPr>
        <w:t>s</w:t>
      </w:r>
      <w:r w:rsidRPr="005136B5">
        <w:rPr>
          <w:rFonts w:ascii="Times New Roman" w:eastAsia="Calibri" w:hAnsi="Times New Roman" w:cs="Times New Roman"/>
          <w:sz w:val="28"/>
          <w:szCs w:val="28"/>
          <w:lang w:val="vi-VN"/>
        </w:rPr>
        <w:t>ửa đổi, bổ sung một số Điều của 37 luật có liên quan đến quy hoạch và điểm b khoản 2 Điều 19 Luật Đường sắt.".</w:t>
      </w:r>
    </w:p>
    <w:p w14:paraId="5FEEB578"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3. Sửa đổi, bổ sung </w:t>
      </w:r>
      <w:bookmarkStart w:id="64" w:name="_Hlk214012053"/>
      <w:r w:rsidRPr="005136B5">
        <w:rPr>
          <w:rFonts w:ascii="Times New Roman" w:eastAsia="Calibri" w:hAnsi="Times New Roman" w:cs="Times New Roman"/>
          <w:sz w:val="28"/>
          <w:szCs w:val="28"/>
          <w:lang w:val="vi-VN"/>
        </w:rPr>
        <w:t xml:space="preserve">tiểu mục 3 mục I Biểu 02 Phụ lục I của Nghị định số 32/2019/NĐ-CP </w:t>
      </w:r>
      <w:bookmarkEnd w:id="64"/>
      <w:r w:rsidRPr="005136B5">
        <w:rPr>
          <w:rFonts w:ascii="Times New Roman" w:eastAsia="Calibri" w:hAnsi="Times New Roman" w:cs="Times New Roman"/>
          <w:sz w:val="28"/>
          <w:szCs w:val="28"/>
          <w:lang w:val="vi-VN"/>
        </w:rPr>
        <w:t>ngày 10 tháng 4 năm 2019 của Chính phủ quy định giao nhiệm vụ, đặt hàng hoặc đấu thầu cung cấp sản phẩm, dịch vụ công sử dụng ngân sách nhà nước từ nguồn kinh phí chi thường xuyên, được sửa đổi, bổ sung theo Nghị định số 125/2025/NĐ-CP ngày 14 tháng 6 năm 2025 của Chính phủ quy định về phân định thẩm quyền của chính quyền địa phương 02 cấp trong lĩnh vực quản lý của Bộ Tài chính, Nghị định</w:t>
      </w:r>
      <w:r w:rsidRPr="005136B5">
        <w:rPr>
          <w:rFonts w:ascii="Times New Roman" w:eastAsia="Calibri" w:hAnsi="Times New Roman" w:cs="Times New Roman"/>
          <w:sz w:val="28"/>
          <w:szCs w:val="28"/>
        </w:rPr>
        <w:t xml:space="preserve"> số</w:t>
      </w:r>
      <w:r w:rsidRPr="005136B5">
        <w:rPr>
          <w:rFonts w:ascii="Times New Roman" w:eastAsia="Calibri" w:hAnsi="Times New Roman" w:cs="Times New Roman"/>
          <w:sz w:val="28"/>
          <w:szCs w:val="28"/>
          <w:lang w:val="vi-VN"/>
        </w:rPr>
        <w:t xml:space="preserve"> 214/2025/NĐ-CP ngày 04</w:t>
      </w:r>
      <w:r w:rsidRPr="005136B5">
        <w:rPr>
          <w:rFonts w:ascii="Times New Roman" w:eastAsia="Calibri" w:hAnsi="Times New Roman" w:cs="Times New Roman"/>
          <w:sz w:val="28"/>
          <w:szCs w:val="28"/>
        </w:rPr>
        <w:t xml:space="preserve"> tháng </w:t>
      </w:r>
      <w:r w:rsidRPr="005136B5">
        <w:rPr>
          <w:rFonts w:ascii="Times New Roman" w:eastAsia="Calibri" w:hAnsi="Times New Roman" w:cs="Times New Roman"/>
          <w:sz w:val="28"/>
          <w:szCs w:val="28"/>
          <w:lang w:val="vi-VN"/>
        </w:rPr>
        <w:t>8</w:t>
      </w:r>
      <w:r w:rsidRPr="005136B5">
        <w:rPr>
          <w:rFonts w:ascii="Times New Roman" w:eastAsia="Calibri" w:hAnsi="Times New Roman" w:cs="Times New Roman"/>
          <w:sz w:val="28"/>
          <w:szCs w:val="28"/>
        </w:rPr>
        <w:t xml:space="preserve"> năm </w:t>
      </w:r>
      <w:r w:rsidRPr="005136B5">
        <w:rPr>
          <w:rFonts w:ascii="Times New Roman" w:eastAsia="Calibri" w:hAnsi="Times New Roman" w:cs="Times New Roman"/>
          <w:sz w:val="28"/>
          <w:szCs w:val="28"/>
          <w:lang w:val="vi-VN"/>
        </w:rPr>
        <w:t>2025 của Chính phủ quy định chi tiết một số điều và biện pháp thi hành Luật Đấu thầu về lựa chọn nhà thầu như sau:</w:t>
      </w:r>
    </w:p>
    <w:p w14:paraId="63B4977B"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Quản lý, bảo trì kết cấu hạ tầng đường sắt; vận tải phục vụ nhiệm vụ an sinh xã hội.".</w:t>
      </w:r>
    </w:p>
    <w:p w14:paraId="22243030" w14:textId="77777777" w:rsidR="005136B5" w:rsidRPr="005136B5" w:rsidRDefault="005136B5" w:rsidP="005136B5">
      <w:pPr>
        <w:widowControl w:val="0"/>
        <w:spacing w:before="1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4. Bãi bỏ khoản 6 của Điều 44 </w:t>
      </w:r>
      <w:bookmarkStart w:id="65" w:name="_Hlk214739059"/>
      <w:r w:rsidRPr="005136B5">
        <w:rPr>
          <w:rFonts w:ascii="Times New Roman" w:eastAsia="Calibri" w:hAnsi="Times New Roman" w:cs="Times New Roman"/>
          <w:sz w:val="28"/>
          <w:szCs w:val="28"/>
          <w:lang w:val="vi-VN"/>
        </w:rPr>
        <w:t xml:space="preserve">Nghị định số 105/2025/NĐ-CP </w:t>
      </w:r>
      <w:bookmarkEnd w:id="65"/>
      <w:r w:rsidRPr="005136B5">
        <w:rPr>
          <w:rFonts w:ascii="Times New Roman" w:eastAsia="Calibri" w:hAnsi="Times New Roman" w:cs="Times New Roman"/>
          <w:sz w:val="28"/>
          <w:szCs w:val="28"/>
          <w:lang w:val="vi-VN"/>
        </w:rPr>
        <w:t>ngày 15 tháng 5 năm 2025 của Chính phủ quy định chi tiết một số điều và biện pháp thi hành Luật Phòng cháy, chữa cháy và cứu nạn, cứu hộ.</w:t>
      </w:r>
    </w:p>
    <w:p w14:paraId="6159677E"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5. Bãi bỏ Điều 24 của </w:t>
      </w:r>
      <w:bookmarkStart w:id="66" w:name="_Hlk214739072"/>
      <w:r w:rsidRPr="005136B5">
        <w:rPr>
          <w:rFonts w:ascii="Times New Roman" w:eastAsia="Calibri" w:hAnsi="Times New Roman" w:cs="Times New Roman"/>
          <w:sz w:val="28"/>
          <w:szCs w:val="28"/>
          <w:lang w:val="vi-VN"/>
        </w:rPr>
        <w:t xml:space="preserve">Nghị định số 140/2025/NĐ-CP </w:t>
      </w:r>
      <w:bookmarkEnd w:id="66"/>
      <w:r w:rsidRPr="005136B5">
        <w:rPr>
          <w:rFonts w:ascii="Times New Roman" w:eastAsia="Calibri" w:hAnsi="Times New Roman" w:cs="Times New Roman"/>
          <w:sz w:val="28"/>
          <w:szCs w:val="28"/>
          <w:lang w:val="vi-VN"/>
        </w:rPr>
        <w:t>ngày 12 tháng 6 năm 2025 của Chính phủ quy định về phân định thẩm quyền của chính quyền địa phương 02 cấp trong lĩnh vực quản lý nhà nước của Bộ Xây dựng.</w:t>
      </w:r>
    </w:p>
    <w:p w14:paraId="3DE4469B"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6. Bãi bỏ Điều 32, Điều 33 của </w:t>
      </w:r>
      <w:bookmarkStart w:id="67" w:name="_Hlk214739089"/>
      <w:r w:rsidRPr="005136B5">
        <w:rPr>
          <w:rFonts w:ascii="Times New Roman" w:eastAsia="Calibri" w:hAnsi="Times New Roman" w:cs="Times New Roman"/>
          <w:sz w:val="28"/>
          <w:szCs w:val="28"/>
          <w:lang w:val="vi-VN"/>
        </w:rPr>
        <w:t>Nghị định số 144/2025/NĐ-CP</w:t>
      </w:r>
      <w:bookmarkEnd w:id="67"/>
      <w:r w:rsidRPr="005136B5">
        <w:rPr>
          <w:rFonts w:ascii="Times New Roman" w:eastAsia="Calibri" w:hAnsi="Times New Roman" w:cs="Times New Roman"/>
          <w:sz w:val="28"/>
          <w:szCs w:val="28"/>
          <w:lang w:val="vi-VN"/>
        </w:rPr>
        <w:t xml:space="preserve"> ngày 12 tháng 6 năm 2025 của Chính phủ quy định về phân quyền, phân cấp trong lĩnh vực quản lý nhà nước của Bộ Xây dựng.</w:t>
      </w:r>
    </w:p>
    <w:p w14:paraId="79758F7B"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pacing w:val="-6"/>
          <w:sz w:val="28"/>
          <w:szCs w:val="28"/>
          <w:lang w:val="vi-VN"/>
        </w:rPr>
        <w:t xml:space="preserve">7. Bãi bỏ mục 12 phần IV Phụ lục V </w:t>
      </w:r>
      <w:bookmarkStart w:id="68" w:name="_Hlk214739106"/>
      <w:r w:rsidRPr="005136B5">
        <w:rPr>
          <w:rFonts w:ascii="Times New Roman" w:eastAsia="Calibri" w:hAnsi="Times New Roman" w:cs="Times New Roman"/>
          <w:spacing w:val="-6"/>
          <w:sz w:val="28"/>
          <w:szCs w:val="28"/>
          <w:lang w:val="vi-VN"/>
        </w:rPr>
        <w:t xml:space="preserve">Nghị định số 85/2024/NĐ-CP </w:t>
      </w:r>
      <w:bookmarkEnd w:id="68"/>
      <w:r w:rsidRPr="005136B5">
        <w:rPr>
          <w:rFonts w:ascii="Times New Roman" w:eastAsia="Calibri" w:hAnsi="Times New Roman" w:cs="Times New Roman"/>
          <w:spacing w:val="-6"/>
          <w:sz w:val="28"/>
          <w:szCs w:val="28"/>
          <w:lang w:val="vi-VN"/>
        </w:rPr>
        <w:t>ngày</w:t>
      </w:r>
      <w:r w:rsidRPr="005136B5">
        <w:rPr>
          <w:rFonts w:ascii="Times New Roman" w:eastAsia="Calibri" w:hAnsi="Times New Roman" w:cs="Times New Roman"/>
          <w:spacing w:val="-6"/>
          <w:sz w:val="28"/>
          <w:szCs w:val="28"/>
        </w:rPr>
        <w:t xml:space="preserve"> </w:t>
      </w:r>
      <w:r w:rsidRPr="005136B5">
        <w:rPr>
          <w:rFonts w:ascii="Times New Roman" w:eastAsia="Calibri" w:hAnsi="Times New Roman" w:cs="Times New Roman"/>
          <w:sz w:val="28"/>
          <w:szCs w:val="28"/>
          <w:lang w:val="vi-VN"/>
        </w:rPr>
        <w:t>10 tháng 7 năm 2024 của Chính phủ quy định chi tiết một số điều của Luật Giá.</w:t>
      </w:r>
    </w:p>
    <w:p w14:paraId="2E0E6675" w14:textId="77777777" w:rsidR="005136B5" w:rsidRPr="005136B5" w:rsidRDefault="005136B5" w:rsidP="00971433">
      <w:pPr>
        <w:widowControl w:val="0"/>
        <w:spacing w:before="140" w:after="0" w:line="330"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65. Hiệu lực thi hành</w:t>
      </w:r>
    </w:p>
    <w:p w14:paraId="797D6B3F"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1. Nghị định này có hiệu lực </w:t>
      </w:r>
      <w:r w:rsidRPr="005136B5">
        <w:rPr>
          <w:rFonts w:ascii="Times New Roman" w:eastAsia="Calibri" w:hAnsi="Times New Roman" w:cs="Times New Roman"/>
          <w:sz w:val="28"/>
          <w:szCs w:val="28"/>
        </w:rPr>
        <w:t>kể từ ngày ký</w:t>
      </w:r>
      <w:r w:rsidRPr="005136B5">
        <w:rPr>
          <w:rFonts w:ascii="Times New Roman" w:eastAsia="Calibri" w:hAnsi="Times New Roman" w:cs="Times New Roman"/>
          <w:sz w:val="28"/>
          <w:szCs w:val="28"/>
          <w:lang w:val="vi-VN"/>
        </w:rPr>
        <w:t>.</w:t>
      </w:r>
    </w:p>
    <w:p w14:paraId="5B883A6F"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pacing w:val="-6"/>
          <w:sz w:val="28"/>
          <w:szCs w:val="28"/>
          <w:lang w:val="vi-VN"/>
        </w:rPr>
      </w:pPr>
      <w:r w:rsidRPr="005136B5">
        <w:rPr>
          <w:rFonts w:ascii="Times New Roman" w:eastAsia="Calibri" w:hAnsi="Times New Roman" w:cs="Times New Roman"/>
          <w:spacing w:val="-6"/>
          <w:sz w:val="28"/>
          <w:szCs w:val="28"/>
          <w:lang w:val="vi-VN"/>
        </w:rPr>
        <w:t>2. Các nghị định sau hết hiệu lực kể từ ngày nghị định này có hiệu lực thi hành:</w:t>
      </w:r>
    </w:p>
    <w:p w14:paraId="1436998E"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a) Nghị định số 56/2018/NĐ-CP ngày 16 tháng 4 năm 2018 của Chính phủ quy định về quản lý, bảo vệ kết cấu hạ tầng đường sắt;</w:t>
      </w:r>
    </w:p>
    <w:p w14:paraId="0DAD9F47"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 xml:space="preserve">b) Nghị định số 65/2018/NĐ-CP ngày 12 tháng 5 năm 2018 của Chính phủ quy định chi tiết thi hành một số </w:t>
      </w:r>
      <w:r w:rsidRPr="005136B5">
        <w:rPr>
          <w:rFonts w:ascii="Times New Roman" w:eastAsia="Calibri" w:hAnsi="Times New Roman" w:cs="Times New Roman"/>
          <w:sz w:val="28"/>
          <w:szCs w:val="28"/>
        </w:rPr>
        <w:t>đ</w:t>
      </w:r>
      <w:r w:rsidRPr="005136B5">
        <w:rPr>
          <w:rFonts w:ascii="Times New Roman" w:eastAsia="Calibri" w:hAnsi="Times New Roman" w:cs="Times New Roman"/>
          <w:sz w:val="28"/>
          <w:szCs w:val="28"/>
          <w:lang w:val="vi-VN"/>
        </w:rPr>
        <w:t>iều của Luật Đường sắt;</w:t>
      </w:r>
    </w:p>
    <w:p w14:paraId="58C40D3B"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rPr>
        <w:t xml:space="preserve">c) </w:t>
      </w:r>
      <w:r w:rsidRPr="005136B5">
        <w:rPr>
          <w:rFonts w:ascii="Times New Roman" w:eastAsia="Calibri" w:hAnsi="Times New Roman" w:cs="Times New Roman"/>
          <w:sz w:val="28"/>
          <w:szCs w:val="28"/>
          <w:lang w:val="vi-VN"/>
        </w:rPr>
        <w:t>Nghị định số 01/2022/NĐ-CP ngày 04 tháng 01 năm 2022 của Chính phủ sửa đổi, bổ sung một số điều của Nghị định số 65/2018/NĐ-CP ngày 12 tháng 5 năm 2018 của Chính phủ quy định chi tiết thi hành một số điều của Luật Đường sắt;</w:t>
      </w:r>
    </w:p>
    <w:p w14:paraId="743C713D"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rPr>
        <w:t>d</w:t>
      </w:r>
      <w:r w:rsidRPr="005136B5">
        <w:rPr>
          <w:rFonts w:ascii="Times New Roman" w:eastAsia="Calibri" w:hAnsi="Times New Roman" w:cs="Times New Roman"/>
          <w:sz w:val="28"/>
          <w:szCs w:val="28"/>
          <w:lang w:val="vi-VN"/>
        </w:rPr>
        <w:t>) Nghị định số 91/2023/NĐ-CP ngày 14 tháng 12 năm 2023 của Chính phủ sửa đổi, bổ sung một số điều của Nghị định số 65/2018/NĐ-CP ngày 12 tháng 5 năm 2018 của Chính phủ quy định chi tiết thi hành một số điều của Luật Đường sắt và Nghị định số 01/2022/NĐ-CP ngày 04 tháng 01 năm 2022 của Chính phủ sửa đổi, bổ sung một số điều của Nghị định số 65/2018/NĐ-CP ngày 12 tháng 5 năm 2018 của Chính phủ.</w:t>
      </w:r>
    </w:p>
    <w:p w14:paraId="4DD12513" w14:textId="77777777" w:rsidR="005136B5" w:rsidRPr="005136B5" w:rsidRDefault="005136B5" w:rsidP="00971433">
      <w:pPr>
        <w:widowControl w:val="0"/>
        <w:spacing w:before="140" w:after="0" w:line="330" w:lineRule="exact"/>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3. Các văn bản quy phạm pháp luật dẫn chiếu trong Nghị định này khi được sửa đổi, bổ sung, thay thế thì nội dung dẫn chiếu trong Nghị định này cũng được điều chỉnh và thực hiện theo văn bản quy phạm pháp luật sửa đổi, bổ sung, thay thế.</w:t>
      </w:r>
    </w:p>
    <w:p w14:paraId="6B8823BD" w14:textId="77777777" w:rsidR="005136B5" w:rsidRPr="005136B5" w:rsidRDefault="005136B5" w:rsidP="00971433">
      <w:pPr>
        <w:widowControl w:val="0"/>
        <w:spacing w:before="140" w:after="0" w:line="330" w:lineRule="exact"/>
        <w:ind w:firstLine="567"/>
        <w:jc w:val="both"/>
        <w:outlineLvl w:val="3"/>
        <w:rPr>
          <w:rFonts w:ascii="Times New Roman" w:eastAsia="Times New Roman" w:hAnsi="Times New Roman" w:cs="Times New Roman"/>
          <w:b/>
          <w:iCs/>
          <w:sz w:val="28"/>
          <w:szCs w:val="28"/>
          <w:lang w:val="vi-VN"/>
        </w:rPr>
      </w:pPr>
      <w:r w:rsidRPr="005136B5">
        <w:rPr>
          <w:rFonts w:ascii="Times New Roman" w:eastAsia="Times New Roman" w:hAnsi="Times New Roman" w:cs="Times New Roman"/>
          <w:b/>
          <w:iCs/>
          <w:sz w:val="28"/>
          <w:szCs w:val="28"/>
          <w:lang w:val="vi-VN"/>
        </w:rPr>
        <w:t>Điều 66. Quy định chuyển tiếp</w:t>
      </w:r>
    </w:p>
    <w:p w14:paraId="60D001B2" w14:textId="77777777" w:rsidR="005136B5" w:rsidRPr="005136B5" w:rsidRDefault="005136B5" w:rsidP="00971433">
      <w:pPr>
        <w:widowControl w:val="0"/>
        <w:tabs>
          <w:tab w:val="num" w:pos="720"/>
          <w:tab w:val="left" w:pos="993"/>
          <w:tab w:val="num" w:pos="1440"/>
        </w:tabs>
        <w:spacing w:before="140" w:after="0" w:line="330" w:lineRule="exact"/>
        <w:ind w:firstLine="567"/>
        <w:jc w:val="both"/>
        <w:rPr>
          <w:rFonts w:ascii="Times New Roman" w:eastAsia="Calibri" w:hAnsi="Times New Roman" w:cs="Times New Roman"/>
          <w:sz w:val="28"/>
          <w:szCs w:val="28"/>
          <w:lang w:val="vi-VN"/>
        </w:rPr>
      </w:pPr>
      <w:bookmarkStart w:id="69" w:name="_Hlk214039900"/>
      <w:r w:rsidRPr="005136B5">
        <w:rPr>
          <w:rFonts w:ascii="Times New Roman" w:eastAsia="Calibri" w:hAnsi="Times New Roman" w:cs="Times New Roman"/>
          <w:sz w:val="28"/>
          <w:szCs w:val="28"/>
          <w:lang w:val="vi-VN"/>
        </w:rPr>
        <w:t>1. Doanh nghiệp kinh doanh kết cấu hạ tầng đường sắt, doanh nghiệp kinh doanh vận tải đường sắt thành lập trước thời điểm Nghị định này có hiệu lực thì tiếp tục áp dụng các điều kiện kinh doanh được quy định tại Điều 20, Điều 21 Nghị định số 65/2018/NĐ-CP ngày 12 tháng 5 năm 2018 của Chính phủ quy định chi tiết thi hành một số điều Luật Đường sắt. Trong thời hạn 24 tháng kể từ ngày Nghị định này có hiệu lực thi hành, doanh nghiệp kinh doanh kết cấu hạ tầng đường sắt, doanh nghiệp kinh doanh vận tải đường sắt phải đáp ứng đầy đủ các điều kiện kinh doanh theo quy định của Nghị định này.</w:t>
      </w:r>
    </w:p>
    <w:bookmarkEnd w:id="69"/>
    <w:p w14:paraId="26DDE335" w14:textId="77777777" w:rsidR="005136B5" w:rsidRPr="005136B5" w:rsidRDefault="005136B5" w:rsidP="005136B5">
      <w:pPr>
        <w:widowControl w:val="0"/>
        <w:tabs>
          <w:tab w:val="num" w:pos="720"/>
          <w:tab w:val="left" w:pos="993"/>
          <w:tab w:val="num" w:pos="1440"/>
        </w:tabs>
        <w:spacing w:before="240" w:after="0" w:line="240" w:lineRule="auto"/>
        <w:ind w:firstLine="567"/>
        <w:jc w:val="both"/>
        <w:rPr>
          <w:rFonts w:ascii="Times New Roman" w:eastAsia="Calibri" w:hAnsi="Times New Roman" w:cs="Times New Roman"/>
          <w:sz w:val="28"/>
          <w:szCs w:val="28"/>
          <w:lang w:val="vi-VN"/>
        </w:rPr>
      </w:pPr>
      <w:r w:rsidRPr="005136B5">
        <w:rPr>
          <w:rFonts w:ascii="Times New Roman" w:eastAsia="Calibri" w:hAnsi="Times New Roman" w:cs="Times New Roman"/>
          <w:sz w:val="28"/>
          <w:szCs w:val="28"/>
          <w:lang w:val="vi-VN"/>
        </w:rPr>
        <w:t>2. Dự án đầu tư xây dựng kết cấu hạ tầng đường sắt đã được phê duyệt dự án trước thời điểm Nghị định này có hiệu lực, việc xác định phạm vi bảo vệ công trình đường sắt và hành lang an toàn giao thông đường sắt quy định tại mục 3 Chương II Nghị định này thì được tiếp tục thực hiện theo quy định tại Nghị định số 56/2018/NĐ-CP ngày 16 tháng 4 năm 2018 của Chính phủ quy định về quản lý và bảo vệ kết cấu hạ tầng đường sắt.</w:t>
      </w:r>
    </w:p>
    <w:p w14:paraId="29621E0E" w14:textId="77777777" w:rsidR="005136B5" w:rsidRPr="005136B5" w:rsidRDefault="005136B5" w:rsidP="005136B5">
      <w:pPr>
        <w:widowControl w:val="0"/>
        <w:tabs>
          <w:tab w:val="num" w:pos="720"/>
          <w:tab w:val="left" w:pos="993"/>
          <w:tab w:val="num" w:pos="1440"/>
        </w:tabs>
        <w:spacing w:before="240" w:after="0" w:line="240" w:lineRule="auto"/>
        <w:ind w:firstLine="567"/>
        <w:jc w:val="both"/>
        <w:rPr>
          <w:rFonts w:ascii="Times New Roman" w:eastAsia="Calibri" w:hAnsi="Times New Roman" w:cs="Times New Roman"/>
          <w:sz w:val="28"/>
          <w:szCs w:val="28"/>
          <w:lang w:val="vi-VN"/>
        </w:rPr>
      </w:pPr>
    </w:p>
    <w:tbl>
      <w:tblPr>
        <w:tblW w:w="8789" w:type="dxa"/>
        <w:tblCellMar>
          <w:left w:w="0" w:type="dxa"/>
          <w:right w:w="0" w:type="dxa"/>
        </w:tblCellMar>
        <w:tblLook w:val="0000" w:firstRow="0" w:lastRow="0" w:firstColumn="0" w:lastColumn="0" w:noHBand="0" w:noVBand="0"/>
      </w:tblPr>
      <w:tblGrid>
        <w:gridCol w:w="5529"/>
        <w:gridCol w:w="3260"/>
      </w:tblGrid>
      <w:tr w:rsidR="005136B5" w:rsidRPr="005136B5" w14:paraId="403DFFF2" w14:textId="77777777" w:rsidTr="004E4FF9">
        <w:tc>
          <w:tcPr>
            <w:tcW w:w="5529" w:type="dxa"/>
            <w:tcMar>
              <w:top w:w="0" w:type="dxa"/>
              <w:left w:w="108" w:type="dxa"/>
              <w:bottom w:w="0" w:type="dxa"/>
              <w:right w:w="108" w:type="dxa"/>
            </w:tcMar>
          </w:tcPr>
          <w:p w14:paraId="4B186E22" w14:textId="6AC53DAD" w:rsidR="005136B5" w:rsidRPr="005136B5" w:rsidRDefault="005136B5" w:rsidP="005136B5">
            <w:pPr>
              <w:spacing w:after="0" w:line="240" w:lineRule="auto"/>
              <w:ind w:left="-108"/>
              <w:rPr>
                <w:rFonts w:ascii="Times New Roman" w:eastAsia="Times New Roman" w:hAnsi="Times New Roman" w:cs="Times New Roman"/>
                <w:kern w:val="0"/>
                <w:szCs w:val="28"/>
                <w14:ligatures w14:val="none"/>
              </w:rPr>
            </w:pPr>
          </w:p>
        </w:tc>
        <w:tc>
          <w:tcPr>
            <w:tcW w:w="3260" w:type="dxa"/>
            <w:tcMar>
              <w:top w:w="0" w:type="dxa"/>
              <w:left w:w="108" w:type="dxa"/>
              <w:bottom w:w="0" w:type="dxa"/>
              <w:right w:w="108" w:type="dxa"/>
            </w:tcMar>
          </w:tcPr>
          <w:p w14:paraId="0345FC6D" w14:textId="77777777" w:rsidR="005136B5" w:rsidRPr="005136B5" w:rsidRDefault="005136B5" w:rsidP="005136B5">
            <w:pPr>
              <w:spacing w:after="0" w:line="240" w:lineRule="auto"/>
              <w:jc w:val="center"/>
              <w:rPr>
                <w:rFonts w:ascii="Times New Roman" w:eastAsia="Times New Roman" w:hAnsi="Times New Roman" w:cs="Times New Roman"/>
                <w:b/>
                <w:bCs/>
                <w:color w:val="000000"/>
                <w:kern w:val="0"/>
                <w:sz w:val="26"/>
                <w:szCs w:val="26"/>
                <w14:ligatures w14:val="none"/>
              </w:rPr>
            </w:pPr>
            <w:r w:rsidRPr="005136B5">
              <w:rPr>
                <w:rFonts w:ascii="Times New Roman" w:eastAsia="Times New Roman" w:hAnsi="Times New Roman" w:cs="Times New Roman"/>
                <w:b/>
                <w:bCs/>
                <w:color w:val="000000"/>
                <w:kern w:val="0"/>
                <w:sz w:val="26"/>
                <w:szCs w:val="26"/>
                <w14:ligatures w14:val="none"/>
              </w:rPr>
              <w:t>TM. CHÍNH PHỦ</w:t>
            </w:r>
          </w:p>
          <w:p w14:paraId="2EF18E8E" w14:textId="77777777" w:rsidR="005136B5" w:rsidRPr="005136B5" w:rsidRDefault="005136B5" w:rsidP="005136B5">
            <w:pPr>
              <w:spacing w:after="0" w:line="240" w:lineRule="auto"/>
              <w:jc w:val="center"/>
              <w:rPr>
                <w:rFonts w:ascii="Times New Roman" w:eastAsia="Times New Roman" w:hAnsi="Times New Roman" w:cs="Times New Roman"/>
                <w:b/>
                <w:bCs/>
                <w:color w:val="000000"/>
                <w:kern w:val="0"/>
                <w:sz w:val="26"/>
                <w:szCs w:val="26"/>
                <w14:ligatures w14:val="none"/>
              </w:rPr>
            </w:pPr>
            <w:r w:rsidRPr="005136B5">
              <w:rPr>
                <w:rFonts w:ascii="Times New Roman" w:eastAsia="Times New Roman" w:hAnsi="Times New Roman" w:cs="Times New Roman"/>
                <w:b/>
                <w:bCs/>
                <w:color w:val="000000"/>
                <w:kern w:val="0"/>
                <w:sz w:val="26"/>
                <w:szCs w:val="26"/>
                <w14:ligatures w14:val="none"/>
              </w:rPr>
              <w:t>KT. THỦ TƯỚNG</w:t>
            </w:r>
          </w:p>
          <w:p w14:paraId="03F6B6D5" w14:textId="77777777" w:rsidR="005136B5" w:rsidRPr="005136B5" w:rsidRDefault="005136B5" w:rsidP="005136B5">
            <w:pPr>
              <w:spacing w:after="0" w:line="240" w:lineRule="auto"/>
              <w:jc w:val="center"/>
              <w:rPr>
                <w:rFonts w:ascii="Times New Roman" w:eastAsia="Times New Roman" w:hAnsi="Times New Roman" w:cs="Times New Roman"/>
                <w:b/>
                <w:color w:val="000000"/>
                <w:kern w:val="0"/>
                <w:sz w:val="26"/>
                <w:szCs w:val="26"/>
                <w14:ligatures w14:val="none"/>
              </w:rPr>
            </w:pPr>
            <w:r w:rsidRPr="005136B5">
              <w:rPr>
                <w:rFonts w:ascii="Times New Roman" w:eastAsia="Times New Roman" w:hAnsi="Times New Roman" w:cs="Times New Roman"/>
                <w:b/>
                <w:color w:val="000000"/>
                <w:kern w:val="0"/>
                <w:sz w:val="26"/>
                <w:szCs w:val="26"/>
                <w14:ligatures w14:val="none"/>
              </w:rPr>
              <w:t>PHÓ THỦ TƯỚNG</w:t>
            </w:r>
          </w:p>
          <w:p w14:paraId="248833A1" w14:textId="1AE37F83" w:rsidR="005136B5" w:rsidRPr="005136B5" w:rsidRDefault="005136B5" w:rsidP="00971433">
            <w:pPr>
              <w:widowControl w:val="0"/>
              <w:autoSpaceDE w:val="0"/>
              <w:autoSpaceDN w:val="0"/>
              <w:adjustRightInd w:val="0"/>
              <w:spacing w:after="0" w:line="240" w:lineRule="auto"/>
              <w:textAlignment w:val="center"/>
              <w:rPr>
                <w:rFonts w:ascii="Times New Roman" w:eastAsia="Calibri" w:hAnsi="Times New Roman" w:cs="Times New Roman"/>
                <w:b/>
                <w:color w:val="FFFFFF"/>
                <w:szCs w:val="26"/>
              </w:rPr>
            </w:pPr>
          </w:p>
          <w:p w14:paraId="1831738B" w14:textId="77777777" w:rsidR="005136B5" w:rsidRPr="005136B5" w:rsidRDefault="005136B5" w:rsidP="005136B5">
            <w:pPr>
              <w:widowControl w:val="0"/>
              <w:autoSpaceDE w:val="0"/>
              <w:autoSpaceDN w:val="0"/>
              <w:adjustRightInd w:val="0"/>
              <w:spacing w:after="0" w:line="240" w:lineRule="auto"/>
              <w:jc w:val="center"/>
              <w:textAlignment w:val="center"/>
              <w:rPr>
                <w:rFonts w:ascii="Times New Roman" w:eastAsia="Calibri" w:hAnsi="Times New Roman" w:cs="Times New Roman"/>
                <w:b/>
                <w:bCs/>
                <w:sz w:val="18"/>
                <w:szCs w:val="26"/>
              </w:rPr>
            </w:pPr>
          </w:p>
          <w:p w14:paraId="3C2A5CFC" w14:textId="77777777" w:rsidR="005136B5" w:rsidRPr="005136B5" w:rsidRDefault="005136B5" w:rsidP="005136B5">
            <w:pPr>
              <w:spacing w:after="0" w:line="240" w:lineRule="auto"/>
              <w:jc w:val="center"/>
              <w:rPr>
                <w:rFonts w:ascii="Times New Roman" w:eastAsia="Times New Roman" w:hAnsi="Times New Roman" w:cs="Times New Roman"/>
                <w:b/>
                <w:bCs/>
                <w:kern w:val="0"/>
                <w:sz w:val="28"/>
                <w:szCs w:val="28"/>
                <w14:ligatures w14:val="none"/>
              </w:rPr>
            </w:pPr>
            <w:r w:rsidRPr="005136B5">
              <w:rPr>
                <w:rFonts w:ascii="Times New Roman" w:eastAsia="Times New Roman" w:hAnsi="Times New Roman" w:cs="Times New Roman"/>
                <w:b/>
                <w:bCs/>
                <w:color w:val="000000"/>
                <w:kern w:val="0"/>
                <w:sz w:val="28"/>
                <w:szCs w:val="28"/>
                <w14:ligatures w14:val="none"/>
              </w:rPr>
              <w:t>Trần Hồng Hà</w:t>
            </w:r>
          </w:p>
        </w:tc>
      </w:tr>
    </w:tbl>
    <w:p w14:paraId="2590BCEF" w14:textId="77777777" w:rsidR="005136B5" w:rsidRPr="005136B5" w:rsidRDefault="005136B5" w:rsidP="005136B5">
      <w:pPr>
        <w:widowControl w:val="0"/>
        <w:tabs>
          <w:tab w:val="num" w:pos="720"/>
          <w:tab w:val="left" w:pos="993"/>
          <w:tab w:val="num" w:pos="1440"/>
        </w:tabs>
        <w:spacing w:before="240" w:after="0" w:line="240" w:lineRule="auto"/>
        <w:ind w:firstLine="567"/>
        <w:jc w:val="both"/>
        <w:rPr>
          <w:rFonts w:ascii="Times New Roman" w:eastAsia="Calibri" w:hAnsi="Times New Roman" w:cs="Times New Roman"/>
          <w:sz w:val="28"/>
          <w:szCs w:val="28"/>
          <w:lang w:val="vi-VN"/>
        </w:rPr>
      </w:pPr>
    </w:p>
    <w:p w14:paraId="3CACE462" w14:textId="77777777" w:rsidR="005136B5" w:rsidRPr="005136B5" w:rsidRDefault="005136B5" w:rsidP="005136B5">
      <w:pPr>
        <w:spacing w:before="240" w:after="0" w:line="240" w:lineRule="auto"/>
        <w:jc w:val="both"/>
        <w:rPr>
          <w:rFonts w:ascii="Times New Roman" w:eastAsia="Calibri" w:hAnsi="Times New Roman" w:cs="Times New Roman"/>
          <w:sz w:val="28"/>
          <w:szCs w:val="28"/>
        </w:rPr>
      </w:pPr>
    </w:p>
    <w:p w14:paraId="6EC87154" w14:textId="77777777" w:rsidR="005136B5" w:rsidRDefault="005136B5">
      <w:pPr>
        <w:sectPr w:rsidR="005136B5" w:rsidSect="00EC5DF6">
          <w:headerReference w:type="even" r:id="rId10"/>
          <w:headerReference w:type="default" r:id="rId11"/>
          <w:footerReference w:type="even" r:id="rId12"/>
          <w:footerReference w:type="default" r:id="rId13"/>
          <w:headerReference w:type="first" r:id="rId14"/>
          <w:footerReference w:type="first" r:id="rId15"/>
          <w:pgSz w:w="11907" w:h="16840" w:code="9"/>
          <w:pgMar w:top="1418" w:right="1134" w:bottom="1134" w:left="1985" w:header="567" w:footer="567" w:gutter="0"/>
          <w:pgNumType w:start="2"/>
          <w:cols w:space="720"/>
          <w:docGrid w:linePitch="381"/>
        </w:sectPr>
      </w:pPr>
    </w:p>
    <w:p w14:paraId="3846211A"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sz w:val="28"/>
          <w:szCs w:val="40"/>
        </w:rPr>
      </w:pPr>
      <w:r w:rsidRPr="005136B5">
        <w:rPr>
          <w:rFonts w:ascii="Times New Roman" w:eastAsiaTheme="majorEastAsia" w:hAnsi="Times New Roman" w:cstheme="majorBidi"/>
          <w:b/>
          <w:sz w:val="28"/>
          <w:szCs w:val="40"/>
        </w:rPr>
        <w:t>Phụ lục I</w:t>
      </w:r>
    </w:p>
    <w:p w14:paraId="7570A774" w14:textId="77777777" w:rsidR="005136B5" w:rsidRPr="005136B5" w:rsidRDefault="005136B5" w:rsidP="005136B5">
      <w:pPr>
        <w:keepNext/>
        <w:keepLines/>
        <w:spacing w:after="0" w:line="240" w:lineRule="auto"/>
        <w:jc w:val="center"/>
        <w:outlineLvl w:val="0"/>
        <w:rPr>
          <w:rFonts w:ascii="Times New Roman" w:eastAsia="Times New Roman" w:hAnsi="Times New Roman" w:cstheme="majorBidi"/>
          <w:b/>
          <w:spacing w:val="-10"/>
          <w:sz w:val="28"/>
          <w:szCs w:val="40"/>
          <w:lang w:val="nl-NL"/>
        </w:rPr>
      </w:pPr>
      <w:r w:rsidRPr="005136B5">
        <w:rPr>
          <w:rFonts w:ascii="Times New Roman" w:eastAsia="Times New Roman" w:hAnsi="Times New Roman" w:cstheme="majorBidi"/>
          <w:b/>
          <w:spacing w:val="-10"/>
          <w:sz w:val="28"/>
          <w:szCs w:val="40"/>
          <w:lang w:val="nl-NL"/>
        </w:rPr>
        <w:t>CHI TIẾT XÁC ĐỊNH PHẠM VI BẢO VỆ KẾT CẤU HẠ TẦNG ĐƯỜNG SẮT</w:t>
      </w:r>
    </w:p>
    <w:p w14:paraId="7DD4F224"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vi-VN" w:eastAsia="vi-VN"/>
        </w:rPr>
        <w:t>(</w:t>
      </w:r>
      <w:r w:rsidRPr="005136B5">
        <w:rPr>
          <w:rFonts w:ascii="Times New Roman" w:hAnsi="Times New Roman"/>
          <w:i/>
          <w:iCs/>
          <w:sz w:val="28"/>
          <w:szCs w:val="28"/>
          <w:lang w:eastAsia="vi-VN"/>
        </w:rPr>
        <w:t>K</w:t>
      </w:r>
      <w:r w:rsidRPr="005136B5">
        <w:rPr>
          <w:rFonts w:ascii="Times New Roman" w:hAnsi="Times New Roman"/>
          <w:i/>
          <w:iCs/>
          <w:sz w:val="28"/>
          <w:szCs w:val="28"/>
          <w:lang w:val="vi-VN" w:eastAsia="vi-VN"/>
        </w:rPr>
        <w:t xml:space="preserve">èm </w:t>
      </w:r>
      <w:r w:rsidRPr="005136B5">
        <w:rPr>
          <w:rFonts w:ascii="Times New Roman" w:hAnsi="Times New Roman"/>
          <w:i/>
          <w:iCs/>
          <w:sz w:val="28"/>
          <w:szCs w:val="28"/>
          <w:lang w:val="nl-NL"/>
        </w:rPr>
        <w:t xml:space="preserve">theo </w:t>
      </w:r>
      <w:r w:rsidRPr="005136B5">
        <w:rPr>
          <w:rFonts w:ascii="Times New Roman" w:hAnsi="Times New Roman"/>
          <w:i/>
          <w:iCs/>
          <w:sz w:val="28"/>
          <w:szCs w:val="28"/>
          <w:lang w:val="nl-NL" w:eastAsia="vi-VN"/>
        </w:rPr>
        <w:t>Nghị định số 16/</w:t>
      </w:r>
      <w:r w:rsidRPr="005136B5">
        <w:rPr>
          <w:rFonts w:ascii="Times New Roman" w:hAnsi="Times New Roman"/>
          <w:i/>
          <w:iCs/>
          <w:sz w:val="28"/>
          <w:szCs w:val="28"/>
          <w:lang w:val="vi-VN" w:eastAsia="vi-VN"/>
        </w:rPr>
        <w:t>20</w:t>
      </w:r>
      <w:r w:rsidRPr="005136B5">
        <w:rPr>
          <w:rFonts w:ascii="Times New Roman" w:hAnsi="Times New Roman"/>
          <w:i/>
          <w:iCs/>
          <w:sz w:val="28"/>
          <w:szCs w:val="28"/>
          <w:lang w:val="nl-NL" w:eastAsia="vi-VN"/>
        </w:rPr>
        <w:t>26</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NĐ</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CP</w:t>
      </w:r>
      <w:r w:rsidRPr="005136B5">
        <w:rPr>
          <w:rFonts w:ascii="Times New Roman" w:hAnsi="Times New Roman"/>
          <w:i/>
          <w:iCs/>
          <w:sz w:val="28"/>
          <w:szCs w:val="28"/>
          <w:lang w:val="vi-VN" w:eastAsia="vi-VN"/>
        </w:rPr>
        <w:t xml:space="preserve"> </w:t>
      </w:r>
    </w:p>
    <w:p w14:paraId="6D5A4995"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nl-NL" w:eastAsia="vi-VN"/>
        </w:rPr>
        <w:t>n</w:t>
      </w:r>
      <w:r w:rsidRPr="005136B5">
        <w:rPr>
          <w:rFonts w:ascii="Times New Roman" w:hAnsi="Times New Roman"/>
          <w:i/>
          <w:iCs/>
          <w:sz w:val="28"/>
          <w:szCs w:val="28"/>
          <w:lang w:val="vi-VN" w:eastAsia="vi-VN"/>
        </w:rPr>
        <w:t>gày</w:t>
      </w:r>
      <w:r w:rsidRPr="005136B5">
        <w:rPr>
          <w:rFonts w:ascii="Times New Roman" w:hAnsi="Times New Roman"/>
          <w:i/>
          <w:iCs/>
          <w:sz w:val="28"/>
          <w:szCs w:val="28"/>
          <w:lang w:val="nl-NL" w:eastAsia="vi-VN"/>
        </w:rPr>
        <w:t xml:space="preserve"> 14</w:t>
      </w:r>
      <w:r w:rsidRPr="005136B5">
        <w:rPr>
          <w:rFonts w:ascii="Times New Roman" w:hAnsi="Times New Roman"/>
          <w:i/>
          <w:iCs/>
          <w:sz w:val="28"/>
          <w:szCs w:val="28"/>
          <w:lang w:val="vi-VN" w:eastAsia="vi-VN"/>
        </w:rPr>
        <w:t xml:space="preserve"> tháng</w:t>
      </w:r>
      <w:r w:rsidRPr="005136B5">
        <w:rPr>
          <w:rFonts w:ascii="Times New Roman" w:hAnsi="Times New Roman"/>
          <w:i/>
          <w:iCs/>
          <w:sz w:val="28"/>
          <w:szCs w:val="28"/>
          <w:lang w:eastAsia="vi-VN"/>
        </w:rPr>
        <w:t xml:space="preserve"> 01 </w:t>
      </w:r>
      <w:r w:rsidRPr="005136B5">
        <w:rPr>
          <w:rFonts w:ascii="Times New Roman" w:hAnsi="Times New Roman"/>
          <w:i/>
          <w:iCs/>
          <w:sz w:val="28"/>
          <w:szCs w:val="28"/>
          <w:lang w:val="vi-VN" w:eastAsia="vi-VN"/>
        </w:rPr>
        <w:t>năm</w:t>
      </w:r>
      <w:r w:rsidRPr="005136B5">
        <w:rPr>
          <w:rFonts w:ascii="Times New Roman" w:hAnsi="Times New Roman"/>
          <w:i/>
          <w:iCs/>
          <w:sz w:val="28"/>
          <w:szCs w:val="28"/>
          <w:lang w:val="nl-NL" w:eastAsia="vi-VN"/>
        </w:rPr>
        <w:t xml:space="preserve"> 2026</w:t>
      </w:r>
      <w:r w:rsidRPr="005136B5">
        <w:rPr>
          <w:rFonts w:ascii="Times New Roman" w:hAnsi="Times New Roman"/>
          <w:i/>
          <w:iCs/>
          <w:sz w:val="28"/>
          <w:szCs w:val="28"/>
          <w:lang w:val="vi-VN" w:eastAsia="vi-VN"/>
        </w:rPr>
        <w:t xml:space="preserve"> của </w:t>
      </w:r>
      <w:r w:rsidRPr="005136B5">
        <w:rPr>
          <w:rFonts w:ascii="Times New Roman" w:hAnsi="Times New Roman"/>
          <w:i/>
          <w:iCs/>
          <w:sz w:val="28"/>
          <w:szCs w:val="28"/>
          <w:lang w:val="nl-NL" w:eastAsia="vi-VN"/>
        </w:rPr>
        <w:t>Chính phủ</w:t>
      </w:r>
      <w:r w:rsidRPr="005136B5">
        <w:rPr>
          <w:rFonts w:ascii="Times New Roman" w:hAnsi="Times New Roman"/>
          <w:i/>
          <w:iCs/>
          <w:sz w:val="28"/>
          <w:szCs w:val="28"/>
          <w:lang w:val="vi-VN" w:eastAsia="vi-VN"/>
        </w:rPr>
        <w:t>)</w:t>
      </w:r>
    </w:p>
    <w:p w14:paraId="3BC5D8BB" w14:textId="77777777" w:rsidR="005136B5" w:rsidRPr="005136B5" w:rsidRDefault="005136B5" w:rsidP="005136B5">
      <w:pPr>
        <w:spacing w:before="120" w:after="0" w:line="240" w:lineRule="auto"/>
        <w:jc w:val="center"/>
        <w:rPr>
          <w:rFonts w:ascii="Times New Roman" w:hAnsi="Times New Roman"/>
          <w:b/>
          <w:sz w:val="28"/>
          <w:szCs w:val="28"/>
          <w:lang w:val="nl-NL"/>
        </w:rPr>
      </w:pPr>
    </w:p>
    <w:p w14:paraId="301864A9" w14:textId="77777777" w:rsidR="005136B5" w:rsidRPr="005136B5" w:rsidRDefault="005136B5" w:rsidP="005136B5">
      <w:pPr>
        <w:spacing w:before="120" w:after="0" w:line="240" w:lineRule="auto"/>
        <w:ind w:firstLine="567"/>
        <w:jc w:val="both"/>
        <w:rPr>
          <w:rFonts w:ascii="Times New Roman" w:hAnsi="Times New Roman"/>
          <w:b/>
          <w:sz w:val="26"/>
          <w:szCs w:val="26"/>
          <w:lang w:val="nl-NL"/>
        </w:rPr>
      </w:pPr>
      <w:r w:rsidRPr="005136B5">
        <w:rPr>
          <w:rFonts w:ascii="Times New Roman" w:hAnsi="Times New Roman"/>
          <w:b/>
          <w:sz w:val="26"/>
          <w:szCs w:val="26"/>
          <w:lang w:val="nl-NL"/>
        </w:rPr>
        <w:t xml:space="preserve">1. Phạm vi bảo vệ, hành lang an toàn giao thông đường sắt </w:t>
      </w:r>
    </w:p>
    <w:p w14:paraId="32DA825C" w14:textId="77777777" w:rsidR="005136B5" w:rsidRPr="005136B5" w:rsidRDefault="005136B5" w:rsidP="005136B5">
      <w:pPr>
        <w:spacing w:before="120" w:after="0" w:line="240" w:lineRule="auto"/>
        <w:ind w:firstLine="567"/>
        <w:jc w:val="both"/>
        <w:rPr>
          <w:rFonts w:ascii="Times New Roman" w:hAnsi="Times New Roman"/>
          <w:sz w:val="28"/>
          <w:szCs w:val="28"/>
          <w:lang w:val="nl-NL"/>
        </w:rPr>
      </w:pPr>
      <w:r w:rsidRPr="005136B5">
        <w:rPr>
          <w:rFonts w:ascii="Times New Roman" w:hAnsi="Times New Roman"/>
          <w:sz w:val="26"/>
          <w:szCs w:val="26"/>
          <w:lang w:val="nl-NL"/>
        </w:rPr>
        <w:t>a) Đối với nền đường không đào, không đắp:</w:t>
      </w:r>
    </w:p>
    <w:p w14:paraId="03C7CA88" w14:textId="77777777" w:rsidR="005136B5" w:rsidRPr="005136B5" w:rsidRDefault="005136B5" w:rsidP="005136B5">
      <w:pPr>
        <w:spacing w:before="120" w:after="120" w:line="240" w:lineRule="auto"/>
        <w:ind w:firstLine="709"/>
        <w:jc w:val="both"/>
        <w:rPr>
          <w:rFonts w:ascii="Times New Roman" w:hAnsi="Times New Roman"/>
          <w:b/>
          <w:noProof/>
          <w:sz w:val="28"/>
          <w:szCs w:val="28"/>
          <w:lang w:val="pt-BR"/>
        </w:rPr>
      </w:pPr>
      <w:r w:rsidRPr="005136B5">
        <w:rPr>
          <w:rFonts w:ascii="Times New Roman" w:hAnsi="Times New Roman"/>
          <w:b/>
          <w:noProof/>
          <w:sz w:val="28"/>
          <w:szCs w:val="28"/>
        </w:rPr>
        <w:drawing>
          <wp:inline distT="0" distB="0" distL="0" distR="0" wp14:anchorId="518EAF87" wp14:editId="69F0B6DE">
            <wp:extent cx="5003010" cy="2901043"/>
            <wp:effectExtent l="0" t="0" r="7620" b="0"/>
            <wp:docPr id="15" name="Picture 1" descr="k đào k dắp sử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đào k dắp sửa.jpg"/>
                    <pic:cNvPicPr/>
                  </pic:nvPicPr>
                  <pic:blipFill>
                    <a:blip r:embed="rId16"/>
                    <a:stretch>
                      <a:fillRect/>
                    </a:stretch>
                  </pic:blipFill>
                  <pic:spPr>
                    <a:xfrm>
                      <a:off x="0" y="0"/>
                      <a:ext cx="5223572" cy="3028938"/>
                    </a:xfrm>
                    <a:prstGeom prst="rect">
                      <a:avLst/>
                    </a:prstGeom>
                  </pic:spPr>
                </pic:pic>
              </a:graphicData>
            </a:graphic>
          </wp:inline>
        </w:drawing>
      </w:r>
    </w:p>
    <w:p w14:paraId="22B18558" w14:textId="77777777" w:rsidR="005136B5" w:rsidRPr="005136B5" w:rsidRDefault="005136B5" w:rsidP="005136B5">
      <w:pPr>
        <w:spacing w:before="120" w:after="120" w:line="240" w:lineRule="auto"/>
        <w:ind w:firstLine="567"/>
        <w:jc w:val="both"/>
        <w:rPr>
          <w:rFonts w:ascii="Times New Roman" w:hAnsi="Times New Roman"/>
          <w:sz w:val="26"/>
          <w:szCs w:val="26"/>
          <w:lang w:val="pt-BR"/>
        </w:rPr>
      </w:pPr>
      <w:r w:rsidRPr="005136B5">
        <w:rPr>
          <w:rFonts w:ascii="Times New Roman" w:hAnsi="Times New Roman"/>
          <w:sz w:val="26"/>
          <w:szCs w:val="26"/>
          <w:lang w:val="pt-BR"/>
        </w:rPr>
        <w:t>b) Đối với nền đường đào, nền đường đắp:</w:t>
      </w:r>
    </w:p>
    <w:tbl>
      <w:tblPr>
        <w:tblStyle w:val="nhudoancuoitrongcuonphimbuonNguoidadennhulagiacmoroiradichoanhbatngohttpnhatquanglanxlphpnet2"/>
        <w:tblW w:w="83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708"/>
        <w:gridCol w:w="3827"/>
      </w:tblGrid>
      <w:tr w:rsidR="005136B5" w:rsidRPr="005136B5" w14:paraId="65CE2220" w14:textId="77777777" w:rsidTr="004E4FF9">
        <w:trPr>
          <w:trHeight w:val="927"/>
          <w:jc w:val="center"/>
        </w:trPr>
        <w:tc>
          <w:tcPr>
            <w:tcW w:w="3828" w:type="dxa"/>
          </w:tcPr>
          <w:p w14:paraId="0F5554D1" w14:textId="77777777" w:rsidR="005136B5" w:rsidRPr="005136B5" w:rsidRDefault="005136B5" w:rsidP="005136B5">
            <w:pPr>
              <w:ind w:firstLine="720"/>
              <w:jc w:val="center"/>
              <w:rPr>
                <w:b/>
                <w:sz w:val="26"/>
                <w:szCs w:val="26"/>
                <w:lang w:val="pt-BR"/>
              </w:rPr>
            </w:pPr>
            <w:r w:rsidRPr="005136B5">
              <w:rPr>
                <w:b/>
                <w:sz w:val="26"/>
                <w:szCs w:val="26"/>
                <w:lang w:val="pt-BR"/>
              </w:rPr>
              <w:t>1/2 mặt cắt đại diện nền</w:t>
            </w:r>
          </w:p>
          <w:p w14:paraId="57A39337" w14:textId="77777777" w:rsidR="005136B5" w:rsidRPr="005136B5" w:rsidRDefault="005136B5" w:rsidP="005136B5">
            <w:pPr>
              <w:ind w:firstLine="720"/>
              <w:jc w:val="center"/>
              <w:rPr>
                <w:b/>
                <w:sz w:val="26"/>
                <w:szCs w:val="26"/>
                <w:lang w:val="pt-BR"/>
              </w:rPr>
            </w:pPr>
            <w:r w:rsidRPr="005136B5">
              <w:rPr>
                <w:b/>
                <w:sz w:val="26"/>
                <w:szCs w:val="26"/>
                <w:lang w:val="pt-BR"/>
              </w:rPr>
              <w:t xml:space="preserve"> đường đắp</w:t>
            </w:r>
          </w:p>
        </w:tc>
        <w:tc>
          <w:tcPr>
            <w:tcW w:w="708" w:type="dxa"/>
          </w:tcPr>
          <w:p w14:paraId="39539526" w14:textId="77777777" w:rsidR="005136B5" w:rsidRPr="005136B5" w:rsidRDefault="005136B5" w:rsidP="005136B5">
            <w:pPr>
              <w:ind w:firstLine="720"/>
              <w:rPr>
                <w:b/>
                <w:sz w:val="26"/>
                <w:szCs w:val="26"/>
                <w:lang w:val="pt-BR"/>
              </w:rPr>
            </w:pPr>
          </w:p>
        </w:tc>
        <w:tc>
          <w:tcPr>
            <w:tcW w:w="3827" w:type="dxa"/>
          </w:tcPr>
          <w:p w14:paraId="568DA96C" w14:textId="77777777" w:rsidR="005136B5" w:rsidRPr="005136B5" w:rsidRDefault="005136B5" w:rsidP="005136B5">
            <w:pPr>
              <w:ind w:firstLine="720"/>
              <w:jc w:val="center"/>
              <w:rPr>
                <w:b/>
                <w:sz w:val="26"/>
                <w:szCs w:val="26"/>
                <w:lang w:val="pt-BR"/>
              </w:rPr>
            </w:pPr>
            <w:r w:rsidRPr="005136B5">
              <w:rPr>
                <w:b/>
                <w:sz w:val="26"/>
                <w:szCs w:val="26"/>
                <w:lang w:val="pt-BR"/>
              </w:rPr>
              <w:t>1/2 mặt cắt đại diện nền</w:t>
            </w:r>
          </w:p>
          <w:p w14:paraId="13A96D2D" w14:textId="77777777" w:rsidR="005136B5" w:rsidRPr="005136B5" w:rsidRDefault="005136B5" w:rsidP="005136B5">
            <w:pPr>
              <w:ind w:firstLine="720"/>
              <w:jc w:val="center"/>
              <w:rPr>
                <w:b/>
                <w:sz w:val="26"/>
                <w:szCs w:val="26"/>
                <w:lang w:val="pt-BR"/>
              </w:rPr>
            </w:pPr>
            <w:r w:rsidRPr="005136B5">
              <w:rPr>
                <w:b/>
                <w:sz w:val="26"/>
                <w:szCs w:val="26"/>
                <w:lang w:val="pt-BR"/>
              </w:rPr>
              <w:t xml:space="preserve"> đường đào</w:t>
            </w:r>
          </w:p>
        </w:tc>
      </w:tr>
    </w:tbl>
    <w:p w14:paraId="30000A1B" w14:textId="77777777" w:rsidR="005136B5" w:rsidRPr="005136B5" w:rsidRDefault="005136B5" w:rsidP="005136B5">
      <w:pPr>
        <w:spacing w:before="120" w:after="120" w:line="240" w:lineRule="auto"/>
        <w:ind w:firstLine="709"/>
        <w:jc w:val="both"/>
        <w:rPr>
          <w:rFonts w:ascii="Times New Roman" w:hAnsi="Times New Roman"/>
          <w:b/>
          <w:sz w:val="28"/>
          <w:szCs w:val="28"/>
          <w:lang w:val="pt-BR"/>
        </w:rPr>
      </w:pPr>
      <w:r w:rsidRPr="005136B5">
        <w:rPr>
          <w:rFonts w:ascii="Times New Roman" w:hAnsi="Times New Roman"/>
          <w:b/>
          <w:noProof/>
          <w:sz w:val="28"/>
          <w:szCs w:val="28"/>
        </w:rPr>
        <w:drawing>
          <wp:inline distT="0" distB="0" distL="0" distR="0" wp14:anchorId="52A440E8" wp14:editId="572BA9BF">
            <wp:extent cx="4875201" cy="3132814"/>
            <wp:effectExtent l="0" t="0" r="1905" b="0"/>
            <wp:docPr id="20" name="Picture 0"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17"/>
                    <a:stretch>
                      <a:fillRect/>
                    </a:stretch>
                  </pic:blipFill>
                  <pic:spPr>
                    <a:xfrm>
                      <a:off x="0" y="0"/>
                      <a:ext cx="4880508" cy="3136224"/>
                    </a:xfrm>
                    <a:prstGeom prst="rect">
                      <a:avLst/>
                    </a:prstGeom>
                  </pic:spPr>
                </pic:pic>
              </a:graphicData>
            </a:graphic>
          </wp:inline>
        </w:drawing>
      </w:r>
    </w:p>
    <w:p w14:paraId="0C90778B" w14:textId="77777777" w:rsidR="005136B5" w:rsidRPr="005136B5" w:rsidRDefault="005136B5" w:rsidP="005136B5">
      <w:pPr>
        <w:spacing w:before="120" w:after="0" w:line="240" w:lineRule="auto"/>
        <w:ind w:firstLine="567"/>
        <w:jc w:val="both"/>
        <w:rPr>
          <w:rFonts w:ascii="Times New Roman" w:eastAsia="Calibri" w:hAnsi="Times New Roman"/>
          <w:iCs/>
          <w:sz w:val="22"/>
          <w:szCs w:val="26"/>
          <w:lang w:val="pt-BR"/>
        </w:rPr>
      </w:pPr>
      <w:r w:rsidRPr="005136B5">
        <w:rPr>
          <w:rFonts w:ascii="Times New Roman" w:eastAsia="Calibri" w:hAnsi="Times New Roman"/>
          <w:b/>
          <w:i/>
          <w:sz w:val="22"/>
          <w:szCs w:val="26"/>
          <w:lang w:val="pt-BR"/>
        </w:rPr>
        <w:t>Ghi chú:</w:t>
      </w:r>
      <w:r w:rsidRPr="005136B5">
        <w:rPr>
          <w:rFonts w:ascii="Times New Roman" w:eastAsia="Calibri" w:hAnsi="Times New Roman"/>
          <w:sz w:val="22"/>
          <w:szCs w:val="26"/>
          <w:lang w:val="pt-BR"/>
        </w:rPr>
        <w:t xml:space="preserve"> (1) Phạm vi bảo vệ trên không. (2) Phạm vi bảo vệ theo phương ngang. (3) Phạm vi hành lang an toàn giao thông đường sắt.</w:t>
      </w:r>
    </w:p>
    <w:p w14:paraId="1D46B8C9" w14:textId="77777777" w:rsidR="005136B5" w:rsidRPr="005136B5" w:rsidRDefault="005136B5" w:rsidP="005136B5">
      <w:pPr>
        <w:spacing w:before="120" w:after="120" w:line="240" w:lineRule="auto"/>
        <w:ind w:firstLine="567"/>
        <w:jc w:val="both"/>
        <w:rPr>
          <w:rFonts w:ascii="Times New Roman" w:hAnsi="Times New Roman"/>
          <w:b/>
          <w:sz w:val="26"/>
          <w:szCs w:val="26"/>
          <w:lang w:val="pt-BR"/>
        </w:rPr>
      </w:pPr>
      <w:r w:rsidRPr="005136B5">
        <w:rPr>
          <w:rFonts w:ascii="Times New Roman" w:hAnsi="Times New Roman"/>
          <w:b/>
          <w:sz w:val="26"/>
          <w:szCs w:val="26"/>
          <w:lang w:val="pt-BR"/>
        </w:rPr>
        <w:t xml:space="preserve">2. Phạm vi bảo vệ cầu đường sắt </w:t>
      </w:r>
    </w:p>
    <w:tbl>
      <w:tblPr>
        <w:tblStyle w:val="nhudoancuoitrongcuonphimbuonNguoidadennhulagiacmoroiradichoanhbatngohttpnhatquanglanxlphpne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9"/>
        <w:gridCol w:w="562"/>
        <w:gridCol w:w="4201"/>
      </w:tblGrid>
      <w:tr w:rsidR="005136B5" w:rsidRPr="005136B5" w14:paraId="2DB940CD" w14:textId="77777777" w:rsidTr="004E4FF9">
        <w:tc>
          <w:tcPr>
            <w:tcW w:w="4361" w:type="dxa"/>
          </w:tcPr>
          <w:p w14:paraId="3D2BADB8" w14:textId="77777777" w:rsidR="005136B5" w:rsidRPr="005136B5" w:rsidRDefault="005136B5" w:rsidP="005136B5">
            <w:pPr>
              <w:spacing w:before="120" w:after="120"/>
              <w:jc w:val="center"/>
              <w:rPr>
                <w:b/>
                <w:sz w:val="26"/>
                <w:szCs w:val="26"/>
                <w:lang w:val="pt-BR"/>
              </w:rPr>
            </w:pPr>
            <w:r w:rsidRPr="005136B5">
              <w:rPr>
                <w:b/>
                <w:sz w:val="26"/>
                <w:szCs w:val="26"/>
                <w:lang w:val="pt-BR"/>
              </w:rPr>
              <w:t>1/2 mặt cắt đại diện cầu dầm hở</w:t>
            </w:r>
          </w:p>
        </w:tc>
        <w:tc>
          <w:tcPr>
            <w:tcW w:w="567" w:type="dxa"/>
          </w:tcPr>
          <w:p w14:paraId="4FB4363F" w14:textId="77777777" w:rsidR="005136B5" w:rsidRPr="005136B5" w:rsidRDefault="005136B5" w:rsidP="005136B5">
            <w:pPr>
              <w:spacing w:before="120" w:after="120"/>
              <w:rPr>
                <w:sz w:val="26"/>
                <w:szCs w:val="26"/>
                <w:lang w:val="pt-BR"/>
              </w:rPr>
            </w:pPr>
          </w:p>
        </w:tc>
        <w:tc>
          <w:tcPr>
            <w:tcW w:w="4252" w:type="dxa"/>
          </w:tcPr>
          <w:p w14:paraId="4F91F6E3" w14:textId="77777777" w:rsidR="005136B5" w:rsidRPr="005136B5" w:rsidRDefault="005136B5" w:rsidP="005136B5">
            <w:pPr>
              <w:spacing w:before="120" w:after="120"/>
              <w:jc w:val="center"/>
              <w:rPr>
                <w:b/>
                <w:sz w:val="26"/>
                <w:szCs w:val="26"/>
                <w:lang w:val="pt-BR"/>
              </w:rPr>
            </w:pPr>
            <w:r w:rsidRPr="005136B5">
              <w:rPr>
                <w:b/>
                <w:sz w:val="26"/>
                <w:szCs w:val="26"/>
                <w:lang w:val="pt-BR"/>
              </w:rPr>
              <w:t>1/2 mặt cắt đại diện cầu dầm kín</w:t>
            </w:r>
          </w:p>
        </w:tc>
      </w:tr>
    </w:tbl>
    <w:p w14:paraId="36F7C640" w14:textId="77777777" w:rsidR="005136B5" w:rsidRPr="005136B5" w:rsidRDefault="005136B5" w:rsidP="005136B5">
      <w:pPr>
        <w:spacing w:before="120" w:after="120" w:line="240" w:lineRule="auto"/>
        <w:ind w:firstLine="993"/>
        <w:jc w:val="both"/>
        <w:rPr>
          <w:rFonts w:ascii="Times New Roman" w:hAnsi="Times New Roman"/>
          <w:b/>
          <w:noProof/>
          <w:sz w:val="28"/>
          <w:szCs w:val="28"/>
          <w:lang w:val="pt-BR"/>
        </w:rPr>
      </w:pPr>
      <w:r w:rsidRPr="005136B5">
        <w:rPr>
          <w:rFonts w:ascii="Times New Roman" w:hAnsi="Times New Roman"/>
          <w:b/>
          <w:noProof/>
          <w:sz w:val="28"/>
          <w:szCs w:val="28"/>
          <w:lang w:val="pt-BR"/>
        </w:rPr>
        <mc:AlternateContent>
          <mc:Choice Requires="wps">
            <w:drawing>
              <wp:anchor distT="45720" distB="45720" distL="114300" distR="114300" simplePos="0" relativeHeight="251661312" behindDoc="0" locked="0" layoutInCell="1" allowOverlap="1" wp14:anchorId="75EDBB91" wp14:editId="3C418E02">
                <wp:simplePos x="0" y="0"/>
                <wp:positionH relativeFrom="column">
                  <wp:posOffset>2886030</wp:posOffset>
                </wp:positionH>
                <wp:positionV relativeFrom="paragraph">
                  <wp:posOffset>864009</wp:posOffset>
                </wp:positionV>
                <wp:extent cx="365352" cy="212362"/>
                <wp:effectExtent l="318"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65352" cy="212362"/>
                        </a:xfrm>
                        <a:prstGeom prst="rect">
                          <a:avLst/>
                        </a:prstGeom>
                        <a:solidFill>
                          <a:srgbClr val="FFFFFF"/>
                        </a:solidFill>
                        <a:ln w="9525">
                          <a:noFill/>
                          <a:miter lim="800000"/>
                          <a:headEnd/>
                          <a:tailEnd/>
                        </a:ln>
                      </wps:spPr>
                      <wps:txbx>
                        <w:txbxContent>
                          <w:p w14:paraId="28638F9B" w14:textId="0253A384" w:rsidR="005136B5" w:rsidRPr="003954AB" w:rsidRDefault="005136B5" w:rsidP="005136B5">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DBB91" id="_x0000_t202" coordsize="21600,21600" o:spt="202" path="m,l,21600r21600,l21600,xe">
                <v:stroke joinstyle="miter"/>
                <v:path gradientshapeok="t" o:connecttype="rect"/>
              </v:shapetype>
              <v:shape id="Text Box 2" o:spid="_x0000_s1026" type="#_x0000_t202" style="position:absolute;left:0;text-align:left;margin-left:227.25pt;margin-top:68.05pt;width:28.75pt;height:16.7pt;rotation:-90;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" stroked="f">
                <v:textbox>
                  <w:txbxContent>
                    <w:p w14:paraId="28638F9B" w14:textId="0253A384" w:rsidR="005136B5" w:rsidRPr="003954AB" w:rsidRDefault="005136B5" w:rsidP="005136B5">
                      <w:pPr>
                        <w:rPr>
                          <w:rFonts w:ascii="Arial" w:hAnsi="Arial" w:cs="Arial"/>
                          <w:sz w:val="18"/>
                          <w:szCs w:val="18"/>
                        </w:rPr>
                      </w:pPr>
                    </w:p>
                  </w:txbxContent>
                </v:textbox>
              </v:shape>
            </w:pict>
          </mc:Fallback>
        </mc:AlternateContent>
      </w:r>
      <w:r w:rsidRPr="005136B5">
        <w:rPr>
          <w:rFonts w:ascii="Times New Roman" w:hAnsi="Times New Roman"/>
          <w:b/>
          <w:noProof/>
          <w:sz w:val="28"/>
          <w:szCs w:val="28"/>
        </w:rPr>
        <w:drawing>
          <wp:inline distT="0" distB="0" distL="0" distR="0" wp14:anchorId="39F1B586" wp14:editId="08CDA482">
            <wp:extent cx="4695491" cy="32753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u DS.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04501" cy="3351370"/>
                    </a:xfrm>
                    <a:prstGeom prst="rect">
                      <a:avLst/>
                    </a:prstGeom>
                  </pic:spPr>
                </pic:pic>
              </a:graphicData>
            </a:graphic>
          </wp:inline>
        </w:drawing>
      </w:r>
    </w:p>
    <w:p w14:paraId="5A7D4D8E" w14:textId="77777777" w:rsidR="005136B5" w:rsidRPr="005136B5" w:rsidRDefault="005136B5" w:rsidP="005136B5">
      <w:pPr>
        <w:spacing w:before="120" w:after="0" w:line="240" w:lineRule="auto"/>
        <w:ind w:firstLine="567"/>
        <w:jc w:val="both"/>
        <w:rPr>
          <w:rFonts w:ascii="Times New Roman" w:hAnsi="Times New Roman"/>
          <w:b/>
          <w:sz w:val="26"/>
          <w:szCs w:val="26"/>
          <w:lang w:val="pt-BR"/>
        </w:rPr>
      </w:pPr>
      <w:r w:rsidRPr="005136B5">
        <w:rPr>
          <w:rFonts w:ascii="Times New Roman" w:hAnsi="Times New Roman"/>
          <w:b/>
          <w:sz w:val="26"/>
          <w:szCs w:val="26"/>
          <w:lang w:val="pt-BR"/>
        </w:rPr>
        <w:t>3. Phạm vi bảo vệ công trình hầm đường sắt trong khu vực đô thị</w:t>
      </w:r>
    </w:p>
    <w:p w14:paraId="1415254B" w14:textId="77777777" w:rsidR="005136B5" w:rsidRPr="005136B5" w:rsidRDefault="005136B5" w:rsidP="005136B5">
      <w:pPr>
        <w:spacing w:before="120" w:after="0" w:line="240" w:lineRule="auto"/>
        <w:ind w:firstLine="567"/>
        <w:jc w:val="both"/>
        <w:rPr>
          <w:rFonts w:ascii="Times New Roman" w:hAnsi="Times New Roman"/>
          <w:sz w:val="28"/>
          <w:szCs w:val="28"/>
          <w:lang w:val="pt-BR"/>
        </w:rPr>
      </w:pPr>
      <w:r w:rsidRPr="005136B5">
        <w:rPr>
          <w:rFonts w:ascii="Times New Roman" w:hAnsi="Times New Roman"/>
          <w:sz w:val="26"/>
          <w:szCs w:val="26"/>
          <w:lang w:val="pt-BR"/>
        </w:rPr>
        <w:t>a) Trường hợp mặt cắt ngang hình tròn:</w:t>
      </w:r>
      <w:r w:rsidRPr="005136B5">
        <w:rPr>
          <w:rFonts w:ascii="Times New Roman" w:hAnsi="Times New Roman"/>
          <w:sz w:val="28"/>
          <w:szCs w:val="28"/>
          <w:lang w:val="pt-BR"/>
        </w:rPr>
        <w:t xml:space="preserve"> </w:t>
      </w:r>
    </w:p>
    <w:p w14:paraId="0A446685" w14:textId="77777777" w:rsidR="005136B5" w:rsidRPr="005136B5" w:rsidRDefault="005136B5" w:rsidP="005136B5">
      <w:pPr>
        <w:spacing w:before="120" w:after="0" w:line="240" w:lineRule="auto"/>
        <w:ind w:firstLine="993"/>
        <w:jc w:val="both"/>
        <w:rPr>
          <w:rFonts w:ascii="Times New Roman" w:hAnsi="Times New Roman"/>
          <w:i/>
          <w:sz w:val="28"/>
          <w:szCs w:val="28"/>
          <w:lang w:val="pt-BR"/>
        </w:rPr>
      </w:pPr>
      <w:r w:rsidRPr="005136B5">
        <w:rPr>
          <w:rFonts w:ascii="Times New Roman" w:hAnsi="Times New Roman"/>
          <w:i/>
          <w:noProof/>
          <w:sz w:val="28"/>
          <w:szCs w:val="28"/>
        </w:rPr>
        <w:drawing>
          <wp:inline distT="0" distB="0" distL="0" distR="0" wp14:anchorId="542CC600" wp14:editId="54B4BF5F">
            <wp:extent cx="4765040" cy="3195872"/>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 ngam-tro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99201" cy="3285853"/>
                    </a:xfrm>
                    <a:prstGeom prst="rect">
                      <a:avLst/>
                    </a:prstGeom>
                  </pic:spPr>
                </pic:pic>
              </a:graphicData>
            </a:graphic>
          </wp:inline>
        </w:drawing>
      </w:r>
    </w:p>
    <w:p w14:paraId="7D1DBF99" w14:textId="77777777" w:rsidR="005136B5" w:rsidRPr="005136B5" w:rsidRDefault="005136B5" w:rsidP="005136B5">
      <w:pPr>
        <w:spacing w:after="0" w:line="240" w:lineRule="auto"/>
        <w:ind w:firstLine="567"/>
        <w:jc w:val="both"/>
        <w:rPr>
          <w:rFonts w:ascii="Times New Roman" w:hAnsi="Times New Roman"/>
          <w:b/>
          <w:i/>
          <w:szCs w:val="26"/>
          <w:lang w:val="pt-BR"/>
        </w:rPr>
      </w:pPr>
    </w:p>
    <w:p w14:paraId="794C5521" w14:textId="77777777" w:rsidR="005136B5" w:rsidRPr="005136B5" w:rsidRDefault="005136B5" w:rsidP="005136B5">
      <w:pPr>
        <w:spacing w:after="0" w:line="240" w:lineRule="auto"/>
        <w:ind w:firstLine="567"/>
        <w:jc w:val="both"/>
        <w:rPr>
          <w:rFonts w:ascii="Times New Roman" w:hAnsi="Times New Roman"/>
          <w:b/>
          <w:i/>
          <w:szCs w:val="26"/>
          <w:lang w:val="pt-BR"/>
        </w:rPr>
      </w:pPr>
    </w:p>
    <w:p w14:paraId="006AB945" w14:textId="77777777" w:rsidR="005136B5" w:rsidRPr="005136B5" w:rsidRDefault="005136B5" w:rsidP="005136B5">
      <w:pPr>
        <w:spacing w:after="0" w:line="240" w:lineRule="auto"/>
        <w:ind w:firstLine="567"/>
        <w:jc w:val="both"/>
        <w:rPr>
          <w:rFonts w:ascii="Times New Roman" w:hAnsi="Times New Roman"/>
          <w:b/>
          <w:i/>
          <w:sz w:val="22"/>
          <w:szCs w:val="26"/>
          <w:lang w:val="pt-BR"/>
        </w:rPr>
      </w:pPr>
      <w:r w:rsidRPr="005136B5">
        <w:rPr>
          <w:rFonts w:ascii="Times New Roman" w:hAnsi="Times New Roman"/>
          <w:b/>
          <w:i/>
          <w:sz w:val="22"/>
          <w:szCs w:val="26"/>
          <w:lang w:val="pt-BR"/>
        </w:rPr>
        <w:t>Ghi chú:</w:t>
      </w:r>
    </w:p>
    <w:p w14:paraId="19523D4C" w14:textId="77777777" w:rsidR="005136B5" w:rsidRPr="005136B5" w:rsidRDefault="005136B5" w:rsidP="005136B5">
      <w:pPr>
        <w:spacing w:after="0" w:line="240" w:lineRule="auto"/>
        <w:ind w:firstLine="567"/>
        <w:jc w:val="both"/>
        <w:rPr>
          <w:rFonts w:ascii="Times New Roman" w:hAnsi="Times New Roman"/>
          <w:sz w:val="22"/>
          <w:szCs w:val="26"/>
          <w:lang w:val="pt-BR"/>
        </w:rPr>
      </w:pPr>
      <w:r w:rsidRPr="005136B5">
        <w:rPr>
          <w:rFonts w:ascii="Times New Roman" w:hAnsi="Times New Roman"/>
          <w:sz w:val="22"/>
          <w:szCs w:val="26"/>
          <w:lang w:val="pt-BR"/>
        </w:rPr>
        <w:t>- D: Đường kính ngoài của vỏ hầm.</w:t>
      </w:r>
    </w:p>
    <w:p w14:paraId="03064D0E" w14:textId="77777777" w:rsidR="005136B5" w:rsidRPr="005136B5" w:rsidRDefault="005136B5" w:rsidP="005136B5">
      <w:pPr>
        <w:spacing w:after="0" w:line="240" w:lineRule="auto"/>
        <w:ind w:firstLine="567"/>
        <w:jc w:val="both"/>
        <w:rPr>
          <w:rFonts w:ascii="Times New Roman" w:hAnsi="Times New Roman"/>
          <w:sz w:val="22"/>
          <w:szCs w:val="26"/>
          <w:lang w:val="pt-BR"/>
        </w:rPr>
      </w:pPr>
      <w:r w:rsidRPr="005136B5">
        <w:rPr>
          <w:rFonts w:ascii="Times New Roman" w:hAnsi="Times New Roman"/>
          <w:sz w:val="22"/>
          <w:szCs w:val="26"/>
          <w:lang w:val="pt-BR"/>
        </w:rPr>
        <w:t>- R: Bán kính ngoài của vỏ hầm.</w:t>
      </w:r>
    </w:p>
    <w:p w14:paraId="23C6B2CB" w14:textId="77777777" w:rsidR="005136B5" w:rsidRPr="005136B5" w:rsidRDefault="005136B5" w:rsidP="005136B5">
      <w:pPr>
        <w:spacing w:after="0" w:line="240" w:lineRule="auto"/>
        <w:ind w:firstLine="567"/>
        <w:jc w:val="both"/>
        <w:rPr>
          <w:rFonts w:ascii="Times New Roman" w:hAnsi="Times New Roman"/>
          <w:spacing w:val="-6"/>
          <w:sz w:val="22"/>
          <w:szCs w:val="26"/>
          <w:lang w:val="pt-BR"/>
        </w:rPr>
      </w:pPr>
      <w:r w:rsidRPr="005136B5">
        <w:rPr>
          <w:rFonts w:ascii="Times New Roman" w:hAnsi="Times New Roman"/>
          <w:spacing w:val="-6"/>
          <w:sz w:val="22"/>
          <w:szCs w:val="26"/>
          <w:lang w:val="pt-BR"/>
        </w:rPr>
        <w:t xml:space="preserve">- B: Phạm vi bảo vệ </w:t>
      </w:r>
      <w:r w:rsidRPr="005136B5">
        <w:rPr>
          <w:rFonts w:ascii="Times New Roman" w:hAnsi="Times New Roman"/>
          <w:spacing w:val="-6"/>
          <w:sz w:val="22"/>
          <w:szCs w:val="26"/>
          <w:lang w:val="nl-NL"/>
        </w:rPr>
        <w:t>hầm đường sắt trong đô thị</w:t>
      </w:r>
      <w:r w:rsidRPr="005136B5">
        <w:rPr>
          <w:rFonts w:ascii="Times New Roman" w:hAnsi="Times New Roman"/>
          <w:spacing w:val="-6"/>
          <w:sz w:val="22"/>
          <w:szCs w:val="26"/>
          <w:lang w:val="pt-BR"/>
        </w:rPr>
        <w:t xml:space="preserve"> quy định tại khoản 2 Điều 15 Nghị định này.</w:t>
      </w:r>
    </w:p>
    <w:p w14:paraId="18C5E763" w14:textId="77777777" w:rsidR="005136B5" w:rsidRPr="005136B5" w:rsidRDefault="005136B5" w:rsidP="005136B5">
      <w:pPr>
        <w:spacing w:line="259" w:lineRule="auto"/>
        <w:rPr>
          <w:rFonts w:ascii="Times New Roman" w:hAnsi="Times New Roman"/>
          <w:sz w:val="26"/>
          <w:szCs w:val="26"/>
          <w:lang w:val="pt-BR"/>
        </w:rPr>
      </w:pPr>
    </w:p>
    <w:p w14:paraId="7B4A7453" w14:textId="77777777" w:rsidR="005136B5" w:rsidRPr="005136B5" w:rsidRDefault="005136B5" w:rsidP="005136B5">
      <w:pPr>
        <w:spacing w:before="120" w:after="0" w:line="240" w:lineRule="auto"/>
        <w:ind w:firstLine="567"/>
        <w:jc w:val="both"/>
        <w:rPr>
          <w:rFonts w:ascii="Times New Roman" w:hAnsi="Times New Roman"/>
          <w:sz w:val="26"/>
          <w:szCs w:val="26"/>
          <w:lang w:val="pt-BR"/>
        </w:rPr>
      </w:pPr>
      <w:r w:rsidRPr="005136B5">
        <w:rPr>
          <w:rFonts w:ascii="Times New Roman" w:hAnsi="Times New Roman"/>
          <w:sz w:val="26"/>
          <w:szCs w:val="26"/>
          <w:lang w:val="pt-BR"/>
        </w:rPr>
        <w:t xml:space="preserve">b) Trường hợp mặt cắt ngang hình vuông, hình chữ nhật: </w:t>
      </w:r>
    </w:p>
    <w:p w14:paraId="725D94EA" w14:textId="77777777" w:rsidR="005136B5" w:rsidRPr="005136B5" w:rsidRDefault="005136B5" w:rsidP="005136B5">
      <w:pPr>
        <w:spacing w:before="120" w:after="0" w:line="240" w:lineRule="auto"/>
        <w:ind w:firstLine="993"/>
        <w:jc w:val="both"/>
        <w:rPr>
          <w:rFonts w:ascii="Times New Roman" w:hAnsi="Times New Roman"/>
          <w:i/>
          <w:sz w:val="28"/>
          <w:szCs w:val="28"/>
          <w:lang w:val="pt-BR"/>
        </w:rPr>
      </w:pPr>
      <w:r w:rsidRPr="005136B5">
        <w:rPr>
          <w:rFonts w:ascii="Times New Roman" w:hAnsi="Times New Roman"/>
          <w:i/>
          <w:noProof/>
          <w:sz w:val="28"/>
          <w:szCs w:val="28"/>
        </w:rPr>
        <w:drawing>
          <wp:inline distT="0" distB="0" distL="0" distR="0" wp14:anchorId="351E8364" wp14:editId="6EA37209">
            <wp:extent cx="4636731" cy="3649648"/>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 ngam-vuong.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33498" cy="3725815"/>
                    </a:xfrm>
                    <a:prstGeom prst="rect">
                      <a:avLst/>
                    </a:prstGeom>
                  </pic:spPr>
                </pic:pic>
              </a:graphicData>
            </a:graphic>
          </wp:inline>
        </w:drawing>
      </w:r>
    </w:p>
    <w:p w14:paraId="0B26C7E0" w14:textId="77777777" w:rsidR="005136B5" w:rsidRPr="005136B5" w:rsidRDefault="005136B5" w:rsidP="005136B5">
      <w:pPr>
        <w:spacing w:before="120" w:after="120" w:line="240" w:lineRule="auto"/>
        <w:ind w:firstLine="567"/>
        <w:jc w:val="both"/>
        <w:rPr>
          <w:rFonts w:ascii="Times New Roman" w:hAnsi="Times New Roman"/>
          <w:b/>
          <w:sz w:val="26"/>
          <w:szCs w:val="26"/>
          <w:lang w:val="pt-BR"/>
        </w:rPr>
      </w:pPr>
      <w:r w:rsidRPr="005136B5">
        <w:rPr>
          <w:rFonts w:ascii="Times New Roman" w:hAnsi="Times New Roman"/>
          <w:b/>
          <w:sz w:val="26"/>
          <w:szCs w:val="26"/>
          <w:lang w:val="pt-BR"/>
        </w:rPr>
        <w:t>4. Phạm vi bảo vệ cột và đường dây thông tin, tín hiệu đường sắt</w:t>
      </w:r>
    </w:p>
    <w:p w14:paraId="69CEA162" w14:textId="77777777" w:rsidR="005136B5" w:rsidRPr="005136B5" w:rsidRDefault="005136B5" w:rsidP="005136B5">
      <w:pPr>
        <w:spacing w:before="120" w:after="120" w:line="240" w:lineRule="auto"/>
        <w:ind w:firstLine="993"/>
        <w:jc w:val="both"/>
        <w:rPr>
          <w:rFonts w:ascii="Times New Roman" w:hAnsi="Times New Roman"/>
          <w:b/>
          <w:sz w:val="28"/>
          <w:szCs w:val="28"/>
          <w:lang w:val="pt-BR"/>
        </w:rPr>
      </w:pPr>
      <w:r w:rsidRPr="005136B5">
        <w:rPr>
          <w:rFonts w:ascii="Times New Roman" w:hAnsi="Times New Roman"/>
          <w:b/>
          <w:noProof/>
          <w:sz w:val="28"/>
          <w:szCs w:val="28"/>
        </w:rPr>
        <w:drawing>
          <wp:inline distT="0" distB="0" distL="0" distR="0" wp14:anchorId="0F5AB3E4" wp14:editId="0685F533">
            <wp:extent cx="4766824" cy="3815605"/>
            <wp:effectExtent l="0" t="0" r="0" b="0"/>
            <wp:docPr id="14" name="Picture 14" descr="D:\DA TA\2017\NGHI DINH QL BV\TIEP THU GIAI TRINH HOI THAO\pvbv TTTH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 TA\2017\NGHI DINH QL BV\TIEP THU GIAI TRINH HOI THAO\pvbv TTTH Model.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66824" cy="3815605"/>
                    </a:xfrm>
                    <a:prstGeom prst="rect">
                      <a:avLst/>
                    </a:prstGeom>
                    <a:noFill/>
                    <a:ln>
                      <a:noFill/>
                    </a:ln>
                  </pic:spPr>
                </pic:pic>
              </a:graphicData>
            </a:graphic>
          </wp:inline>
        </w:drawing>
      </w:r>
    </w:p>
    <w:p w14:paraId="3712119B" w14:textId="77777777" w:rsidR="005136B5" w:rsidRPr="005136B5" w:rsidRDefault="005136B5" w:rsidP="005136B5">
      <w:pPr>
        <w:spacing w:line="259" w:lineRule="auto"/>
        <w:rPr>
          <w:rFonts w:ascii="Times New Roman" w:hAnsi="Times New Roman"/>
          <w:b/>
          <w:sz w:val="26"/>
          <w:szCs w:val="26"/>
          <w:lang w:val="pt-BR"/>
        </w:rPr>
      </w:pPr>
      <w:r w:rsidRPr="005136B5">
        <w:rPr>
          <w:rFonts w:ascii="Times New Roman" w:hAnsi="Times New Roman"/>
          <w:b/>
          <w:sz w:val="26"/>
          <w:szCs w:val="26"/>
          <w:lang w:val="pt-BR"/>
        </w:rPr>
        <w:br w:type="page"/>
      </w:r>
    </w:p>
    <w:p w14:paraId="4B3A3B74" w14:textId="77777777" w:rsidR="005136B5" w:rsidRPr="005136B5" w:rsidRDefault="005136B5" w:rsidP="005136B5">
      <w:pPr>
        <w:spacing w:before="120" w:after="120" w:line="240" w:lineRule="auto"/>
        <w:ind w:firstLine="567"/>
        <w:jc w:val="both"/>
        <w:rPr>
          <w:rFonts w:ascii="Times New Roman" w:hAnsi="Times New Roman"/>
          <w:b/>
          <w:sz w:val="26"/>
          <w:szCs w:val="26"/>
          <w:lang w:val="pt-BR"/>
        </w:rPr>
      </w:pPr>
      <w:r w:rsidRPr="005136B5">
        <w:rPr>
          <w:rFonts w:ascii="Times New Roman" w:hAnsi="Times New Roman"/>
          <w:b/>
          <w:sz w:val="26"/>
          <w:szCs w:val="26"/>
          <w:lang w:val="pt-BR"/>
        </w:rPr>
        <w:t>5. Hành lang an toàn giao thông tại khu vực đường ngang</w:t>
      </w:r>
    </w:p>
    <w:p w14:paraId="1407AA4F" w14:textId="77777777" w:rsidR="005136B5" w:rsidRPr="005136B5" w:rsidRDefault="005136B5" w:rsidP="005136B5">
      <w:pPr>
        <w:spacing w:before="120" w:after="120" w:line="240" w:lineRule="auto"/>
        <w:ind w:firstLine="567"/>
        <w:jc w:val="both"/>
        <w:rPr>
          <w:rFonts w:ascii="Times New Roman" w:hAnsi="Times New Roman"/>
          <w:sz w:val="28"/>
          <w:szCs w:val="28"/>
          <w:lang w:val="pt-BR"/>
        </w:rPr>
      </w:pPr>
      <w:r w:rsidRPr="005136B5">
        <w:rPr>
          <w:rFonts w:ascii="Times New Roman" w:hAnsi="Times New Roman"/>
          <w:sz w:val="26"/>
          <w:szCs w:val="26"/>
          <w:lang w:val="pt-BR"/>
        </w:rPr>
        <w:t>a) Đối với đường ngang có người gác:</w:t>
      </w:r>
      <w:r w:rsidRPr="005136B5">
        <w:rPr>
          <w:rFonts w:ascii="Times New Roman" w:hAnsi="Times New Roman"/>
          <w:sz w:val="28"/>
          <w:szCs w:val="28"/>
          <w:lang w:val="pt-BR"/>
        </w:rPr>
        <w:t xml:space="preserve"> </w:t>
      </w:r>
    </w:p>
    <w:p w14:paraId="051D5206" w14:textId="77777777" w:rsidR="005136B5" w:rsidRPr="005136B5" w:rsidRDefault="005136B5" w:rsidP="005136B5">
      <w:pPr>
        <w:spacing w:before="120" w:after="120" w:line="240" w:lineRule="auto"/>
        <w:ind w:firstLine="709"/>
        <w:jc w:val="both"/>
        <w:rPr>
          <w:rFonts w:ascii="Times New Roman" w:hAnsi="Times New Roman"/>
          <w:b/>
          <w:sz w:val="28"/>
          <w:szCs w:val="28"/>
          <w:lang w:val="pt-BR"/>
        </w:rPr>
      </w:pPr>
      <w:r w:rsidRPr="005136B5">
        <w:rPr>
          <w:rFonts w:ascii="Times New Roman" w:hAnsi="Times New Roman"/>
          <w:b/>
          <w:noProof/>
          <w:sz w:val="28"/>
          <w:szCs w:val="28"/>
        </w:rPr>
        <w:drawing>
          <wp:inline distT="0" distB="0" distL="0" distR="0" wp14:anchorId="017C327F" wp14:editId="14A9D4AE">
            <wp:extent cx="5181631" cy="3928662"/>
            <wp:effectExtent l="0" t="0" r="0" b="0"/>
            <wp:docPr id="25" name="Picture 7" descr="ĐN có gá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ĐN có gác.jpg"/>
                    <pic:cNvPicPr/>
                  </pic:nvPicPr>
                  <pic:blipFill>
                    <a:blip r:embed="rId22"/>
                    <a:stretch>
                      <a:fillRect/>
                    </a:stretch>
                  </pic:blipFill>
                  <pic:spPr>
                    <a:xfrm>
                      <a:off x="0" y="0"/>
                      <a:ext cx="5191915" cy="3936459"/>
                    </a:xfrm>
                    <a:prstGeom prst="rect">
                      <a:avLst/>
                    </a:prstGeom>
                  </pic:spPr>
                </pic:pic>
              </a:graphicData>
            </a:graphic>
          </wp:inline>
        </w:drawing>
      </w:r>
    </w:p>
    <w:p w14:paraId="50E061EE" w14:textId="77777777" w:rsidR="005136B5" w:rsidRPr="005136B5" w:rsidRDefault="005136B5" w:rsidP="005136B5">
      <w:pPr>
        <w:spacing w:before="120" w:after="120" w:line="240" w:lineRule="auto"/>
        <w:ind w:firstLine="567"/>
        <w:jc w:val="both"/>
        <w:rPr>
          <w:rFonts w:ascii="Times New Roman" w:hAnsi="Times New Roman"/>
          <w:sz w:val="26"/>
          <w:szCs w:val="26"/>
          <w:lang w:val="pt-BR"/>
        </w:rPr>
      </w:pPr>
      <w:r w:rsidRPr="005136B5">
        <w:rPr>
          <w:rFonts w:ascii="Times New Roman" w:hAnsi="Times New Roman"/>
          <w:sz w:val="26"/>
          <w:szCs w:val="26"/>
          <w:lang w:val="pt-BR"/>
        </w:rPr>
        <w:t xml:space="preserve">b) Đối với đường ngang không có người gác: </w:t>
      </w:r>
    </w:p>
    <w:p w14:paraId="4B19D8AD" w14:textId="77777777" w:rsidR="005136B5" w:rsidRPr="005136B5" w:rsidRDefault="005136B5" w:rsidP="005136B5">
      <w:pPr>
        <w:spacing w:before="120" w:after="0" w:line="240" w:lineRule="auto"/>
        <w:ind w:firstLine="720"/>
        <w:jc w:val="both"/>
        <w:rPr>
          <w:rFonts w:ascii="Times New Roman" w:hAnsi="Times New Roman"/>
          <w:sz w:val="28"/>
          <w:szCs w:val="22"/>
          <w:lang w:val="pt-BR"/>
        </w:rPr>
      </w:pPr>
      <w:r w:rsidRPr="005136B5">
        <w:rPr>
          <w:rFonts w:ascii="Times New Roman" w:hAnsi="Times New Roman"/>
          <w:noProof/>
          <w:sz w:val="28"/>
          <w:szCs w:val="22"/>
        </w:rPr>
        <w:drawing>
          <wp:inline distT="0" distB="0" distL="0" distR="0" wp14:anchorId="5250E6EF" wp14:editId="04B84E5C">
            <wp:extent cx="5113682" cy="3919993"/>
            <wp:effectExtent l="0" t="0" r="0" b="4445"/>
            <wp:docPr id="26" name="Picture 9" descr="ĐN k gá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ĐN k gác.jpg"/>
                    <pic:cNvPicPr/>
                  </pic:nvPicPr>
                  <pic:blipFill>
                    <a:blip r:embed="rId23"/>
                    <a:stretch>
                      <a:fillRect/>
                    </a:stretch>
                  </pic:blipFill>
                  <pic:spPr>
                    <a:xfrm>
                      <a:off x="0" y="0"/>
                      <a:ext cx="5211742" cy="3995163"/>
                    </a:xfrm>
                    <a:prstGeom prst="rect">
                      <a:avLst/>
                    </a:prstGeom>
                  </pic:spPr>
                </pic:pic>
              </a:graphicData>
            </a:graphic>
          </wp:inline>
        </w:drawing>
      </w:r>
    </w:p>
    <w:p w14:paraId="399A504C" w14:textId="77777777" w:rsidR="005136B5" w:rsidRPr="005136B5" w:rsidRDefault="005136B5" w:rsidP="005136B5">
      <w:pPr>
        <w:spacing w:before="120" w:after="0" w:line="240" w:lineRule="auto"/>
        <w:ind w:firstLine="720"/>
        <w:jc w:val="both"/>
        <w:rPr>
          <w:rFonts w:ascii="Times New Roman" w:hAnsi="Times New Roman"/>
          <w:b/>
          <w:sz w:val="26"/>
          <w:szCs w:val="26"/>
          <w:u w:val="single"/>
          <w:lang w:val="pt-BR"/>
        </w:rPr>
      </w:pPr>
    </w:p>
    <w:p w14:paraId="70073937" w14:textId="77777777" w:rsidR="005136B5" w:rsidRPr="005136B5" w:rsidRDefault="005136B5" w:rsidP="005136B5">
      <w:pPr>
        <w:spacing w:before="120" w:after="0" w:line="240" w:lineRule="auto"/>
        <w:ind w:firstLine="567"/>
        <w:jc w:val="both"/>
        <w:rPr>
          <w:rFonts w:ascii="Times New Roman" w:hAnsi="Times New Roman"/>
          <w:sz w:val="26"/>
          <w:szCs w:val="26"/>
          <w:lang w:val="pt-BR"/>
        </w:rPr>
      </w:pPr>
      <w:r w:rsidRPr="005136B5">
        <w:rPr>
          <w:rFonts w:ascii="Times New Roman" w:hAnsi="Times New Roman"/>
          <w:b/>
          <w:sz w:val="26"/>
          <w:szCs w:val="26"/>
          <w:lang w:val="pt-BR"/>
        </w:rPr>
        <w:t>Bảng 1:</w:t>
      </w:r>
      <w:r w:rsidRPr="005136B5">
        <w:rPr>
          <w:rFonts w:ascii="Times New Roman" w:hAnsi="Times New Roman"/>
          <w:sz w:val="26"/>
          <w:szCs w:val="26"/>
          <w:lang w:val="pt-BR"/>
        </w:rPr>
        <w:t xml:space="preserve"> Chiều dài hành lang an toàn giao thông dọc theo đường sắt tại khu vực đường ngang, tính từ giữa nút giao theo tốc độ chạy tàu cao nhất</w:t>
      </w:r>
    </w:p>
    <w:p w14:paraId="602AE95E" w14:textId="77777777" w:rsidR="005136B5" w:rsidRPr="005136B5" w:rsidRDefault="005136B5" w:rsidP="005136B5">
      <w:pPr>
        <w:spacing w:before="120" w:after="0" w:line="240" w:lineRule="auto"/>
        <w:ind w:firstLine="720"/>
        <w:jc w:val="both"/>
        <w:rPr>
          <w:rFonts w:ascii="Times New Roman" w:hAnsi="Times New Roman"/>
          <w:sz w:val="26"/>
          <w:szCs w:val="26"/>
          <w:lang w:val="pt-BR"/>
        </w:rPr>
      </w:pPr>
    </w:p>
    <w:tbl>
      <w:tblPr>
        <w:tblW w:w="0" w:type="auto"/>
        <w:tblBorders>
          <w:top w:val="single" w:sz="4" w:space="0" w:color="0000FF"/>
          <w:left w:val="single" w:sz="4" w:space="0" w:color="0000FF"/>
          <w:bottom w:val="single" w:sz="4" w:space="0" w:color="0000FF"/>
          <w:right w:val="single" w:sz="4" w:space="0" w:color="0000FF"/>
          <w:insideH w:val="single" w:sz="6" w:space="0" w:color="0000FF"/>
          <w:insideV w:val="single" w:sz="6" w:space="0" w:color="0000FF"/>
        </w:tblBorders>
        <w:tblCellMar>
          <w:left w:w="28" w:type="dxa"/>
          <w:right w:w="28" w:type="dxa"/>
        </w:tblCellMar>
        <w:tblLook w:val="01E0" w:firstRow="1" w:lastRow="1" w:firstColumn="1" w:lastColumn="1" w:noHBand="0" w:noVBand="0"/>
      </w:tblPr>
      <w:tblGrid>
        <w:gridCol w:w="4785"/>
        <w:gridCol w:w="1188"/>
        <w:gridCol w:w="1057"/>
        <w:gridCol w:w="1016"/>
        <w:gridCol w:w="1016"/>
      </w:tblGrid>
      <w:tr w:rsidR="00BD43EC" w:rsidRPr="00BD43EC" w14:paraId="33AE0D7E" w14:textId="77777777" w:rsidTr="004E4FF9">
        <w:tc>
          <w:tcPr>
            <w:tcW w:w="4948" w:type="dxa"/>
            <w:tcBorders>
              <w:top w:val="single" w:sz="4" w:space="0" w:color="0000FF"/>
              <w:left w:val="single" w:sz="4" w:space="0" w:color="0000FF"/>
              <w:bottom w:val="single" w:sz="6" w:space="0" w:color="0000FF"/>
              <w:right w:val="single" w:sz="6" w:space="0" w:color="0000FF"/>
            </w:tcBorders>
            <w:vAlign w:val="center"/>
          </w:tcPr>
          <w:p w14:paraId="694794B0" w14:textId="77777777" w:rsidR="005136B5" w:rsidRPr="00BD43EC" w:rsidRDefault="005136B5" w:rsidP="005136B5">
            <w:pPr>
              <w:spacing w:before="120" w:after="120" w:line="240" w:lineRule="auto"/>
              <w:jc w:val="both"/>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Tốc độ chạy tàu cao nhất (có thể) của đoạn đường sắt trên có nút giao (V km/h)</w:t>
            </w:r>
          </w:p>
        </w:tc>
        <w:tc>
          <w:tcPr>
            <w:tcW w:w="1021" w:type="dxa"/>
            <w:tcBorders>
              <w:top w:val="single" w:sz="4" w:space="0" w:color="0000FF"/>
              <w:left w:val="single" w:sz="6" w:space="0" w:color="0000FF"/>
              <w:bottom w:val="single" w:sz="6" w:space="0" w:color="0000FF"/>
              <w:right w:val="single" w:sz="6" w:space="0" w:color="0000FF"/>
            </w:tcBorders>
            <w:vAlign w:val="center"/>
          </w:tcPr>
          <w:p w14:paraId="7A200019" w14:textId="77777777" w:rsidR="005136B5" w:rsidRPr="00BD43EC" w:rsidRDefault="005136B5" w:rsidP="005136B5">
            <w:pPr>
              <w:spacing w:before="120" w:after="120" w:line="240" w:lineRule="auto"/>
              <w:jc w:val="center"/>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100&gt;V&gt;80</w:t>
            </w:r>
          </w:p>
        </w:tc>
        <w:tc>
          <w:tcPr>
            <w:tcW w:w="1081" w:type="dxa"/>
            <w:tcBorders>
              <w:top w:val="single" w:sz="4" w:space="0" w:color="0000FF"/>
              <w:left w:val="single" w:sz="6" w:space="0" w:color="0000FF"/>
              <w:bottom w:val="single" w:sz="6" w:space="0" w:color="0000FF"/>
              <w:right w:val="single" w:sz="6" w:space="0" w:color="0000FF"/>
            </w:tcBorders>
            <w:vAlign w:val="center"/>
          </w:tcPr>
          <w:p w14:paraId="38B0A8F5" w14:textId="77777777" w:rsidR="005136B5" w:rsidRPr="00BD43EC" w:rsidRDefault="005136B5" w:rsidP="005136B5">
            <w:pPr>
              <w:spacing w:before="120" w:after="120" w:line="240" w:lineRule="auto"/>
              <w:jc w:val="center"/>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80</w:t>
            </w:r>
          </w:p>
        </w:tc>
        <w:tc>
          <w:tcPr>
            <w:tcW w:w="1039" w:type="dxa"/>
            <w:tcBorders>
              <w:top w:val="single" w:sz="4" w:space="0" w:color="0000FF"/>
              <w:left w:val="single" w:sz="6" w:space="0" w:color="0000FF"/>
              <w:bottom w:val="single" w:sz="6" w:space="0" w:color="0000FF"/>
              <w:right w:val="single" w:sz="6" w:space="0" w:color="0000FF"/>
            </w:tcBorders>
            <w:vAlign w:val="center"/>
          </w:tcPr>
          <w:p w14:paraId="6C4E8BCE" w14:textId="77777777" w:rsidR="005136B5" w:rsidRPr="00BD43EC" w:rsidRDefault="005136B5" w:rsidP="005136B5">
            <w:pPr>
              <w:spacing w:before="120" w:after="120" w:line="240" w:lineRule="auto"/>
              <w:jc w:val="center"/>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60</w:t>
            </w:r>
          </w:p>
        </w:tc>
        <w:tc>
          <w:tcPr>
            <w:tcW w:w="1039" w:type="dxa"/>
            <w:tcBorders>
              <w:top w:val="single" w:sz="4" w:space="0" w:color="0000FF"/>
              <w:left w:val="single" w:sz="6" w:space="0" w:color="0000FF"/>
              <w:bottom w:val="single" w:sz="6" w:space="0" w:color="0000FF"/>
              <w:right w:val="single" w:sz="4" w:space="0" w:color="0000FF"/>
            </w:tcBorders>
            <w:vAlign w:val="center"/>
          </w:tcPr>
          <w:p w14:paraId="1C563EA5" w14:textId="77777777" w:rsidR="005136B5" w:rsidRPr="00BD43EC" w:rsidRDefault="005136B5" w:rsidP="005136B5">
            <w:pPr>
              <w:spacing w:before="120" w:after="120" w:line="240" w:lineRule="auto"/>
              <w:jc w:val="center"/>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40</w:t>
            </w:r>
          </w:p>
        </w:tc>
      </w:tr>
      <w:tr w:rsidR="00BD43EC" w:rsidRPr="00BD43EC" w14:paraId="1862F399" w14:textId="77777777" w:rsidTr="004E4FF9">
        <w:tc>
          <w:tcPr>
            <w:tcW w:w="4948" w:type="dxa"/>
            <w:tcBorders>
              <w:top w:val="single" w:sz="6" w:space="0" w:color="0000FF"/>
              <w:left w:val="single" w:sz="4" w:space="0" w:color="0000FF"/>
              <w:bottom w:val="single" w:sz="4" w:space="0" w:color="0000FF"/>
              <w:right w:val="single" w:sz="6" w:space="0" w:color="0000FF"/>
            </w:tcBorders>
            <w:vAlign w:val="center"/>
          </w:tcPr>
          <w:p w14:paraId="3748748A" w14:textId="77777777" w:rsidR="005136B5" w:rsidRPr="00BD43EC" w:rsidRDefault="005136B5" w:rsidP="005136B5">
            <w:pPr>
              <w:spacing w:before="120" w:after="120" w:line="240" w:lineRule="auto"/>
              <w:jc w:val="both"/>
              <w:rPr>
                <w:rFonts w:ascii="Times New Roman" w:hAnsi="Times New Roman"/>
                <w:color w:val="000000" w:themeColor="text1"/>
                <w:sz w:val="26"/>
                <w:szCs w:val="26"/>
                <w:lang w:val="nl-NL"/>
              </w:rPr>
            </w:pPr>
            <w:r w:rsidRPr="00BD43EC">
              <w:rPr>
                <w:rFonts w:ascii="Times New Roman" w:hAnsi="Times New Roman"/>
                <w:color w:val="000000" w:themeColor="text1"/>
                <w:sz w:val="26"/>
                <w:szCs w:val="26"/>
              </w:rPr>
              <w:t>Chiều dài hành lang an toàn giao thông dọc theo đường sắt tại khu vực đường ngang</w:t>
            </w:r>
            <w:r w:rsidRPr="00BD43EC">
              <w:rPr>
                <w:rFonts w:ascii="Times New Roman" w:hAnsi="Times New Roman"/>
                <w:color w:val="000000" w:themeColor="text1"/>
                <w:sz w:val="26"/>
                <w:szCs w:val="26"/>
                <w:lang w:val="nl-NL"/>
              </w:rPr>
              <w:t xml:space="preserve"> (m)</w:t>
            </w:r>
          </w:p>
        </w:tc>
        <w:tc>
          <w:tcPr>
            <w:tcW w:w="1021" w:type="dxa"/>
            <w:tcBorders>
              <w:top w:val="single" w:sz="6" w:space="0" w:color="0000FF"/>
              <w:left w:val="single" w:sz="6" w:space="0" w:color="0000FF"/>
              <w:bottom w:val="single" w:sz="4" w:space="0" w:color="0000FF"/>
              <w:right w:val="single" w:sz="6" w:space="0" w:color="0000FF"/>
            </w:tcBorders>
            <w:vAlign w:val="center"/>
          </w:tcPr>
          <w:p w14:paraId="71AB9CD5" w14:textId="77777777" w:rsidR="005136B5" w:rsidRPr="00BD43EC" w:rsidRDefault="005136B5" w:rsidP="005136B5">
            <w:pPr>
              <w:spacing w:before="120" w:after="120" w:line="240" w:lineRule="auto"/>
              <w:jc w:val="center"/>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340</w:t>
            </w:r>
          </w:p>
        </w:tc>
        <w:tc>
          <w:tcPr>
            <w:tcW w:w="1081" w:type="dxa"/>
            <w:tcBorders>
              <w:top w:val="single" w:sz="6" w:space="0" w:color="0000FF"/>
              <w:left w:val="single" w:sz="6" w:space="0" w:color="0000FF"/>
              <w:bottom w:val="single" w:sz="4" w:space="0" w:color="0000FF"/>
              <w:right w:val="single" w:sz="6" w:space="0" w:color="0000FF"/>
            </w:tcBorders>
            <w:vAlign w:val="center"/>
          </w:tcPr>
          <w:p w14:paraId="5FAC9B40" w14:textId="77777777" w:rsidR="005136B5" w:rsidRPr="00BD43EC" w:rsidRDefault="005136B5" w:rsidP="005136B5">
            <w:pPr>
              <w:spacing w:before="120" w:after="120" w:line="240" w:lineRule="auto"/>
              <w:jc w:val="center"/>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270</w:t>
            </w:r>
          </w:p>
        </w:tc>
        <w:tc>
          <w:tcPr>
            <w:tcW w:w="1039" w:type="dxa"/>
            <w:tcBorders>
              <w:top w:val="single" w:sz="6" w:space="0" w:color="0000FF"/>
              <w:left w:val="single" w:sz="6" w:space="0" w:color="0000FF"/>
              <w:bottom w:val="single" w:sz="4" w:space="0" w:color="0000FF"/>
              <w:right w:val="single" w:sz="6" w:space="0" w:color="0000FF"/>
            </w:tcBorders>
            <w:vAlign w:val="center"/>
          </w:tcPr>
          <w:p w14:paraId="7BCCDA76" w14:textId="77777777" w:rsidR="005136B5" w:rsidRPr="00BD43EC" w:rsidRDefault="005136B5" w:rsidP="005136B5">
            <w:pPr>
              <w:spacing w:before="120" w:after="120" w:line="240" w:lineRule="auto"/>
              <w:jc w:val="center"/>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200</w:t>
            </w:r>
          </w:p>
        </w:tc>
        <w:tc>
          <w:tcPr>
            <w:tcW w:w="1039" w:type="dxa"/>
            <w:tcBorders>
              <w:top w:val="single" w:sz="6" w:space="0" w:color="0000FF"/>
              <w:left w:val="single" w:sz="6" w:space="0" w:color="0000FF"/>
              <w:bottom w:val="single" w:sz="4" w:space="0" w:color="0000FF"/>
              <w:right w:val="single" w:sz="4" w:space="0" w:color="0000FF"/>
            </w:tcBorders>
            <w:vAlign w:val="center"/>
          </w:tcPr>
          <w:p w14:paraId="7CE5D680" w14:textId="77777777" w:rsidR="005136B5" w:rsidRPr="00BD43EC" w:rsidRDefault="005136B5" w:rsidP="005136B5">
            <w:pPr>
              <w:spacing w:before="120" w:after="120" w:line="240" w:lineRule="auto"/>
              <w:jc w:val="center"/>
              <w:rPr>
                <w:rFonts w:ascii="Times New Roman" w:hAnsi="Times New Roman"/>
                <w:color w:val="000000" w:themeColor="text1"/>
                <w:sz w:val="26"/>
                <w:szCs w:val="26"/>
                <w:lang w:val="nl-NL"/>
              </w:rPr>
            </w:pPr>
            <w:r w:rsidRPr="00BD43EC">
              <w:rPr>
                <w:rFonts w:ascii="Times New Roman" w:hAnsi="Times New Roman"/>
                <w:color w:val="000000" w:themeColor="text1"/>
                <w:sz w:val="26"/>
                <w:szCs w:val="26"/>
                <w:lang w:val="nl-NL"/>
              </w:rPr>
              <w:t>140</w:t>
            </w:r>
          </w:p>
        </w:tc>
      </w:tr>
    </w:tbl>
    <w:p w14:paraId="2727FB3E" w14:textId="77777777" w:rsidR="005136B5" w:rsidRPr="005136B5" w:rsidRDefault="005136B5" w:rsidP="005136B5">
      <w:pPr>
        <w:spacing w:before="360" w:after="120" w:line="240" w:lineRule="auto"/>
        <w:ind w:firstLine="567"/>
        <w:jc w:val="both"/>
        <w:rPr>
          <w:rFonts w:ascii="Times New Roman" w:hAnsi="Times New Roman"/>
          <w:sz w:val="26"/>
          <w:szCs w:val="26"/>
          <w:lang w:val="nl-NL"/>
        </w:rPr>
      </w:pPr>
      <w:r w:rsidRPr="005136B5">
        <w:rPr>
          <w:rFonts w:ascii="Times New Roman" w:hAnsi="Times New Roman"/>
          <w:b/>
          <w:sz w:val="26"/>
          <w:szCs w:val="26"/>
          <w:lang w:val="nl-NL"/>
        </w:rPr>
        <w:t>Bảng 2:</w:t>
      </w:r>
      <w:r w:rsidRPr="005136B5">
        <w:rPr>
          <w:rFonts w:ascii="Times New Roman" w:hAnsi="Times New Roman"/>
          <w:sz w:val="26"/>
          <w:szCs w:val="26"/>
          <w:lang w:val="nl-NL"/>
        </w:rPr>
        <w:t xml:space="preserve"> Tầm nhìn hãm xe tối thiểu khi chạy xe trên đường bộ (S1):</w:t>
      </w:r>
    </w:p>
    <w:p w14:paraId="43DE3804" w14:textId="77777777" w:rsidR="005136B5" w:rsidRPr="005136B5" w:rsidRDefault="005136B5" w:rsidP="005136B5">
      <w:pPr>
        <w:spacing w:before="240" w:after="120" w:line="240" w:lineRule="auto"/>
        <w:ind w:firstLine="720"/>
        <w:jc w:val="both"/>
        <w:rPr>
          <w:rFonts w:ascii="Times New Roman" w:hAnsi="Times New Roman"/>
          <w:sz w:val="2"/>
          <w:szCs w:val="26"/>
          <w:lang w:val="nl-NL"/>
        </w:rPr>
      </w:pPr>
    </w:p>
    <w:tbl>
      <w:tblPr>
        <w:tblW w:w="9351" w:type="dxa"/>
        <w:tblBorders>
          <w:top w:val="single" w:sz="4" w:space="0" w:color="0000FF"/>
          <w:left w:val="single" w:sz="4" w:space="0" w:color="0000FF"/>
          <w:bottom w:val="single" w:sz="4" w:space="0" w:color="0000FF"/>
          <w:right w:val="single" w:sz="4" w:space="0" w:color="0000FF"/>
          <w:insideH w:val="single" w:sz="6" w:space="0" w:color="0000FF"/>
          <w:insideV w:val="single" w:sz="6" w:space="0" w:color="0000FF"/>
        </w:tblBorders>
        <w:tblCellMar>
          <w:left w:w="28" w:type="dxa"/>
          <w:right w:w="28" w:type="dxa"/>
        </w:tblCellMar>
        <w:tblLook w:val="01E0" w:firstRow="1" w:lastRow="1" w:firstColumn="1" w:lastColumn="1" w:noHBand="0" w:noVBand="0"/>
      </w:tblPr>
      <w:tblGrid>
        <w:gridCol w:w="3823"/>
        <w:gridCol w:w="992"/>
        <w:gridCol w:w="851"/>
        <w:gridCol w:w="992"/>
        <w:gridCol w:w="851"/>
        <w:gridCol w:w="850"/>
        <w:gridCol w:w="992"/>
      </w:tblGrid>
      <w:tr w:rsidR="005136B5" w:rsidRPr="005136B5" w14:paraId="03D00941" w14:textId="77777777" w:rsidTr="004E4FF9">
        <w:tc>
          <w:tcPr>
            <w:tcW w:w="3823" w:type="dxa"/>
            <w:tcBorders>
              <w:top w:val="single" w:sz="4" w:space="0" w:color="0000FF"/>
              <w:left w:val="single" w:sz="4" w:space="0" w:color="0000FF"/>
              <w:bottom w:val="single" w:sz="6" w:space="0" w:color="0000FF"/>
              <w:right w:val="single" w:sz="6" w:space="0" w:color="0000FF"/>
            </w:tcBorders>
            <w:vAlign w:val="center"/>
          </w:tcPr>
          <w:p w14:paraId="3F17B7A9" w14:textId="77777777" w:rsidR="005136B5" w:rsidRPr="005136B5" w:rsidRDefault="005136B5" w:rsidP="005136B5">
            <w:pPr>
              <w:spacing w:before="120" w:after="120" w:line="240" w:lineRule="auto"/>
              <w:jc w:val="both"/>
              <w:rPr>
                <w:rFonts w:ascii="Times New Roman" w:hAnsi="Times New Roman"/>
                <w:sz w:val="26"/>
                <w:szCs w:val="26"/>
                <w:lang w:val="nl-NL"/>
              </w:rPr>
            </w:pPr>
            <w:r w:rsidRPr="005136B5">
              <w:rPr>
                <w:rFonts w:ascii="Times New Roman" w:hAnsi="Times New Roman"/>
                <w:sz w:val="26"/>
                <w:szCs w:val="26"/>
                <w:lang w:val="nl-NL"/>
              </w:rPr>
              <w:t>Cấp thiết kế của đường bộ</w:t>
            </w:r>
          </w:p>
        </w:tc>
        <w:tc>
          <w:tcPr>
            <w:tcW w:w="1843" w:type="dxa"/>
            <w:gridSpan w:val="2"/>
            <w:tcBorders>
              <w:top w:val="single" w:sz="4" w:space="0" w:color="0000FF"/>
              <w:left w:val="single" w:sz="6" w:space="0" w:color="0000FF"/>
              <w:bottom w:val="single" w:sz="6" w:space="0" w:color="0000FF"/>
              <w:right w:val="single" w:sz="6" w:space="0" w:color="0000FF"/>
            </w:tcBorders>
            <w:vAlign w:val="center"/>
          </w:tcPr>
          <w:p w14:paraId="0BEDAFCE"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IV</w:t>
            </w:r>
          </w:p>
        </w:tc>
        <w:tc>
          <w:tcPr>
            <w:tcW w:w="1843" w:type="dxa"/>
            <w:gridSpan w:val="2"/>
            <w:tcBorders>
              <w:top w:val="single" w:sz="4" w:space="0" w:color="0000FF"/>
              <w:left w:val="single" w:sz="6" w:space="0" w:color="0000FF"/>
              <w:bottom w:val="single" w:sz="6" w:space="0" w:color="0000FF"/>
              <w:right w:val="single" w:sz="6" w:space="0" w:color="0000FF"/>
            </w:tcBorders>
            <w:vAlign w:val="center"/>
          </w:tcPr>
          <w:p w14:paraId="387E2A68"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V</w:t>
            </w:r>
          </w:p>
        </w:tc>
        <w:tc>
          <w:tcPr>
            <w:tcW w:w="1842" w:type="dxa"/>
            <w:gridSpan w:val="2"/>
            <w:tcBorders>
              <w:top w:val="single" w:sz="4" w:space="0" w:color="0000FF"/>
              <w:left w:val="single" w:sz="6" w:space="0" w:color="0000FF"/>
              <w:bottom w:val="single" w:sz="6" w:space="0" w:color="0000FF"/>
              <w:right w:val="single" w:sz="4" w:space="0" w:color="0000FF"/>
            </w:tcBorders>
            <w:vAlign w:val="center"/>
          </w:tcPr>
          <w:p w14:paraId="5B2DB6F0"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VI</w:t>
            </w:r>
          </w:p>
        </w:tc>
      </w:tr>
      <w:tr w:rsidR="005136B5" w:rsidRPr="005136B5" w14:paraId="0A61A55E" w14:textId="77777777" w:rsidTr="004E4FF9">
        <w:tc>
          <w:tcPr>
            <w:tcW w:w="3823" w:type="dxa"/>
            <w:tcBorders>
              <w:top w:val="single" w:sz="6" w:space="0" w:color="0000FF"/>
              <w:left w:val="single" w:sz="4" w:space="0" w:color="0000FF"/>
              <w:bottom w:val="single" w:sz="6" w:space="0" w:color="0000FF"/>
              <w:right w:val="single" w:sz="6" w:space="0" w:color="0000FF"/>
            </w:tcBorders>
            <w:vAlign w:val="center"/>
          </w:tcPr>
          <w:p w14:paraId="5EFFC3F3" w14:textId="77777777" w:rsidR="005136B5" w:rsidRPr="005136B5" w:rsidRDefault="005136B5" w:rsidP="005136B5">
            <w:pPr>
              <w:spacing w:before="120" w:after="120" w:line="240" w:lineRule="auto"/>
              <w:jc w:val="both"/>
              <w:rPr>
                <w:rFonts w:ascii="Times New Roman" w:hAnsi="Times New Roman"/>
                <w:sz w:val="26"/>
                <w:szCs w:val="26"/>
                <w:lang w:val="nl-NL"/>
              </w:rPr>
            </w:pPr>
            <w:r w:rsidRPr="005136B5">
              <w:rPr>
                <w:rFonts w:ascii="Times New Roman" w:hAnsi="Times New Roman"/>
                <w:sz w:val="26"/>
                <w:szCs w:val="26"/>
                <w:lang w:val="nl-NL"/>
              </w:rPr>
              <w:t>Tốc độ thiết kế, V</w:t>
            </w:r>
            <w:r w:rsidRPr="005136B5">
              <w:rPr>
                <w:rFonts w:ascii="Times New Roman" w:hAnsi="Times New Roman"/>
                <w:sz w:val="26"/>
                <w:szCs w:val="26"/>
                <w:vertAlign w:val="subscript"/>
                <w:lang w:val="nl-NL"/>
              </w:rPr>
              <w:t>TK</w:t>
            </w:r>
            <w:r w:rsidRPr="005136B5">
              <w:rPr>
                <w:rFonts w:ascii="Times New Roman" w:hAnsi="Times New Roman"/>
                <w:sz w:val="26"/>
                <w:szCs w:val="26"/>
                <w:lang w:val="nl-NL"/>
              </w:rPr>
              <w:t>, (Km/h)</w:t>
            </w:r>
          </w:p>
        </w:tc>
        <w:tc>
          <w:tcPr>
            <w:tcW w:w="992" w:type="dxa"/>
            <w:tcBorders>
              <w:top w:val="single" w:sz="6" w:space="0" w:color="0000FF"/>
              <w:left w:val="single" w:sz="6" w:space="0" w:color="0000FF"/>
              <w:bottom w:val="single" w:sz="6" w:space="0" w:color="0000FF"/>
              <w:right w:val="single" w:sz="6" w:space="0" w:color="0000FF"/>
            </w:tcBorders>
            <w:vAlign w:val="center"/>
          </w:tcPr>
          <w:p w14:paraId="150D2A1B"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60</w:t>
            </w:r>
          </w:p>
        </w:tc>
        <w:tc>
          <w:tcPr>
            <w:tcW w:w="851" w:type="dxa"/>
            <w:tcBorders>
              <w:top w:val="single" w:sz="6" w:space="0" w:color="0000FF"/>
              <w:left w:val="single" w:sz="6" w:space="0" w:color="0000FF"/>
              <w:bottom w:val="single" w:sz="6" w:space="0" w:color="0000FF"/>
              <w:right w:val="single" w:sz="6" w:space="0" w:color="0000FF"/>
            </w:tcBorders>
            <w:vAlign w:val="center"/>
          </w:tcPr>
          <w:p w14:paraId="351505B5"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40</w:t>
            </w:r>
          </w:p>
        </w:tc>
        <w:tc>
          <w:tcPr>
            <w:tcW w:w="992" w:type="dxa"/>
            <w:tcBorders>
              <w:top w:val="single" w:sz="6" w:space="0" w:color="0000FF"/>
              <w:left w:val="single" w:sz="6" w:space="0" w:color="0000FF"/>
              <w:bottom w:val="single" w:sz="6" w:space="0" w:color="0000FF"/>
              <w:right w:val="single" w:sz="6" w:space="0" w:color="0000FF"/>
            </w:tcBorders>
            <w:vAlign w:val="center"/>
          </w:tcPr>
          <w:p w14:paraId="0288B791"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40</w:t>
            </w:r>
          </w:p>
        </w:tc>
        <w:tc>
          <w:tcPr>
            <w:tcW w:w="851" w:type="dxa"/>
            <w:tcBorders>
              <w:top w:val="single" w:sz="6" w:space="0" w:color="0000FF"/>
              <w:left w:val="single" w:sz="6" w:space="0" w:color="0000FF"/>
              <w:bottom w:val="single" w:sz="6" w:space="0" w:color="0000FF"/>
              <w:right w:val="single" w:sz="6" w:space="0" w:color="0000FF"/>
            </w:tcBorders>
            <w:vAlign w:val="center"/>
          </w:tcPr>
          <w:p w14:paraId="51F6DBBD"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30</w:t>
            </w:r>
          </w:p>
        </w:tc>
        <w:tc>
          <w:tcPr>
            <w:tcW w:w="850" w:type="dxa"/>
            <w:tcBorders>
              <w:top w:val="single" w:sz="6" w:space="0" w:color="0000FF"/>
              <w:left w:val="single" w:sz="6" w:space="0" w:color="0000FF"/>
              <w:bottom w:val="single" w:sz="6" w:space="0" w:color="0000FF"/>
              <w:right w:val="single" w:sz="6" w:space="0" w:color="0000FF"/>
            </w:tcBorders>
            <w:vAlign w:val="center"/>
          </w:tcPr>
          <w:p w14:paraId="0658C5FF"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30</w:t>
            </w:r>
          </w:p>
        </w:tc>
        <w:tc>
          <w:tcPr>
            <w:tcW w:w="992" w:type="dxa"/>
            <w:tcBorders>
              <w:top w:val="single" w:sz="6" w:space="0" w:color="0000FF"/>
              <w:left w:val="single" w:sz="6" w:space="0" w:color="0000FF"/>
              <w:bottom w:val="single" w:sz="6" w:space="0" w:color="0000FF"/>
              <w:right w:val="single" w:sz="4" w:space="0" w:color="0000FF"/>
            </w:tcBorders>
            <w:vAlign w:val="center"/>
          </w:tcPr>
          <w:p w14:paraId="16B07412"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20</w:t>
            </w:r>
          </w:p>
        </w:tc>
      </w:tr>
      <w:tr w:rsidR="005136B5" w:rsidRPr="005136B5" w14:paraId="63F3FF09" w14:textId="77777777" w:rsidTr="004E4FF9">
        <w:tc>
          <w:tcPr>
            <w:tcW w:w="3823" w:type="dxa"/>
            <w:tcBorders>
              <w:top w:val="single" w:sz="6" w:space="0" w:color="0000FF"/>
              <w:left w:val="single" w:sz="4" w:space="0" w:color="0000FF"/>
              <w:bottom w:val="single" w:sz="4" w:space="0" w:color="0000FF"/>
              <w:right w:val="single" w:sz="6" w:space="0" w:color="0000FF"/>
            </w:tcBorders>
            <w:vAlign w:val="center"/>
          </w:tcPr>
          <w:p w14:paraId="5F11BDEB" w14:textId="77777777" w:rsidR="005136B5" w:rsidRPr="005136B5" w:rsidRDefault="005136B5" w:rsidP="005136B5">
            <w:pPr>
              <w:spacing w:before="120" w:after="120" w:line="240" w:lineRule="auto"/>
              <w:jc w:val="both"/>
              <w:rPr>
                <w:rFonts w:ascii="Times New Roman" w:hAnsi="Times New Roman"/>
                <w:sz w:val="26"/>
                <w:szCs w:val="26"/>
                <w:lang w:val="nl-NL"/>
              </w:rPr>
            </w:pPr>
            <w:r w:rsidRPr="005136B5">
              <w:rPr>
                <w:rFonts w:ascii="Times New Roman" w:hAnsi="Times New Roman"/>
                <w:sz w:val="26"/>
                <w:szCs w:val="26"/>
                <w:lang w:val="nl-NL"/>
              </w:rPr>
              <w:t>Tầm nhìn hãm xe (S1), (m)</w:t>
            </w:r>
          </w:p>
        </w:tc>
        <w:tc>
          <w:tcPr>
            <w:tcW w:w="992" w:type="dxa"/>
            <w:tcBorders>
              <w:top w:val="single" w:sz="6" w:space="0" w:color="0000FF"/>
              <w:left w:val="single" w:sz="6" w:space="0" w:color="0000FF"/>
              <w:bottom w:val="single" w:sz="4" w:space="0" w:color="0000FF"/>
              <w:right w:val="single" w:sz="6" w:space="0" w:color="0000FF"/>
            </w:tcBorders>
            <w:vAlign w:val="center"/>
          </w:tcPr>
          <w:p w14:paraId="46AFD81B"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75</w:t>
            </w:r>
          </w:p>
        </w:tc>
        <w:tc>
          <w:tcPr>
            <w:tcW w:w="851" w:type="dxa"/>
            <w:tcBorders>
              <w:top w:val="single" w:sz="6" w:space="0" w:color="0000FF"/>
              <w:left w:val="single" w:sz="6" w:space="0" w:color="0000FF"/>
              <w:bottom w:val="single" w:sz="4" w:space="0" w:color="0000FF"/>
              <w:right w:val="single" w:sz="6" w:space="0" w:color="0000FF"/>
            </w:tcBorders>
            <w:vAlign w:val="center"/>
          </w:tcPr>
          <w:p w14:paraId="630267B0"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40</w:t>
            </w:r>
          </w:p>
        </w:tc>
        <w:tc>
          <w:tcPr>
            <w:tcW w:w="992" w:type="dxa"/>
            <w:tcBorders>
              <w:top w:val="single" w:sz="6" w:space="0" w:color="0000FF"/>
              <w:left w:val="single" w:sz="6" w:space="0" w:color="0000FF"/>
              <w:bottom w:val="single" w:sz="4" w:space="0" w:color="0000FF"/>
              <w:right w:val="single" w:sz="6" w:space="0" w:color="0000FF"/>
            </w:tcBorders>
            <w:vAlign w:val="center"/>
          </w:tcPr>
          <w:p w14:paraId="6E50A9A5"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40</w:t>
            </w:r>
          </w:p>
        </w:tc>
        <w:tc>
          <w:tcPr>
            <w:tcW w:w="851" w:type="dxa"/>
            <w:tcBorders>
              <w:top w:val="single" w:sz="6" w:space="0" w:color="0000FF"/>
              <w:left w:val="single" w:sz="6" w:space="0" w:color="0000FF"/>
              <w:bottom w:val="single" w:sz="4" w:space="0" w:color="0000FF"/>
              <w:right w:val="single" w:sz="6" w:space="0" w:color="0000FF"/>
            </w:tcBorders>
            <w:vAlign w:val="center"/>
          </w:tcPr>
          <w:p w14:paraId="27890F8F"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30</w:t>
            </w:r>
          </w:p>
        </w:tc>
        <w:tc>
          <w:tcPr>
            <w:tcW w:w="850" w:type="dxa"/>
            <w:tcBorders>
              <w:top w:val="single" w:sz="6" w:space="0" w:color="0000FF"/>
              <w:left w:val="single" w:sz="6" w:space="0" w:color="0000FF"/>
              <w:bottom w:val="single" w:sz="4" w:space="0" w:color="0000FF"/>
              <w:right w:val="single" w:sz="6" w:space="0" w:color="0000FF"/>
            </w:tcBorders>
            <w:vAlign w:val="center"/>
          </w:tcPr>
          <w:p w14:paraId="5026BB16"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30</w:t>
            </w:r>
          </w:p>
        </w:tc>
        <w:tc>
          <w:tcPr>
            <w:tcW w:w="992" w:type="dxa"/>
            <w:tcBorders>
              <w:top w:val="single" w:sz="6" w:space="0" w:color="0000FF"/>
              <w:left w:val="single" w:sz="6" w:space="0" w:color="0000FF"/>
              <w:bottom w:val="single" w:sz="4" w:space="0" w:color="0000FF"/>
              <w:right w:val="single" w:sz="4" w:space="0" w:color="0000FF"/>
            </w:tcBorders>
            <w:vAlign w:val="center"/>
          </w:tcPr>
          <w:p w14:paraId="78E42889" w14:textId="77777777" w:rsidR="005136B5" w:rsidRPr="005136B5" w:rsidRDefault="005136B5" w:rsidP="005136B5">
            <w:pPr>
              <w:spacing w:before="120" w:after="120" w:line="240" w:lineRule="auto"/>
              <w:jc w:val="center"/>
              <w:rPr>
                <w:rFonts w:ascii="Times New Roman" w:hAnsi="Times New Roman"/>
                <w:sz w:val="26"/>
                <w:szCs w:val="26"/>
                <w:lang w:val="nl-NL"/>
              </w:rPr>
            </w:pPr>
            <w:r w:rsidRPr="005136B5">
              <w:rPr>
                <w:rFonts w:ascii="Times New Roman" w:hAnsi="Times New Roman"/>
                <w:sz w:val="26"/>
                <w:szCs w:val="26"/>
                <w:lang w:val="nl-NL"/>
              </w:rPr>
              <w:t>20</w:t>
            </w:r>
          </w:p>
        </w:tc>
      </w:tr>
    </w:tbl>
    <w:p w14:paraId="228BF26F" w14:textId="77777777" w:rsidR="005136B5" w:rsidRPr="005136B5" w:rsidRDefault="005136B5" w:rsidP="005136B5">
      <w:pPr>
        <w:spacing w:before="120" w:after="0" w:line="240" w:lineRule="auto"/>
        <w:ind w:firstLine="720"/>
        <w:jc w:val="both"/>
        <w:rPr>
          <w:rFonts w:ascii="Times New Roman" w:hAnsi="Times New Roman"/>
          <w:b/>
          <w:sz w:val="28"/>
          <w:szCs w:val="28"/>
          <w:lang w:val="pt-BR"/>
        </w:rPr>
      </w:pPr>
    </w:p>
    <w:p w14:paraId="6DE050F5" w14:textId="77777777" w:rsidR="005136B5" w:rsidRPr="005136B5" w:rsidRDefault="005136B5" w:rsidP="005136B5">
      <w:pPr>
        <w:keepNext/>
        <w:keepLines/>
        <w:spacing w:before="120" w:after="120" w:line="240" w:lineRule="auto"/>
        <w:jc w:val="center"/>
        <w:outlineLvl w:val="0"/>
        <w:rPr>
          <w:rFonts w:ascii="Times New Roman" w:eastAsiaTheme="majorEastAsia" w:hAnsi="Times New Roman" w:cstheme="majorBidi"/>
          <w:b/>
          <w:sz w:val="28"/>
          <w:szCs w:val="40"/>
        </w:rPr>
        <w:sectPr w:rsidR="005136B5" w:rsidRPr="005136B5" w:rsidSect="003E2DA1">
          <w:headerReference w:type="even" r:id="rId24"/>
          <w:headerReference w:type="default" r:id="rId25"/>
          <w:footerReference w:type="default" r:id="rId26"/>
          <w:headerReference w:type="first" r:id="rId27"/>
          <w:pgSz w:w="11907" w:h="16840" w:code="9"/>
          <w:pgMar w:top="1134" w:right="1134" w:bottom="1134" w:left="1701" w:header="510" w:footer="454" w:gutter="0"/>
          <w:pgNumType w:chapStyle="2"/>
          <w:cols w:space="720"/>
          <w:docGrid w:linePitch="381"/>
        </w:sectPr>
      </w:pPr>
    </w:p>
    <w:p w14:paraId="4540452D"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sz w:val="28"/>
          <w:szCs w:val="40"/>
          <w:lang w:val="pt-BR"/>
        </w:rPr>
      </w:pPr>
      <w:r w:rsidRPr="005136B5">
        <w:rPr>
          <w:rFonts w:ascii="Times New Roman" w:eastAsiaTheme="majorEastAsia" w:hAnsi="Times New Roman" w:cstheme="majorBidi"/>
          <w:b/>
          <w:sz w:val="28"/>
          <w:szCs w:val="40"/>
          <w:lang w:val="pt-BR"/>
        </w:rPr>
        <w:t>Phụ lục II</w:t>
      </w:r>
    </w:p>
    <w:p w14:paraId="4DAAA810"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sz w:val="28"/>
          <w:szCs w:val="40"/>
          <w:lang w:val="pt-BR"/>
        </w:rPr>
      </w:pPr>
      <w:r w:rsidRPr="005136B5">
        <w:rPr>
          <w:rFonts w:ascii="Times New Roman" w:eastAsiaTheme="majorEastAsia" w:hAnsi="Times New Roman" w:cstheme="majorBidi"/>
          <w:b/>
          <w:sz w:val="28"/>
          <w:szCs w:val="40"/>
          <w:lang w:val="pt-BR"/>
        </w:rPr>
        <w:t>MẪU CÁC ĐỀ CƯƠNG BÁO CÁO</w:t>
      </w:r>
    </w:p>
    <w:p w14:paraId="26FE4A0D"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vi-VN" w:eastAsia="vi-VN"/>
        </w:rPr>
        <w:t>(</w:t>
      </w:r>
      <w:r w:rsidRPr="005136B5">
        <w:rPr>
          <w:rFonts w:ascii="Times New Roman" w:hAnsi="Times New Roman"/>
          <w:i/>
          <w:iCs/>
          <w:sz w:val="28"/>
          <w:szCs w:val="28"/>
          <w:lang w:eastAsia="vi-VN"/>
        </w:rPr>
        <w:t>K</w:t>
      </w:r>
      <w:r w:rsidRPr="005136B5">
        <w:rPr>
          <w:rFonts w:ascii="Times New Roman" w:hAnsi="Times New Roman"/>
          <w:i/>
          <w:iCs/>
          <w:sz w:val="28"/>
          <w:szCs w:val="28"/>
          <w:lang w:val="vi-VN" w:eastAsia="vi-VN"/>
        </w:rPr>
        <w:t xml:space="preserve">èm </w:t>
      </w:r>
      <w:r w:rsidRPr="005136B5">
        <w:rPr>
          <w:rFonts w:ascii="Times New Roman" w:hAnsi="Times New Roman"/>
          <w:i/>
          <w:iCs/>
          <w:sz w:val="28"/>
          <w:szCs w:val="28"/>
          <w:lang w:val="nl-NL"/>
        </w:rPr>
        <w:t xml:space="preserve">theo </w:t>
      </w:r>
      <w:r w:rsidRPr="005136B5">
        <w:rPr>
          <w:rFonts w:ascii="Times New Roman" w:hAnsi="Times New Roman"/>
          <w:i/>
          <w:iCs/>
          <w:sz w:val="28"/>
          <w:szCs w:val="28"/>
          <w:lang w:val="nl-NL" w:eastAsia="vi-VN"/>
        </w:rPr>
        <w:t>Nghị định số 16/</w:t>
      </w:r>
      <w:r w:rsidRPr="005136B5">
        <w:rPr>
          <w:rFonts w:ascii="Times New Roman" w:hAnsi="Times New Roman"/>
          <w:i/>
          <w:iCs/>
          <w:sz w:val="28"/>
          <w:szCs w:val="28"/>
          <w:lang w:val="vi-VN" w:eastAsia="vi-VN"/>
        </w:rPr>
        <w:t>20</w:t>
      </w:r>
      <w:r w:rsidRPr="005136B5">
        <w:rPr>
          <w:rFonts w:ascii="Times New Roman" w:hAnsi="Times New Roman"/>
          <w:i/>
          <w:iCs/>
          <w:sz w:val="28"/>
          <w:szCs w:val="28"/>
          <w:lang w:val="nl-NL" w:eastAsia="vi-VN"/>
        </w:rPr>
        <w:t>26</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NĐ</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CP</w:t>
      </w:r>
      <w:r w:rsidRPr="005136B5">
        <w:rPr>
          <w:rFonts w:ascii="Times New Roman" w:hAnsi="Times New Roman"/>
          <w:i/>
          <w:iCs/>
          <w:sz w:val="28"/>
          <w:szCs w:val="28"/>
          <w:lang w:val="vi-VN" w:eastAsia="vi-VN"/>
        </w:rPr>
        <w:t xml:space="preserve"> </w:t>
      </w:r>
    </w:p>
    <w:p w14:paraId="046B9F35"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nl-NL" w:eastAsia="vi-VN"/>
        </w:rPr>
        <w:t>n</w:t>
      </w:r>
      <w:r w:rsidRPr="005136B5">
        <w:rPr>
          <w:rFonts w:ascii="Times New Roman" w:hAnsi="Times New Roman"/>
          <w:i/>
          <w:iCs/>
          <w:sz w:val="28"/>
          <w:szCs w:val="28"/>
          <w:lang w:val="vi-VN" w:eastAsia="vi-VN"/>
        </w:rPr>
        <w:t>gày</w:t>
      </w:r>
      <w:r w:rsidRPr="005136B5">
        <w:rPr>
          <w:rFonts w:ascii="Times New Roman" w:hAnsi="Times New Roman"/>
          <w:i/>
          <w:iCs/>
          <w:sz w:val="28"/>
          <w:szCs w:val="28"/>
          <w:lang w:val="nl-NL" w:eastAsia="vi-VN"/>
        </w:rPr>
        <w:t xml:space="preserve"> 14</w:t>
      </w:r>
      <w:r w:rsidRPr="005136B5">
        <w:rPr>
          <w:rFonts w:ascii="Times New Roman" w:hAnsi="Times New Roman"/>
          <w:i/>
          <w:iCs/>
          <w:sz w:val="28"/>
          <w:szCs w:val="28"/>
          <w:lang w:val="vi-VN" w:eastAsia="vi-VN"/>
        </w:rPr>
        <w:t xml:space="preserve"> tháng</w:t>
      </w:r>
      <w:r w:rsidRPr="005136B5">
        <w:rPr>
          <w:rFonts w:ascii="Times New Roman" w:hAnsi="Times New Roman"/>
          <w:i/>
          <w:iCs/>
          <w:sz w:val="28"/>
          <w:szCs w:val="28"/>
          <w:lang w:eastAsia="vi-VN"/>
        </w:rPr>
        <w:t xml:space="preserve"> 01 </w:t>
      </w:r>
      <w:r w:rsidRPr="005136B5">
        <w:rPr>
          <w:rFonts w:ascii="Times New Roman" w:hAnsi="Times New Roman"/>
          <w:i/>
          <w:iCs/>
          <w:sz w:val="28"/>
          <w:szCs w:val="28"/>
          <w:lang w:val="vi-VN" w:eastAsia="vi-VN"/>
        </w:rPr>
        <w:t>năm</w:t>
      </w:r>
      <w:r w:rsidRPr="005136B5">
        <w:rPr>
          <w:rFonts w:ascii="Times New Roman" w:hAnsi="Times New Roman"/>
          <w:i/>
          <w:iCs/>
          <w:sz w:val="28"/>
          <w:szCs w:val="28"/>
          <w:lang w:val="nl-NL" w:eastAsia="vi-VN"/>
        </w:rPr>
        <w:t xml:space="preserve"> 2026</w:t>
      </w:r>
      <w:r w:rsidRPr="005136B5">
        <w:rPr>
          <w:rFonts w:ascii="Times New Roman" w:hAnsi="Times New Roman"/>
          <w:i/>
          <w:iCs/>
          <w:sz w:val="28"/>
          <w:szCs w:val="28"/>
          <w:lang w:val="vi-VN" w:eastAsia="vi-VN"/>
        </w:rPr>
        <w:t xml:space="preserve"> của </w:t>
      </w:r>
      <w:r w:rsidRPr="005136B5">
        <w:rPr>
          <w:rFonts w:ascii="Times New Roman" w:hAnsi="Times New Roman"/>
          <w:i/>
          <w:iCs/>
          <w:sz w:val="28"/>
          <w:szCs w:val="28"/>
          <w:lang w:val="nl-NL" w:eastAsia="vi-VN"/>
        </w:rPr>
        <w:t>Chính phủ</w:t>
      </w:r>
      <w:r w:rsidRPr="005136B5">
        <w:rPr>
          <w:rFonts w:ascii="Times New Roman" w:hAnsi="Times New Roman"/>
          <w:i/>
          <w:iCs/>
          <w:sz w:val="28"/>
          <w:szCs w:val="28"/>
          <w:lang w:val="vi-VN" w:eastAsia="vi-VN"/>
        </w:rPr>
        <w:t>)</w:t>
      </w:r>
    </w:p>
    <w:p w14:paraId="2FC7567F" w14:textId="77777777" w:rsidR="005136B5" w:rsidRPr="005136B5" w:rsidRDefault="005136B5" w:rsidP="005136B5">
      <w:pPr>
        <w:spacing w:before="120" w:after="60" w:line="240" w:lineRule="auto"/>
        <w:ind w:firstLine="720"/>
        <w:jc w:val="center"/>
        <w:rPr>
          <w:rFonts w:ascii="Times New Roman" w:hAnsi="Times New Roman"/>
          <w:b/>
          <w:bCs/>
          <w:sz w:val="28"/>
          <w:szCs w:val="28"/>
          <w:lang w:val="pt-B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733"/>
      </w:tblGrid>
      <w:tr w:rsidR="005136B5" w:rsidRPr="005136B5" w14:paraId="5AAD4B9D" w14:textId="77777777" w:rsidTr="004E4FF9">
        <w:trPr>
          <w:trHeight w:val="454"/>
        </w:trPr>
        <w:tc>
          <w:tcPr>
            <w:tcW w:w="1418" w:type="dxa"/>
            <w:vAlign w:val="center"/>
          </w:tcPr>
          <w:p w14:paraId="0D4E205B" w14:textId="77777777" w:rsidR="005136B5" w:rsidRPr="005136B5" w:rsidRDefault="005136B5" w:rsidP="005136B5">
            <w:pPr>
              <w:widowControl w:val="0"/>
              <w:spacing w:before="120" w:after="120" w:line="240" w:lineRule="auto"/>
              <w:jc w:val="center"/>
              <w:rPr>
                <w:rFonts w:ascii="Times New Roman" w:hAnsi="Times New Roman"/>
                <w:b/>
                <w:bCs/>
                <w:sz w:val="28"/>
                <w:szCs w:val="28"/>
              </w:rPr>
            </w:pPr>
            <w:r w:rsidRPr="005136B5">
              <w:rPr>
                <w:rFonts w:ascii="Times New Roman" w:hAnsi="Times New Roman"/>
                <w:b/>
                <w:bCs/>
                <w:sz w:val="28"/>
                <w:szCs w:val="28"/>
              </w:rPr>
              <w:t>Tên mẫu</w:t>
            </w:r>
          </w:p>
        </w:tc>
        <w:tc>
          <w:tcPr>
            <w:tcW w:w="7733" w:type="dxa"/>
            <w:vAlign w:val="center"/>
          </w:tcPr>
          <w:p w14:paraId="093BEAD9" w14:textId="77777777" w:rsidR="005136B5" w:rsidRPr="005136B5" w:rsidRDefault="005136B5" w:rsidP="005136B5">
            <w:pPr>
              <w:widowControl w:val="0"/>
              <w:spacing w:before="120" w:after="120" w:line="240" w:lineRule="auto"/>
              <w:jc w:val="center"/>
              <w:rPr>
                <w:rFonts w:ascii="Times New Roman" w:hAnsi="Times New Roman"/>
                <w:b/>
                <w:bCs/>
                <w:sz w:val="28"/>
                <w:szCs w:val="28"/>
              </w:rPr>
            </w:pPr>
            <w:r w:rsidRPr="005136B5">
              <w:rPr>
                <w:rFonts w:ascii="Times New Roman" w:hAnsi="Times New Roman"/>
                <w:b/>
                <w:bCs/>
                <w:sz w:val="28"/>
                <w:szCs w:val="28"/>
              </w:rPr>
              <w:t>Nội dung</w:t>
            </w:r>
          </w:p>
        </w:tc>
      </w:tr>
      <w:tr w:rsidR="005136B5" w:rsidRPr="005136B5" w14:paraId="2E1675FC" w14:textId="77777777" w:rsidTr="004E4FF9">
        <w:trPr>
          <w:trHeight w:val="454"/>
        </w:trPr>
        <w:tc>
          <w:tcPr>
            <w:tcW w:w="1418" w:type="dxa"/>
            <w:vAlign w:val="center"/>
          </w:tcPr>
          <w:p w14:paraId="453ABC7F" w14:textId="77777777" w:rsidR="005136B5" w:rsidRPr="005136B5" w:rsidRDefault="005136B5" w:rsidP="005136B5">
            <w:pPr>
              <w:widowControl w:val="0"/>
              <w:spacing w:before="120" w:after="120" w:line="240" w:lineRule="auto"/>
              <w:jc w:val="center"/>
              <w:rPr>
                <w:rFonts w:ascii="Times New Roman" w:hAnsi="Times New Roman"/>
                <w:bCs/>
                <w:sz w:val="28"/>
                <w:szCs w:val="28"/>
              </w:rPr>
            </w:pPr>
            <w:r w:rsidRPr="005136B5">
              <w:rPr>
                <w:rFonts w:ascii="Times New Roman" w:hAnsi="Times New Roman"/>
                <w:bCs/>
                <w:sz w:val="28"/>
                <w:szCs w:val="28"/>
              </w:rPr>
              <w:t>Mẫu số 01</w:t>
            </w:r>
          </w:p>
        </w:tc>
        <w:tc>
          <w:tcPr>
            <w:tcW w:w="7733" w:type="dxa"/>
            <w:vAlign w:val="center"/>
          </w:tcPr>
          <w:p w14:paraId="795E34A4" w14:textId="77777777" w:rsidR="005136B5" w:rsidRPr="005136B5" w:rsidRDefault="005136B5" w:rsidP="005136B5">
            <w:pPr>
              <w:widowControl w:val="0"/>
              <w:spacing w:before="120" w:after="120" w:line="240" w:lineRule="auto"/>
              <w:jc w:val="both"/>
              <w:rPr>
                <w:rFonts w:ascii="Times New Roman" w:hAnsi="Times New Roman"/>
                <w:bCs/>
                <w:sz w:val="28"/>
                <w:szCs w:val="28"/>
              </w:rPr>
            </w:pPr>
            <w:bookmarkStart w:id="70" w:name="_Hlk210580629"/>
            <w:r w:rsidRPr="005136B5">
              <w:rPr>
                <w:rFonts w:ascii="Times New Roman" w:hAnsi="Times New Roman"/>
                <w:bCs/>
                <w:sz w:val="28"/>
                <w:szCs w:val="28"/>
              </w:rPr>
              <w:t xml:space="preserve">Đề cương báo cáo kết quả quản lý, sử dụng đất dành cho đường sắt </w:t>
            </w:r>
            <w:bookmarkEnd w:id="70"/>
          </w:p>
        </w:tc>
      </w:tr>
      <w:tr w:rsidR="005136B5" w:rsidRPr="005136B5" w14:paraId="0328B789" w14:textId="77777777" w:rsidTr="004E4FF9">
        <w:trPr>
          <w:trHeight w:val="454"/>
        </w:trPr>
        <w:tc>
          <w:tcPr>
            <w:tcW w:w="1418" w:type="dxa"/>
            <w:vAlign w:val="center"/>
          </w:tcPr>
          <w:p w14:paraId="2EB90882" w14:textId="77777777" w:rsidR="005136B5" w:rsidRPr="005136B5" w:rsidRDefault="005136B5" w:rsidP="005136B5">
            <w:pPr>
              <w:widowControl w:val="0"/>
              <w:spacing w:before="120" w:after="120" w:line="240" w:lineRule="auto"/>
              <w:jc w:val="center"/>
              <w:rPr>
                <w:rFonts w:ascii="Times New Roman" w:hAnsi="Times New Roman"/>
                <w:bCs/>
                <w:sz w:val="28"/>
                <w:szCs w:val="28"/>
              </w:rPr>
            </w:pPr>
            <w:r w:rsidRPr="005136B5">
              <w:rPr>
                <w:rFonts w:ascii="Times New Roman" w:hAnsi="Times New Roman"/>
                <w:bCs/>
                <w:sz w:val="28"/>
                <w:szCs w:val="28"/>
              </w:rPr>
              <w:t>Mẫu số 02</w:t>
            </w:r>
          </w:p>
        </w:tc>
        <w:tc>
          <w:tcPr>
            <w:tcW w:w="7733" w:type="dxa"/>
            <w:vAlign w:val="center"/>
          </w:tcPr>
          <w:p w14:paraId="0B883367" w14:textId="77777777" w:rsidR="005136B5" w:rsidRPr="005136B5" w:rsidRDefault="005136B5" w:rsidP="005136B5">
            <w:pPr>
              <w:widowControl w:val="0"/>
              <w:spacing w:before="120" w:after="120" w:line="240" w:lineRule="auto"/>
              <w:jc w:val="both"/>
              <w:rPr>
                <w:rFonts w:ascii="Times New Roman" w:hAnsi="Times New Roman"/>
                <w:bCs/>
                <w:sz w:val="28"/>
                <w:szCs w:val="28"/>
              </w:rPr>
            </w:pPr>
            <w:bookmarkStart w:id="71" w:name="_Hlk210580783"/>
            <w:r w:rsidRPr="005136B5">
              <w:rPr>
                <w:rFonts w:ascii="Times New Roman" w:hAnsi="Times New Roman"/>
                <w:bCs/>
                <w:sz w:val="28"/>
                <w:szCs w:val="28"/>
              </w:rPr>
              <w:t xml:space="preserve">Đề cương </w:t>
            </w:r>
            <w:bookmarkStart w:id="72" w:name="_Hlk213839819"/>
            <w:r w:rsidRPr="005136B5">
              <w:rPr>
                <w:rFonts w:ascii="Times New Roman" w:hAnsi="Times New Roman"/>
                <w:bCs/>
                <w:sz w:val="28"/>
                <w:szCs w:val="28"/>
              </w:rPr>
              <w:t>báo cáo kết quả xử lý</w:t>
            </w:r>
            <w:bookmarkEnd w:id="71"/>
            <w:r w:rsidRPr="005136B5">
              <w:rPr>
                <w:rFonts w:ascii="Times New Roman" w:hAnsi="Times New Roman"/>
                <w:bCs/>
                <w:sz w:val="28"/>
                <w:szCs w:val="28"/>
              </w:rPr>
              <w:t xml:space="preserve"> các vị trí đường sắt giao nhau với đường sắt, đường sắt giao nhau với đường bộ không phù hợp với quy định của Luật Đường sắt </w:t>
            </w:r>
            <w:bookmarkEnd w:id="72"/>
          </w:p>
        </w:tc>
      </w:tr>
    </w:tbl>
    <w:p w14:paraId="4C15B053" w14:textId="77777777" w:rsidR="005136B5" w:rsidRPr="005136B5" w:rsidRDefault="005136B5" w:rsidP="005136B5">
      <w:pPr>
        <w:autoSpaceDE w:val="0"/>
        <w:autoSpaceDN w:val="0"/>
        <w:adjustRightInd w:val="0"/>
        <w:spacing w:before="45" w:after="45" w:line="320" w:lineRule="exact"/>
        <w:ind w:firstLine="720"/>
        <w:jc w:val="center"/>
        <w:rPr>
          <w:rFonts w:ascii="Times New Roman" w:hAnsi="Times New Roman"/>
          <w:b/>
          <w:bCs/>
          <w:sz w:val="28"/>
          <w:szCs w:val="28"/>
          <w:lang w:val="vi-VN"/>
        </w:rPr>
      </w:pPr>
    </w:p>
    <w:p w14:paraId="771A4AC6" w14:textId="77777777" w:rsidR="005136B5" w:rsidRPr="005136B5" w:rsidRDefault="005136B5" w:rsidP="005136B5">
      <w:pPr>
        <w:spacing w:before="60" w:after="60" w:line="240" w:lineRule="auto"/>
        <w:ind w:firstLine="720"/>
        <w:jc w:val="both"/>
        <w:rPr>
          <w:rFonts w:ascii="Times New Roman" w:hAnsi="Times New Roman"/>
          <w:b/>
          <w:bCs/>
          <w:sz w:val="28"/>
          <w:szCs w:val="28"/>
        </w:rPr>
        <w:sectPr w:rsidR="005136B5" w:rsidRPr="005136B5" w:rsidSect="003E2DA1">
          <w:headerReference w:type="even" r:id="rId28"/>
          <w:headerReference w:type="default" r:id="rId29"/>
          <w:footerReference w:type="default" r:id="rId30"/>
          <w:headerReference w:type="first" r:id="rId31"/>
          <w:pgSz w:w="11907" w:h="16840" w:code="9"/>
          <w:pgMar w:top="1134" w:right="1134" w:bottom="1134" w:left="1418" w:header="510" w:footer="454" w:gutter="0"/>
          <w:pgNumType w:chapStyle="2"/>
          <w:cols w:space="720"/>
          <w:docGrid w:linePitch="381"/>
        </w:sectPr>
      </w:pPr>
    </w:p>
    <w:p w14:paraId="17CADF71" w14:textId="77777777" w:rsidR="005136B5" w:rsidRPr="005136B5" w:rsidRDefault="005136B5" w:rsidP="00F35DB2">
      <w:pPr>
        <w:spacing w:after="0" w:line="240" w:lineRule="auto"/>
        <w:ind w:firstLine="567"/>
        <w:jc w:val="both"/>
        <w:rPr>
          <w:rFonts w:ascii="Times New Roman" w:hAnsi="Times New Roman"/>
          <w:sz w:val="28"/>
          <w:szCs w:val="28"/>
          <w:lang w:val="vi-VN"/>
        </w:rPr>
      </w:pPr>
      <w:r w:rsidRPr="005136B5">
        <w:rPr>
          <w:rFonts w:ascii="Times New Roman" w:hAnsi="Times New Roman"/>
          <w:b/>
          <w:bCs/>
          <w:sz w:val="28"/>
          <w:szCs w:val="28"/>
          <w:lang w:val="vi-VN"/>
        </w:rPr>
        <w:t xml:space="preserve">Mẫu số 01. </w:t>
      </w:r>
      <w:r w:rsidRPr="005136B5">
        <w:rPr>
          <w:rFonts w:ascii="Times New Roman" w:hAnsi="Times New Roman"/>
          <w:b/>
          <w:bCs/>
          <w:sz w:val="28"/>
          <w:szCs w:val="28"/>
        </w:rPr>
        <w:t>Đề cương b</w:t>
      </w:r>
      <w:r w:rsidRPr="005136B5">
        <w:rPr>
          <w:rFonts w:ascii="Times New Roman" w:hAnsi="Times New Roman"/>
          <w:b/>
          <w:bCs/>
          <w:sz w:val="28"/>
          <w:szCs w:val="28"/>
          <w:lang w:val="vi-VN"/>
        </w:rPr>
        <w:t>áo cáo kết quả quản lý, sử dụng đất dành cho đường sắt</w:t>
      </w:r>
    </w:p>
    <w:tbl>
      <w:tblPr>
        <w:tblpPr w:leftFromText="180" w:rightFromText="180" w:vertAnchor="text" w:horzAnchor="margin" w:tblpY="247"/>
        <w:tblW w:w="14743" w:type="dxa"/>
        <w:tblBorders>
          <w:top w:val="nil"/>
          <w:bottom w:val="nil"/>
          <w:insideH w:val="nil"/>
          <w:insideV w:val="nil"/>
        </w:tblBorders>
        <w:tblCellMar>
          <w:left w:w="0" w:type="dxa"/>
          <w:right w:w="0" w:type="dxa"/>
        </w:tblCellMar>
        <w:tblLook w:val="04A0" w:firstRow="1" w:lastRow="0" w:firstColumn="1" w:lastColumn="0" w:noHBand="0" w:noVBand="1"/>
      </w:tblPr>
      <w:tblGrid>
        <w:gridCol w:w="6379"/>
        <w:gridCol w:w="8364"/>
      </w:tblGrid>
      <w:tr w:rsidR="005136B5" w:rsidRPr="005136B5" w14:paraId="3AF92725" w14:textId="77777777" w:rsidTr="00BD43EC">
        <w:trPr>
          <w:trHeight w:val="567"/>
        </w:trPr>
        <w:tc>
          <w:tcPr>
            <w:tcW w:w="6379" w:type="dxa"/>
            <w:tcBorders>
              <w:top w:val="nil"/>
              <w:left w:val="nil"/>
              <w:bottom w:val="nil"/>
              <w:right w:val="nil"/>
              <w:tl2br w:val="nil"/>
              <w:tr2bl w:val="nil"/>
            </w:tcBorders>
            <w:tcMar>
              <w:top w:w="0" w:type="dxa"/>
              <w:left w:w="0" w:type="dxa"/>
              <w:bottom w:w="0" w:type="dxa"/>
              <w:right w:w="0" w:type="dxa"/>
            </w:tcMar>
          </w:tcPr>
          <w:p w14:paraId="5CEAA873" w14:textId="77777777" w:rsidR="005136B5" w:rsidRPr="005136B5" w:rsidRDefault="005136B5" w:rsidP="005136B5">
            <w:pPr>
              <w:spacing w:after="0" w:line="240" w:lineRule="auto"/>
              <w:jc w:val="center"/>
              <w:rPr>
                <w:rFonts w:ascii="Times New Roman" w:hAnsi="Times New Roman"/>
                <w:sz w:val="26"/>
                <w:szCs w:val="26"/>
                <w:vertAlign w:val="superscript"/>
              </w:rPr>
            </w:pPr>
            <w:r w:rsidRPr="005136B5">
              <w:rPr>
                <w:rFonts w:ascii="Times New Roman" w:hAnsi="Times New Roman"/>
                <w:b/>
                <w:bCs/>
                <w:sz w:val="26"/>
                <w:szCs w:val="26"/>
                <w:lang w:val="vi-VN"/>
              </w:rPr>
              <w:t>TÊN CƠ QUAN/ĐƠN VỊ (1)</w:t>
            </w:r>
            <w:r w:rsidRPr="005136B5">
              <w:rPr>
                <w:rFonts w:ascii="Times New Roman" w:hAnsi="Times New Roman"/>
                <w:b/>
                <w:bCs/>
                <w:sz w:val="26"/>
                <w:szCs w:val="26"/>
                <w:lang w:val="vi-VN"/>
              </w:rPr>
              <w:br/>
            </w:r>
            <w:r w:rsidRPr="005136B5">
              <w:rPr>
                <w:rFonts w:ascii="Times New Roman" w:hAnsi="Times New Roman"/>
                <w:sz w:val="26"/>
                <w:szCs w:val="26"/>
                <w:vertAlign w:val="superscript"/>
              </w:rPr>
              <w:t>____________</w:t>
            </w:r>
          </w:p>
        </w:tc>
        <w:tc>
          <w:tcPr>
            <w:tcW w:w="8364" w:type="dxa"/>
            <w:tcBorders>
              <w:top w:val="nil"/>
              <w:left w:val="nil"/>
              <w:bottom w:val="nil"/>
              <w:right w:val="nil"/>
              <w:tl2br w:val="nil"/>
              <w:tr2bl w:val="nil"/>
            </w:tcBorders>
            <w:tcMar>
              <w:top w:w="0" w:type="dxa"/>
              <w:left w:w="0" w:type="dxa"/>
              <w:bottom w:w="0" w:type="dxa"/>
              <w:right w:w="0" w:type="dxa"/>
            </w:tcMar>
          </w:tcPr>
          <w:p w14:paraId="314D18AC" w14:textId="6FBEE69E" w:rsidR="005136B5" w:rsidRPr="005136B5" w:rsidRDefault="005136B5" w:rsidP="005136B5">
            <w:pPr>
              <w:spacing w:after="0" w:line="240" w:lineRule="auto"/>
              <w:jc w:val="center"/>
              <w:rPr>
                <w:rFonts w:ascii="Times New Roman" w:hAnsi="Times New Roman"/>
                <w:b/>
                <w:bCs/>
                <w:sz w:val="28"/>
                <w:szCs w:val="26"/>
                <w:lang w:val="vi-VN"/>
              </w:rPr>
            </w:pPr>
            <w:r w:rsidRPr="005136B5">
              <w:rPr>
                <w:rFonts w:ascii="Times New Roman" w:hAnsi="Times New Roman"/>
                <w:b/>
                <w:bCs/>
                <w:sz w:val="26"/>
                <w:szCs w:val="26"/>
                <w:lang w:val="vi-VN"/>
              </w:rPr>
              <w:t>CỘNG HÒA XÃ HỘI CHỦ NGHĨA VIỆT NAM</w:t>
            </w:r>
            <w:r w:rsidRPr="005136B5">
              <w:rPr>
                <w:rFonts w:ascii="Times New Roman" w:hAnsi="Times New Roman"/>
                <w:b/>
                <w:bCs/>
                <w:sz w:val="26"/>
                <w:szCs w:val="26"/>
                <w:lang w:val="vi-VN"/>
              </w:rPr>
              <w:br/>
            </w:r>
            <w:r w:rsidRPr="005136B5">
              <w:rPr>
                <w:rFonts w:ascii="Times New Roman" w:hAnsi="Times New Roman"/>
                <w:b/>
                <w:bCs/>
                <w:sz w:val="28"/>
                <w:szCs w:val="26"/>
                <w:lang w:val="vi-VN"/>
              </w:rPr>
              <w:t>Độc lập - Tự do - Hạnh phúc</w:t>
            </w:r>
          </w:p>
          <w:p w14:paraId="75B8509A" w14:textId="09A2281F" w:rsidR="005136B5" w:rsidRPr="005136B5" w:rsidRDefault="00F35DB2" w:rsidP="005136B5">
            <w:pPr>
              <w:spacing w:after="0" w:line="240" w:lineRule="auto"/>
              <w:jc w:val="center"/>
              <w:rPr>
                <w:rFonts w:ascii="Times New Roman" w:hAnsi="Times New Roman"/>
                <w:sz w:val="26"/>
                <w:szCs w:val="26"/>
                <w:lang w:val="vi-VN"/>
              </w:rPr>
            </w:pPr>
            <w:r>
              <w:rPr>
                <w:rFonts w:ascii="Times New Roman" w:hAnsi="Times New Roman"/>
                <w:b/>
                <w:bCs/>
                <w:noProof/>
                <w:sz w:val="26"/>
                <w:szCs w:val="26"/>
                <w:lang w:val="vi-VN"/>
              </w:rPr>
              <mc:AlternateContent>
                <mc:Choice Requires="wps">
                  <w:drawing>
                    <wp:anchor distT="0" distB="0" distL="114300" distR="114300" simplePos="0" relativeHeight="251666432" behindDoc="0" locked="0" layoutInCell="1" allowOverlap="1" wp14:anchorId="760254A5" wp14:editId="10885524">
                      <wp:simplePos x="0" y="0"/>
                      <wp:positionH relativeFrom="column">
                        <wp:posOffset>1566544</wp:posOffset>
                      </wp:positionH>
                      <wp:positionV relativeFrom="paragraph">
                        <wp:posOffset>34704</wp:posOffset>
                      </wp:positionV>
                      <wp:extent cx="2191081"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0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C755B" id="Straight Connector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35pt,2.75pt" to="295.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"/>
                  </w:pict>
                </mc:Fallback>
              </mc:AlternateContent>
            </w:r>
          </w:p>
        </w:tc>
      </w:tr>
      <w:tr w:rsidR="005136B5" w:rsidRPr="005136B5" w14:paraId="26CD9258" w14:textId="77777777" w:rsidTr="004E4FF9">
        <w:tblPrEx>
          <w:tblBorders>
            <w:top w:val="none" w:sz="0" w:space="0" w:color="auto"/>
            <w:bottom w:val="none" w:sz="0" w:space="0" w:color="auto"/>
            <w:insideH w:val="none" w:sz="0" w:space="0" w:color="auto"/>
            <w:insideV w:val="none" w:sz="0" w:space="0" w:color="auto"/>
          </w:tblBorders>
        </w:tblPrEx>
        <w:tc>
          <w:tcPr>
            <w:tcW w:w="6379" w:type="dxa"/>
            <w:tcBorders>
              <w:top w:val="nil"/>
              <w:left w:val="nil"/>
              <w:bottom w:val="nil"/>
              <w:right w:val="nil"/>
              <w:tl2br w:val="nil"/>
              <w:tr2bl w:val="nil"/>
            </w:tcBorders>
            <w:tcMar>
              <w:top w:w="0" w:type="dxa"/>
              <w:left w:w="0" w:type="dxa"/>
              <w:bottom w:w="0" w:type="dxa"/>
              <w:right w:w="0" w:type="dxa"/>
            </w:tcMar>
          </w:tcPr>
          <w:p w14:paraId="035F9262" w14:textId="77777777" w:rsidR="005136B5" w:rsidRPr="005136B5" w:rsidRDefault="005136B5" w:rsidP="005136B5">
            <w:pPr>
              <w:spacing w:after="0" w:line="240" w:lineRule="auto"/>
              <w:jc w:val="center"/>
              <w:rPr>
                <w:rFonts w:ascii="Times New Roman" w:hAnsi="Times New Roman"/>
                <w:sz w:val="26"/>
                <w:szCs w:val="26"/>
              </w:rPr>
            </w:pPr>
            <w:r w:rsidRPr="005136B5">
              <w:rPr>
                <w:rFonts w:ascii="Times New Roman" w:hAnsi="Times New Roman"/>
                <w:sz w:val="26"/>
                <w:szCs w:val="26"/>
              </w:rPr>
              <w:t>Số: …/…(2)…</w:t>
            </w:r>
          </w:p>
        </w:tc>
        <w:tc>
          <w:tcPr>
            <w:tcW w:w="8364" w:type="dxa"/>
            <w:tcBorders>
              <w:top w:val="nil"/>
              <w:left w:val="nil"/>
              <w:bottom w:val="nil"/>
              <w:right w:val="nil"/>
              <w:tl2br w:val="nil"/>
              <w:tr2bl w:val="nil"/>
            </w:tcBorders>
            <w:tcMar>
              <w:top w:w="0" w:type="dxa"/>
              <w:left w:w="0" w:type="dxa"/>
              <w:bottom w:w="0" w:type="dxa"/>
              <w:right w:w="0" w:type="dxa"/>
            </w:tcMar>
          </w:tcPr>
          <w:p w14:paraId="047F6836" w14:textId="135CB2C2" w:rsidR="005136B5" w:rsidRPr="005136B5" w:rsidRDefault="005136B5" w:rsidP="005136B5">
            <w:pPr>
              <w:spacing w:after="0" w:line="240" w:lineRule="auto"/>
              <w:jc w:val="center"/>
              <w:rPr>
                <w:rFonts w:ascii="Times New Roman" w:hAnsi="Times New Roman"/>
                <w:sz w:val="26"/>
                <w:szCs w:val="26"/>
              </w:rPr>
            </w:pPr>
            <w:r w:rsidRPr="005136B5">
              <w:rPr>
                <w:rFonts w:ascii="Times New Roman" w:hAnsi="Times New Roman"/>
                <w:i/>
                <w:iCs/>
                <w:sz w:val="28"/>
                <w:szCs w:val="26"/>
              </w:rPr>
              <w:t>…(3)…, ngày … tháng … năm …</w:t>
            </w:r>
          </w:p>
        </w:tc>
      </w:tr>
    </w:tbl>
    <w:p w14:paraId="377412AF" w14:textId="77777777" w:rsidR="005136B5" w:rsidRPr="005136B5" w:rsidRDefault="005136B5" w:rsidP="005136B5">
      <w:pPr>
        <w:tabs>
          <w:tab w:val="center" w:pos="7802"/>
        </w:tabs>
        <w:spacing w:after="0" w:line="240" w:lineRule="auto"/>
        <w:ind w:firstLine="720"/>
        <w:jc w:val="both"/>
        <w:rPr>
          <w:rFonts w:ascii="Times New Roman" w:hAnsi="Times New Roman"/>
          <w:b/>
          <w:bCs/>
          <w:sz w:val="18"/>
          <w:szCs w:val="28"/>
          <w:lang w:val="vi-VN"/>
        </w:rPr>
      </w:pPr>
      <w:r w:rsidRPr="005136B5">
        <w:rPr>
          <w:rFonts w:ascii="Times New Roman" w:hAnsi="Times New Roman"/>
          <w:noProof/>
          <w:sz w:val="28"/>
          <w:szCs w:val="22"/>
        </w:rPr>
        <mc:AlternateContent>
          <mc:Choice Requires="wps">
            <w:drawing>
              <wp:anchor distT="4294967294" distB="4294967294" distL="114300" distR="114300" simplePos="0" relativeHeight="251663360" behindDoc="0" locked="0" layoutInCell="1" allowOverlap="1" wp14:anchorId="41879088" wp14:editId="08C097D6">
                <wp:simplePos x="0" y="0"/>
                <wp:positionH relativeFrom="column">
                  <wp:posOffset>431800</wp:posOffset>
                </wp:positionH>
                <wp:positionV relativeFrom="paragraph">
                  <wp:posOffset>29210</wp:posOffset>
                </wp:positionV>
                <wp:extent cx="5821680" cy="45719"/>
                <wp:effectExtent l="0" t="0" r="0" b="0"/>
                <wp:wrapNone/>
                <wp:docPr id="1641957345" name="Freeform: Shape 1641957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1680" cy="45719"/>
                        </a:xfrm>
                        <a:custGeom>
                          <a:avLst/>
                          <a:gdLst>
                            <a:gd name="T0" fmla="*/ 0 w 9001"/>
                            <a:gd name="T1" fmla="*/ 0 h 1"/>
                            <a:gd name="T2" fmla="*/ 9001 w 9001"/>
                            <a:gd name="T3" fmla="*/ 0 h 1"/>
                          </a:gdLst>
                          <a:ahLst/>
                          <a:cxnLst>
                            <a:cxn ang="0">
                              <a:pos x="T0" y="T1"/>
                            </a:cxn>
                            <a:cxn ang="0">
                              <a:pos x="T2" y="T3"/>
                            </a:cxn>
                          </a:cxnLst>
                          <a:rect l="0" t="0" r="r" b="b"/>
                          <a:pathLst>
                            <a:path w="9001" h="1">
                              <a:moveTo>
                                <a:pt x="0" y="0"/>
                              </a:moveTo>
                              <a:lnTo>
                                <a:pt x="9001" y="0"/>
                              </a:lnTo>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65CE1" id="Freeform: Shape 1641957345" o:spid="_x0000_s1026" style="position:absolute;margin-left:34pt;margin-top:2.3pt;width:458.4pt;height:3.6pt;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top" coordsize="9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" path="m,l9001,e" filled="f" strokeweight=".5pt">
                <v:stroke joinstyle="miter"/>
                <v:path arrowok="t" o:connecttype="custom" o:connectlocs="0,0;5821680,0" o:connectangles="0,0"/>
              </v:shape>
            </w:pict>
          </mc:Fallback>
        </mc:AlternateContent>
      </w:r>
      <w:r w:rsidRPr="005136B5">
        <w:rPr>
          <w:rFonts w:ascii="Times New Roman" w:hAnsi="Times New Roman"/>
          <w:b/>
          <w:bCs/>
          <w:sz w:val="18"/>
          <w:szCs w:val="28"/>
          <w:lang w:val="vi-VN"/>
        </w:rPr>
        <w:tab/>
      </w:r>
    </w:p>
    <w:p w14:paraId="7AFD9FCF" w14:textId="724AC817" w:rsidR="005136B5" w:rsidRPr="005136B5" w:rsidRDefault="005136B5" w:rsidP="005136B5">
      <w:pPr>
        <w:autoSpaceDE w:val="0"/>
        <w:autoSpaceDN w:val="0"/>
        <w:adjustRightInd w:val="0"/>
        <w:spacing w:before="60" w:after="0" w:line="240" w:lineRule="auto"/>
        <w:jc w:val="center"/>
        <w:rPr>
          <w:rFonts w:ascii="Times New Roman" w:hAnsi="Times New Roman"/>
          <w:b/>
          <w:bCs/>
          <w:sz w:val="28"/>
          <w:szCs w:val="28"/>
        </w:rPr>
      </w:pPr>
      <w:r w:rsidRPr="005136B5">
        <w:rPr>
          <w:rFonts w:ascii="Times New Roman" w:hAnsi="Times New Roman"/>
          <w:b/>
          <w:bCs/>
          <w:sz w:val="28"/>
          <w:szCs w:val="28"/>
          <w:lang w:val="vi-VN"/>
        </w:rPr>
        <w:t>BÁO CÁO</w:t>
      </w:r>
      <w:r w:rsidRPr="005136B5">
        <w:rPr>
          <w:rFonts w:ascii="Times New Roman" w:hAnsi="Times New Roman"/>
          <w:b/>
          <w:bCs/>
          <w:sz w:val="28"/>
          <w:szCs w:val="28"/>
        </w:rPr>
        <w:t xml:space="preserve"> </w:t>
      </w:r>
    </w:p>
    <w:p w14:paraId="6EE8B90A" w14:textId="537F458A" w:rsidR="005136B5" w:rsidRPr="005136B5" w:rsidRDefault="005136B5" w:rsidP="005136B5">
      <w:pPr>
        <w:spacing w:after="0" w:line="240" w:lineRule="auto"/>
        <w:jc w:val="center"/>
        <w:rPr>
          <w:rFonts w:ascii="Times New Roman" w:eastAsia="Calibri" w:hAnsi="Times New Roman"/>
          <w:b/>
          <w:sz w:val="28"/>
          <w:szCs w:val="28"/>
        </w:rPr>
      </w:pPr>
      <w:r w:rsidRPr="005136B5">
        <w:rPr>
          <w:rFonts w:ascii="Times New Roman" w:eastAsia="Calibri" w:hAnsi="Times New Roman"/>
          <w:b/>
          <w:sz w:val="28"/>
          <w:szCs w:val="28"/>
        </w:rPr>
        <w:t>Kết quả quản lý, sử dụng đất dành cho đường sắt năm …</w:t>
      </w:r>
    </w:p>
    <w:p w14:paraId="710FA3C0" w14:textId="3920C27D" w:rsidR="005136B5" w:rsidRPr="005136B5" w:rsidRDefault="005136B5" w:rsidP="005136B5">
      <w:pPr>
        <w:spacing w:after="0" w:line="240" w:lineRule="auto"/>
        <w:jc w:val="center"/>
        <w:rPr>
          <w:rFonts w:ascii="Times New Roman" w:eastAsia="Calibri" w:hAnsi="Times New Roman"/>
          <w:i/>
          <w:sz w:val="28"/>
          <w:szCs w:val="28"/>
        </w:rPr>
      </w:pPr>
      <w:r w:rsidRPr="005136B5">
        <w:rPr>
          <w:rFonts w:ascii="Times New Roman" w:eastAsia="Calibri" w:hAnsi="Times New Roman"/>
          <w:i/>
          <w:sz w:val="28"/>
          <w:szCs w:val="28"/>
        </w:rPr>
        <w:t>(Từ ngày 16 tháng 12 năm trước đến ngày 15 tháng 12 của năm báo cáo)</w:t>
      </w:r>
    </w:p>
    <w:p w14:paraId="0009E4FB" w14:textId="2ADF5EF6" w:rsidR="005136B5" w:rsidRPr="005136B5" w:rsidRDefault="005136B5" w:rsidP="005136B5">
      <w:pPr>
        <w:spacing w:after="0" w:line="240" w:lineRule="auto"/>
        <w:jc w:val="center"/>
        <w:rPr>
          <w:rFonts w:ascii="Times New Roman" w:eastAsia="Calibri" w:hAnsi="Times New Roman"/>
          <w:sz w:val="28"/>
          <w:szCs w:val="28"/>
          <w:vertAlign w:val="superscript"/>
        </w:rPr>
      </w:pPr>
      <w:r w:rsidRPr="005136B5">
        <w:rPr>
          <w:rFonts w:ascii="Times New Roman" w:eastAsia="Calibri" w:hAnsi="Times New Roman"/>
          <w:sz w:val="28"/>
          <w:szCs w:val="28"/>
          <w:vertAlign w:val="superscript"/>
        </w:rPr>
        <w:t>_____________</w:t>
      </w:r>
    </w:p>
    <w:p w14:paraId="6376CF4F" w14:textId="6CE33E29" w:rsidR="005136B5" w:rsidRPr="005136B5" w:rsidRDefault="005136B5" w:rsidP="005136B5">
      <w:pPr>
        <w:spacing w:after="0" w:line="240" w:lineRule="auto"/>
        <w:jc w:val="center"/>
        <w:rPr>
          <w:rFonts w:ascii="Times New Roman" w:eastAsia="Calibri" w:hAnsi="Times New Roman"/>
          <w:sz w:val="28"/>
          <w:szCs w:val="28"/>
        </w:rPr>
      </w:pPr>
      <w:r w:rsidRPr="005136B5">
        <w:rPr>
          <w:rFonts w:ascii="Times New Roman" w:eastAsia="Calibri" w:hAnsi="Times New Roman"/>
          <w:sz w:val="28"/>
          <w:szCs w:val="28"/>
        </w:rPr>
        <w:t>Kính gửi: ………(4)………</w:t>
      </w:r>
    </w:p>
    <w:p w14:paraId="5FFC0306" w14:textId="2408581A" w:rsidR="005136B5" w:rsidRPr="005136B5" w:rsidRDefault="005136B5" w:rsidP="005136B5">
      <w:pPr>
        <w:spacing w:after="0" w:line="240" w:lineRule="auto"/>
        <w:jc w:val="center"/>
        <w:rPr>
          <w:rFonts w:ascii="Times New Roman" w:eastAsia="Calibri" w:hAnsi="Times New Roman"/>
          <w:sz w:val="14"/>
          <w:szCs w:val="28"/>
        </w:rPr>
      </w:pPr>
    </w:p>
    <w:tbl>
      <w:tblPr>
        <w:tblW w:w="15451" w:type="dxa"/>
        <w:tblInd w:w="-147" w:type="dxa"/>
        <w:tblLayout w:type="fixed"/>
        <w:tblLook w:val="04A0" w:firstRow="1" w:lastRow="0" w:firstColumn="1" w:lastColumn="0" w:noHBand="0" w:noVBand="1"/>
      </w:tblPr>
      <w:tblGrid>
        <w:gridCol w:w="568"/>
        <w:gridCol w:w="993"/>
        <w:gridCol w:w="425"/>
        <w:gridCol w:w="709"/>
        <w:gridCol w:w="567"/>
        <w:gridCol w:w="567"/>
        <w:gridCol w:w="567"/>
        <w:gridCol w:w="708"/>
        <w:gridCol w:w="567"/>
        <w:gridCol w:w="567"/>
        <w:gridCol w:w="851"/>
        <w:gridCol w:w="709"/>
        <w:gridCol w:w="709"/>
        <w:gridCol w:w="708"/>
        <w:gridCol w:w="709"/>
        <w:gridCol w:w="709"/>
        <w:gridCol w:w="709"/>
        <w:gridCol w:w="708"/>
        <w:gridCol w:w="709"/>
        <w:gridCol w:w="709"/>
        <w:gridCol w:w="708"/>
        <w:gridCol w:w="708"/>
        <w:gridCol w:w="567"/>
      </w:tblGrid>
      <w:tr w:rsidR="005136B5" w:rsidRPr="005136B5" w14:paraId="4BAD8F57" w14:textId="77777777" w:rsidTr="004E4FF9">
        <w:trPr>
          <w:trHeight w:val="430"/>
        </w:trPr>
        <w:tc>
          <w:tcPr>
            <w:tcW w:w="568" w:type="dxa"/>
            <w:vMerge w:val="restart"/>
            <w:tcBorders>
              <w:top w:val="single" w:sz="4" w:space="0" w:color="auto"/>
              <w:left w:val="single" w:sz="4" w:space="0" w:color="auto"/>
              <w:bottom w:val="single" w:sz="4" w:space="0" w:color="000000"/>
              <w:right w:val="single" w:sz="4" w:space="0" w:color="auto"/>
            </w:tcBorders>
            <w:vAlign w:val="center"/>
            <w:hideMark/>
          </w:tcPr>
          <w:p w14:paraId="620CF86F"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STT </w:t>
            </w:r>
          </w:p>
        </w:tc>
        <w:tc>
          <w:tcPr>
            <w:tcW w:w="993" w:type="dxa"/>
            <w:vMerge w:val="restart"/>
            <w:tcBorders>
              <w:top w:val="single" w:sz="4" w:space="0" w:color="auto"/>
              <w:left w:val="single" w:sz="4" w:space="0" w:color="auto"/>
              <w:bottom w:val="single" w:sz="4" w:space="0" w:color="000000"/>
              <w:right w:val="single" w:sz="4" w:space="0" w:color="auto"/>
            </w:tcBorders>
            <w:vAlign w:val="center"/>
            <w:hideMark/>
          </w:tcPr>
          <w:p w14:paraId="26A3B2D0"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Tên đơn vị/địa chỉ cơ sở nhà, đất</w:t>
            </w:r>
          </w:p>
        </w:tc>
        <w:tc>
          <w:tcPr>
            <w:tcW w:w="425" w:type="dxa"/>
            <w:vMerge w:val="restart"/>
            <w:tcBorders>
              <w:top w:val="single" w:sz="4" w:space="0" w:color="auto"/>
              <w:left w:val="single" w:sz="4" w:space="0" w:color="auto"/>
              <w:bottom w:val="single" w:sz="4" w:space="0" w:color="000000"/>
              <w:right w:val="single" w:sz="4" w:space="0" w:color="auto"/>
            </w:tcBorders>
            <w:vAlign w:val="center"/>
            <w:hideMark/>
          </w:tcPr>
          <w:p w14:paraId="710F8C08"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Số cơ sở</w:t>
            </w:r>
          </w:p>
        </w:tc>
        <w:tc>
          <w:tcPr>
            <w:tcW w:w="709" w:type="dxa"/>
            <w:vMerge w:val="restart"/>
            <w:tcBorders>
              <w:top w:val="single" w:sz="4" w:space="0" w:color="auto"/>
              <w:left w:val="single" w:sz="4" w:space="0" w:color="auto"/>
              <w:bottom w:val="single" w:sz="4" w:space="0" w:color="000000"/>
              <w:right w:val="single" w:sz="4" w:space="0" w:color="auto"/>
            </w:tcBorders>
            <w:vAlign w:val="center"/>
            <w:hideMark/>
          </w:tcPr>
          <w:p w14:paraId="7C7C1121"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Tổng diện tích đất (m</w:t>
            </w:r>
            <w:r w:rsidRPr="005136B5">
              <w:rPr>
                <w:rFonts w:ascii="Times New Roman" w:hAnsi="Times New Roman"/>
                <w:b/>
                <w:vertAlign w:val="superscript"/>
              </w:rPr>
              <w:t>2</w:t>
            </w:r>
            <w:r w:rsidRPr="005136B5">
              <w:rPr>
                <w:rFonts w:ascii="Times New Roman" w:hAnsi="Times New Roman"/>
                <w:b/>
              </w:rPr>
              <w:t>)</w:t>
            </w:r>
          </w:p>
        </w:tc>
        <w:tc>
          <w:tcPr>
            <w:tcW w:w="4394" w:type="dxa"/>
            <w:gridSpan w:val="7"/>
            <w:tcBorders>
              <w:top w:val="single" w:sz="4" w:space="0" w:color="auto"/>
              <w:left w:val="nil"/>
              <w:bottom w:val="single" w:sz="4" w:space="0" w:color="auto"/>
              <w:right w:val="single" w:sz="4" w:space="0" w:color="000000"/>
            </w:tcBorders>
            <w:vAlign w:val="center"/>
            <w:hideMark/>
          </w:tcPr>
          <w:p w14:paraId="3EAA1381"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Hồ sơ pháp lý </w:t>
            </w:r>
          </w:p>
        </w:tc>
        <w:tc>
          <w:tcPr>
            <w:tcW w:w="7795" w:type="dxa"/>
            <w:gridSpan w:val="11"/>
            <w:tcBorders>
              <w:top w:val="single" w:sz="4" w:space="0" w:color="auto"/>
              <w:left w:val="nil"/>
              <w:bottom w:val="single" w:sz="4" w:space="0" w:color="auto"/>
              <w:right w:val="single" w:sz="4" w:space="0" w:color="000000"/>
            </w:tcBorders>
            <w:vAlign w:val="center"/>
            <w:hideMark/>
          </w:tcPr>
          <w:p w14:paraId="1DBB00BA" w14:textId="02D53B08"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Diện tích quản lý, sử dụng đất</w:t>
            </w:r>
          </w:p>
        </w:tc>
        <w:tc>
          <w:tcPr>
            <w:tcW w:w="567" w:type="dxa"/>
            <w:vMerge w:val="restart"/>
            <w:tcBorders>
              <w:top w:val="single" w:sz="4" w:space="0" w:color="auto"/>
              <w:left w:val="nil"/>
              <w:right w:val="single" w:sz="4" w:space="0" w:color="auto"/>
            </w:tcBorders>
            <w:vAlign w:val="center"/>
            <w:hideMark/>
          </w:tcPr>
          <w:p w14:paraId="2A179046"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w:t>
            </w:r>
          </w:p>
          <w:p w14:paraId="6506A9D0"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Ghi chú</w:t>
            </w:r>
          </w:p>
        </w:tc>
      </w:tr>
      <w:tr w:rsidR="005136B5" w:rsidRPr="005136B5" w14:paraId="68248A23" w14:textId="77777777" w:rsidTr="004E4FF9">
        <w:trPr>
          <w:trHeight w:val="375"/>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5C60E355" w14:textId="77777777" w:rsidR="005136B5" w:rsidRPr="005136B5" w:rsidRDefault="005136B5" w:rsidP="005136B5">
            <w:pPr>
              <w:spacing w:after="0" w:line="240" w:lineRule="auto"/>
              <w:ind w:left="-57" w:right="-57"/>
              <w:jc w:val="both"/>
              <w:rPr>
                <w:rFonts w:ascii="Times New Roman" w:hAnsi="Times New Roman"/>
                <w:b/>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BFE0ED8" w14:textId="77777777" w:rsidR="005136B5" w:rsidRPr="005136B5" w:rsidRDefault="005136B5" w:rsidP="005136B5">
            <w:pPr>
              <w:spacing w:after="0" w:line="240" w:lineRule="auto"/>
              <w:ind w:left="-57" w:right="-57"/>
              <w:jc w:val="both"/>
              <w:rPr>
                <w:rFonts w:ascii="Times New Roman" w:hAnsi="Times New Roman"/>
                <w:b/>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2C8C3B94" w14:textId="77777777" w:rsidR="005136B5" w:rsidRPr="005136B5" w:rsidRDefault="005136B5" w:rsidP="005136B5">
            <w:pPr>
              <w:spacing w:after="0" w:line="240" w:lineRule="auto"/>
              <w:ind w:left="-57" w:right="-57"/>
              <w:jc w:val="both"/>
              <w:rPr>
                <w:rFonts w:ascii="Times New Roman" w:hAnsi="Times New Roman"/>
                <w:b/>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1AD65EB5" w14:textId="77777777" w:rsidR="005136B5" w:rsidRPr="005136B5" w:rsidRDefault="005136B5" w:rsidP="005136B5">
            <w:pPr>
              <w:spacing w:after="0" w:line="240" w:lineRule="auto"/>
              <w:ind w:left="-57" w:right="-57"/>
              <w:jc w:val="both"/>
              <w:rPr>
                <w:rFonts w:ascii="Times New Roman" w:hAnsi="Times New Roman"/>
                <w:b/>
              </w:rPr>
            </w:pPr>
          </w:p>
        </w:tc>
        <w:tc>
          <w:tcPr>
            <w:tcW w:w="1134"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2CFBF33D"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Có Giấy chứng nhận quyền sử dụng đất </w:t>
            </w:r>
          </w:p>
        </w:tc>
        <w:tc>
          <w:tcPr>
            <w:tcW w:w="1275"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58AF2873"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Có Quyết định giao đất, cho thuê đất </w:t>
            </w:r>
          </w:p>
        </w:tc>
        <w:tc>
          <w:tcPr>
            <w:tcW w:w="1134"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52AFB3F2"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Quản lý theo hiện trạng </w:t>
            </w:r>
          </w:p>
        </w:tc>
        <w:tc>
          <w:tcPr>
            <w:tcW w:w="851" w:type="dxa"/>
            <w:vMerge w:val="restart"/>
            <w:tcBorders>
              <w:top w:val="nil"/>
              <w:left w:val="single" w:sz="4" w:space="0" w:color="auto"/>
              <w:bottom w:val="single" w:sz="4" w:space="0" w:color="000000"/>
              <w:right w:val="single" w:sz="4" w:space="0" w:color="auto"/>
            </w:tcBorders>
            <w:vAlign w:val="center"/>
            <w:hideMark/>
          </w:tcPr>
          <w:p w14:paraId="39972188"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Số, ngày Giấy chứng nhận/ Quyết định</w:t>
            </w:r>
          </w:p>
        </w:tc>
        <w:tc>
          <w:tcPr>
            <w:tcW w:w="2835" w:type="dxa"/>
            <w:gridSpan w:val="4"/>
            <w:tcBorders>
              <w:top w:val="single" w:sz="4" w:space="0" w:color="auto"/>
              <w:left w:val="nil"/>
              <w:bottom w:val="single" w:sz="4" w:space="0" w:color="auto"/>
              <w:right w:val="single" w:sz="4" w:space="0" w:color="000000"/>
            </w:tcBorders>
            <w:vAlign w:val="center"/>
            <w:hideMark/>
          </w:tcPr>
          <w:p w14:paraId="75EE3758"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Diện tích lấn chiếm, cho </w:t>
            </w:r>
            <w:r w:rsidRPr="005136B5">
              <w:rPr>
                <w:rFonts w:ascii="Times New Roman Bold" w:hAnsi="Times New Roman Bold"/>
                <w:b/>
                <w:spacing w:val="-18"/>
              </w:rPr>
              <w:t>mượn, bố trí làm nhà ở (m</w:t>
            </w:r>
            <w:r w:rsidRPr="005136B5">
              <w:rPr>
                <w:rFonts w:ascii="Times New Roman Bold" w:hAnsi="Times New Roman Bold"/>
                <w:b/>
                <w:spacing w:val="-18"/>
                <w:vertAlign w:val="superscript"/>
              </w:rPr>
              <w:t>2</w:t>
            </w:r>
            <w:r w:rsidRPr="005136B5">
              <w:rPr>
                <w:rFonts w:ascii="Times New Roman Bold" w:hAnsi="Times New Roman Bold"/>
                <w:b/>
                <w:spacing w:val="-18"/>
              </w:rPr>
              <w:t>)</w:t>
            </w:r>
          </w:p>
        </w:tc>
        <w:tc>
          <w:tcPr>
            <w:tcW w:w="4960" w:type="dxa"/>
            <w:gridSpan w:val="7"/>
            <w:tcBorders>
              <w:top w:val="single" w:sz="4" w:space="0" w:color="auto"/>
              <w:left w:val="nil"/>
              <w:bottom w:val="single" w:sz="4" w:space="0" w:color="auto"/>
              <w:right w:val="single" w:sz="4" w:space="0" w:color="000000"/>
            </w:tcBorders>
            <w:vAlign w:val="center"/>
            <w:hideMark/>
          </w:tcPr>
          <w:p w14:paraId="4ECE1C1C" w14:textId="3B3E8423"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Diện tích sử dụng thực tế</w:t>
            </w:r>
          </w:p>
        </w:tc>
        <w:tc>
          <w:tcPr>
            <w:tcW w:w="567" w:type="dxa"/>
            <w:vMerge/>
            <w:tcBorders>
              <w:left w:val="single" w:sz="4" w:space="0" w:color="auto"/>
              <w:right w:val="single" w:sz="4" w:space="0" w:color="auto"/>
            </w:tcBorders>
            <w:vAlign w:val="center"/>
            <w:hideMark/>
          </w:tcPr>
          <w:p w14:paraId="541942CD" w14:textId="77777777" w:rsidR="005136B5" w:rsidRPr="005136B5" w:rsidRDefault="005136B5" w:rsidP="005136B5">
            <w:pPr>
              <w:spacing w:after="0" w:line="240" w:lineRule="auto"/>
              <w:ind w:left="-57" w:right="-57"/>
              <w:jc w:val="center"/>
              <w:rPr>
                <w:rFonts w:ascii="Times New Roman" w:hAnsi="Times New Roman"/>
                <w:b/>
              </w:rPr>
            </w:pPr>
          </w:p>
        </w:tc>
      </w:tr>
      <w:tr w:rsidR="005136B5" w:rsidRPr="005136B5" w14:paraId="197DA692" w14:textId="77777777" w:rsidTr="004E4FF9">
        <w:trPr>
          <w:trHeight w:val="375"/>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5CD44E7C" w14:textId="77777777" w:rsidR="005136B5" w:rsidRPr="005136B5" w:rsidRDefault="005136B5" w:rsidP="005136B5">
            <w:pPr>
              <w:spacing w:after="0" w:line="240" w:lineRule="auto"/>
              <w:ind w:left="-57" w:right="-57"/>
              <w:jc w:val="both"/>
              <w:rPr>
                <w:rFonts w:ascii="Times New Roman" w:hAnsi="Times New Roman"/>
                <w:b/>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7D3C8DB" w14:textId="77777777" w:rsidR="005136B5" w:rsidRPr="005136B5" w:rsidRDefault="005136B5" w:rsidP="005136B5">
            <w:pPr>
              <w:spacing w:after="0" w:line="240" w:lineRule="auto"/>
              <w:ind w:left="-57" w:right="-57"/>
              <w:jc w:val="both"/>
              <w:rPr>
                <w:rFonts w:ascii="Times New Roman" w:hAnsi="Times New Roman"/>
                <w:b/>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72CD6348" w14:textId="77777777" w:rsidR="005136B5" w:rsidRPr="005136B5" w:rsidRDefault="005136B5" w:rsidP="005136B5">
            <w:pPr>
              <w:spacing w:after="0" w:line="240" w:lineRule="auto"/>
              <w:ind w:left="-57" w:right="-57"/>
              <w:jc w:val="both"/>
              <w:rPr>
                <w:rFonts w:ascii="Times New Roman" w:hAnsi="Times New Roman"/>
                <w:b/>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4C66A64F" w14:textId="77777777" w:rsidR="005136B5" w:rsidRPr="005136B5" w:rsidRDefault="005136B5" w:rsidP="005136B5">
            <w:pPr>
              <w:spacing w:after="0" w:line="240" w:lineRule="auto"/>
              <w:ind w:left="-57" w:right="-57"/>
              <w:jc w:val="both"/>
              <w:rPr>
                <w:rFonts w:ascii="Times New Roman" w:hAnsi="Times New Roman"/>
                <w:b/>
              </w:rPr>
            </w:pPr>
          </w:p>
        </w:tc>
        <w:tc>
          <w:tcPr>
            <w:tcW w:w="1134" w:type="dxa"/>
            <w:gridSpan w:val="2"/>
            <w:vMerge/>
            <w:tcBorders>
              <w:top w:val="single" w:sz="4" w:space="0" w:color="auto"/>
              <w:left w:val="single" w:sz="4" w:space="0" w:color="auto"/>
              <w:bottom w:val="single" w:sz="4" w:space="0" w:color="000000"/>
              <w:right w:val="single" w:sz="4" w:space="0" w:color="000000"/>
            </w:tcBorders>
            <w:vAlign w:val="center"/>
            <w:hideMark/>
          </w:tcPr>
          <w:p w14:paraId="190706EF" w14:textId="77777777" w:rsidR="005136B5" w:rsidRPr="005136B5" w:rsidRDefault="005136B5" w:rsidP="005136B5">
            <w:pPr>
              <w:spacing w:after="0" w:line="240" w:lineRule="auto"/>
              <w:ind w:left="-57" w:right="-57"/>
              <w:jc w:val="both"/>
              <w:rPr>
                <w:rFonts w:ascii="Times New Roman" w:hAnsi="Times New Roman"/>
                <w:b/>
              </w:rPr>
            </w:pPr>
          </w:p>
        </w:tc>
        <w:tc>
          <w:tcPr>
            <w:tcW w:w="1275" w:type="dxa"/>
            <w:gridSpan w:val="2"/>
            <w:vMerge/>
            <w:tcBorders>
              <w:top w:val="single" w:sz="4" w:space="0" w:color="auto"/>
              <w:left w:val="single" w:sz="4" w:space="0" w:color="auto"/>
              <w:bottom w:val="single" w:sz="4" w:space="0" w:color="000000"/>
              <w:right w:val="single" w:sz="4" w:space="0" w:color="000000"/>
            </w:tcBorders>
            <w:vAlign w:val="center"/>
            <w:hideMark/>
          </w:tcPr>
          <w:p w14:paraId="3DA1B752" w14:textId="77777777" w:rsidR="005136B5" w:rsidRPr="005136B5" w:rsidRDefault="005136B5" w:rsidP="005136B5">
            <w:pPr>
              <w:spacing w:after="0" w:line="240" w:lineRule="auto"/>
              <w:ind w:left="-57" w:right="-57"/>
              <w:jc w:val="both"/>
              <w:rPr>
                <w:rFonts w:ascii="Times New Roman" w:hAnsi="Times New Roman"/>
                <w:b/>
              </w:rPr>
            </w:pPr>
          </w:p>
        </w:tc>
        <w:tc>
          <w:tcPr>
            <w:tcW w:w="1134" w:type="dxa"/>
            <w:gridSpan w:val="2"/>
            <w:vMerge/>
            <w:tcBorders>
              <w:top w:val="single" w:sz="4" w:space="0" w:color="auto"/>
              <w:left w:val="single" w:sz="4" w:space="0" w:color="auto"/>
              <w:bottom w:val="single" w:sz="4" w:space="0" w:color="000000"/>
              <w:right w:val="single" w:sz="4" w:space="0" w:color="000000"/>
            </w:tcBorders>
            <w:vAlign w:val="center"/>
            <w:hideMark/>
          </w:tcPr>
          <w:p w14:paraId="00029CFC" w14:textId="77777777" w:rsidR="005136B5" w:rsidRPr="005136B5" w:rsidRDefault="005136B5" w:rsidP="005136B5">
            <w:pPr>
              <w:spacing w:after="0" w:line="240" w:lineRule="auto"/>
              <w:ind w:left="-57" w:right="-57"/>
              <w:jc w:val="both"/>
              <w:rPr>
                <w:rFonts w:ascii="Times New Roman" w:hAnsi="Times New Roman"/>
                <w:b/>
              </w:rPr>
            </w:pPr>
          </w:p>
        </w:tc>
        <w:tc>
          <w:tcPr>
            <w:tcW w:w="851" w:type="dxa"/>
            <w:vMerge/>
            <w:tcBorders>
              <w:top w:val="nil"/>
              <w:left w:val="single" w:sz="4" w:space="0" w:color="auto"/>
              <w:bottom w:val="single" w:sz="4" w:space="0" w:color="000000"/>
              <w:right w:val="single" w:sz="4" w:space="0" w:color="auto"/>
            </w:tcBorders>
            <w:vAlign w:val="center"/>
            <w:hideMark/>
          </w:tcPr>
          <w:p w14:paraId="7F4D1B00" w14:textId="77777777" w:rsidR="005136B5" w:rsidRPr="005136B5" w:rsidRDefault="005136B5" w:rsidP="005136B5">
            <w:pPr>
              <w:spacing w:after="0" w:line="240" w:lineRule="auto"/>
              <w:ind w:left="-57" w:right="-57"/>
              <w:jc w:val="both"/>
              <w:rPr>
                <w:rFonts w:ascii="Times New Roman" w:hAnsi="Times New Roman"/>
                <w:b/>
              </w:rPr>
            </w:pPr>
          </w:p>
        </w:tc>
        <w:tc>
          <w:tcPr>
            <w:tcW w:w="709" w:type="dxa"/>
            <w:vMerge w:val="restart"/>
            <w:tcBorders>
              <w:top w:val="nil"/>
              <w:left w:val="single" w:sz="4" w:space="0" w:color="auto"/>
              <w:bottom w:val="single" w:sz="4" w:space="0" w:color="000000"/>
              <w:right w:val="single" w:sz="4" w:space="0" w:color="auto"/>
            </w:tcBorders>
            <w:vAlign w:val="center"/>
            <w:hideMark/>
          </w:tcPr>
          <w:p w14:paraId="4C11DCB1" w14:textId="77777777" w:rsidR="005136B5" w:rsidRPr="005136B5" w:rsidRDefault="005136B5" w:rsidP="005136B5">
            <w:pPr>
              <w:spacing w:after="0" w:line="240" w:lineRule="auto"/>
              <w:ind w:left="-57" w:right="-57"/>
              <w:jc w:val="center"/>
              <w:rPr>
                <w:rFonts w:ascii="Times New Roman Bold" w:hAnsi="Times New Roman Bold"/>
                <w:b/>
                <w:spacing w:val="-16"/>
              </w:rPr>
            </w:pPr>
            <w:r w:rsidRPr="005136B5">
              <w:rPr>
                <w:rFonts w:ascii="Times New Roman" w:hAnsi="Times New Roman"/>
                <w:b/>
              </w:rPr>
              <w:t xml:space="preserve"> </w:t>
            </w:r>
            <w:r w:rsidRPr="005136B5">
              <w:rPr>
                <w:rFonts w:ascii="Times New Roman Bold" w:hAnsi="Times New Roman Bold"/>
                <w:b/>
                <w:spacing w:val="-16"/>
              </w:rPr>
              <w:t xml:space="preserve">Diện </w:t>
            </w:r>
            <w:r w:rsidRPr="005136B5">
              <w:rPr>
                <w:rFonts w:ascii="Times New Roman Bold" w:hAnsi="Times New Roman Bold"/>
                <w:b/>
                <w:spacing w:val="-22"/>
              </w:rPr>
              <w:t>tích lấn</w:t>
            </w:r>
            <w:r w:rsidRPr="005136B5">
              <w:rPr>
                <w:rFonts w:ascii="Times New Roman Bold" w:hAnsi="Times New Roman Bold"/>
                <w:b/>
                <w:spacing w:val="-16"/>
              </w:rPr>
              <w:t xml:space="preserve"> chiếm, cho mượn, bố trí làm nhà ở </w:t>
            </w:r>
          </w:p>
        </w:tc>
        <w:tc>
          <w:tcPr>
            <w:tcW w:w="2126" w:type="dxa"/>
            <w:gridSpan w:val="3"/>
            <w:tcBorders>
              <w:top w:val="single" w:sz="4" w:space="0" w:color="auto"/>
              <w:left w:val="nil"/>
              <w:bottom w:val="single" w:sz="4" w:space="0" w:color="auto"/>
              <w:right w:val="single" w:sz="4" w:space="0" w:color="000000"/>
            </w:tcBorders>
            <w:vAlign w:val="center"/>
            <w:hideMark/>
          </w:tcPr>
          <w:p w14:paraId="644C4625"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Trong đó </w:t>
            </w:r>
          </w:p>
        </w:tc>
        <w:tc>
          <w:tcPr>
            <w:tcW w:w="709" w:type="dxa"/>
            <w:vMerge w:val="restart"/>
            <w:tcBorders>
              <w:top w:val="nil"/>
              <w:left w:val="single" w:sz="4" w:space="0" w:color="auto"/>
              <w:bottom w:val="single" w:sz="4" w:space="0" w:color="000000"/>
              <w:right w:val="single" w:sz="4" w:space="0" w:color="auto"/>
            </w:tcBorders>
            <w:vAlign w:val="center"/>
            <w:hideMark/>
          </w:tcPr>
          <w:p w14:paraId="5D2BDD18"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Diện tích sử dụng thực tế </w:t>
            </w:r>
          </w:p>
        </w:tc>
        <w:tc>
          <w:tcPr>
            <w:tcW w:w="4251" w:type="dxa"/>
            <w:gridSpan w:val="6"/>
            <w:tcBorders>
              <w:top w:val="single" w:sz="4" w:space="0" w:color="auto"/>
              <w:left w:val="nil"/>
              <w:bottom w:val="single" w:sz="4" w:space="0" w:color="auto"/>
              <w:right w:val="single" w:sz="4" w:space="0" w:color="000000"/>
            </w:tcBorders>
            <w:vAlign w:val="center"/>
            <w:hideMark/>
          </w:tcPr>
          <w:p w14:paraId="76CDD1E2" w14:textId="3EEACF19"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Trong đó</w:t>
            </w:r>
          </w:p>
        </w:tc>
        <w:tc>
          <w:tcPr>
            <w:tcW w:w="567" w:type="dxa"/>
            <w:vMerge/>
            <w:tcBorders>
              <w:left w:val="single" w:sz="4" w:space="0" w:color="auto"/>
              <w:right w:val="single" w:sz="4" w:space="0" w:color="auto"/>
            </w:tcBorders>
            <w:vAlign w:val="center"/>
            <w:hideMark/>
          </w:tcPr>
          <w:p w14:paraId="50F9C815" w14:textId="77777777" w:rsidR="005136B5" w:rsidRPr="005136B5" w:rsidRDefault="005136B5" w:rsidP="005136B5">
            <w:pPr>
              <w:spacing w:after="0" w:line="240" w:lineRule="auto"/>
              <w:ind w:left="-57" w:right="-57"/>
              <w:jc w:val="both"/>
              <w:rPr>
                <w:rFonts w:ascii="Times New Roman" w:hAnsi="Times New Roman"/>
                <w:b/>
              </w:rPr>
            </w:pPr>
          </w:p>
        </w:tc>
      </w:tr>
      <w:tr w:rsidR="005136B5" w:rsidRPr="005136B5" w14:paraId="61550292" w14:textId="77777777" w:rsidTr="004E4FF9">
        <w:trPr>
          <w:trHeight w:val="1125"/>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046BF9D2" w14:textId="77777777" w:rsidR="005136B5" w:rsidRPr="005136B5" w:rsidRDefault="005136B5" w:rsidP="005136B5">
            <w:pPr>
              <w:spacing w:after="0" w:line="240" w:lineRule="auto"/>
              <w:ind w:left="-57" w:right="-57"/>
              <w:jc w:val="both"/>
              <w:rPr>
                <w:rFonts w:ascii="Times New Roman" w:hAnsi="Times New Roman"/>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3D5BAB68" w14:textId="77777777" w:rsidR="005136B5" w:rsidRPr="005136B5" w:rsidRDefault="005136B5" w:rsidP="005136B5">
            <w:pPr>
              <w:spacing w:after="0" w:line="240" w:lineRule="auto"/>
              <w:ind w:left="-57" w:right="-57"/>
              <w:jc w:val="both"/>
              <w:rPr>
                <w:rFonts w:ascii="Times New Roman" w:hAnsi="Times New Roman"/>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00CB7E84" w14:textId="77777777" w:rsidR="005136B5" w:rsidRPr="005136B5" w:rsidRDefault="005136B5" w:rsidP="005136B5">
            <w:pPr>
              <w:spacing w:after="0" w:line="240" w:lineRule="auto"/>
              <w:ind w:left="-57" w:right="-57"/>
              <w:jc w:val="both"/>
              <w:rPr>
                <w:rFonts w:ascii="Times New Roman" w:hAnsi="Times New Roman"/>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19C1373E" w14:textId="77777777" w:rsidR="005136B5" w:rsidRPr="005136B5" w:rsidRDefault="005136B5" w:rsidP="005136B5">
            <w:pPr>
              <w:spacing w:after="0" w:line="240" w:lineRule="auto"/>
              <w:ind w:left="-57" w:right="-57"/>
              <w:jc w:val="both"/>
              <w:rPr>
                <w:rFonts w:ascii="Times New Roman" w:hAnsi="Times New Roman"/>
              </w:rPr>
            </w:pPr>
          </w:p>
        </w:tc>
        <w:tc>
          <w:tcPr>
            <w:tcW w:w="567" w:type="dxa"/>
            <w:tcBorders>
              <w:top w:val="nil"/>
              <w:left w:val="nil"/>
              <w:bottom w:val="single" w:sz="4" w:space="0" w:color="auto"/>
              <w:right w:val="single" w:sz="4" w:space="0" w:color="auto"/>
            </w:tcBorders>
            <w:vAlign w:val="center"/>
            <w:hideMark/>
          </w:tcPr>
          <w:p w14:paraId="2470FC39"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Số cơ sở </w:t>
            </w:r>
          </w:p>
        </w:tc>
        <w:tc>
          <w:tcPr>
            <w:tcW w:w="567" w:type="dxa"/>
            <w:tcBorders>
              <w:top w:val="nil"/>
              <w:left w:val="nil"/>
              <w:bottom w:val="single" w:sz="4" w:space="0" w:color="auto"/>
              <w:right w:val="single" w:sz="4" w:space="0" w:color="auto"/>
            </w:tcBorders>
            <w:vAlign w:val="center"/>
            <w:hideMark/>
          </w:tcPr>
          <w:p w14:paraId="1D88EC9D"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Đất (m</w:t>
            </w:r>
            <w:r w:rsidRPr="005136B5">
              <w:rPr>
                <w:rFonts w:ascii="Times New Roman" w:hAnsi="Times New Roman"/>
                <w:b/>
                <w:vertAlign w:val="superscript"/>
              </w:rPr>
              <w:t>2</w:t>
            </w:r>
            <w:r w:rsidRPr="005136B5">
              <w:rPr>
                <w:rFonts w:ascii="Times New Roman" w:hAnsi="Times New Roman"/>
                <w:b/>
              </w:rPr>
              <w:t xml:space="preserve">) </w:t>
            </w:r>
          </w:p>
        </w:tc>
        <w:tc>
          <w:tcPr>
            <w:tcW w:w="567" w:type="dxa"/>
            <w:tcBorders>
              <w:top w:val="nil"/>
              <w:left w:val="nil"/>
              <w:bottom w:val="single" w:sz="4" w:space="0" w:color="auto"/>
              <w:right w:val="single" w:sz="4" w:space="0" w:color="auto"/>
            </w:tcBorders>
            <w:vAlign w:val="center"/>
            <w:hideMark/>
          </w:tcPr>
          <w:p w14:paraId="28EA1353"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Số cơ sở </w:t>
            </w:r>
          </w:p>
        </w:tc>
        <w:tc>
          <w:tcPr>
            <w:tcW w:w="708" w:type="dxa"/>
            <w:tcBorders>
              <w:top w:val="nil"/>
              <w:left w:val="nil"/>
              <w:bottom w:val="single" w:sz="4" w:space="0" w:color="auto"/>
              <w:right w:val="single" w:sz="4" w:space="0" w:color="auto"/>
            </w:tcBorders>
            <w:vAlign w:val="center"/>
            <w:hideMark/>
          </w:tcPr>
          <w:p w14:paraId="36F40F89"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Đất (m</w:t>
            </w:r>
            <w:r w:rsidRPr="005136B5">
              <w:rPr>
                <w:rFonts w:ascii="Times New Roman" w:hAnsi="Times New Roman"/>
                <w:b/>
                <w:vertAlign w:val="superscript"/>
              </w:rPr>
              <w:t>2</w:t>
            </w:r>
            <w:r w:rsidRPr="005136B5">
              <w:rPr>
                <w:rFonts w:ascii="Times New Roman" w:hAnsi="Times New Roman"/>
                <w:b/>
              </w:rPr>
              <w:t xml:space="preserve">) </w:t>
            </w:r>
          </w:p>
        </w:tc>
        <w:tc>
          <w:tcPr>
            <w:tcW w:w="567" w:type="dxa"/>
            <w:tcBorders>
              <w:top w:val="nil"/>
              <w:left w:val="nil"/>
              <w:bottom w:val="single" w:sz="4" w:space="0" w:color="auto"/>
              <w:right w:val="single" w:sz="4" w:space="0" w:color="auto"/>
            </w:tcBorders>
            <w:vAlign w:val="center"/>
            <w:hideMark/>
          </w:tcPr>
          <w:p w14:paraId="4C04DBB0"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Số cơ sở </w:t>
            </w:r>
          </w:p>
        </w:tc>
        <w:tc>
          <w:tcPr>
            <w:tcW w:w="567" w:type="dxa"/>
            <w:tcBorders>
              <w:top w:val="nil"/>
              <w:left w:val="nil"/>
              <w:bottom w:val="single" w:sz="4" w:space="0" w:color="auto"/>
              <w:right w:val="single" w:sz="4" w:space="0" w:color="auto"/>
            </w:tcBorders>
            <w:vAlign w:val="center"/>
            <w:hideMark/>
          </w:tcPr>
          <w:p w14:paraId="716CDA15"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Đất (m</w:t>
            </w:r>
            <w:r w:rsidRPr="005136B5">
              <w:rPr>
                <w:rFonts w:ascii="Times New Roman" w:hAnsi="Times New Roman"/>
                <w:b/>
                <w:vertAlign w:val="superscript"/>
              </w:rPr>
              <w:t>2</w:t>
            </w:r>
            <w:r w:rsidRPr="005136B5">
              <w:rPr>
                <w:rFonts w:ascii="Times New Roman" w:hAnsi="Times New Roman"/>
                <w:b/>
              </w:rPr>
              <w:t xml:space="preserve">) </w:t>
            </w:r>
          </w:p>
        </w:tc>
        <w:tc>
          <w:tcPr>
            <w:tcW w:w="851" w:type="dxa"/>
            <w:vMerge/>
            <w:tcBorders>
              <w:top w:val="nil"/>
              <w:left w:val="single" w:sz="4" w:space="0" w:color="auto"/>
              <w:bottom w:val="single" w:sz="4" w:space="0" w:color="000000"/>
              <w:right w:val="single" w:sz="4" w:space="0" w:color="auto"/>
            </w:tcBorders>
            <w:vAlign w:val="center"/>
            <w:hideMark/>
          </w:tcPr>
          <w:p w14:paraId="77F74E16" w14:textId="77777777" w:rsidR="005136B5" w:rsidRPr="005136B5" w:rsidRDefault="005136B5" w:rsidP="005136B5">
            <w:pPr>
              <w:spacing w:after="0" w:line="240" w:lineRule="auto"/>
              <w:ind w:left="-57" w:right="-57"/>
              <w:jc w:val="both"/>
              <w:rPr>
                <w:rFonts w:ascii="Times New Roman" w:hAnsi="Times New Roman"/>
              </w:rPr>
            </w:pPr>
          </w:p>
        </w:tc>
        <w:tc>
          <w:tcPr>
            <w:tcW w:w="709" w:type="dxa"/>
            <w:vMerge/>
            <w:tcBorders>
              <w:top w:val="nil"/>
              <w:left w:val="single" w:sz="4" w:space="0" w:color="auto"/>
              <w:bottom w:val="single" w:sz="4" w:space="0" w:color="000000"/>
              <w:right w:val="single" w:sz="4" w:space="0" w:color="auto"/>
            </w:tcBorders>
            <w:vAlign w:val="center"/>
            <w:hideMark/>
          </w:tcPr>
          <w:p w14:paraId="657BA8F0" w14:textId="77777777" w:rsidR="005136B5" w:rsidRPr="005136B5" w:rsidRDefault="005136B5" w:rsidP="005136B5">
            <w:pPr>
              <w:spacing w:after="0" w:line="240" w:lineRule="auto"/>
              <w:ind w:left="-57" w:right="-57"/>
              <w:jc w:val="both"/>
              <w:rPr>
                <w:rFonts w:ascii="Times New Roman" w:hAnsi="Times New Roman"/>
              </w:rPr>
            </w:pPr>
          </w:p>
        </w:tc>
        <w:tc>
          <w:tcPr>
            <w:tcW w:w="709" w:type="dxa"/>
            <w:tcBorders>
              <w:top w:val="nil"/>
              <w:left w:val="nil"/>
              <w:bottom w:val="single" w:sz="4" w:space="0" w:color="auto"/>
              <w:right w:val="single" w:sz="4" w:space="0" w:color="auto"/>
            </w:tcBorders>
            <w:vAlign w:val="center"/>
            <w:hideMark/>
          </w:tcPr>
          <w:p w14:paraId="540CDE45"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Diện tích đất lấn </w:t>
            </w:r>
            <w:r w:rsidRPr="005136B5">
              <w:rPr>
                <w:rFonts w:ascii="Times New Roman Bold" w:hAnsi="Times New Roman Bold"/>
                <w:b/>
                <w:spacing w:val="-10"/>
              </w:rPr>
              <w:t>chiếm</w:t>
            </w:r>
            <w:r w:rsidRPr="005136B5">
              <w:rPr>
                <w:rFonts w:ascii="Times New Roman" w:hAnsi="Times New Roman"/>
                <w:b/>
              </w:rPr>
              <w:t xml:space="preserve"> </w:t>
            </w:r>
          </w:p>
        </w:tc>
        <w:tc>
          <w:tcPr>
            <w:tcW w:w="708" w:type="dxa"/>
            <w:tcBorders>
              <w:top w:val="nil"/>
              <w:left w:val="nil"/>
              <w:bottom w:val="single" w:sz="4" w:space="0" w:color="auto"/>
              <w:right w:val="single" w:sz="4" w:space="0" w:color="auto"/>
            </w:tcBorders>
            <w:vAlign w:val="center"/>
            <w:hideMark/>
          </w:tcPr>
          <w:p w14:paraId="0CB7EA2A"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Diện tích đất cho </w:t>
            </w:r>
            <w:r w:rsidRPr="005136B5">
              <w:rPr>
                <w:rFonts w:ascii="Times New Roman Bold" w:hAnsi="Times New Roman Bold"/>
                <w:b/>
                <w:spacing w:val="-12"/>
              </w:rPr>
              <w:t xml:space="preserve">mượn </w:t>
            </w:r>
          </w:p>
        </w:tc>
        <w:tc>
          <w:tcPr>
            <w:tcW w:w="709" w:type="dxa"/>
            <w:tcBorders>
              <w:top w:val="nil"/>
              <w:left w:val="nil"/>
              <w:bottom w:val="single" w:sz="4" w:space="0" w:color="auto"/>
              <w:right w:val="single" w:sz="4" w:space="0" w:color="auto"/>
            </w:tcBorders>
            <w:vAlign w:val="center"/>
            <w:hideMark/>
          </w:tcPr>
          <w:p w14:paraId="069F12B8" w14:textId="77777777" w:rsidR="005136B5" w:rsidRPr="005136B5" w:rsidRDefault="005136B5" w:rsidP="005136B5">
            <w:pPr>
              <w:spacing w:after="0" w:line="240" w:lineRule="auto"/>
              <w:ind w:left="-120" w:right="-109"/>
              <w:jc w:val="center"/>
              <w:rPr>
                <w:rFonts w:ascii="Times New Roman" w:hAnsi="Times New Roman"/>
                <w:b/>
              </w:rPr>
            </w:pPr>
            <w:r w:rsidRPr="005136B5">
              <w:rPr>
                <w:rFonts w:ascii="Times New Roman" w:hAnsi="Times New Roman"/>
                <w:b/>
              </w:rPr>
              <w:t xml:space="preserve"> Diện tích đất đã bố </w:t>
            </w:r>
            <w:r w:rsidRPr="005136B5">
              <w:rPr>
                <w:rFonts w:ascii="Times New Roman Bold" w:hAnsi="Times New Roman Bold"/>
                <w:b/>
                <w:spacing w:val="-12"/>
              </w:rPr>
              <w:t>trí làm</w:t>
            </w:r>
            <w:r w:rsidRPr="005136B5">
              <w:rPr>
                <w:rFonts w:ascii="Times New Roman" w:hAnsi="Times New Roman"/>
                <w:b/>
              </w:rPr>
              <w:t xml:space="preserve"> nhà ở </w:t>
            </w:r>
          </w:p>
        </w:tc>
        <w:tc>
          <w:tcPr>
            <w:tcW w:w="709" w:type="dxa"/>
            <w:vMerge/>
            <w:tcBorders>
              <w:top w:val="nil"/>
              <w:left w:val="single" w:sz="4" w:space="0" w:color="auto"/>
              <w:bottom w:val="single" w:sz="4" w:space="0" w:color="000000"/>
              <w:right w:val="single" w:sz="4" w:space="0" w:color="auto"/>
            </w:tcBorders>
            <w:vAlign w:val="center"/>
            <w:hideMark/>
          </w:tcPr>
          <w:p w14:paraId="1F9DDEEF" w14:textId="77777777" w:rsidR="005136B5" w:rsidRPr="005136B5" w:rsidRDefault="005136B5" w:rsidP="005136B5">
            <w:pPr>
              <w:spacing w:after="0" w:line="240" w:lineRule="auto"/>
              <w:ind w:left="-57" w:right="-57"/>
              <w:jc w:val="both"/>
              <w:rPr>
                <w:rFonts w:ascii="Times New Roman" w:hAnsi="Times New Roman"/>
              </w:rPr>
            </w:pPr>
          </w:p>
        </w:tc>
        <w:tc>
          <w:tcPr>
            <w:tcW w:w="709" w:type="dxa"/>
            <w:tcBorders>
              <w:top w:val="nil"/>
              <w:left w:val="nil"/>
              <w:bottom w:val="nil"/>
              <w:right w:val="single" w:sz="4" w:space="0" w:color="auto"/>
            </w:tcBorders>
            <w:vAlign w:val="center"/>
            <w:hideMark/>
          </w:tcPr>
          <w:p w14:paraId="067E323F"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Trực tiếp chạy tàu</w:t>
            </w:r>
          </w:p>
        </w:tc>
        <w:tc>
          <w:tcPr>
            <w:tcW w:w="708" w:type="dxa"/>
            <w:tcBorders>
              <w:top w:val="nil"/>
              <w:left w:val="nil"/>
              <w:bottom w:val="nil"/>
              <w:right w:val="single" w:sz="4" w:space="0" w:color="auto"/>
            </w:tcBorders>
            <w:vAlign w:val="center"/>
            <w:hideMark/>
          </w:tcPr>
          <w:p w14:paraId="325A4FF0"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Phục vụ vận tải</w:t>
            </w:r>
          </w:p>
        </w:tc>
        <w:tc>
          <w:tcPr>
            <w:tcW w:w="709" w:type="dxa"/>
            <w:tcBorders>
              <w:top w:val="nil"/>
              <w:left w:val="nil"/>
              <w:bottom w:val="nil"/>
              <w:right w:val="single" w:sz="4" w:space="0" w:color="auto"/>
            </w:tcBorders>
            <w:vAlign w:val="center"/>
            <w:hideMark/>
          </w:tcPr>
          <w:p w14:paraId="4DB974BE" w14:textId="77777777" w:rsidR="005136B5" w:rsidRPr="005136B5" w:rsidRDefault="005136B5" w:rsidP="005136B5">
            <w:pPr>
              <w:spacing w:after="0" w:line="240" w:lineRule="auto"/>
              <w:ind w:left="-105" w:right="-57"/>
              <w:jc w:val="center"/>
              <w:rPr>
                <w:rFonts w:ascii="Times New Roman" w:hAnsi="Times New Roman"/>
                <w:b/>
              </w:rPr>
            </w:pPr>
            <w:r w:rsidRPr="005136B5">
              <w:rPr>
                <w:rFonts w:ascii="Times New Roman" w:hAnsi="Times New Roman"/>
                <w:b/>
              </w:rPr>
              <w:t xml:space="preserve">Phục vụ </w:t>
            </w:r>
            <w:r w:rsidRPr="005136B5">
              <w:rPr>
                <w:rFonts w:ascii="Times New Roman Bold" w:hAnsi="Times New Roman Bold"/>
                <w:b/>
                <w:spacing w:val="-18"/>
              </w:rPr>
              <w:t>thương</w:t>
            </w:r>
            <w:r w:rsidRPr="005136B5">
              <w:rPr>
                <w:rFonts w:ascii="Times New Roman" w:hAnsi="Times New Roman"/>
                <w:b/>
              </w:rPr>
              <w:t xml:space="preserve"> mại</w:t>
            </w:r>
          </w:p>
        </w:tc>
        <w:tc>
          <w:tcPr>
            <w:tcW w:w="709" w:type="dxa"/>
            <w:tcBorders>
              <w:top w:val="nil"/>
              <w:left w:val="nil"/>
              <w:bottom w:val="nil"/>
              <w:right w:val="single" w:sz="4" w:space="0" w:color="auto"/>
            </w:tcBorders>
            <w:vAlign w:val="center"/>
            <w:hideMark/>
          </w:tcPr>
          <w:p w14:paraId="5EC06C99"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 xml:space="preserve"> Làm văn </w:t>
            </w:r>
            <w:r w:rsidRPr="005136B5">
              <w:rPr>
                <w:rFonts w:ascii="Times New Roman Bold" w:hAnsi="Times New Roman Bold"/>
                <w:b/>
                <w:spacing w:val="-14"/>
              </w:rPr>
              <w:t>phòng</w:t>
            </w:r>
            <w:r w:rsidRPr="005136B5">
              <w:rPr>
                <w:rFonts w:ascii="Times New Roman" w:hAnsi="Times New Roman"/>
                <w:b/>
              </w:rPr>
              <w:t xml:space="preserve"> </w:t>
            </w:r>
          </w:p>
        </w:tc>
        <w:tc>
          <w:tcPr>
            <w:tcW w:w="708" w:type="dxa"/>
            <w:tcBorders>
              <w:top w:val="nil"/>
              <w:left w:val="nil"/>
              <w:bottom w:val="nil"/>
              <w:right w:val="single" w:sz="4" w:space="0" w:color="auto"/>
            </w:tcBorders>
            <w:vAlign w:val="center"/>
            <w:hideMark/>
          </w:tcPr>
          <w:p w14:paraId="1712FFAD" w14:textId="77777777" w:rsidR="005136B5" w:rsidRPr="005136B5" w:rsidRDefault="005136B5" w:rsidP="005136B5">
            <w:pPr>
              <w:spacing w:after="0" w:line="240" w:lineRule="auto"/>
              <w:ind w:left="-103" w:right="-57"/>
              <w:jc w:val="center"/>
              <w:rPr>
                <w:rFonts w:ascii="Times New Roman" w:hAnsi="Times New Roman"/>
                <w:b/>
                <w:spacing w:val="-8"/>
              </w:rPr>
            </w:pPr>
            <w:r w:rsidRPr="005136B5">
              <w:rPr>
                <w:rFonts w:ascii="Times New Roman" w:hAnsi="Times New Roman"/>
                <w:b/>
                <w:spacing w:val="-8"/>
              </w:rPr>
              <w:t xml:space="preserve">Công </w:t>
            </w:r>
            <w:r w:rsidRPr="005136B5">
              <w:rPr>
                <w:rFonts w:ascii="Times New Roman Bold" w:hAnsi="Times New Roman Bold"/>
                <w:b/>
                <w:spacing w:val="-8"/>
              </w:rPr>
              <w:t>nghiệp</w:t>
            </w:r>
            <w:r w:rsidRPr="005136B5">
              <w:rPr>
                <w:rFonts w:ascii="Times New Roman" w:hAnsi="Times New Roman"/>
                <w:b/>
                <w:spacing w:val="-8"/>
              </w:rPr>
              <w:t xml:space="preserve"> đường sắt</w:t>
            </w:r>
          </w:p>
        </w:tc>
        <w:tc>
          <w:tcPr>
            <w:tcW w:w="708" w:type="dxa"/>
            <w:tcBorders>
              <w:top w:val="nil"/>
              <w:left w:val="nil"/>
              <w:bottom w:val="nil"/>
              <w:right w:val="single" w:sz="4" w:space="0" w:color="auto"/>
            </w:tcBorders>
            <w:vAlign w:val="center"/>
            <w:hideMark/>
          </w:tcPr>
          <w:p w14:paraId="4EE75E5F" w14:textId="77777777" w:rsidR="005136B5" w:rsidRPr="005136B5" w:rsidRDefault="005136B5" w:rsidP="005136B5">
            <w:pPr>
              <w:spacing w:after="0" w:line="240" w:lineRule="auto"/>
              <w:ind w:left="-57" w:right="-57"/>
              <w:jc w:val="center"/>
              <w:rPr>
                <w:rFonts w:ascii="Times New Roman" w:hAnsi="Times New Roman"/>
                <w:b/>
              </w:rPr>
            </w:pPr>
            <w:r w:rsidRPr="005136B5">
              <w:rPr>
                <w:rFonts w:ascii="Times New Roman" w:hAnsi="Times New Roman"/>
                <w:b/>
              </w:rPr>
              <w:t>Sử d</w:t>
            </w:r>
            <w:r w:rsidRPr="005136B5">
              <w:rPr>
                <w:rFonts w:ascii="Times New Roman Bold" w:hAnsi="Times New Roman Bold"/>
                <w:b/>
                <w:spacing w:val="-16"/>
              </w:rPr>
              <w:t xml:space="preserve">ụng </w:t>
            </w:r>
            <w:r w:rsidRPr="005136B5">
              <w:rPr>
                <w:rFonts w:ascii="Times New Roman" w:hAnsi="Times New Roman"/>
                <w:b/>
              </w:rPr>
              <w:t>khác</w:t>
            </w:r>
          </w:p>
        </w:tc>
        <w:tc>
          <w:tcPr>
            <w:tcW w:w="567" w:type="dxa"/>
            <w:tcBorders>
              <w:left w:val="single" w:sz="4" w:space="0" w:color="auto"/>
              <w:bottom w:val="single" w:sz="4" w:space="0" w:color="000000"/>
              <w:right w:val="single" w:sz="4" w:space="0" w:color="auto"/>
            </w:tcBorders>
            <w:vAlign w:val="center"/>
            <w:hideMark/>
          </w:tcPr>
          <w:p w14:paraId="1D1C4A24" w14:textId="77777777" w:rsidR="005136B5" w:rsidRPr="005136B5" w:rsidRDefault="005136B5" w:rsidP="005136B5">
            <w:pPr>
              <w:spacing w:after="0" w:line="240" w:lineRule="auto"/>
              <w:ind w:left="-57" w:right="-57"/>
              <w:jc w:val="both"/>
              <w:rPr>
                <w:rFonts w:ascii="Times New Roman" w:hAnsi="Times New Roman"/>
              </w:rPr>
            </w:pPr>
          </w:p>
        </w:tc>
      </w:tr>
      <w:tr w:rsidR="005136B5" w:rsidRPr="005136B5" w14:paraId="01C1ACD6" w14:textId="77777777" w:rsidTr="004E4FF9">
        <w:trPr>
          <w:trHeight w:val="390"/>
        </w:trPr>
        <w:tc>
          <w:tcPr>
            <w:tcW w:w="568" w:type="dxa"/>
            <w:tcBorders>
              <w:top w:val="nil"/>
              <w:left w:val="single" w:sz="4" w:space="0" w:color="auto"/>
              <w:bottom w:val="single" w:sz="4" w:space="0" w:color="auto"/>
              <w:right w:val="single" w:sz="4" w:space="0" w:color="auto"/>
            </w:tcBorders>
            <w:noWrap/>
            <w:vAlign w:val="center"/>
            <w:hideMark/>
          </w:tcPr>
          <w:p w14:paraId="15507D6C"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(1) </w:t>
            </w:r>
          </w:p>
        </w:tc>
        <w:tc>
          <w:tcPr>
            <w:tcW w:w="993" w:type="dxa"/>
            <w:tcBorders>
              <w:top w:val="nil"/>
              <w:left w:val="nil"/>
              <w:bottom w:val="single" w:sz="4" w:space="0" w:color="auto"/>
              <w:right w:val="single" w:sz="4" w:space="0" w:color="auto"/>
            </w:tcBorders>
            <w:noWrap/>
            <w:vAlign w:val="center"/>
            <w:hideMark/>
          </w:tcPr>
          <w:p w14:paraId="4BE85EAB"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(2) </w:t>
            </w:r>
          </w:p>
        </w:tc>
        <w:tc>
          <w:tcPr>
            <w:tcW w:w="425" w:type="dxa"/>
            <w:tcBorders>
              <w:top w:val="nil"/>
              <w:left w:val="nil"/>
              <w:bottom w:val="single" w:sz="4" w:space="0" w:color="auto"/>
              <w:right w:val="single" w:sz="4" w:space="0" w:color="auto"/>
            </w:tcBorders>
            <w:noWrap/>
            <w:vAlign w:val="center"/>
            <w:hideMark/>
          </w:tcPr>
          <w:p w14:paraId="2C849612"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(3)</w:t>
            </w:r>
          </w:p>
        </w:tc>
        <w:tc>
          <w:tcPr>
            <w:tcW w:w="709" w:type="dxa"/>
            <w:tcBorders>
              <w:top w:val="nil"/>
              <w:left w:val="nil"/>
              <w:bottom w:val="single" w:sz="4" w:space="0" w:color="auto"/>
              <w:right w:val="single" w:sz="4" w:space="0" w:color="auto"/>
            </w:tcBorders>
            <w:noWrap/>
            <w:vAlign w:val="center"/>
            <w:hideMark/>
          </w:tcPr>
          <w:p w14:paraId="757E031B"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(4) </w:t>
            </w:r>
          </w:p>
        </w:tc>
        <w:tc>
          <w:tcPr>
            <w:tcW w:w="567" w:type="dxa"/>
            <w:tcBorders>
              <w:top w:val="nil"/>
              <w:left w:val="nil"/>
              <w:bottom w:val="single" w:sz="4" w:space="0" w:color="auto"/>
              <w:right w:val="single" w:sz="4" w:space="0" w:color="auto"/>
            </w:tcBorders>
            <w:noWrap/>
            <w:vAlign w:val="center"/>
            <w:hideMark/>
          </w:tcPr>
          <w:p w14:paraId="7E4A2974"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(5) </w:t>
            </w:r>
          </w:p>
        </w:tc>
        <w:tc>
          <w:tcPr>
            <w:tcW w:w="567" w:type="dxa"/>
            <w:tcBorders>
              <w:top w:val="nil"/>
              <w:left w:val="nil"/>
              <w:bottom w:val="single" w:sz="4" w:space="0" w:color="auto"/>
              <w:right w:val="single" w:sz="4" w:space="0" w:color="auto"/>
            </w:tcBorders>
            <w:noWrap/>
            <w:vAlign w:val="center"/>
            <w:hideMark/>
          </w:tcPr>
          <w:p w14:paraId="7E2530B6"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(6) </w:t>
            </w:r>
          </w:p>
        </w:tc>
        <w:tc>
          <w:tcPr>
            <w:tcW w:w="567" w:type="dxa"/>
            <w:tcBorders>
              <w:top w:val="nil"/>
              <w:left w:val="nil"/>
              <w:bottom w:val="single" w:sz="4" w:space="0" w:color="auto"/>
              <w:right w:val="single" w:sz="4" w:space="0" w:color="auto"/>
            </w:tcBorders>
            <w:noWrap/>
            <w:vAlign w:val="center"/>
            <w:hideMark/>
          </w:tcPr>
          <w:p w14:paraId="73CAB3C5"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(7) </w:t>
            </w:r>
          </w:p>
        </w:tc>
        <w:tc>
          <w:tcPr>
            <w:tcW w:w="708" w:type="dxa"/>
            <w:tcBorders>
              <w:top w:val="nil"/>
              <w:left w:val="nil"/>
              <w:bottom w:val="single" w:sz="4" w:space="0" w:color="auto"/>
              <w:right w:val="single" w:sz="4" w:space="0" w:color="auto"/>
            </w:tcBorders>
            <w:noWrap/>
            <w:vAlign w:val="center"/>
            <w:hideMark/>
          </w:tcPr>
          <w:p w14:paraId="425F7DEF"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(8) </w:t>
            </w:r>
          </w:p>
        </w:tc>
        <w:tc>
          <w:tcPr>
            <w:tcW w:w="567" w:type="dxa"/>
            <w:tcBorders>
              <w:top w:val="nil"/>
              <w:left w:val="nil"/>
              <w:bottom w:val="single" w:sz="4" w:space="0" w:color="auto"/>
              <w:right w:val="single" w:sz="4" w:space="0" w:color="auto"/>
            </w:tcBorders>
            <w:noWrap/>
            <w:vAlign w:val="center"/>
            <w:hideMark/>
          </w:tcPr>
          <w:p w14:paraId="646F0CEB"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(9) </w:t>
            </w:r>
          </w:p>
        </w:tc>
        <w:tc>
          <w:tcPr>
            <w:tcW w:w="567" w:type="dxa"/>
            <w:tcBorders>
              <w:top w:val="nil"/>
              <w:left w:val="nil"/>
              <w:bottom w:val="single" w:sz="4" w:space="0" w:color="auto"/>
              <w:right w:val="single" w:sz="4" w:space="0" w:color="auto"/>
            </w:tcBorders>
            <w:noWrap/>
            <w:vAlign w:val="center"/>
            <w:hideMark/>
          </w:tcPr>
          <w:p w14:paraId="134F7E12"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(10) </w:t>
            </w:r>
          </w:p>
        </w:tc>
        <w:tc>
          <w:tcPr>
            <w:tcW w:w="851" w:type="dxa"/>
            <w:tcBorders>
              <w:top w:val="nil"/>
              <w:left w:val="nil"/>
              <w:bottom w:val="single" w:sz="4" w:space="0" w:color="auto"/>
              <w:right w:val="single" w:sz="4" w:space="0" w:color="auto"/>
            </w:tcBorders>
            <w:noWrap/>
            <w:vAlign w:val="center"/>
            <w:hideMark/>
          </w:tcPr>
          <w:p w14:paraId="6BA44530"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(11) </w:t>
            </w:r>
          </w:p>
        </w:tc>
        <w:tc>
          <w:tcPr>
            <w:tcW w:w="709" w:type="dxa"/>
            <w:tcBorders>
              <w:top w:val="nil"/>
              <w:left w:val="nil"/>
              <w:bottom w:val="single" w:sz="4" w:space="0" w:color="auto"/>
              <w:right w:val="single" w:sz="4" w:space="0" w:color="auto"/>
            </w:tcBorders>
            <w:noWrap/>
            <w:vAlign w:val="center"/>
            <w:hideMark/>
          </w:tcPr>
          <w:p w14:paraId="17FF3BAD"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(12) </w:t>
            </w:r>
          </w:p>
        </w:tc>
        <w:tc>
          <w:tcPr>
            <w:tcW w:w="709" w:type="dxa"/>
            <w:tcBorders>
              <w:top w:val="nil"/>
              <w:left w:val="nil"/>
              <w:bottom w:val="single" w:sz="4" w:space="0" w:color="auto"/>
              <w:right w:val="single" w:sz="4" w:space="0" w:color="auto"/>
            </w:tcBorders>
            <w:noWrap/>
            <w:vAlign w:val="center"/>
            <w:hideMark/>
          </w:tcPr>
          <w:p w14:paraId="35A10B6E"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(13) </w:t>
            </w:r>
          </w:p>
        </w:tc>
        <w:tc>
          <w:tcPr>
            <w:tcW w:w="708" w:type="dxa"/>
            <w:tcBorders>
              <w:top w:val="nil"/>
              <w:left w:val="nil"/>
              <w:bottom w:val="single" w:sz="4" w:space="0" w:color="auto"/>
              <w:right w:val="single" w:sz="4" w:space="0" w:color="auto"/>
            </w:tcBorders>
            <w:noWrap/>
            <w:vAlign w:val="center"/>
            <w:hideMark/>
          </w:tcPr>
          <w:p w14:paraId="7E403B8C"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(14) </w:t>
            </w:r>
          </w:p>
        </w:tc>
        <w:tc>
          <w:tcPr>
            <w:tcW w:w="709" w:type="dxa"/>
            <w:tcBorders>
              <w:top w:val="nil"/>
              <w:left w:val="nil"/>
              <w:bottom w:val="single" w:sz="4" w:space="0" w:color="auto"/>
              <w:right w:val="single" w:sz="4" w:space="0" w:color="auto"/>
            </w:tcBorders>
            <w:noWrap/>
            <w:vAlign w:val="center"/>
            <w:hideMark/>
          </w:tcPr>
          <w:p w14:paraId="013959BB"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(15) </w:t>
            </w:r>
          </w:p>
        </w:tc>
        <w:tc>
          <w:tcPr>
            <w:tcW w:w="709" w:type="dxa"/>
            <w:tcBorders>
              <w:top w:val="nil"/>
              <w:left w:val="nil"/>
              <w:bottom w:val="single" w:sz="4" w:space="0" w:color="auto"/>
              <w:right w:val="single" w:sz="4" w:space="0" w:color="auto"/>
            </w:tcBorders>
            <w:noWrap/>
            <w:vAlign w:val="center"/>
            <w:hideMark/>
          </w:tcPr>
          <w:p w14:paraId="103415C1"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(16) </w:t>
            </w:r>
          </w:p>
        </w:tc>
        <w:tc>
          <w:tcPr>
            <w:tcW w:w="709" w:type="dxa"/>
            <w:tcBorders>
              <w:top w:val="single" w:sz="4" w:space="0" w:color="auto"/>
              <w:left w:val="nil"/>
              <w:bottom w:val="single" w:sz="4" w:space="0" w:color="auto"/>
              <w:right w:val="single" w:sz="4" w:space="0" w:color="auto"/>
            </w:tcBorders>
            <w:noWrap/>
            <w:vAlign w:val="center"/>
            <w:hideMark/>
          </w:tcPr>
          <w:p w14:paraId="39335725"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(17)</w:t>
            </w:r>
          </w:p>
        </w:tc>
        <w:tc>
          <w:tcPr>
            <w:tcW w:w="708" w:type="dxa"/>
            <w:tcBorders>
              <w:top w:val="single" w:sz="4" w:space="0" w:color="auto"/>
              <w:left w:val="nil"/>
              <w:bottom w:val="single" w:sz="4" w:space="0" w:color="auto"/>
              <w:right w:val="single" w:sz="4" w:space="0" w:color="auto"/>
            </w:tcBorders>
            <w:noWrap/>
            <w:vAlign w:val="center"/>
            <w:hideMark/>
          </w:tcPr>
          <w:p w14:paraId="01A2F71B"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(18)</w:t>
            </w:r>
          </w:p>
        </w:tc>
        <w:tc>
          <w:tcPr>
            <w:tcW w:w="709" w:type="dxa"/>
            <w:tcBorders>
              <w:top w:val="single" w:sz="4" w:space="0" w:color="auto"/>
              <w:left w:val="nil"/>
              <w:bottom w:val="single" w:sz="4" w:space="0" w:color="auto"/>
              <w:right w:val="single" w:sz="4" w:space="0" w:color="auto"/>
            </w:tcBorders>
            <w:noWrap/>
            <w:vAlign w:val="center"/>
            <w:hideMark/>
          </w:tcPr>
          <w:p w14:paraId="63EE7BB5"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(19)</w:t>
            </w:r>
          </w:p>
        </w:tc>
        <w:tc>
          <w:tcPr>
            <w:tcW w:w="709" w:type="dxa"/>
            <w:tcBorders>
              <w:top w:val="single" w:sz="4" w:space="0" w:color="auto"/>
              <w:left w:val="nil"/>
              <w:bottom w:val="single" w:sz="4" w:space="0" w:color="auto"/>
              <w:right w:val="single" w:sz="4" w:space="0" w:color="auto"/>
            </w:tcBorders>
            <w:noWrap/>
            <w:vAlign w:val="center"/>
            <w:hideMark/>
          </w:tcPr>
          <w:p w14:paraId="4F0CB1BC"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 xml:space="preserve"> (20) </w:t>
            </w:r>
          </w:p>
        </w:tc>
        <w:tc>
          <w:tcPr>
            <w:tcW w:w="708" w:type="dxa"/>
            <w:tcBorders>
              <w:top w:val="single" w:sz="4" w:space="0" w:color="auto"/>
              <w:left w:val="nil"/>
              <w:bottom w:val="single" w:sz="4" w:space="0" w:color="auto"/>
              <w:right w:val="single" w:sz="4" w:space="0" w:color="auto"/>
            </w:tcBorders>
            <w:noWrap/>
            <w:vAlign w:val="center"/>
            <w:hideMark/>
          </w:tcPr>
          <w:p w14:paraId="350B5C94"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(21)</w:t>
            </w:r>
          </w:p>
        </w:tc>
        <w:tc>
          <w:tcPr>
            <w:tcW w:w="708" w:type="dxa"/>
            <w:tcBorders>
              <w:top w:val="single" w:sz="4" w:space="0" w:color="auto"/>
              <w:left w:val="nil"/>
              <w:bottom w:val="single" w:sz="4" w:space="0" w:color="auto"/>
              <w:right w:val="single" w:sz="4" w:space="0" w:color="auto"/>
            </w:tcBorders>
            <w:noWrap/>
            <w:vAlign w:val="center"/>
            <w:hideMark/>
          </w:tcPr>
          <w:p w14:paraId="0FEB6718" w14:textId="77777777" w:rsidR="005136B5" w:rsidRPr="005136B5" w:rsidRDefault="005136B5" w:rsidP="005136B5">
            <w:pPr>
              <w:spacing w:after="0" w:line="240" w:lineRule="auto"/>
              <w:ind w:left="-57" w:right="-57"/>
              <w:jc w:val="center"/>
              <w:rPr>
                <w:rFonts w:ascii="Times New Roman" w:hAnsi="Times New Roman"/>
                <w:iCs/>
                <w:sz w:val="20"/>
              </w:rPr>
            </w:pPr>
            <w:r w:rsidRPr="005136B5">
              <w:rPr>
                <w:rFonts w:ascii="Times New Roman" w:hAnsi="Times New Roman"/>
                <w:iCs/>
                <w:sz w:val="20"/>
              </w:rPr>
              <w:t>(22)</w:t>
            </w:r>
          </w:p>
        </w:tc>
        <w:tc>
          <w:tcPr>
            <w:tcW w:w="567" w:type="dxa"/>
            <w:tcBorders>
              <w:top w:val="nil"/>
              <w:left w:val="nil"/>
              <w:bottom w:val="nil"/>
              <w:right w:val="single" w:sz="4" w:space="0" w:color="auto"/>
            </w:tcBorders>
            <w:noWrap/>
            <w:vAlign w:val="center"/>
            <w:hideMark/>
          </w:tcPr>
          <w:p w14:paraId="54DEC894" w14:textId="77777777" w:rsidR="005136B5" w:rsidRPr="005136B5" w:rsidRDefault="005136B5" w:rsidP="005136B5">
            <w:pPr>
              <w:spacing w:after="0" w:line="240" w:lineRule="auto"/>
              <w:ind w:left="-57" w:right="-57"/>
              <w:jc w:val="center"/>
              <w:rPr>
                <w:rFonts w:ascii="Times New Roman" w:hAnsi="Times New Roman"/>
                <w:i/>
                <w:iCs/>
              </w:rPr>
            </w:pPr>
            <w:r w:rsidRPr="005136B5">
              <w:rPr>
                <w:rFonts w:ascii="Times New Roman" w:hAnsi="Times New Roman"/>
                <w:i/>
                <w:iCs/>
              </w:rPr>
              <w:t> </w:t>
            </w:r>
          </w:p>
        </w:tc>
      </w:tr>
      <w:tr w:rsidR="005136B5" w:rsidRPr="005136B5" w14:paraId="28B25F6F" w14:textId="77777777" w:rsidTr="004E4FF9">
        <w:trPr>
          <w:trHeight w:val="302"/>
        </w:trPr>
        <w:tc>
          <w:tcPr>
            <w:tcW w:w="568" w:type="dxa"/>
            <w:tcBorders>
              <w:top w:val="nil"/>
              <w:left w:val="single" w:sz="4" w:space="0" w:color="auto"/>
              <w:bottom w:val="single" w:sz="4" w:space="0" w:color="auto"/>
              <w:right w:val="single" w:sz="4" w:space="0" w:color="auto"/>
            </w:tcBorders>
            <w:noWrap/>
            <w:vAlign w:val="center"/>
          </w:tcPr>
          <w:p w14:paraId="7E1043C3" w14:textId="77777777" w:rsidR="005136B5" w:rsidRPr="005136B5" w:rsidRDefault="005136B5" w:rsidP="005136B5">
            <w:pPr>
              <w:spacing w:after="0" w:line="240" w:lineRule="auto"/>
              <w:ind w:left="-57" w:right="-57"/>
              <w:jc w:val="center"/>
              <w:rPr>
                <w:rFonts w:ascii="Times New Roman" w:hAnsi="Times New Roman"/>
              </w:rPr>
            </w:pPr>
            <w:r w:rsidRPr="005136B5">
              <w:rPr>
                <w:rFonts w:ascii="Times New Roman" w:hAnsi="Times New Roman"/>
              </w:rPr>
              <w:t>1</w:t>
            </w:r>
          </w:p>
        </w:tc>
        <w:tc>
          <w:tcPr>
            <w:tcW w:w="993" w:type="dxa"/>
            <w:tcBorders>
              <w:top w:val="nil"/>
              <w:left w:val="nil"/>
              <w:bottom w:val="single" w:sz="4" w:space="0" w:color="auto"/>
              <w:right w:val="single" w:sz="4" w:space="0" w:color="auto"/>
            </w:tcBorders>
            <w:noWrap/>
            <w:vAlign w:val="center"/>
          </w:tcPr>
          <w:p w14:paraId="51048E9F" w14:textId="77777777" w:rsidR="005136B5" w:rsidRPr="005136B5" w:rsidRDefault="005136B5" w:rsidP="005136B5">
            <w:pPr>
              <w:spacing w:after="0" w:line="240" w:lineRule="auto"/>
              <w:ind w:left="-57" w:right="-57"/>
              <w:jc w:val="both"/>
              <w:rPr>
                <w:rFonts w:ascii="Times New Roman" w:hAnsi="Times New Roman"/>
              </w:rPr>
            </w:pPr>
          </w:p>
        </w:tc>
        <w:tc>
          <w:tcPr>
            <w:tcW w:w="425" w:type="dxa"/>
            <w:tcBorders>
              <w:top w:val="nil"/>
              <w:left w:val="nil"/>
              <w:bottom w:val="single" w:sz="4" w:space="0" w:color="auto"/>
              <w:right w:val="single" w:sz="4" w:space="0" w:color="auto"/>
            </w:tcBorders>
            <w:noWrap/>
            <w:vAlign w:val="center"/>
          </w:tcPr>
          <w:p w14:paraId="36E04134"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543240C1"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26EB164A"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23C2D71F"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04C3899F"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5C834591"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3310BD58"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243CA180" w14:textId="77777777" w:rsidR="005136B5" w:rsidRPr="005136B5" w:rsidRDefault="005136B5" w:rsidP="005136B5">
            <w:pPr>
              <w:spacing w:after="0" w:line="240" w:lineRule="auto"/>
              <w:ind w:left="-57" w:right="-57"/>
              <w:jc w:val="right"/>
              <w:rPr>
                <w:rFonts w:ascii="Times New Roman" w:hAnsi="Times New Roman"/>
              </w:rPr>
            </w:pPr>
          </w:p>
        </w:tc>
        <w:tc>
          <w:tcPr>
            <w:tcW w:w="851" w:type="dxa"/>
            <w:tcBorders>
              <w:top w:val="nil"/>
              <w:left w:val="nil"/>
              <w:bottom w:val="single" w:sz="4" w:space="0" w:color="auto"/>
              <w:right w:val="single" w:sz="4" w:space="0" w:color="auto"/>
            </w:tcBorders>
            <w:noWrap/>
            <w:vAlign w:val="center"/>
          </w:tcPr>
          <w:p w14:paraId="450C7EBF" w14:textId="77777777" w:rsidR="005136B5" w:rsidRPr="005136B5" w:rsidRDefault="005136B5" w:rsidP="005136B5">
            <w:pPr>
              <w:spacing w:after="0" w:line="240" w:lineRule="auto"/>
              <w:ind w:left="-57" w:right="-57"/>
              <w:jc w:val="center"/>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0B6737A9"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11CF12CF"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50113C75"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40492341"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50DA4AC8"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6173B026"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2E398550"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6FBC09ED"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1BD5CE53"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7458F820"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1433E9C0"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269B239F" w14:textId="77777777" w:rsidR="005136B5" w:rsidRPr="005136B5" w:rsidRDefault="005136B5" w:rsidP="005136B5">
            <w:pPr>
              <w:spacing w:after="0" w:line="240" w:lineRule="auto"/>
              <w:ind w:left="-57" w:right="-57"/>
              <w:jc w:val="right"/>
              <w:rPr>
                <w:rFonts w:ascii="Times New Roman" w:hAnsi="Times New Roman"/>
              </w:rPr>
            </w:pPr>
          </w:p>
        </w:tc>
      </w:tr>
      <w:tr w:rsidR="005136B5" w:rsidRPr="005136B5" w14:paraId="72F11F20" w14:textId="77777777" w:rsidTr="004E4FF9">
        <w:trPr>
          <w:trHeight w:val="296"/>
        </w:trPr>
        <w:tc>
          <w:tcPr>
            <w:tcW w:w="568" w:type="dxa"/>
            <w:tcBorders>
              <w:top w:val="nil"/>
              <w:left w:val="single" w:sz="4" w:space="0" w:color="auto"/>
              <w:bottom w:val="single" w:sz="4" w:space="0" w:color="auto"/>
              <w:right w:val="single" w:sz="4" w:space="0" w:color="auto"/>
            </w:tcBorders>
            <w:noWrap/>
            <w:vAlign w:val="center"/>
          </w:tcPr>
          <w:p w14:paraId="5E03E28A" w14:textId="77777777" w:rsidR="005136B5" w:rsidRPr="005136B5" w:rsidRDefault="005136B5" w:rsidP="005136B5">
            <w:pPr>
              <w:spacing w:after="0" w:line="240" w:lineRule="auto"/>
              <w:ind w:left="-57" w:right="-57"/>
              <w:jc w:val="center"/>
              <w:rPr>
                <w:rFonts w:ascii="Times New Roman" w:hAnsi="Times New Roman"/>
              </w:rPr>
            </w:pPr>
            <w:r w:rsidRPr="005136B5">
              <w:rPr>
                <w:rFonts w:ascii="Times New Roman" w:hAnsi="Times New Roman"/>
              </w:rPr>
              <w:t>2</w:t>
            </w:r>
          </w:p>
        </w:tc>
        <w:tc>
          <w:tcPr>
            <w:tcW w:w="993" w:type="dxa"/>
            <w:tcBorders>
              <w:top w:val="nil"/>
              <w:left w:val="nil"/>
              <w:bottom w:val="single" w:sz="4" w:space="0" w:color="auto"/>
              <w:right w:val="single" w:sz="4" w:space="0" w:color="auto"/>
            </w:tcBorders>
            <w:noWrap/>
            <w:vAlign w:val="center"/>
          </w:tcPr>
          <w:p w14:paraId="5616B155" w14:textId="77777777" w:rsidR="005136B5" w:rsidRPr="005136B5" w:rsidRDefault="005136B5" w:rsidP="005136B5">
            <w:pPr>
              <w:spacing w:after="0" w:line="240" w:lineRule="auto"/>
              <w:ind w:left="-57" w:right="-57"/>
              <w:jc w:val="both"/>
              <w:rPr>
                <w:rFonts w:ascii="Times New Roman" w:hAnsi="Times New Roman"/>
              </w:rPr>
            </w:pPr>
          </w:p>
        </w:tc>
        <w:tc>
          <w:tcPr>
            <w:tcW w:w="425" w:type="dxa"/>
            <w:tcBorders>
              <w:top w:val="nil"/>
              <w:left w:val="nil"/>
              <w:bottom w:val="single" w:sz="4" w:space="0" w:color="auto"/>
              <w:right w:val="single" w:sz="4" w:space="0" w:color="auto"/>
            </w:tcBorders>
            <w:noWrap/>
            <w:vAlign w:val="center"/>
          </w:tcPr>
          <w:p w14:paraId="3F9DE49E"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275859F7"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03802709"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666630A0"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79645857"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199E093A"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5ED4C737"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23EB7E52" w14:textId="77777777" w:rsidR="005136B5" w:rsidRPr="005136B5" w:rsidRDefault="005136B5" w:rsidP="005136B5">
            <w:pPr>
              <w:spacing w:after="0" w:line="240" w:lineRule="auto"/>
              <w:ind w:left="-57" w:right="-57"/>
              <w:jc w:val="right"/>
              <w:rPr>
                <w:rFonts w:ascii="Times New Roman" w:hAnsi="Times New Roman"/>
              </w:rPr>
            </w:pPr>
          </w:p>
        </w:tc>
        <w:tc>
          <w:tcPr>
            <w:tcW w:w="851" w:type="dxa"/>
            <w:tcBorders>
              <w:top w:val="nil"/>
              <w:left w:val="nil"/>
              <w:bottom w:val="single" w:sz="4" w:space="0" w:color="auto"/>
              <w:right w:val="single" w:sz="4" w:space="0" w:color="auto"/>
            </w:tcBorders>
            <w:noWrap/>
            <w:vAlign w:val="center"/>
          </w:tcPr>
          <w:p w14:paraId="1C59D480" w14:textId="77777777" w:rsidR="005136B5" w:rsidRPr="005136B5" w:rsidRDefault="005136B5" w:rsidP="005136B5">
            <w:pPr>
              <w:spacing w:after="0" w:line="240" w:lineRule="auto"/>
              <w:ind w:left="-57" w:right="-57"/>
              <w:jc w:val="center"/>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3D39FBA1"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7477341D"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1C173A91"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422E943C"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0FF9872F"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72C3D131"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5D3D2AB4"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0E9C166F"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1515480A"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6C796572"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0835C100"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1139D6C6" w14:textId="77777777" w:rsidR="005136B5" w:rsidRPr="005136B5" w:rsidRDefault="005136B5" w:rsidP="005136B5">
            <w:pPr>
              <w:spacing w:after="0" w:line="240" w:lineRule="auto"/>
              <w:ind w:left="-57" w:right="-57"/>
              <w:jc w:val="right"/>
              <w:rPr>
                <w:rFonts w:ascii="Times New Roman" w:hAnsi="Times New Roman"/>
              </w:rPr>
            </w:pPr>
          </w:p>
        </w:tc>
      </w:tr>
      <w:tr w:rsidR="005136B5" w:rsidRPr="005136B5" w14:paraId="3FBBE5DD" w14:textId="77777777" w:rsidTr="004E4FF9">
        <w:trPr>
          <w:trHeight w:val="276"/>
        </w:trPr>
        <w:tc>
          <w:tcPr>
            <w:tcW w:w="568" w:type="dxa"/>
            <w:tcBorders>
              <w:top w:val="nil"/>
              <w:left w:val="single" w:sz="4" w:space="0" w:color="auto"/>
              <w:bottom w:val="single" w:sz="4" w:space="0" w:color="auto"/>
              <w:right w:val="single" w:sz="4" w:space="0" w:color="auto"/>
            </w:tcBorders>
            <w:noWrap/>
            <w:vAlign w:val="center"/>
          </w:tcPr>
          <w:p w14:paraId="27440D7B" w14:textId="77777777" w:rsidR="005136B5" w:rsidRPr="005136B5" w:rsidRDefault="005136B5" w:rsidP="005136B5">
            <w:pPr>
              <w:spacing w:after="0" w:line="240" w:lineRule="auto"/>
              <w:ind w:left="-57" w:right="-57"/>
              <w:jc w:val="center"/>
              <w:rPr>
                <w:rFonts w:ascii="Times New Roman" w:hAnsi="Times New Roman"/>
              </w:rPr>
            </w:pPr>
            <w:r w:rsidRPr="005136B5">
              <w:rPr>
                <w:rFonts w:ascii="Times New Roman" w:hAnsi="Times New Roman"/>
              </w:rPr>
              <w:t>…</w:t>
            </w:r>
          </w:p>
        </w:tc>
        <w:tc>
          <w:tcPr>
            <w:tcW w:w="993" w:type="dxa"/>
            <w:tcBorders>
              <w:top w:val="nil"/>
              <w:left w:val="nil"/>
              <w:bottom w:val="single" w:sz="4" w:space="0" w:color="auto"/>
              <w:right w:val="single" w:sz="4" w:space="0" w:color="auto"/>
            </w:tcBorders>
            <w:noWrap/>
            <w:vAlign w:val="center"/>
          </w:tcPr>
          <w:p w14:paraId="78C5EF16" w14:textId="77777777" w:rsidR="005136B5" w:rsidRPr="005136B5" w:rsidRDefault="005136B5" w:rsidP="005136B5">
            <w:pPr>
              <w:spacing w:after="0" w:line="240" w:lineRule="auto"/>
              <w:ind w:left="-57" w:right="-57"/>
              <w:jc w:val="both"/>
              <w:rPr>
                <w:rFonts w:ascii="Times New Roman" w:hAnsi="Times New Roman"/>
              </w:rPr>
            </w:pPr>
          </w:p>
        </w:tc>
        <w:tc>
          <w:tcPr>
            <w:tcW w:w="425" w:type="dxa"/>
            <w:tcBorders>
              <w:top w:val="nil"/>
              <w:left w:val="nil"/>
              <w:bottom w:val="single" w:sz="4" w:space="0" w:color="auto"/>
              <w:right w:val="single" w:sz="4" w:space="0" w:color="auto"/>
            </w:tcBorders>
            <w:noWrap/>
            <w:vAlign w:val="center"/>
          </w:tcPr>
          <w:p w14:paraId="5C72232A"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21BBEBFC"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4158E156"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09C98254"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12997B14"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25136856"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74967C50"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4C2BF76E" w14:textId="77777777" w:rsidR="005136B5" w:rsidRPr="005136B5" w:rsidRDefault="005136B5" w:rsidP="005136B5">
            <w:pPr>
              <w:spacing w:after="0" w:line="240" w:lineRule="auto"/>
              <w:ind w:left="-57" w:right="-57"/>
              <w:jc w:val="right"/>
              <w:rPr>
                <w:rFonts w:ascii="Times New Roman" w:hAnsi="Times New Roman"/>
              </w:rPr>
            </w:pPr>
          </w:p>
        </w:tc>
        <w:tc>
          <w:tcPr>
            <w:tcW w:w="851" w:type="dxa"/>
            <w:tcBorders>
              <w:top w:val="nil"/>
              <w:left w:val="nil"/>
              <w:bottom w:val="single" w:sz="4" w:space="0" w:color="auto"/>
              <w:right w:val="single" w:sz="4" w:space="0" w:color="auto"/>
            </w:tcBorders>
            <w:noWrap/>
            <w:vAlign w:val="center"/>
          </w:tcPr>
          <w:p w14:paraId="4DC0263B" w14:textId="77777777" w:rsidR="005136B5" w:rsidRPr="005136B5" w:rsidRDefault="005136B5" w:rsidP="005136B5">
            <w:pPr>
              <w:spacing w:after="0" w:line="240" w:lineRule="auto"/>
              <w:ind w:left="-57" w:right="-57"/>
              <w:jc w:val="center"/>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5F877528"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6AA6638F"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0C465199"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00B51C99"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3F16CE08"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68EAE870"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16E40CB2"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45C7D3BE"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1E12FA04"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590E24B2"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0EA2B82E"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13806553" w14:textId="77777777" w:rsidR="005136B5" w:rsidRPr="005136B5" w:rsidRDefault="005136B5" w:rsidP="005136B5">
            <w:pPr>
              <w:spacing w:after="0" w:line="240" w:lineRule="auto"/>
              <w:ind w:left="-57" w:right="-57"/>
              <w:jc w:val="right"/>
              <w:rPr>
                <w:rFonts w:ascii="Times New Roman" w:hAnsi="Times New Roman"/>
              </w:rPr>
            </w:pPr>
          </w:p>
        </w:tc>
      </w:tr>
      <w:tr w:rsidR="005136B5" w:rsidRPr="005136B5" w14:paraId="03061571" w14:textId="77777777" w:rsidTr="004E4FF9">
        <w:trPr>
          <w:trHeight w:val="271"/>
        </w:trPr>
        <w:tc>
          <w:tcPr>
            <w:tcW w:w="568" w:type="dxa"/>
            <w:tcBorders>
              <w:top w:val="nil"/>
              <w:left w:val="single" w:sz="4" w:space="0" w:color="auto"/>
              <w:bottom w:val="single" w:sz="4" w:space="0" w:color="auto"/>
              <w:right w:val="single" w:sz="4" w:space="0" w:color="auto"/>
            </w:tcBorders>
            <w:noWrap/>
            <w:vAlign w:val="center"/>
          </w:tcPr>
          <w:p w14:paraId="266E186B" w14:textId="77777777" w:rsidR="005136B5" w:rsidRPr="005136B5" w:rsidRDefault="005136B5" w:rsidP="005136B5">
            <w:pPr>
              <w:spacing w:after="0" w:line="240" w:lineRule="auto"/>
              <w:ind w:left="-57" w:right="-57"/>
              <w:jc w:val="center"/>
              <w:rPr>
                <w:rFonts w:ascii="Times New Roman" w:hAnsi="Times New Roman"/>
              </w:rPr>
            </w:pPr>
          </w:p>
        </w:tc>
        <w:tc>
          <w:tcPr>
            <w:tcW w:w="993" w:type="dxa"/>
            <w:tcBorders>
              <w:top w:val="nil"/>
              <w:left w:val="nil"/>
              <w:bottom w:val="single" w:sz="4" w:space="0" w:color="auto"/>
              <w:right w:val="single" w:sz="4" w:space="0" w:color="auto"/>
            </w:tcBorders>
            <w:noWrap/>
            <w:vAlign w:val="center"/>
          </w:tcPr>
          <w:p w14:paraId="68AB7F22" w14:textId="77777777" w:rsidR="005136B5" w:rsidRPr="005136B5" w:rsidRDefault="005136B5" w:rsidP="005136B5">
            <w:pPr>
              <w:spacing w:after="0" w:line="240" w:lineRule="auto"/>
              <w:ind w:left="-57" w:right="-57"/>
              <w:jc w:val="both"/>
              <w:rPr>
                <w:rFonts w:ascii="Times New Roman" w:hAnsi="Times New Roman"/>
              </w:rPr>
            </w:pPr>
          </w:p>
        </w:tc>
        <w:tc>
          <w:tcPr>
            <w:tcW w:w="425" w:type="dxa"/>
            <w:tcBorders>
              <w:top w:val="nil"/>
              <w:left w:val="nil"/>
              <w:bottom w:val="single" w:sz="4" w:space="0" w:color="auto"/>
              <w:right w:val="single" w:sz="4" w:space="0" w:color="auto"/>
            </w:tcBorders>
            <w:noWrap/>
            <w:vAlign w:val="center"/>
          </w:tcPr>
          <w:p w14:paraId="16393962"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2C5B2C02"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40B42689"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5A373F7E"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148BA9EE"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4D02CB2E"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7F3974A1"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5A3C4B48" w14:textId="77777777" w:rsidR="005136B5" w:rsidRPr="005136B5" w:rsidRDefault="005136B5" w:rsidP="005136B5">
            <w:pPr>
              <w:spacing w:after="0" w:line="240" w:lineRule="auto"/>
              <w:ind w:left="-57" w:right="-57"/>
              <w:jc w:val="right"/>
              <w:rPr>
                <w:rFonts w:ascii="Times New Roman" w:hAnsi="Times New Roman"/>
              </w:rPr>
            </w:pPr>
          </w:p>
        </w:tc>
        <w:tc>
          <w:tcPr>
            <w:tcW w:w="851" w:type="dxa"/>
            <w:tcBorders>
              <w:top w:val="nil"/>
              <w:left w:val="nil"/>
              <w:bottom w:val="single" w:sz="4" w:space="0" w:color="auto"/>
              <w:right w:val="single" w:sz="4" w:space="0" w:color="auto"/>
            </w:tcBorders>
            <w:noWrap/>
            <w:vAlign w:val="center"/>
          </w:tcPr>
          <w:p w14:paraId="562100AA" w14:textId="77777777" w:rsidR="005136B5" w:rsidRPr="005136B5" w:rsidRDefault="005136B5" w:rsidP="005136B5">
            <w:pPr>
              <w:spacing w:after="0" w:line="240" w:lineRule="auto"/>
              <w:ind w:left="-57" w:right="-57"/>
              <w:jc w:val="center"/>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4B236F18"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2969D6CB"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5C61F2E0"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34AF6001"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4702DE07"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540CA050"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036EFAE0"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539B26BC" w14:textId="77777777" w:rsidR="005136B5" w:rsidRPr="005136B5" w:rsidRDefault="005136B5" w:rsidP="005136B5">
            <w:pPr>
              <w:spacing w:after="0" w:line="240" w:lineRule="auto"/>
              <w:ind w:left="-57" w:right="-57"/>
              <w:jc w:val="right"/>
              <w:rPr>
                <w:rFonts w:ascii="Times New Roman" w:hAnsi="Times New Roman"/>
              </w:rPr>
            </w:pPr>
          </w:p>
        </w:tc>
        <w:tc>
          <w:tcPr>
            <w:tcW w:w="709" w:type="dxa"/>
            <w:tcBorders>
              <w:top w:val="nil"/>
              <w:left w:val="nil"/>
              <w:bottom w:val="single" w:sz="4" w:space="0" w:color="auto"/>
              <w:right w:val="single" w:sz="4" w:space="0" w:color="auto"/>
            </w:tcBorders>
            <w:noWrap/>
            <w:vAlign w:val="center"/>
          </w:tcPr>
          <w:p w14:paraId="0229DF74"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1B6E20DC" w14:textId="77777777" w:rsidR="005136B5" w:rsidRPr="005136B5" w:rsidRDefault="005136B5" w:rsidP="005136B5">
            <w:pPr>
              <w:spacing w:after="0" w:line="240" w:lineRule="auto"/>
              <w:ind w:left="-57" w:right="-57"/>
              <w:jc w:val="right"/>
              <w:rPr>
                <w:rFonts w:ascii="Times New Roman" w:hAnsi="Times New Roman"/>
              </w:rPr>
            </w:pPr>
          </w:p>
        </w:tc>
        <w:tc>
          <w:tcPr>
            <w:tcW w:w="708" w:type="dxa"/>
            <w:tcBorders>
              <w:top w:val="nil"/>
              <w:left w:val="nil"/>
              <w:bottom w:val="single" w:sz="4" w:space="0" w:color="auto"/>
              <w:right w:val="single" w:sz="4" w:space="0" w:color="auto"/>
            </w:tcBorders>
            <w:noWrap/>
            <w:vAlign w:val="center"/>
          </w:tcPr>
          <w:p w14:paraId="6AEF68D8" w14:textId="77777777" w:rsidR="005136B5" w:rsidRPr="005136B5" w:rsidRDefault="005136B5" w:rsidP="005136B5">
            <w:pPr>
              <w:spacing w:after="0" w:line="240" w:lineRule="auto"/>
              <w:ind w:left="-57" w:right="-57"/>
              <w:jc w:val="right"/>
              <w:rPr>
                <w:rFonts w:ascii="Times New Roman" w:hAnsi="Times New Roman"/>
              </w:rPr>
            </w:pPr>
          </w:p>
        </w:tc>
        <w:tc>
          <w:tcPr>
            <w:tcW w:w="567" w:type="dxa"/>
            <w:tcBorders>
              <w:top w:val="nil"/>
              <w:left w:val="nil"/>
              <w:bottom w:val="single" w:sz="4" w:space="0" w:color="auto"/>
              <w:right w:val="single" w:sz="4" w:space="0" w:color="auto"/>
            </w:tcBorders>
            <w:noWrap/>
            <w:vAlign w:val="center"/>
          </w:tcPr>
          <w:p w14:paraId="7D961DE7" w14:textId="77777777" w:rsidR="005136B5" w:rsidRPr="005136B5" w:rsidRDefault="005136B5" w:rsidP="005136B5">
            <w:pPr>
              <w:spacing w:after="0" w:line="240" w:lineRule="auto"/>
              <w:ind w:left="-57" w:right="-57"/>
              <w:jc w:val="right"/>
              <w:rPr>
                <w:rFonts w:ascii="Times New Roman" w:hAnsi="Times New Roman"/>
              </w:rPr>
            </w:pPr>
          </w:p>
        </w:tc>
      </w:tr>
    </w:tbl>
    <w:p w14:paraId="1B714088" w14:textId="77777777" w:rsidR="005136B5" w:rsidRPr="005136B5" w:rsidRDefault="005136B5" w:rsidP="00F35DB2">
      <w:pPr>
        <w:widowControl w:val="0"/>
        <w:spacing w:after="0" w:line="240" w:lineRule="auto"/>
        <w:ind w:firstLine="567"/>
        <w:jc w:val="both"/>
        <w:rPr>
          <w:rFonts w:ascii="Times New Roman" w:eastAsia="Calibri" w:hAnsi="Times New Roman"/>
          <w:b/>
          <w:i/>
          <w:iCs/>
          <w:sz w:val="22"/>
          <w:szCs w:val="22"/>
        </w:rPr>
      </w:pPr>
      <w:r w:rsidRPr="005136B5">
        <w:rPr>
          <w:rFonts w:ascii="Times New Roman" w:eastAsia="Calibri" w:hAnsi="Times New Roman"/>
          <w:b/>
          <w:i/>
          <w:iCs/>
          <w:sz w:val="22"/>
          <w:szCs w:val="22"/>
        </w:rPr>
        <w:t>Ghi chú:</w:t>
      </w:r>
    </w:p>
    <w:p w14:paraId="62C568E3" w14:textId="77777777" w:rsidR="005136B5" w:rsidRPr="005136B5" w:rsidRDefault="005136B5" w:rsidP="00F35DB2">
      <w:pPr>
        <w:widowControl w:val="0"/>
        <w:numPr>
          <w:ilvl w:val="0"/>
          <w:numId w:val="1"/>
        </w:numPr>
        <w:tabs>
          <w:tab w:val="left" w:pos="851"/>
        </w:tabs>
        <w:spacing w:before="120" w:after="0" w:line="240" w:lineRule="auto"/>
        <w:ind w:left="567" w:firstLine="0"/>
        <w:contextualSpacing/>
        <w:jc w:val="both"/>
        <w:rPr>
          <w:rFonts w:ascii="Times New Roman" w:eastAsia="Calibri" w:hAnsi="Times New Roman"/>
          <w:sz w:val="22"/>
          <w:szCs w:val="22"/>
        </w:rPr>
      </w:pPr>
      <w:r w:rsidRPr="005136B5">
        <w:rPr>
          <w:rFonts w:ascii="Times New Roman" w:eastAsia="Calibri" w:hAnsi="Times New Roman"/>
          <w:sz w:val="22"/>
          <w:szCs w:val="22"/>
        </w:rPr>
        <w:t xml:space="preserve"> Tên cơ quan/đơn vị/doanh nghiệp được giao quản lý, sử dụng đất dành cho đường sắt.</w:t>
      </w:r>
    </w:p>
    <w:p w14:paraId="4A55C83F" w14:textId="77777777" w:rsidR="005136B5" w:rsidRPr="005136B5" w:rsidRDefault="005136B5" w:rsidP="00F35DB2">
      <w:pPr>
        <w:widowControl w:val="0"/>
        <w:numPr>
          <w:ilvl w:val="0"/>
          <w:numId w:val="1"/>
        </w:numPr>
        <w:tabs>
          <w:tab w:val="left" w:pos="851"/>
        </w:tabs>
        <w:spacing w:before="120" w:after="0" w:line="240" w:lineRule="auto"/>
        <w:ind w:left="567" w:firstLine="0"/>
        <w:contextualSpacing/>
        <w:jc w:val="both"/>
        <w:rPr>
          <w:rFonts w:ascii="Times New Roman" w:eastAsia="Calibri" w:hAnsi="Times New Roman"/>
          <w:sz w:val="22"/>
          <w:szCs w:val="22"/>
        </w:rPr>
      </w:pPr>
      <w:r w:rsidRPr="005136B5">
        <w:rPr>
          <w:rFonts w:ascii="Times New Roman" w:eastAsia="Calibri" w:hAnsi="Times New Roman"/>
          <w:sz w:val="22"/>
          <w:szCs w:val="22"/>
        </w:rPr>
        <w:t xml:space="preserve"> Ký hiệu của cơ quan/đơn vị/doanh nghiệp thực hiện báo cáo.</w:t>
      </w:r>
    </w:p>
    <w:p w14:paraId="57EFF56C" w14:textId="77777777" w:rsidR="005136B5" w:rsidRPr="005136B5" w:rsidRDefault="005136B5" w:rsidP="00F35DB2">
      <w:pPr>
        <w:widowControl w:val="0"/>
        <w:numPr>
          <w:ilvl w:val="0"/>
          <w:numId w:val="1"/>
        </w:numPr>
        <w:tabs>
          <w:tab w:val="left" w:pos="851"/>
        </w:tabs>
        <w:spacing w:after="0" w:line="240" w:lineRule="auto"/>
        <w:ind w:left="567" w:firstLine="0"/>
        <w:contextualSpacing/>
        <w:jc w:val="both"/>
        <w:rPr>
          <w:rFonts w:ascii="Times New Roman" w:eastAsia="Calibri" w:hAnsi="Times New Roman"/>
          <w:sz w:val="22"/>
          <w:szCs w:val="22"/>
        </w:rPr>
      </w:pPr>
      <w:r w:rsidRPr="005136B5">
        <w:rPr>
          <w:rFonts w:ascii="Times New Roman" w:eastAsia="Calibri" w:hAnsi="Times New Roman"/>
          <w:sz w:val="22"/>
          <w:szCs w:val="22"/>
        </w:rPr>
        <w:t xml:space="preserve"> Địa phương nơi cơ quan/đơn vị thực hiện báo cáo. </w:t>
      </w:r>
    </w:p>
    <w:p w14:paraId="2BA71697" w14:textId="77777777" w:rsidR="005136B5" w:rsidRPr="005136B5" w:rsidRDefault="005136B5" w:rsidP="00F35DB2">
      <w:pPr>
        <w:widowControl w:val="0"/>
        <w:numPr>
          <w:ilvl w:val="0"/>
          <w:numId w:val="1"/>
        </w:numPr>
        <w:tabs>
          <w:tab w:val="left" w:pos="851"/>
        </w:tabs>
        <w:spacing w:after="0" w:line="240" w:lineRule="auto"/>
        <w:ind w:left="567" w:firstLine="0"/>
        <w:contextualSpacing/>
        <w:jc w:val="both"/>
        <w:rPr>
          <w:rFonts w:ascii="Times New Roman" w:eastAsia="Calibri" w:hAnsi="Times New Roman"/>
          <w:sz w:val="22"/>
          <w:szCs w:val="22"/>
        </w:rPr>
      </w:pPr>
      <w:r w:rsidRPr="005136B5">
        <w:rPr>
          <w:rFonts w:ascii="Times New Roman" w:eastAsia="Calibri" w:hAnsi="Times New Roman"/>
          <w:sz w:val="22"/>
          <w:szCs w:val="22"/>
        </w:rPr>
        <w:t xml:space="preserve"> Đối với đường sắt quốc gia: Bộ Xây dựng, Ủy ban nhân dân cấp tỉnh nơi có đường sắt đi qua. Đối với đường sắt địa phương: Ủy ban nhân dân cấp tỉnh.</w:t>
      </w:r>
    </w:p>
    <w:p w14:paraId="441A56FA" w14:textId="77777777" w:rsidR="005136B5" w:rsidRPr="005136B5" w:rsidRDefault="005136B5" w:rsidP="005136B5">
      <w:pPr>
        <w:spacing w:before="30" w:after="30" w:line="320" w:lineRule="atLeast"/>
        <w:jc w:val="both"/>
        <w:rPr>
          <w:rFonts w:ascii="Times New Roman" w:hAnsi="Times New Roman"/>
          <w:bCs/>
          <w:spacing w:val="-4"/>
          <w:sz w:val="28"/>
          <w:szCs w:val="28"/>
          <w:lang w:val="vi-VN"/>
        </w:rPr>
        <w:sectPr w:rsidR="005136B5" w:rsidRPr="005136B5" w:rsidSect="003E2DA1">
          <w:headerReference w:type="even" r:id="rId32"/>
          <w:headerReference w:type="default" r:id="rId33"/>
          <w:footerReference w:type="default" r:id="rId34"/>
          <w:headerReference w:type="first" r:id="rId35"/>
          <w:pgSz w:w="16840" w:h="11907" w:orient="landscape" w:code="9"/>
          <w:pgMar w:top="964" w:right="992" w:bottom="680" w:left="964" w:header="397" w:footer="454" w:gutter="0"/>
          <w:pgNumType w:chapStyle="2"/>
          <w:cols w:space="720"/>
          <w:docGrid w:linePitch="381"/>
        </w:sectPr>
      </w:pPr>
    </w:p>
    <w:p w14:paraId="41EB2C0A" w14:textId="77777777" w:rsidR="005136B5" w:rsidRPr="005136B5" w:rsidRDefault="005136B5" w:rsidP="005136B5">
      <w:pPr>
        <w:spacing w:after="0" w:line="240" w:lineRule="auto"/>
        <w:ind w:firstLine="567"/>
        <w:jc w:val="both"/>
        <w:rPr>
          <w:rFonts w:ascii="Times New Roman" w:hAnsi="Times New Roman"/>
          <w:sz w:val="28"/>
          <w:szCs w:val="28"/>
          <w:lang w:val="vi-VN"/>
        </w:rPr>
      </w:pPr>
      <w:r w:rsidRPr="005136B5">
        <w:rPr>
          <w:rFonts w:ascii="Times New Roman" w:hAnsi="Times New Roman"/>
          <w:b/>
          <w:bCs/>
          <w:sz w:val="28"/>
          <w:szCs w:val="28"/>
          <w:lang w:val="vi-VN"/>
        </w:rPr>
        <w:t>Mẫu số 02. Đề cương Báo cáo kết quả xử lý các vị trí đường sắt giao nhau với đường sắt, đường sắt giao nhau với đường bộ không phù hợp với quy định của Luật Đường sắt</w:t>
      </w:r>
    </w:p>
    <w:p w14:paraId="76056282" w14:textId="77777777" w:rsidR="005136B5" w:rsidRPr="005136B5" w:rsidRDefault="005136B5" w:rsidP="005136B5">
      <w:pPr>
        <w:spacing w:before="60" w:after="60" w:line="240" w:lineRule="auto"/>
        <w:ind w:firstLine="720"/>
        <w:jc w:val="both"/>
        <w:rPr>
          <w:rFonts w:ascii="Times New Roman" w:hAnsi="Times New Roman"/>
          <w:sz w:val="28"/>
          <w:szCs w:val="28"/>
          <w:lang w:val="vi-VN"/>
        </w:rPr>
      </w:pPr>
      <w:r w:rsidRPr="005136B5">
        <w:rPr>
          <w:rFonts w:ascii="Times New Roman" w:hAnsi="Times New Roman"/>
          <w:noProof/>
          <w:sz w:val="28"/>
          <w:szCs w:val="22"/>
        </w:rPr>
        <mc:AlternateContent>
          <mc:Choice Requires="wps">
            <w:drawing>
              <wp:anchor distT="4294967294" distB="4294967294" distL="114300" distR="114300" simplePos="0" relativeHeight="251665408" behindDoc="0" locked="0" layoutInCell="1" allowOverlap="1" wp14:anchorId="52A20E6D" wp14:editId="2E1047D6">
                <wp:simplePos x="0" y="0"/>
                <wp:positionH relativeFrom="column">
                  <wp:posOffset>14605</wp:posOffset>
                </wp:positionH>
                <wp:positionV relativeFrom="paragraph">
                  <wp:posOffset>43815</wp:posOffset>
                </wp:positionV>
                <wp:extent cx="5715635" cy="635"/>
                <wp:effectExtent l="10160" t="7620" r="8255" b="10795"/>
                <wp:wrapNone/>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635" cy="635"/>
                        </a:xfrm>
                        <a:custGeom>
                          <a:avLst/>
                          <a:gdLst>
                            <a:gd name="T0" fmla="*/ 0 w 9001"/>
                            <a:gd name="T1" fmla="*/ 0 h 1"/>
                            <a:gd name="T2" fmla="*/ 9001 w 9001"/>
                            <a:gd name="T3" fmla="*/ 0 h 1"/>
                          </a:gdLst>
                          <a:ahLst/>
                          <a:cxnLst>
                            <a:cxn ang="0">
                              <a:pos x="T0" y="T1"/>
                            </a:cxn>
                            <a:cxn ang="0">
                              <a:pos x="T2" y="T3"/>
                            </a:cxn>
                          </a:cxnLst>
                          <a:rect l="0" t="0" r="r" b="b"/>
                          <a:pathLst>
                            <a:path w="9001" h="1">
                              <a:moveTo>
                                <a:pt x="0" y="0"/>
                              </a:moveTo>
                              <a:lnTo>
                                <a:pt x="9001" y="0"/>
                              </a:lnTo>
                            </a:path>
                          </a:pathLst>
                        </a:custGeom>
                        <a:noFill/>
                        <a:ln w="635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4C30AF" id="Freeform: Shape 5"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top" points="1.15pt,3.45pt,451.2pt,3.45pt" coordsize="9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" filled="f" strokeweight=".5pt">
                <v:stroke joinstyle="miter"/>
                <v:path arrowok="t" o:connecttype="custom" o:connectlocs="0,0;5715635,0" o:connectangles="0,0"/>
              </v:polyline>
            </w:pict>
          </mc:Fallback>
        </mc:AlternateContent>
      </w:r>
    </w:p>
    <w:tbl>
      <w:tblPr>
        <w:tblW w:w="8969" w:type="dxa"/>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425"/>
      </w:tblGrid>
      <w:tr w:rsidR="005136B5" w:rsidRPr="005136B5" w14:paraId="650527B0" w14:textId="77777777" w:rsidTr="004E4FF9">
        <w:tc>
          <w:tcPr>
            <w:tcW w:w="3544" w:type="dxa"/>
            <w:tcBorders>
              <w:top w:val="nil"/>
              <w:left w:val="nil"/>
              <w:bottom w:val="nil"/>
              <w:right w:val="nil"/>
              <w:tl2br w:val="nil"/>
              <w:tr2bl w:val="nil"/>
            </w:tcBorders>
            <w:tcMar>
              <w:top w:w="0" w:type="dxa"/>
              <w:left w:w="0" w:type="dxa"/>
              <w:bottom w:w="0" w:type="dxa"/>
              <w:right w:w="0" w:type="dxa"/>
            </w:tcMar>
          </w:tcPr>
          <w:p w14:paraId="47A0FE20" w14:textId="77777777" w:rsidR="005136B5" w:rsidRPr="005136B5" w:rsidRDefault="005136B5" w:rsidP="005136B5">
            <w:pPr>
              <w:spacing w:after="0" w:line="240" w:lineRule="auto"/>
              <w:jc w:val="center"/>
              <w:rPr>
                <w:rFonts w:ascii="Times New Roman" w:hAnsi="Times New Roman"/>
                <w:sz w:val="26"/>
                <w:szCs w:val="26"/>
                <w:vertAlign w:val="superscript"/>
              </w:rPr>
            </w:pPr>
            <w:r w:rsidRPr="005136B5">
              <w:rPr>
                <w:rFonts w:ascii="Times New Roman" w:hAnsi="Times New Roman"/>
                <w:b/>
                <w:bCs/>
                <w:sz w:val="26"/>
                <w:szCs w:val="26"/>
                <w:lang w:val="vi-VN"/>
              </w:rPr>
              <w:t>TÊN CƠ QUAN/ĐƠN VỊ (1)</w:t>
            </w:r>
            <w:r w:rsidRPr="005136B5">
              <w:rPr>
                <w:rFonts w:ascii="Times New Roman" w:hAnsi="Times New Roman"/>
                <w:b/>
                <w:bCs/>
                <w:sz w:val="26"/>
                <w:szCs w:val="26"/>
                <w:lang w:val="vi-VN"/>
              </w:rPr>
              <w:br/>
            </w:r>
            <w:r w:rsidRPr="005136B5">
              <w:rPr>
                <w:rFonts w:ascii="Times New Roman" w:hAnsi="Times New Roman"/>
                <w:sz w:val="26"/>
                <w:szCs w:val="26"/>
                <w:vertAlign w:val="superscript"/>
              </w:rPr>
              <w:t>____________</w:t>
            </w:r>
          </w:p>
        </w:tc>
        <w:tc>
          <w:tcPr>
            <w:tcW w:w="5425" w:type="dxa"/>
            <w:tcBorders>
              <w:top w:val="nil"/>
              <w:left w:val="nil"/>
              <w:bottom w:val="nil"/>
              <w:right w:val="nil"/>
              <w:tl2br w:val="nil"/>
              <w:tr2bl w:val="nil"/>
            </w:tcBorders>
            <w:tcMar>
              <w:top w:w="0" w:type="dxa"/>
              <w:left w:w="0" w:type="dxa"/>
              <w:bottom w:w="0" w:type="dxa"/>
              <w:right w:w="0" w:type="dxa"/>
            </w:tcMar>
          </w:tcPr>
          <w:p w14:paraId="0641F6DB" w14:textId="77777777" w:rsidR="005136B5" w:rsidRPr="005136B5" w:rsidRDefault="005136B5" w:rsidP="005136B5">
            <w:pPr>
              <w:spacing w:after="0" w:line="240" w:lineRule="auto"/>
              <w:jc w:val="center"/>
              <w:rPr>
                <w:rFonts w:ascii="Times New Roman" w:hAnsi="Times New Roman"/>
                <w:b/>
                <w:bCs/>
                <w:sz w:val="28"/>
                <w:szCs w:val="26"/>
                <w:lang w:val="vi-VN"/>
              </w:rPr>
            </w:pPr>
            <w:r w:rsidRPr="005136B5">
              <w:rPr>
                <w:rFonts w:ascii="Times New Roman" w:hAnsi="Times New Roman"/>
                <w:b/>
                <w:bCs/>
                <w:sz w:val="26"/>
                <w:szCs w:val="26"/>
                <w:lang w:val="vi-VN"/>
              </w:rPr>
              <w:t>CỘNG HÒA XÃ HỘI CHỦ NGHĨA VIỆT NAM</w:t>
            </w:r>
            <w:r w:rsidRPr="005136B5">
              <w:rPr>
                <w:rFonts w:ascii="Times New Roman" w:hAnsi="Times New Roman"/>
                <w:b/>
                <w:bCs/>
                <w:sz w:val="26"/>
                <w:szCs w:val="26"/>
                <w:lang w:val="vi-VN"/>
              </w:rPr>
              <w:br/>
            </w:r>
            <w:r w:rsidRPr="005136B5">
              <w:rPr>
                <w:rFonts w:ascii="Times New Roman" w:hAnsi="Times New Roman"/>
                <w:b/>
                <w:bCs/>
                <w:sz w:val="28"/>
                <w:szCs w:val="26"/>
                <w:lang w:val="vi-VN"/>
              </w:rPr>
              <w:t>Độc lập - Tự do - Hạnh phúc</w:t>
            </w:r>
          </w:p>
          <w:p w14:paraId="2BA7F23F" w14:textId="77777777" w:rsidR="005136B5" w:rsidRPr="005136B5" w:rsidRDefault="005136B5" w:rsidP="005136B5">
            <w:pPr>
              <w:spacing w:after="0" w:line="240" w:lineRule="auto"/>
              <w:jc w:val="center"/>
              <w:rPr>
                <w:rFonts w:ascii="Times New Roman" w:hAnsi="Times New Roman"/>
                <w:sz w:val="26"/>
                <w:szCs w:val="26"/>
                <w:lang w:val="vi-VN"/>
              </w:rPr>
            </w:pPr>
            <w:r w:rsidRPr="005136B5">
              <w:rPr>
                <w:rFonts w:ascii="Times New Roman" w:hAnsi="Times New Roman"/>
                <w:b/>
                <w:bCs/>
                <w:sz w:val="26"/>
                <w:szCs w:val="26"/>
                <w:vertAlign w:val="superscript"/>
              </w:rPr>
              <w:t>________________________________________</w:t>
            </w:r>
          </w:p>
        </w:tc>
      </w:tr>
      <w:tr w:rsidR="005136B5" w:rsidRPr="005136B5" w14:paraId="4FE80FF3" w14:textId="77777777" w:rsidTr="004E4FF9">
        <w:tblPrEx>
          <w:tblBorders>
            <w:top w:val="none" w:sz="0" w:space="0" w:color="auto"/>
            <w:bottom w:val="none" w:sz="0" w:space="0" w:color="auto"/>
            <w:insideH w:val="none" w:sz="0" w:space="0" w:color="auto"/>
            <w:insideV w:val="none" w:sz="0" w:space="0" w:color="auto"/>
          </w:tblBorders>
        </w:tblPrEx>
        <w:tc>
          <w:tcPr>
            <w:tcW w:w="3544" w:type="dxa"/>
            <w:tcBorders>
              <w:top w:val="nil"/>
              <w:left w:val="nil"/>
              <w:bottom w:val="nil"/>
              <w:right w:val="nil"/>
              <w:tl2br w:val="nil"/>
              <w:tr2bl w:val="nil"/>
            </w:tcBorders>
            <w:tcMar>
              <w:top w:w="0" w:type="dxa"/>
              <w:left w:w="0" w:type="dxa"/>
              <w:bottom w:w="0" w:type="dxa"/>
              <w:right w:w="0" w:type="dxa"/>
            </w:tcMar>
          </w:tcPr>
          <w:p w14:paraId="11D06BBF" w14:textId="77777777" w:rsidR="005136B5" w:rsidRPr="005136B5" w:rsidRDefault="005136B5" w:rsidP="005136B5">
            <w:pPr>
              <w:spacing w:after="0" w:line="240" w:lineRule="auto"/>
              <w:jc w:val="center"/>
              <w:rPr>
                <w:rFonts w:ascii="Times New Roman" w:hAnsi="Times New Roman"/>
                <w:sz w:val="26"/>
                <w:szCs w:val="26"/>
              </w:rPr>
            </w:pPr>
            <w:r w:rsidRPr="005136B5">
              <w:rPr>
                <w:rFonts w:ascii="Times New Roman" w:hAnsi="Times New Roman"/>
                <w:sz w:val="26"/>
                <w:szCs w:val="26"/>
              </w:rPr>
              <w:t>Số: …/…(2)…</w:t>
            </w:r>
          </w:p>
        </w:tc>
        <w:tc>
          <w:tcPr>
            <w:tcW w:w="5425" w:type="dxa"/>
            <w:tcBorders>
              <w:top w:val="nil"/>
              <w:left w:val="nil"/>
              <w:bottom w:val="nil"/>
              <w:right w:val="nil"/>
              <w:tl2br w:val="nil"/>
              <w:tr2bl w:val="nil"/>
            </w:tcBorders>
            <w:tcMar>
              <w:top w:w="0" w:type="dxa"/>
              <w:left w:w="0" w:type="dxa"/>
              <w:bottom w:w="0" w:type="dxa"/>
              <w:right w:w="0" w:type="dxa"/>
            </w:tcMar>
          </w:tcPr>
          <w:p w14:paraId="03C24BF1" w14:textId="77777777" w:rsidR="005136B5" w:rsidRPr="005136B5" w:rsidRDefault="005136B5" w:rsidP="005136B5">
            <w:pPr>
              <w:spacing w:after="0" w:line="240" w:lineRule="auto"/>
              <w:jc w:val="center"/>
              <w:rPr>
                <w:rFonts w:ascii="Times New Roman" w:hAnsi="Times New Roman"/>
                <w:sz w:val="26"/>
                <w:szCs w:val="26"/>
              </w:rPr>
            </w:pPr>
            <w:r w:rsidRPr="005136B5">
              <w:rPr>
                <w:rFonts w:ascii="Times New Roman" w:hAnsi="Times New Roman"/>
                <w:i/>
                <w:iCs/>
                <w:sz w:val="28"/>
                <w:szCs w:val="26"/>
              </w:rPr>
              <w:t>…(3)…, ngày … tháng … năm …</w:t>
            </w:r>
          </w:p>
        </w:tc>
      </w:tr>
    </w:tbl>
    <w:p w14:paraId="14B8CE59" w14:textId="77777777" w:rsidR="005136B5" w:rsidRPr="005136B5" w:rsidRDefault="005136B5" w:rsidP="005136B5">
      <w:pPr>
        <w:autoSpaceDE w:val="0"/>
        <w:autoSpaceDN w:val="0"/>
        <w:adjustRightInd w:val="0"/>
        <w:spacing w:after="0" w:line="240" w:lineRule="auto"/>
        <w:jc w:val="center"/>
        <w:rPr>
          <w:rFonts w:ascii="Times New Roman" w:hAnsi="Times New Roman"/>
          <w:b/>
          <w:bCs/>
          <w:sz w:val="28"/>
          <w:szCs w:val="28"/>
        </w:rPr>
      </w:pPr>
    </w:p>
    <w:p w14:paraId="10D0E37C" w14:textId="77777777" w:rsidR="005136B5" w:rsidRPr="005136B5" w:rsidRDefault="005136B5" w:rsidP="005136B5">
      <w:pPr>
        <w:autoSpaceDE w:val="0"/>
        <w:autoSpaceDN w:val="0"/>
        <w:adjustRightInd w:val="0"/>
        <w:spacing w:after="0" w:line="240" w:lineRule="auto"/>
        <w:jc w:val="center"/>
        <w:rPr>
          <w:rFonts w:ascii="Times New Roman" w:hAnsi="Times New Roman"/>
          <w:b/>
          <w:bCs/>
          <w:sz w:val="28"/>
          <w:szCs w:val="28"/>
        </w:rPr>
      </w:pPr>
      <w:r w:rsidRPr="005136B5">
        <w:rPr>
          <w:rFonts w:ascii="Times New Roman" w:hAnsi="Times New Roman"/>
          <w:b/>
          <w:bCs/>
          <w:sz w:val="28"/>
          <w:szCs w:val="28"/>
          <w:lang w:val="vi-VN"/>
        </w:rPr>
        <w:t>BÁO CÁO</w:t>
      </w:r>
      <w:r w:rsidRPr="005136B5">
        <w:rPr>
          <w:rFonts w:ascii="Times New Roman" w:hAnsi="Times New Roman"/>
          <w:b/>
          <w:bCs/>
          <w:sz w:val="28"/>
          <w:szCs w:val="28"/>
        </w:rPr>
        <w:t xml:space="preserve"> </w:t>
      </w:r>
    </w:p>
    <w:p w14:paraId="38B3B389" w14:textId="77777777" w:rsidR="005136B5" w:rsidRPr="005136B5" w:rsidRDefault="005136B5" w:rsidP="005136B5">
      <w:pPr>
        <w:widowControl w:val="0"/>
        <w:spacing w:after="0" w:line="240" w:lineRule="auto"/>
        <w:jc w:val="center"/>
        <w:rPr>
          <w:rFonts w:ascii="Times New Roman" w:eastAsia="Calibri" w:hAnsi="Times New Roman"/>
          <w:b/>
          <w:sz w:val="28"/>
          <w:szCs w:val="28"/>
        </w:rPr>
      </w:pPr>
      <w:bookmarkStart w:id="73" w:name="_Hlk210580879"/>
      <w:r w:rsidRPr="005136B5">
        <w:rPr>
          <w:rFonts w:ascii="Times New Roman" w:eastAsia="Calibri" w:hAnsi="Times New Roman"/>
          <w:b/>
          <w:sz w:val="28"/>
          <w:szCs w:val="28"/>
        </w:rPr>
        <w:t xml:space="preserve">Kết quả xử lý các vị trí đường sắt giao nhau với đường sắt, </w:t>
      </w:r>
    </w:p>
    <w:p w14:paraId="60FB5E0B" w14:textId="77777777" w:rsidR="005136B5" w:rsidRPr="005136B5" w:rsidRDefault="005136B5" w:rsidP="005136B5">
      <w:pPr>
        <w:widowControl w:val="0"/>
        <w:spacing w:after="0" w:line="240" w:lineRule="auto"/>
        <w:jc w:val="center"/>
        <w:rPr>
          <w:rFonts w:ascii="Times New Roman" w:eastAsia="Calibri" w:hAnsi="Times New Roman"/>
          <w:b/>
          <w:sz w:val="28"/>
          <w:szCs w:val="28"/>
        </w:rPr>
      </w:pPr>
      <w:r w:rsidRPr="005136B5">
        <w:rPr>
          <w:rFonts w:ascii="Times New Roman" w:eastAsia="Calibri" w:hAnsi="Times New Roman"/>
          <w:b/>
          <w:sz w:val="28"/>
          <w:szCs w:val="28"/>
        </w:rPr>
        <w:t>đường sắt giao nhau với đường bộ không phù hợp với quy định</w:t>
      </w:r>
    </w:p>
    <w:p w14:paraId="2653AC95" w14:textId="77777777" w:rsidR="005136B5" w:rsidRPr="005136B5" w:rsidRDefault="005136B5" w:rsidP="005136B5">
      <w:pPr>
        <w:widowControl w:val="0"/>
        <w:spacing w:after="0" w:line="240" w:lineRule="auto"/>
        <w:jc w:val="center"/>
        <w:rPr>
          <w:rFonts w:ascii="Times New Roman" w:eastAsia="Calibri" w:hAnsi="Times New Roman"/>
          <w:b/>
          <w:sz w:val="28"/>
          <w:szCs w:val="28"/>
        </w:rPr>
      </w:pPr>
      <w:r w:rsidRPr="005136B5">
        <w:rPr>
          <w:rFonts w:ascii="Times New Roman" w:eastAsia="Calibri" w:hAnsi="Times New Roman"/>
          <w:b/>
          <w:sz w:val="28"/>
          <w:szCs w:val="28"/>
        </w:rPr>
        <w:t xml:space="preserve"> của Luật Đường sắt năm …</w:t>
      </w:r>
    </w:p>
    <w:p w14:paraId="731088C6" w14:textId="77777777" w:rsidR="005136B5" w:rsidRPr="005136B5" w:rsidRDefault="005136B5" w:rsidP="005136B5">
      <w:pPr>
        <w:spacing w:after="0" w:line="240" w:lineRule="auto"/>
        <w:jc w:val="center"/>
        <w:rPr>
          <w:rFonts w:ascii="Times New Roman" w:eastAsia="Calibri" w:hAnsi="Times New Roman"/>
          <w:i/>
          <w:sz w:val="28"/>
          <w:szCs w:val="28"/>
        </w:rPr>
      </w:pPr>
      <w:r w:rsidRPr="005136B5">
        <w:rPr>
          <w:rFonts w:ascii="Times New Roman" w:eastAsia="Calibri" w:hAnsi="Times New Roman"/>
          <w:i/>
          <w:sz w:val="28"/>
          <w:szCs w:val="28"/>
        </w:rPr>
        <w:t>(Từ ngày 16 tháng 12 năm trước đến ngày 15 tháng 12 của năm báo cáo)</w:t>
      </w:r>
    </w:p>
    <w:p w14:paraId="5C5BFA0E" w14:textId="77777777" w:rsidR="005136B5" w:rsidRPr="005136B5" w:rsidRDefault="005136B5" w:rsidP="005136B5">
      <w:pPr>
        <w:spacing w:after="0" w:line="240" w:lineRule="auto"/>
        <w:jc w:val="center"/>
        <w:rPr>
          <w:rFonts w:ascii="Times New Roman" w:eastAsia="Calibri" w:hAnsi="Times New Roman"/>
          <w:sz w:val="28"/>
          <w:szCs w:val="28"/>
          <w:vertAlign w:val="superscript"/>
        </w:rPr>
      </w:pPr>
      <w:r w:rsidRPr="005136B5">
        <w:rPr>
          <w:rFonts w:ascii="Times New Roman" w:eastAsia="Calibri" w:hAnsi="Times New Roman"/>
          <w:sz w:val="28"/>
          <w:szCs w:val="28"/>
          <w:vertAlign w:val="superscript"/>
        </w:rPr>
        <w:t>______________</w:t>
      </w:r>
    </w:p>
    <w:bookmarkEnd w:id="73"/>
    <w:p w14:paraId="4F94DB1A" w14:textId="77777777" w:rsidR="005136B5" w:rsidRPr="005136B5" w:rsidRDefault="005136B5" w:rsidP="005136B5">
      <w:pPr>
        <w:spacing w:after="0" w:line="240" w:lineRule="auto"/>
        <w:jc w:val="center"/>
        <w:rPr>
          <w:rFonts w:ascii="Times New Roman" w:hAnsi="Times New Roman"/>
          <w:sz w:val="18"/>
          <w:szCs w:val="28"/>
          <w:lang w:val="vi-VN"/>
        </w:rPr>
      </w:pPr>
    </w:p>
    <w:p w14:paraId="1CA6637E" w14:textId="77777777" w:rsidR="005136B5" w:rsidRPr="005136B5" w:rsidRDefault="005136B5" w:rsidP="005136B5">
      <w:pPr>
        <w:spacing w:after="0" w:line="240" w:lineRule="auto"/>
        <w:jc w:val="center"/>
        <w:rPr>
          <w:rFonts w:ascii="Times New Roman" w:hAnsi="Times New Roman"/>
          <w:iCs/>
          <w:sz w:val="28"/>
          <w:szCs w:val="28"/>
        </w:rPr>
      </w:pPr>
      <w:r w:rsidRPr="005136B5">
        <w:rPr>
          <w:rFonts w:ascii="Times New Roman" w:hAnsi="Times New Roman"/>
          <w:sz w:val="28"/>
          <w:szCs w:val="28"/>
          <w:lang w:val="vi-VN"/>
        </w:rPr>
        <w:t xml:space="preserve">Kính gửi: </w:t>
      </w:r>
      <w:r w:rsidRPr="005136B5">
        <w:rPr>
          <w:rFonts w:ascii="Times New Roman" w:hAnsi="Times New Roman"/>
          <w:iCs/>
          <w:sz w:val="28"/>
          <w:szCs w:val="28"/>
        </w:rPr>
        <w:t>….(4)….</w:t>
      </w:r>
    </w:p>
    <w:p w14:paraId="36439398" w14:textId="77777777" w:rsidR="005136B5" w:rsidRPr="005136B5" w:rsidRDefault="005136B5" w:rsidP="005136B5">
      <w:pPr>
        <w:spacing w:after="0" w:line="240" w:lineRule="auto"/>
        <w:jc w:val="center"/>
        <w:rPr>
          <w:rFonts w:ascii="Times New Roman" w:hAnsi="Times New Roman"/>
          <w:sz w:val="16"/>
          <w:szCs w:val="28"/>
        </w:rPr>
      </w:pPr>
    </w:p>
    <w:p w14:paraId="5981F83F" w14:textId="77777777" w:rsidR="005136B5" w:rsidRPr="005136B5" w:rsidRDefault="005136B5" w:rsidP="005136B5">
      <w:pPr>
        <w:spacing w:before="120" w:after="0" w:line="240" w:lineRule="auto"/>
        <w:ind w:firstLine="567"/>
        <w:jc w:val="both"/>
        <w:rPr>
          <w:rFonts w:ascii="Times New Roman" w:hAnsi="Times New Roman"/>
          <w:b/>
          <w:bCs/>
          <w:spacing w:val="-4"/>
          <w:sz w:val="28"/>
          <w:szCs w:val="28"/>
        </w:rPr>
      </w:pPr>
      <w:r w:rsidRPr="005136B5">
        <w:rPr>
          <w:rFonts w:ascii="Times New Roman" w:hAnsi="Times New Roman"/>
          <w:b/>
          <w:bCs/>
          <w:spacing w:val="-4"/>
          <w:sz w:val="28"/>
          <w:szCs w:val="28"/>
        </w:rPr>
        <w:t xml:space="preserve">I. </w:t>
      </w:r>
      <w:r w:rsidRPr="005136B5">
        <w:rPr>
          <w:rFonts w:ascii="Times New Roman" w:hAnsi="Times New Roman"/>
          <w:b/>
          <w:bCs/>
          <w:spacing w:val="-4"/>
          <w:sz w:val="28"/>
          <w:szCs w:val="28"/>
          <w:lang w:val="vi-VN"/>
        </w:rPr>
        <w:t xml:space="preserve">KẾT QUẢ THỰC HIỆN NHIỆM VỤ </w:t>
      </w:r>
    </w:p>
    <w:p w14:paraId="6A1D7468" w14:textId="77777777" w:rsidR="005136B5" w:rsidRPr="005136B5" w:rsidRDefault="005136B5" w:rsidP="005136B5">
      <w:pPr>
        <w:spacing w:before="120" w:after="0" w:line="240" w:lineRule="auto"/>
        <w:ind w:firstLine="567"/>
        <w:jc w:val="both"/>
        <w:rPr>
          <w:rFonts w:ascii="Times New Roman" w:hAnsi="Times New Roman"/>
          <w:b/>
          <w:sz w:val="28"/>
          <w:szCs w:val="28"/>
          <w:lang w:val="nl-NL"/>
        </w:rPr>
      </w:pPr>
      <w:r w:rsidRPr="005136B5">
        <w:rPr>
          <w:rFonts w:ascii="Times New Roman" w:hAnsi="Times New Roman"/>
          <w:b/>
          <w:sz w:val="28"/>
          <w:szCs w:val="28"/>
          <w:lang w:val="nl-NL"/>
        </w:rPr>
        <w:t>1. C</w:t>
      </w:r>
      <w:r w:rsidRPr="005136B5">
        <w:rPr>
          <w:rFonts w:ascii="Times New Roman" w:hAnsi="Times New Roman"/>
          <w:b/>
          <w:sz w:val="28"/>
          <w:szCs w:val="28"/>
          <w:lang w:val="vi-VN"/>
        </w:rPr>
        <w:t xml:space="preserve">ông tác chỉ đạo, điều hành </w:t>
      </w:r>
    </w:p>
    <w:p w14:paraId="0707ACBA" w14:textId="77777777" w:rsidR="005136B5" w:rsidRPr="005136B5" w:rsidRDefault="005136B5" w:rsidP="005136B5">
      <w:pPr>
        <w:spacing w:before="120" w:after="0" w:line="240" w:lineRule="auto"/>
        <w:ind w:firstLine="567"/>
        <w:jc w:val="both"/>
        <w:rPr>
          <w:rFonts w:ascii="Times New Roman" w:hAnsi="Times New Roman"/>
          <w:b/>
          <w:bCs/>
          <w:sz w:val="28"/>
          <w:szCs w:val="28"/>
          <w:lang w:val="nl-NL"/>
        </w:rPr>
      </w:pPr>
      <w:r w:rsidRPr="005136B5">
        <w:rPr>
          <w:rFonts w:ascii="Times New Roman" w:hAnsi="Times New Roman"/>
          <w:b/>
          <w:sz w:val="28"/>
          <w:szCs w:val="28"/>
          <w:lang w:val="nl-NL"/>
        </w:rPr>
        <w:t>2. C</w:t>
      </w:r>
      <w:r w:rsidRPr="005136B5">
        <w:rPr>
          <w:rFonts w:ascii="Times New Roman" w:hAnsi="Times New Roman"/>
          <w:b/>
          <w:bCs/>
          <w:sz w:val="28"/>
          <w:szCs w:val="28"/>
          <w:lang w:val="vi-VN"/>
        </w:rPr>
        <w:t>ông tác hoàn thiện văn bản quy phạm pháp luật</w:t>
      </w:r>
      <w:r w:rsidRPr="005136B5">
        <w:rPr>
          <w:rFonts w:ascii="Times New Roman" w:hAnsi="Times New Roman"/>
          <w:b/>
          <w:bCs/>
          <w:sz w:val="28"/>
          <w:szCs w:val="28"/>
          <w:lang w:val="nl-NL"/>
        </w:rPr>
        <w:t xml:space="preserve"> </w:t>
      </w:r>
    </w:p>
    <w:p w14:paraId="4C7A011C" w14:textId="77777777" w:rsidR="005136B5" w:rsidRPr="005136B5" w:rsidRDefault="005136B5" w:rsidP="005136B5">
      <w:pPr>
        <w:spacing w:before="120" w:after="0" w:line="240" w:lineRule="auto"/>
        <w:ind w:firstLine="567"/>
        <w:jc w:val="both"/>
        <w:rPr>
          <w:rFonts w:ascii="Times New Roman" w:hAnsi="Times New Roman"/>
          <w:b/>
          <w:sz w:val="28"/>
          <w:szCs w:val="28"/>
          <w:lang w:val="nl-NL"/>
        </w:rPr>
      </w:pPr>
      <w:r w:rsidRPr="005136B5">
        <w:rPr>
          <w:rFonts w:ascii="Times New Roman" w:hAnsi="Times New Roman"/>
          <w:b/>
          <w:sz w:val="28"/>
          <w:szCs w:val="28"/>
          <w:lang w:val="nl-NL"/>
        </w:rPr>
        <w:t>3. Công tác tuyên truyền, giáo dục pháp luật về trật tự an toàn giao thông đường sắt</w:t>
      </w:r>
    </w:p>
    <w:p w14:paraId="7F896915" w14:textId="77777777" w:rsidR="005136B5" w:rsidRPr="005136B5" w:rsidRDefault="005136B5" w:rsidP="005136B5">
      <w:pPr>
        <w:widowControl w:val="0"/>
        <w:spacing w:before="120" w:after="0" w:line="240" w:lineRule="auto"/>
        <w:ind w:firstLine="567"/>
        <w:jc w:val="both"/>
        <w:rPr>
          <w:rFonts w:ascii="Times New Roman" w:hAnsi="Times New Roman"/>
          <w:b/>
          <w:spacing w:val="-4"/>
          <w:sz w:val="28"/>
          <w:szCs w:val="28"/>
          <w:lang w:val="nl-NL"/>
        </w:rPr>
      </w:pPr>
      <w:r w:rsidRPr="005136B5">
        <w:rPr>
          <w:rFonts w:ascii="Times New Roman" w:hAnsi="Times New Roman"/>
          <w:b/>
          <w:sz w:val="28"/>
          <w:szCs w:val="28"/>
          <w:lang w:val="da-DK"/>
        </w:rPr>
        <w:t>4. C</w:t>
      </w:r>
      <w:r w:rsidRPr="005136B5">
        <w:rPr>
          <w:rFonts w:ascii="Times New Roman" w:hAnsi="Times New Roman"/>
          <w:b/>
          <w:spacing w:val="-4"/>
          <w:sz w:val="28"/>
          <w:szCs w:val="28"/>
          <w:lang w:val="vi-VN"/>
        </w:rPr>
        <w:t xml:space="preserve">ông tác </w:t>
      </w:r>
      <w:r w:rsidRPr="005136B5">
        <w:rPr>
          <w:rFonts w:ascii="Times New Roman" w:hAnsi="Times New Roman"/>
          <w:b/>
          <w:spacing w:val="-4"/>
          <w:sz w:val="28"/>
          <w:szCs w:val="28"/>
        </w:rPr>
        <w:t>kiểm</w:t>
      </w:r>
      <w:r w:rsidRPr="005136B5">
        <w:rPr>
          <w:rFonts w:ascii="Times New Roman" w:hAnsi="Times New Roman"/>
          <w:b/>
          <w:spacing w:val="-4"/>
          <w:sz w:val="28"/>
          <w:szCs w:val="28"/>
          <w:lang w:val="vi-VN"/>
        </w:rPr>
        <w:t xml:space="preserve"> tra, </w:t>
      </w:r>
      <w:r w:rsidRPr="005136B5">
        <w:rPr>
          <w:rFonts w:ascii="Times New Roman" w:hAnsi="Times New Roman"/>
          <w:b/>
          <w:spacing w:val="-4"/>
          <w:sz w:val="28"/>
          <w:szCs w:val="28"/>
          <w:lang w:val="nl-NL"/>
        </w:rPr>
        <w:t>kiểm soát</w:t>
      </w:r>
      <w:r w:rsidRPr="005136B5">
        <w:rPr>
          <w:rFonts w:ascii="Times New Roman" w:hAnsi="Times New Roman"/>
          <w:b/>
          <w:spacing w:val="-4"/>
          <w:sz w:val="28"/>
          <w:szCs w:val="28"/>
          <w:lang w:val="vi-VN"/>
        </w:rPr>
        <w:t xml:space="preserve">, xử lý vi phạm </w:t>
      </w:r>
      <w:r w:rsidRPr="005136B5">
        <w:rPr>
          <w:rFonts w:ascii="Times New Roman" w:hAnsi="Times New Roman"/>
          <w:b/>
          <w:sz w:val="28"/>
          <w:szCs w:val="28"/>
          <w:lang w:val="nl-NL"/>
        </w:rPr>
        <w:t xml:space="preserve">trật tự an toàn giao thông </w:t>
      </w:r>
      <w:r w:rsidRPr="005136B5">
        <w:rPr>
          <w:rFonts w:ascii="Times New Roman" w:hAnsi="Times New Roman"/>
          <w:b/>
          <w:spacing w:val="-4"/>
          <w:sz w:val="28"/>
          <w:szCs w:val="28"/>
          <w:lang w:val="nl-NL"/>
        </w:rPr>
        <w:t xml:space="preserve"> đường sắt</w:t>
      </w:r>
    </w:p>
    <w:p w14:paraId="559149A2" w14:textId="77777777" w:rsidR="005136B5" w:rsidRPr="005136B5" w:rsidRDefault="005136B5" w:rsidP="005136B5">
      <w:pPr>
        <w:tabs>
          <w:tab w:val="left" w:pos="720"/>
        </w:tabs>
        <w:spacing w:before="120" w:after="0" w:line="240" w:lineRule="auto"/>
        <w:ind w:firstLine="567"/>
        <w:jc w:val="both"/>
        <w:rPr>
          <w:rFonts w:ascii="Times New Roman Bold" w:hAnsi="Times New Roman Bold"/>
          <w:b/>
          <w:spacing w:val="-6"/>
          <w:sz w:val="28"/>
          <w:szCs w:val="28"/>
          <w:lang w:val="nl-NL"/>
        </w:rPr>
      </w:pPr>
      <w:r w:rsidRPr="005136B5">
        <w:rPr>
          <w:rFonts w:ascii="Times New Roman" w:hAnsi="Times New Roman"/>
          <w:b/>
          <w:sz w:val="28"/>
          <w:szCs w:val="28"/>
          <w:lang w:val="sv-SE"/>
        </w:rPr>
        <w:t xml:space="preserve">5. Công tác đầu tư, xây dựng phát triển kết cấu hạ tầng giao thông đường sắt và quản lý, bảo trì, </w:t>
      </w:r>
      <w:r w:rsidRPr="005136B5">
        <w:rPr>
          <w:rFonts w:ascii="Times New Roman" w:eastAsia="Calibri" w:hAnsi="Times New Roman"/>
          <w:b/>
          <w:sz w:val="28"/>
          <w:szCs w:val="28"/>
          <w:lang w:val="nl-NL"/>
        </w:rPr>
        <w:t xml:space="preserve">xử lý, khắc phục đối với các đường ngang, </w:t>
      </w:r>
      <w:r w:rsidRPr="005136B5">
        <w:rPr>
          <w:rFonts w:ascii="Times New Roman Bold" w:eastAsia="Calibri" w:hAnsi="Times New Roman Bold"/>
          <w:b/>
          <w:spacing w:val="-6"/>
          <w:sz w:val="28"/>
          <w:szCs w:val="28"/>
          <w:lang w:val="nl-NL"/>
        </w:rPr>
        <w:t>vị trí nguy hiểm đối với tai nạn giao thông đường sắt trên đường sắt quốc gia</w:t>
      </w:r>
      <w:r w:rsidRPr="005136B5">
        <w:rPr>
          <w:rFonts w:ascii="Times New Roman Bold" w:hAnsi="Times New Roman Bold"/>
          <w:b/>
          <w:spacing w:val="-6"/>
          <w:sz w:val="28"/>
          <w:szCs w:val="28"/>
          <w:lang w:val="sv-SE"/>
        </w:rPr>
        <w:t xml:space="preserve"> </w:t>
      </w:r>
    </w:p>
    <w:p w14:paraId="41C2A132" w14:textId="77777777" w:rsidR="005136B5" w:rsidRPr="005136B5" w:rsidRDefault="005136B5" w:rsidP="005136B5">
      <w:pPr>
        <w:spacing w:before="120" w:after="0" w:line="240" w:lineRule="auto"/>
        <w:ind w:firstLine="567"/>
        <w:jc w:val="both"/>
        <w:rPr>
          <w:rFonts w:ascii="Times New Roman" w:hAnsi="Times New Roman"/>
          <w:spacing w:val="-10"/>
          <w:sz w:val="28"/>
          <w:szCs w:val="28"/>
          <w:lang w:val="nl-NL"/>
        </w:rPr>
      </w:pPr>
      <w:r w:rsidRPr="005136B5">
        <w:rPr>
          <w:rFonts w:ascii="Times New Roman" w:hAnsi="Times New Roman"/>
          <w:spacing w:val="-10"/>
          <w:sz w:val="28"/>
          <w:szCs w:val="28"/>
          <w:lang w:val="nl-NL"/>
        </w:rPr>
        <w:t xml:space="preserve">a) Công tác đầu tư, xây dựng và phát triển kết cấu hạ tầng giao thông đường sắt </w:t>
      </w:r>
    </w:p>
    <w:p w14:paraId="62AED0BB"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Dự án đã triển khai, tiến độ hoàn thành:</w:t>
      </w:r>
    </w:p>
    <w:p w14:paraId="678A8068"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Dự án chưa triển khai; dự kiến tiến độ triển khai; các khó khăn vướng mắc.</w:t>
      </w:r>
    </w:p>
    <w:p w14:paraId="476CF3E4"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xml:space="preserve">b) Công tác quản lý, bảo trì, xử lý, khắc phục đối với các đường ngang, vị trí nguy hiểm đối với tai nạn giao thông đường sắt trên đường sắt </w:t>
      </w:r>
    </w:p>
    <w:p w14:paraId="39D55110"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xml:space="preserve">- Tình hình quản lý các đường ngang, vị trí nguy hiểm đối với tai nạn giao thông đường sắt trên đường sắt trên địa bàn quản lý: </w:t>
      </w:r>
    </w:p>
    <w:p w14:paraId="4793A77B"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Số lượng đường ngang là vị trí nguy hiểm thường xuyên xảy ra tai nạn giao thông đường sắt (lý trình đường sắt; xã/phường)?.</w:t>
      </w:r>
    </w:p>
    <w:p w14:paraId="068CFD44"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Số lượng lối đi tự mở là điểm đen về tai nạn giao thông đường sắt (lý trình đường sắt; xã/phường)?.</w:t>
      </w:r>
    </w:p>
    <w:p w14:paraId="69DCDC89"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Các vị trí khác thường xuyên xảy ra tai nạn giao thông đường sắt?</w:t>
      </w:r>
    </w:p>
    <w:p w14:paraId="590574DF"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xml:space="preserve">- Kế hoạch được cấp thẩm quyền phê duyệt xử lý, khắc phục đối với các đường ngang trên đường sắt quốc gia không phù hợp với quy định của Luật Đường sắt, vị trí nguy hiểm đối với tai nạn giao thông đường sắt trên đường sắt quốc gia (tổng mức ngân sách được giao và nội dung công việc thực hiện; tình hình triển khai thực hiện và tiến độ hoàn thành…). </w:t>
      </w:r>
    </w:p>
    <w:p w14:paraId="41616794"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Chi tiết về kết quả thực hiện các biện pháp xử lý các vị trí là điểm đen, điểm mất an toàn giao thông đường sắt, Cụ thể:</w:t>
      </w:r>
    </w:p>
    <w:p w14:paraId="50CF6711"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Đối với các vị trí đường ngang: cải tạo mở rộng, nâng cấp, bổ sung thiết bị, biển báo hiệu đường bộ/đường sắt; xây dựng gồ/gờ giảm tốc; kết nối tín hiệu giữa đường bộ và đường sắt nâng cao điều kiện an toàn giao thông tại đường ngang; xóa bỏ đường ngang…</w:t>
      </w:r>
    </w:p>
    <w:p w14:paraId="3FB1C9E6"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xml:space="preserve">+ Đối với các vị trí lối đi tự mở qua đường sắt: rào đóng kín, xóa bỏ; rào thu hẹp lối đi tự mở; cắm biển cảnh báo, biển hạn chế phương tiện cơ giới; tổ chức cảnh giới an toàn giao thông; xây dựng mới đường ngang hợp pháp đồng thời xóa bỏ lối đi tự mở… </w:t>
      </w:r>
    </w:p>
    <w:p w14:paraId="229B446A" w14:textId="77777777" w:rsidR="005136B5" w:rsidRPr="005136B5" w:rsidRDefault="005136B5" w:rsidP="005136B5">
      <w:pPr>
        <w:spacing w:before="120" w:after="0" w:line="240" w:lineRule="auto"/>
        <w:ind w:firstLine="567"/>
        <w:jc w:val="both"/>
        <w:rPr>
          <w:rFonts w:ascii="Times New Roman" w:hAnsi="Times New Roman"/>
          <w:spacing w:val="-4"/>
          <w:sz w:val="28"/>
          <w:szCs w:val="28"/>
          <w:lang w:val="nl-NL"/>
        </w:rPr>
      </w:pPr>
      <w:r w:rsidRPr="005136B5">
        <w:rPr>
          <w:rFonts w:ascii="Times New Roman" w:hAnsi="Times New Roman"/>
          <w:spacing w:val="-4"/>
          <w:sz w:val="28"/>
          <w:szCs w:val="28"/>
          <w:lang w:val="nl-NL"/>
        </w:rPr>
        <w:t>+ Đối với các vị trí khác theo kế hoạch xử lý, khắc phục.</w:t>
      </w:r>
    </w:p>
    <w:p w14:paraId="399C5167" w14:textId="77777777" w:rsidR="005136B5" w:rsidRPr="005136B5" w:rsidRDefault="005136B5" w:rsidP="005136B5">
      <w:pPr>
        <w:widowControl w:val="0"/>
        <w:spacing w:before="120" w:after="0" w:line="240" w:lineRule="auto"/>
        <w:ind w:firstLine="567"/>
        <w:jc w:val="both"/>
        <w:rPr>
          <w:rFonts w:ascii="Times New Roman" w:eastAsia="Calibri" w:hAnsi="Times New Roman"/>
          <w:b/>
          <w:sz w:val="28"/>
          <w:szCs w:val="28"/>
          <w:lang w:val="nl-NL"/>
        </w:rPr>
      </w:pPr>
      <w:r w:rsidRPr="005136B5">
        <w:rPr>
          <w:rFonts w:ascii="Times New Roman" w:hAnsi="Times New Roman"/>
          <w:b/>
          <w:spacing w:val="-4"/>
          <w:sz w:val="28"/>
          <w:szCs w:val="28"/>
          <w:lang w:val="nl-NL"/>
        </w:rPr>
        <w:t xml:space="preserve">6. Tình hình </w:t>
      </w:r>
      <w:r w:rsidRPr="005136B5">
        <w:rPr>
          <w:rFonts w:ascii="Times New Roman" w:hAnsi="Times New Roman"/>
          <w:b/>
          <w:sz w:val="28"/>
          <w:szCs w:val="28"/>
          <w:lang w:val="nl-NL"/>
        </w:rPr>
        <w:t>trật tự an toàn giao thông</w:t>
      </w:r>
      <w:r w:rsidRPr="005136B5">
        <w:rPr>
          <w:rFonts w:ascii="Times New Roman" w:hAnsi="Times New Roman"/>
          <w:b/>
          <w:spacing w:val="-4"/>
          <w:sz w:val="28"/>
          <w:szCs w:val="28"/>
          <w:lang w:val="nl-NL"/>
        </w:rPr>
        <w:t xml:space="preserve"> và ùn tắc giao thông sau khi hoàn thành việc </w:t>
      </w:r>
      <w:r w:rsidRPr="005136B5">
        <w:rPr>
          <w:rFonts w:ascii="Times New Roman" w:hAnsi="Times New Roman"/>
          <w:b/>
          <w:spacing w:val="-2"/>
          <w:sz w:val="28"/>
          <w:szCs w:val="28"/>
          <w:lang w:val="nl-NL"/>
        </w:rPr>
        <w:t xml:space="preserve">xử lý, khắc phục </w:t>
      </w:r>
      <w:r w:rsidRPr="005136B5">
        <w:rPr>
          <w:rFonts w:ascii="Times New Roman" w:eastAsia="Calibri" w:hAnsi="Times New Roman"/>
          <w:b/>
          <w:sz w:val="28"/>
          <w:szCs w:val="28"/>
          <w:lang w:val="nl-NL"/>
        </w:rPr>
        <w:t>đối với các đường ngang trên đường sắt quốc gia không phù hợp với quy định của Luật Đường sắt, vị trí nguy hiểm đối với tai nạn giao thông đường sắt</w:t>
      </w:r>
    </w:p>
    <w:p w14:paraId="3CEBAD6A" w14:textId="77777777" w:rsidR="005136B5" w:rsidRPr="005136B5" w:rsidRDefault="005136B5" w:rsidP="005136B5">
      <w:pPr>
        <w:spacing w:before="120" w:after="0" w:line="240" w:lineRule="auto"/>
        <w:ind w:firstLine="567"/>
        <w:jc w:val="both"/>
        <w:rPr>
          <w:rFonts w:ascii="Times New Roman" w:hAnsi="Times New Roman"/>
          <w:sz w:val="28"/>
          <w:szCs w:val="28"/>
          <w:lang w:val="nl-NL" w:eastAsia="vi-VN"/>
        </w:rPr>
      </w:pPr>
      <w:r w:rsidRPr="005136B5">
        <w:rPr>
          <w:rFonts w:ascii="Times New Roman" w:hAnsi="Times New Roman"/>
          <w:spacing w:val="-2"/>
          <w:sz w:val="28"/>
          <w:szCs w:val="28"/>
          <w:lang w:val="it-IT"/>
        </w:rPr>
        <w:t xml:space="preserve">- Về tai nạn giao thông đường sắt: thống kê, báo cáo (số vụ, số người chết, số người bị thương) tại vị trí </w:t>
      </w:r>
      <w:r w:rsidRPr="005136B5">
        <w:rPr>
          <w:rFonts w:ascii="Times New Roman" w:hAnsi="Times New Roman"/>
          <w:spacing w:val="-4"/>
          <w:sz w:val="28"/>
          <w:szCs w:val="28"/>
          <w:lang w:val="nl-NL"/>
        </w:rPr>
        <w:t>sau xử lý, khắc phục.</w:t>
      </w:r>
    </w:p>
    <w:p w14:paraId="3868A2E9" w14:textId="77777777" w:rsidR="005136B5" w:rsidRPr="005136B5" w:rsidRDefault="005136B5" w:rsidP="005136B5">
      <w:pPr>
        <w:spacing w:before="120" w:after="0" w:line="240" w:lineRule="auto"/>
        <w:ind w:firstLine="567"/>
        <w:jc w:val="both"/>
        <w:rPr>
          <w:rFonts w:ascii="Times New Roman" w:hAnsi="Times New Roman"/>
          <w:sz w:val="28"/>
          <w:szCs w:val="28"/>
          <w:lang w:val="nl-NL" w:eastAsia="vi-VN"/>
        </w:rPr>
      </w:pPr>
      <w:r w:rsidRPr="005136B5">
        <w:rPr>
          <w:rFonts w:ascii="Times New Roman" w:hAnsi="Times New Roman"/>
          <w:spacing w:val="-4"/>
          <w:sz w:val="28"/>
          <w:szCs w:val="28"/>
          <w:lang w:val="it-IT"/>
        </w:rPr>
        <w:t xml:space="preserve">- Về </w:t>
      </w:r>
      <w:r w:rsidRPr="005136B5">
        <w:rPr>
          <w:rFonts w:ascii="Times New Roman" w:hAnsi="Times New Roman"/>
          <w:spacing w:val="-4"/>
          <w:sz w:val="28"/>
          <w:szCs w:val="28"/>
          <w:lang w:val="nl-NL"/>
        </w:rPr>
        <w:t>ùn tắc giao thông:</w:t>
      </w:r>
      <w:r w:rsidRPr="005136B5">
        <w:rPr>
          <w:rFonts w:ascii="Times New Roman" w:hAnsi="Times New Roman"/>
          <w:b/>
          <w:spacing w:val="-4"/>
          <w:sz w:val="28"/>
          <w:szCs w:val="28"/>
          <w:lang w:val="nl-NL"/>
        </w:rPr>
        <w:t xml:space="preserve"> </w:t>
      </w:r>
      <w:r w:rsidRPr="005136B5">
        <w:rPr>
          <w:rFonts w:ascii="Times New Roman" w:hAnsi="Times New Roman"/>
          <w:spacing w:val="-4"/>
          <w:sz w:val="28"/>
          <w:szCs w:val="28"/>
          <w:lang w:val="nl-NL"/>
        </w:rPr>
        <w:t>nhận định đánh giá tình hình khu vực, vị trí sau xử lý, khắc phục.</w:t>
      </w:r>
    </w:p>
    <w:p w14:paraId="213E9199" w14:textId="77777777" w:rsidR="005136B5" w:rsidRPr="005136B5" w:rsidRDefault="005136B5" w:rsidP="005136B5">
      <w:pPr>
        <w:spacing w:before="120" w:after="0" w:line="240" w:lineRule="auto"/>
        <w:ind w:firstLine="567"/>
        <w:jc w:val="both"/>
        <w:rPr>
          <w:rFonts w:ascii="Times New Roman" w:hAnsi="Times New Roman"/>
          <w:b/>
          <w:spacing w:val="-2"/>
          <w:sz w:val="28"/>
          <w:szCs w:val="28"/>
          <w:lang w:val="it-IT"/>
        </w:rPr>
      </w:pPr>
      <w:r w:rsidRPr="005136B5">
        <w:rPr>
          <w:rFonts w:ascii="Times New Roman" w:hAnsi="Times New Roman"/>
          <w:b/>
          <w:spacing w:val="-2"/>
          <w:sz w:val="28"/>
          <w:szCs w:val="28"/>
          <w:lang w:val="it-IT"/>
        </w:rPr>
        <w:t>7. Đánh giá chung</w:t>
      </w:r>
    </w:p>
    <w:p w14:paraId="786462F6" w14:textId="77777777" w:rsidR="005136B5" w:rsidRPr="005136B5" w:rsidRDefault="005136B5" w:rsidP="005136B5">
      <w:pPr>
        <w:spacing w:before="120" w:after="0" w:line="240" w:lineRule="auto"/>
        <w:ind w:firstLine="567"/>
        <w:jc w:val="both"/>
        <w:rPr>
          <w:rFonts w:ascii="Times New Roman" w:hAnsi="Times New Roman"/>
          <w:spacing w:val="-2"/>
          <w:sz w:val="28"/>
          <w:szCs w:val="28"/>
          <w:lang w:val="it-IT"/>
        </w:rPr>
      </w:pPr>
      <w:r w:rsidRPr="005136B5">
        <w:rPr>
          <w:rFonts w:ascii="Times New Roman" w:hAnsi="Times New Roman"/>
          <w:spacing w:val="-2"/>
          <w:sz w:val="28"/>
          <w:szCs w:val="28"/>
          <w:lang w:val="it-IT"/>
        </w:rPr>
        <w:t xml:space="preserve">- Tồn tại, hạn chế, nguyên nhân: </w:t>
      </w:r>
    </w:p>
    <w:p w14:paraId="3E35630A" w14:textId="77777777" w:rsidR="005136B5" w:rsidRPr="005136B5" w:rsidRDefault="005136B5" w:rsidP="005136B5">
      <w:pPr>
        <w:spacing w:before="120" w:after="0" w:line="240" w:lineRule="auto"/>
        <w:ind w:firstLine="567"/>
        <w:jc w:val="both"/>
        <w:rPr>
          <w:rFonts w:ascii="Times New Roman" w:hAnsi="Times New Roman"/>
          <w:spacing w:val="-2"/>
          <w:sz w:val="28"/>
          <w:szCs w:val="28"/>
          <w:lang w:val="it-IT"/>
        </w:rPr>
      </w:pPr>
      <w:r w:rsidRPr="005136B5">
        <w:rPr>
          <w:rFonts w:ascii="Times New Roman" w:hAnsi="Times New Roman"/>
          <w:spacing w:val="-2"/>
          <w:sz w:val="28"/>
          <w:szCs w:val="28"/>
          <w:lang w:val="it-IT"/>
        </w:rPr>
        <w:t xml:space="preserve">- Biện pháp khắc phục: </w:t>
      </w:r>
    </w:p>
    <w:p w14:paraId="21255139" w14:textId="77777777" w:rsidR="005136B5" w:rsidRPr="005136B5" w:rsidRDefault="005136B5" w:rsidP="005136B5">
      <w:pPr>
        <w:spacing w:before="120" w:after="0" w:line="240" w:lineRule="auto"/>
        <w:ind w:firstLine="567"/>
        <w:jc w:val="both"/>
        <w:rPr>
          <w:rFonts w:ascii="Times New Roman" w:hAnsi="Times New Roman"/>
          <w:b/>
          <w:spacing w:val="-2"/>
          <w:sz w:val="28"/>
          <w:szCs w:val="28"/>
          <w:lang w:val="it-IT"/>
        </w:rPr>
      </w:pPr>
      <w:r w:rsidRPr="005136B5">
        <w:rPr>
          <w:rFonts w:ascii="Times New Roman" w:hAnsi="Times New Roman"/>
          <w:b/>
          <w:spacing w:val="-2"/>
          <w:sz w:val="28"/>
          <w:szCs w:val="28"/>
          <w:lang w:val="it-IT"/>
        </w:rPr>
        <w:t>II. NHIỆM VỤ TRỌNG TÂM THỜI GIAN TỚI</w:t>
      </w:r>
    </w:p>
    <w:p w14:paraId="2FA9C256" w14:textId="77777777" w:rsidR="005136B5" w:rsidRPr="005136B5" w:rsidRDefault="005136B5" w:rsidP="005136B5">
      <w:pPr>
        <w:tabs>
          <w:tab w:val="left" w:pos="774"/>
        </w:tabs>
        <w:spacing w:before="120" w:after="0" w:line="240" w:lineRule="auto"/>
        <w:ind w:firstLine="720"/>
        <w:contextualSpacing/>
        <w:jc w:val="both"/>
        <w:rPr>
          <w:rFonts w:ascii="Times New Roman" w:hAnsi="Times New Roman"/>
          <w:b/>
          <w:sz w:val="28"/>
          <w:szCs w:val="28"/>
          <w:lang w:val="it-IT"/>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291"/>
        <w:gridCol w:w="4490"/>
      </w:tblGrid>
      <w:tr w:rsidR="005136B5" w:rsidRPr="005136B5" w14:paraId="333CEE17" w14:textId="77777777" w:rsidTr="004E4FF9">
        <w:tc>
          <w:tcPr>
            <w:tcW w:w="4395" w:type="dxa"/>
            <w:tcBorders>
              <w:top w:val="nil"/>
              <w:left w:val="nil"/>
              <w:bottom w:val="nil"/>
              <w:right w:val="nil"/>
              <w:tl2br w:val="nil"/>
              <w:tr2bl w:val="nil"/>
            </w:tcBorders>
            <w:tcMar>
              <w:top w:w="0" w:type="dxa"/>
              <w:left w:w="108" w:type="dxa"/>
              <w:bottom w:w="0" w:type="dxa"/>
              <w:right w:w="108" w:type="dxa"/>
            </w:tcMar>
          </w:tcPr>
          <w:p w14:paraId="1E9133C9" w14:textId="77777777" w:rsidR="005136B5" w:rsidRPr="005136B5" w:rsidRDefault="005136B5" w:rsidP="005136B5">
            <w:pPr>
              <w:spacing w:after="0" w:line="240" w:lineRule="auto"/>
              <w:ind w:left="-108"/>
              <w:rPr>
                <w:rFonts w:ascii="Times New Roman" w:hAnsi="Times New Roman"/>
                <w:sz w:val="22"/>
                <w:szCs w:val="22"/>
                <w:lang w:val="it-IT"/>
              </w:rPr>
            </w:pPr>
            <w:r w:rsidRPr="005136B5">
              <w:rPr>
                <w:rFonts w:ascii="Times New Roman" w:hAnsi="Times New Roman"/>
                <w:b/>
                <w:bCs/>
                <w:i/>
                <w:iCs/>
                <w:szCs w:val="22"/>
                <w:lang w:val="it-IT"/>
              </w:rPr>
              <w:t>Nơi nhận:</w:t>
            </w:r>
            <w:r w:rsidRPr="005136B5">
              <w:rPr>
                <w:rFonts w:ascii="Times New Roman" w:hAnsi="Times New Roman"/>
                <w:sz w:val="26"/>
                <w:szCs w:val="26"/>
                <w:lang w:val="it-IT"/>
              </w:rPr>
              <w:br/>
            </w:r>
            <w:r w:rsidRPr="005136B5">
              <w:rPr>
                <w:rFonts w:ascii="Times New Roman" w:hAnsi="Times New Roman"/>
                <w:sz w:val="22"/>
                <w:szCs w:val="22"/>
                <w:lang w:val="it-IT"/>
              </w:rPr>
              <w:t>- Như trên;</w:t>
            </w:r>
          </w:p>
          <w:p w14:paraId="437C77FE" w14:textId="77777777" w:rsidR="005136B5" w:rsidRPr="005136B5" w:rsidRDefault="005136B5" w:rsidP="005136B5">
            <w:pPr>
              <w:spacing w:after="0" w:line="240" w:lineRule="auto"/>
              <w:ind w:left="-108"/>
              <w:rPr>
                <w:rFonts w:ascii="Times New Roman" w:hAnsi="Times New Roman"/>
                <w:sz w:val="26"/>
                <w:szCs w:val="26"/>
                <w:lang w:val="it-IT"/>
              </w:rPr>
            </w:pPr>
            <w:r w:rsidRPr="005136B5">
              <w:rPr>
                <w:rFonts w:ascii="Times New Roman" w:hAnsi="Times New Roman"/>
                <w:sz w:val="22"/>
                <w:szCs w:val="22"/>
                <w:lang w:val="it-IT"/>
              </w:rPr>
              <w:t>- ......</w:t>
            </w:r>
            <w:r w:rsidRPr="005136B5">
              <w:rPr>
                <w:rFonts w:ascii="Times New Roman" w:hAnsi="Times New Roman"/>
                <w:sz w:val="22"/>
                <w:szCs w:val="22"/>
                <w:lang w:val="it-IT"/>
              </w:rPr>
              <w:br/>
              <w:t>- Lưu: …</w:t>
            </w:r>
          </w:p>
        </w:tc>
        <w:tc>
          <w:tcPr>
            <w:tcW w:w="4570" w:type="dxa"/>
            <w:tcBorders>
              <w:top w:val="nil"/>
              <w:left w:val="nil"/>
              <w:bottom w:val="nil"/>
              <w:right w:val="nil"/>
              <w:tl2br w:val="nil"/>
              <w:tr2bl w:val="nil"/>
            </w:tcBorders>
            <w:tcMar>
              <w:top w:w="0" w:type="dxa"/>
              <w:left w:w="108" w:type="dxa"/>
              <w:bottom w:w="0" w:type="dxa"/>
              <w:right w:w="108" w:type="dxa"/>
            </w:tcMar>
          </w:tcPr>
          <w:p w14:paraId="19141A2D" w14:textId="77777777" w:rsidR="005136B5" w:rsidRPr="005136B5" w:rsidRDefault="005136B5" w:rsidP="005136B5">
            <w:pPr>
              <w:spacing w:after="0" w:line="240" w:lineRule="auto"/>
              <w:jc w:val="center"/>
              <w:rPr>
                <w:rFonts w:ascii="Times New Roman" w:hAnsi="Times New Roman"/>
                <w:sz w:val="26"/>
                <w:szCs w:val="26"/>
                <w:lang w:val="it-IT"/>
              </w:rPr>
            </w:pPr>
            <w:r w:rsidRPr="005136B5">
              <w:rPr>
                <w:rFonts w:ascii="Times New Roman" w:hAnsi="Times New Roman"/>
                <w:b/>
                <w:bCs/>
                <w:sz w:val="28"/>
                <w:szCs w:val="26"/>
                <w:lang w:val="it-IT"/>
              </w:rPr>
              <w:t>ĐẠI DIỆN CƠ QUAN/ĐƠN VỊ (1)</w:t>
            </w:r>
            <w:r w:rsidRPr="005136B5">
              <w:rPr>
                <w:rFonts w:ascii="Times New Roman" w:hAnsi="Times New Roman"/>
                <w:sz w:val="28"/>
                <w:szCs w:val="26"/>
                <w:lang w:val="it-IT"/>
              </w:rPr>
              <w:br/>
            </w:r>
            <w:r w:rsidRPr="005136B5">
              <w:rPr>
                <w:rFonts w:ascii="Times New Roman" w:hAnsi="Times New Roman"/>
                <w:i/>
                <w:iCs/>
                <w:sz w:val="28"/>
                <w:szCs w:val="26"/>
                <w:lang w:val="it-IT"/>
              </w:rPr>
              <w:t>(Ký tên, đóng dấu)</w:t>
            </w:r>
          </w:p>
        </w:tc>
      </w:tr>
    </w:tbl>
    <w:p w14:paraId="4386B59B" w14:textId="77777777" w:rsidR="005136B5" w:rsidRPr="005136B5" w:rsidRDefault="005136B5" w:rsidP="00F35DB2">
      <w:pPr>
        <w:spacing w:before="240" w:after="60" w:line="240" w:lineRule="auto"/>
        <w:ind w:firstLine="567"/>
        <w:jc w:val="both"/>
        <w:rPr>
          <w:rFonts w:ascii="Times New Roman" w:hAnsi="Times New Roman"/>
          <w:sz w:val="26"/>
          <w:szCs w:val="26"/>
          <w:lang w:val="it-IT"/>
        </w:rPr>
      </w:pPr>
      <w:r w:rsidRPr="005136B5">
        <w:rPr>
          <w:rFonts w:ascii="Times New Roman" w:hAnsi="Times New Roman"/>
          <w:sz w:val="26"/>
          <w:szCs w:val="26"/>
          <w:lang w:val="vi-VN"/>
        </w:rPr>
        <w:t>_______________</w:t>
      </w:r>
    </w:p>
    <w:p w14:paraId="21F1DF91" w14:textId="77777777" w:rsidR="005136B5" w:rsidRPr="005136B5" w:rsidRDefault="005136B5" w:rsidP="005136B5">
      <w:pPr>
        <w:spacing w:after="0" w:line="240" w:lineRule="auto"/>
        <w:ind w:firstLine="567"/>
        <w:jc w:val="both"/>
        <w:rPr>
          <w:rFonts w:ascii="Times New Roman" w:hAnsi="Times New Roman"/>
          <w:b/>
          <w:i/>
          <w:iCs/>
          <w:sz w:val="22"/>
          <w:szCs w:val="22"/>
          <w:lang w:val="nl-NL"/>
        </w:rPr>
      </w:pPr>
      <w:r w:rsidRPr="005136B5">
        <w:rPr>
          <w:rFonts w:ascii="Times New Roman" w:hAnsi="Times New Roman"/>
          <w:b/>
          <w:i/>
          <w:iCs/>
          <w:sz w:val="22"/>
          <w:szCs w:val="22"/>
          <w:lang w:val="nl-NL"/>
        </w:rPr>
        <w:t>Ghi chú:</w:t>
      </w:r>
    </w:p>
    <w:p w14:paraId="571A7280" w14:textId="77777777" w:rsidR="005136B5" w:rsidRPr="005136B5" w:rsidRDefault="005136B5" w:rsidP="005136B5">
      <w:pPr>
        <w:spacing w:after="0" w:line="240" w:lineRule="auto"/>
        <w:ind w:firstLine="567"/>
        <w:jc w:val="both"/>
        <w:rPr>
          <w:rFonts w:ascii="Times New Roman" w:hAnsi="Times New Roman"/>
          <w:iCs/>
          <w:sz w:val="22"/>
          <w:szCs w:val="22"/>
          <w:lang w:val="nl-NL"/>
        </w:rPr>
      </w:pPr>
      <w:r w:rsidRPr="005136B5">
        <w:rPr>
          <w:rFonts w:ascii="Times New Roman" w:hAnsi="Times New Roman"/>
          <w:iCs/>
          <w:sz w:val="22"/>
          <w:szCs w:val="22"/>
          <w:lang w:val="nl-NL"/>
        </w:rPr>
        <w:t>(1) Bộ Xây dựng, Ủy ban nhân dân tỉnh nơi có đường sắt đi qua và doanh nghiệp kinh doanh kết cấu hạ tầng đường sắt.</w:t>
      </w:r>
    </w:p>
    <w:p w14:paraId="2CA77483" w14:textId="77777777" w:rsidR="005136B5" w:rsidRPr="005136B5" w:rsidRDefault="005136B5" w:rsidP="005136B5">
      <w:pPr>
        <w:spacing w:after="0" w:line="240" w:lineRule="auto"/>
        <w:ind w:firstLine="567"/>
        <w:jc w:val="both"/>
        <w:rPr>
          <w:rFonts w:ascii="Times New Roman" w:hAnsi="Times New Roman"/>
          <w:iCs/>
          <w:sz w:val="22"/>
          <w:szCs w:val="22"/>
          <w:lang w:val="nl-NL"/>
        </w:rPr>
      </w:pPr>
      <w:r w:rsidRPr="005136B5">
        <w:rPr>
          <w:rFonts w:ascii="Times New Roman" w:hAnsi="Times New Roman"/>
          <w:iCs/>
          <w:sz w:val="22"/>
          <w:szCs w:val="22"/>
          <w:lang w:val="nl-NL"/>
        </w:rPr>
        <w:t>(2) Ký hiệu của cơ quan/đơn vị/doanh nghiệp thực hiện báo cáo.</w:t>
      </w:r>
    </w:p>
    <w:p w14:paraId="2F2DA187" w14:textId="77777777" w:rsidR="005136B5" w:rsidRPr="005136B5" w:rsidRDefault="005136B5" w:rsidP="005136B5">
      <w:pPr>
        <w:spacing w:after="0" w:line="240" w:lineRule="auto"/>
        <w:ind w:firstLine="567"/>
        <w:jc w:val="both"/>
        <w:rPr>
          <w:rFonts w:ascii="Times New Roman" w:hAnsi="Times New Roman"/>
          <w:iCs/>
          <w:sz w:val="22"/>
          <w:szCs w:val="22"/>
          <w:lang w:val="nl-NL"/>
        </w:rPr>
      </w:pPr>
      <w:r w:rsidRPr="005136B5">
        <w:rPr>
          <w:rFonts w:ascii="Times New Roman" w:hAnsi="Times New Roman"/>
          <w:iCs/>
          <w:sz w:val="22"/>
          <w:szCs w:val="22"/>
          <w:lang w:val="nl-NL"/>
        </w:rPr>
        <w:t>(3) Địa danh.</w:t>
      </w:r>
    </w:p>
    <w:p w14:paraId="049A8D04" w14:textId="77777777" w:rsidR="005136B5" w:rsidRPr="005136B5" w:rsidRDefault="005136B5" w:rsidP="005136B5">
      <w:pPr>
        <w:spacing w:after="0" w:line="240" w:lineRule="auto"/>
        <w:ind w:firstLine="567"/>
        <w:jc w:val="both"/>
        <w:rPr>
          <w:rFonts w:ascii="Times New Roman" w:hAnsi="Times New Roman"/>
          <w:iCs/>
          <w:sz w:val="22"/>
          <w:szCs w:val="22"/>
          <w:lang w:val="nl-NL"/>
        </w:rPr>
      </w:pPr>
      <w:r w:rsidRPr="005136B5">
        <w:rPr>
          <w:rFonts w:ascii="Times New Roman" w:hAnsi="Times New Roman"/>
          <w:iCs/>
          <w:sz w:val="22"/>
          <w:szCs w:val="22"/>
          <w:lang w:val="nl-NL"/>
        </w:rPr>
        <w:t xml:space="preserve">(4) Chính phủ, Bộ Xây dựng: trước ngày 15 tháng 12 hàng năm, Ủy ban nhân dân cấp tỉnh nơi có đường sắt đi qua và doanh nghiệp kinh doanh kết cấu hạ tầng đường sắt gửi báo cáo bản điện tử </w:t>
      </w:r>
      <w:r w:rsidRPr="005136B5">
        <w:rPr>
          <w:rFonts w:ascii="Times New Roman" w:hAnsi="Times New Roman"/>
          <w:iCs/>
          <w:spacing w:val="-6"/>
          <w:sz w:val="22"/>
          <w:szCs w:val="22"/>
          <w:lang w:val="nl-NL"/>
        </w:rPr>
        <w:t>về Bộ Xây dựng; trước ngày 25 tháng 12 hàng năm, Bộ Xây dựng gửi báo cáo bản điện tử về Chính phủ.</w:t>
      </w:r>
    </w:p>
    <w:p w14:paraId="3820852E" w14:textId="77777777" w:rsidR="005136B5" w:rsidRPr="005136B5" w:rsidRDefault="005136B5" w:rsidP="005136B5">
      <w:pPr>
        <w:spacing w:line="259" w:lineRule="auto"/>
        <w:rPr>
          <w:rFonts w:ascii="Times New Roman" w:hAnsi="Times New Roman"/>
          <w:iCs/>
          <w:sz w:val="22"/>
          <w:szCs w:val="22"/>
          <w:lang w:val="nl-NL"/>
        </w:rPr>
        <w:sectPr w:rsidR="005136B5" w:rsidRPr="005136B5" w:rsidSect="003E2DA1">
          <w:headerReference w:type="even" r:id="rId36"/>
          <w:headerReference w:type="default" r:id="rId37"/>
          <w:footerReference w:type="default" r:id="rId38"/>
          <w:headerReference w:type="first" r:id="rId39"/>
          <w:pgSz w:w="11900" w:h="16840" w:code="9"/>
          <w:pgMar w:top="1134" w:right="1134" w:bottom="1134" w:left="1985" w:header="397" w:footer="0" w:gutter="0"/>
          <w:cols w:space="720"/>
          <w:docGrid w:linePitch="381"/>
        </w:sectPr>
      </w:pPr>
    </w:p>
    <w:p w14:paraId="5CB21774"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iCs/>
          <w:sz w:val="22"/>
          <w:szCs w:val="40"/>
          <w:lang w:val="nl-NL"/>
        </w:rPr>
      </w:pPr>
      <w:r w:rsidRPr="005136B5">
        <w:rPr>
          <w:rFonts w:ascii="Times New Roman" w:eastAsiaTheme="majorEastAsia" w:hAnsi="Times New Roman" w:cstheme="majorBidi"/>
          <w:b/>
          <w:sz w:val="28"/>
          <w:szCs w:val="40"/>
          <w:lang w:val="nl-NL"/>
        </w:rPr>
        <w:t xml:space="preserve">Phụ lục III </w:t>
      </w:r>
    </w:p>
    <w:p w14:paraId="373AA046"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sz w:val="28"/>
          <w:szCs w:val="40"/>
          <w:lang w:val="nl-NL"/>
        </w:rPr>
      </w:pPr>
      <w:r w:rsidRPr="005136B5">
        <w:rPr>
          <w:rFonts w:ascii="Times New Roman" w:eastAsiaTheme="majorEastAsia" w:hAnsi="Times New Roman" w:cstheme="majorBidi"/>
          <w:b/>
          <w:sz w:val="28"/>
          <w:szCs w:val="40"/>
          <w:lang w:val="nl-NL"/>
        </w:rPr>
        <w:t>DANH MỤC HÀNG NGUY HIỂM</w:t>
      </w:r>
    </w:p>
    <w:p w14:paraId="5F235CD1"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vi-VN" w:eastAsia="vi-VN"/>
        </w:rPr>
        <w:t>(</w:t>
      </w:r>
      <w:r w:rsidRPr="005136B5">
        <w:rPr>
          <w:rFonts w:ascii="Times New Roman" w:hAnsi="Times New Roman"/>
          <w:i/>
          <w:iCs/>
          <w:sz w:val="28"/>
          <w:szCs w:val="28"/>
          <w:lang w:eastAsia="vi-VN"/>
        </w:rPr>
        <w:t>K</w:t>
      </w:r>
      <w:r w:rsidRPr="005136B5">
        <w:rPr>
          <w:rFonts w:ascii="Times New Roman" w:hAnsi="Times New Roman"/>
          <w:i/>
          <w:iCs/>
          <w:sz w:val="28"/>
          <w:szCs w:val="28"/>
          <w:lang w:val="vi-VN" w:eastAsia="vi-VN"/>
        </w:rPr>
        <w:t xml:space="preserve">èm </w:t>
      </w:r>
      <w:r w:rsidRPr="005136B5">
        <w:rPr>
          <w:rFonts w:ascii="Times New Roman" w:hAnsi="Times New Roman"/>
          <w:i/>
          <w:iCs/>
          <w:sz w:val="28"/>
          <w:szCs w:val="28"/>
          <w:lang w:val="nl-NL"/>
        </w:rPr>
        <w:t xml:space="preserve">theo </w:t>
      </w:r>
      <w:r w:rsidRPr="005136B5">
        <w:rPr>
          <w:rFonts w:ascii="Times New Roman" w:hAnsi="Times New Roman"/>
          <w:i/>
          <w:iCs/>
          <w:sz w:val="28"/>
          <w:szCs w:val="28"/>
          <w:lang w:val="nl-NL" w:eastAsia="vi-VN"/>
        </w:rPr>
        <w:t>Nghị định số 16/</w:t>
      </w:r>
      <w:r w:rsidRPr="005136B5">
        <w:rPr>
          <w:rFonts w:ascii="Times New Roman" w:hAnsi="Times New Roman"/>
          <w:i/>
          <w:iCs/>
          <w:sz w:val="28"/>
          <w:szCs w:val="28"/>
          <w:lang w:val="vi-VN" w:eastAsia="vi-VN"/>
        </w:rPr>
        <w:t>20</w:t>
      </w:r>
      <w:r w:rsidRPr="005136B5">
        <w:rPr>
          <w:rFonts w:ascii="Times New Roman" w:hAnsi="Times New Roman"/>
          <w:i/>
          <w:iCs/>
          <w:sz w:val="28"/>
          <w:szCs w:val="28"/>
          <w:lang w:val="nl-NL" w:eastAsia="vi-VN"/>
        </w:rPr>
        <w:t>26</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NĐ</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CP</w:t>
      </w:r>
      <w:r w:rsidRPr="005136B5">
        <w:rPr>
          <w:rFonts w:ascii="Times New Roman" w:hAnsi="Times New Roman"/>
          <w:i/>
          <w:iCs/>
          <w:sz w:val="28"/>
          <w:szCs w:val="28"/>
          <w:lang w:val="vi-VN" w:eastAsia="vi-VN"/>
        </w:rPr>
        <w:t xml:space="preserve"> </w:t>
      </w:r>
    </w:p>
    <w:p w14:paraId="6AACB163"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nl-NL" w:eastAsia="vi-VN"/>
        </w:rPr>
        <w:t>n</w:t>
      </w:r>
      <w:r w:rsidRPr="005136B5">
        <w:rPr>
          <w:rFonts w:ascii="Times New Roman" w:hAnsi="Times New Roman"/>
          <w:i/>
          <w:iCs/>
          <w:sz w:val="28"/>
          <w:szCs w:val="28"/>
          <w:lang w:val="vi-VN" w:eastAsia="vi-VN"/>
        </w:rPr>
        <w:t>gày</w:t>
      </w:r>
      <w:r w:rsidRPr="005136B5">
        <w:rPr>
          <w:rFonts w:ascii="Times New Roman" w:hAnsi="Times New Roman"/>
          <w:i/>
          <w:iCs/>
          <w:sz w:val="28"/>
          <w:szCs w:val="28"/>
          <w:lang w:val="nl-NL" w:eastAsia="vi-VN"/>
        </w:rPr>
        <w:t xml:space="preserve"> 14</w:t>
      </w:r>
      <w:r w:rsidRPr="005136B5">
        <w:rPr>
          <w:rFonts w:ascii="Times New Roman" w:hAnsi="Times New Roman"/>
          <w:i/>
          <w:iCs/>
          <w:sz w:val="28"/>
          <w:szCs w:val="28"/>
          <w:lang w:val="vi-VN" w:eastAsia="vi-VN"/>
        </w:rPr>
        <w:t xml:space="preserve"> tháng</w:t>
      </w:r>
      <w:r w:rsidRPr="005136B5">
        <w:rPr>
          <w:rFonts w:ascii="Times New Roman" w:hAnsi="Times New Roman"/>
          <w:i/>
          <w:iCs/>
          <w:sz w:val="28"/>
          <w:szCs w:val="28"/>
          <w:lang w:eastAsia="vi-VN"/>
        </w:rPr>
        <w:t xml:space="preserve"> 01 </w:t>
      </w:r>
      <w:r w:rsidRPr="005136B5">
        <w:rPr>
          <w:rFonts w:ascii="Times New Roman" w:hAnsi="Times New Roman"/>
          <w:i/>
          <w:iCs/>
          <w:sz w:val="28"/>
          <w:szCs w:val="28"/>
          <w:lang w:val="vi-VN" w:eastAsia="vi-VN"/>
        </w:rPr>
        <w:t>năm</w:t>
      </w:r>
      <w:r w:rsidRPr="005136B5">
        <w:rPr>
          <w:rFonts w:ascii="Times New Roman" w:hAnsi="Times New Roman"/>
          <w:i/>
          <w:iCs/>
          <w:sz w:val="28"/>
          <w:szCs w:val="28"/>
          <w:lang w:val="nl-NL" w:eastAsia="vi-VN"/>
        </w:rPr>
        <w:t xml:space="preserve"> 2026</w:t>
      </w:r>
      <w:r w:rsidRPr="005136B5">
        <w:rPr>
          <w:rFonts w:ascii="Times New Roman" w:hAnsi="Times New Roman"/>
          <w:i/>
          <w:iCs/>
          <w:sz w:val="28"/>
          <w:szCs w:val="28"/>
          <w:lang w:val="vi-VN" w:eastAsia="vi-VN"/>
        </w:rPr>
        <w:t xml:space="preserve"> của </w:t>
      </w:r>
      <w:r w:rsidRPr="005136B5">
        <w:rPr>
          <w:rFonts w:ascii="Times New Roman" w:hAnsi="Times New Roman"/>
          <w:i/>
          <w:iCs/>
          <w:sz w:val="28"/>
          <w:szCs w:val="28"/>
          <w:lang w:val="nl-NL" w:eastAsia="vi-VN"/>
        </w:rPr>
        <w:t>Chính phủ</w:t>
      </w:r>
      <w:r w:rsidRPr="005136B5">
        <w:rPr>
          <w:rFonts w:ascii="Times New Roman" w:hAnsi="Times New Roman"/>
          <w:i/>
          <w:iCs/>
          <w:sz w:val="28"/>
          <w:szCs w:val="28"/>
          <w:lang w:val="vi-VN" w:eastAsia="vi-VN"/>
        </w:rPr>
        <w:t>)</w:t>
      </w:r>
    </w:p>
    <w:p w14:paraId="7E1E1FA4" w14:textId="77777777" w:rsidR="005136B5" w:rsidRPr="005136B5" w:rsidRDefault="005136B5" w:rsidP="005136B5">
      <w:pPr>
        <w:widowControl w:val="0"/>
        <w:spacing w:after="0" w:line="240" w:lineRule="auto"/>
        <w:jc w:val="center"/>
        <w:rPr>
          <w:rFonts w:ascii="Times New Roman" w:eastAsia="Times New Roman" w:hAnsi="Times New Roman" w:cs="Times New Roman"/>
          <w:sz w:val="38"/>
        </w:rPr>
      </w:pPr>
    </w:p>
    <w:tbl>
      <w:tblPr>
        <w:tblW w:w="5675" w:type="pct"/>
        <w:tblCellSpacing w:w="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0"/>
        <w:gridCol w:w="2977"/>
        <w:gridCol w:w="3409"/>
        <w:gridCol w:w="709"/>
        <w:gridCol w:w="813"/>
        <w:gridCol w:w="882"/>
        <w:gridCol w:w="726"/>
      </w:tblGrid>
      <w:tr w:rsidR="005136B5" w:rsidRPr="005136B5" w14:paraId="7EE73899" w14:textId="77777777" w:rsidTr="004E4FF9">
        <w:trPr>
          <w:tblCellSpacing w:w="0" w:type="dxa"/>
        </w:trPr>
        <w:tc>
          <w:tcPr>
            <w:tcW w:w="710" w:type="dxa"/>
            <w:vAlign w:val="center"/>
            <w:hideMark/>
          </w:tcPr>
          <w:p w14:paraId="64B0E0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b/>
                <w:bCs/>
                <w:sz w:val="23"/>
                <w:szCs w:val="23"/>
              </w:rPr>
              <w:t>TT</w:t>
            </w:r>
          </w:p>
        </w:tc>
        <w:tc>
          <w:tcPr>
            <w:tcW w:w="6386" w:type="dxa"/>
            <w:gridSpan w:val="2"/>
            <w:vAlign w:val="center"/>
            <w:hideMark/>
          </w:tcPr>
          <w:p w14:paraId="709C77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b/>
                <w:bCs/>
                <w:sz w:val="23"/>
                <w:szCs w:val="23"/>
              </w:rPr>
              <w:t>Tên gọi và mô tả</w:t>
            </w:r>
          </w:p>
        </w:tc>
        <w:tc>
          <w:tcPr>
            <w:tcW w:w="709" w:type="dxa"/>
            <w:vAlign w:val="center"/>
            <w:hideMark/>
          </w:tcPr>
          <w:p w14:paraId="3DAEA9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b/>
                <w:bCs/>
                <w:sz w:val="23"/>
                <w:szCs w:val="23"/>
              </w:rPr>
              <w:t>Số hiệu UN</w:t>
            </w:r>
          </w:p>
        </w:tc>
        <w:tc>
          <w:tcPr>
            <w:tcW w:w="813" w:type="dxa"/>
            <w:vAlign w:val="center"/>
            <w:hideMark/>
          </w:tcPr>
          <w:p w14:paraId="70B431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b/>
                <w:bCs/>
                <w:sz w:val="23"/>
                <w:szCs w:val="23"/>
              </w:rPr>
              <w:t>Loại, nhóm hàng</w:t>
            </w:r>
          </w:p>
        </w:tc>
        <w:tc>
          <w:tcPr>
            <w:tcW w:w="882" w:type="dxa"/>
            <w:vAlign w:val="center"/>
            <w:hideMark/>
          </w:tcPr>
          <w:p w14:paraId="4BDBDF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b/>
                <w:bCs/>
                <w:sz w:val="23"/>
                <w:szCs w:val="23"/>
              </w:rPr>
              <w:t>Nhãn hiệu, biểu trưng</w:t>
            </w:r>
          </w:p>
        </w:tc>
        <w:tc>
          <w:tcPr>
            <w:tcW w:w="726" w:type="dxa"/>
            <w:vAlign w:val="center"/>
            <w:hideMark/>
          </w:tcPr>
          <w:p w14:paraId="4D0CCB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b/>
                <w:bCs/>
                <w:sz w:val="23"/>
                <w:szCs w:val="23"/>
              </w:rPr>
              <w:t>Số hiệu nguy hiểm</w:t>
            </w:r>
          </w:p>
        </w:tc>
      </w:tr>
      <w:tr w:rsidR="005136B5" w:rsidRPr="005136B5" w14:paraId="1CB7D8F1" w14:textId="77777777" w:rsidTr="004E4FF9">
        <w:trPr>
          <w:tblCellSpacing w:w="0" w:type="dxa"/>
        </w:trPr>
        <w:tc>
          <w:tcPr>
            <w:tcW w:w="710" w:type="dxa"/>
            <w:vAlign w:val="center"/>
            <w:hideMark/>
          </w:tcPr>
          <w:p w14:paraId="07733C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6386" w:type="dxa"/>
            <w:gridSpan w:val="2"/>
            <w:vAlign w:val="center"/>
            <w:hideMark/>
          </w:tcPr>
          <w:p w14:paraId="6AEA51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709" w:type="dxa"/>
            <w:vAlign w:val="center"/>
            <w:hideMark/>
          </w:tcPr>
          <w:p w14:paraId="3A4725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13" w:type="dxa"/>
            <w:vAlign w:val="center"/>
            <w:hideMark/>
          </w:tcPr>
          <w:p w14:paraId="5685D1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w:t>
            </w:r>
          </w:p>
        </w:tc>
        <w:tc>
          <w:tcPr>
            <w:tcW w:w="882" w:type="dxa"/>
            <w:vAlign w:val="center"/>
            <w:hideMark/>
          </w:tcPr>
          <w:p w14:paraId="66C9D3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w:t>
            </w:r>
          </w:p>
        </w:tc>
        <w:tc>
          <w:tcPr>
            <w:tcW w:w="726" w:type="dxa"/>
            <w:vAlign w:val="center"/>
            <w:hideMark/>
          </w:tcPr>
          <w:p w14:paraId="67D620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w:t>
            </w:r>
          </w:p>
        </w:tc>
      </w:tr>
      <w:tr w:rsidR="005136B5" w:rsidRPr="005136B5" w14:paraId="7AE6A769" w14:textId="77777777" w:rsidTr="004E4FF9">
        <w:trPr>
          <w:tblCellSpacing w:w="0" w:type="dxa"/>
        </w:trPr>
        <w:tc>
          <w:tcPr>
            <w:tcW w:w="710" w:type="dxa"/>
            <w:vAlign w:val="center"/>
            <w:hideMark/>
          </w:tcPr>
          <w:p w14:paraId="540A45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2977" w:type="dxa"/>
            <w:vAlign w:val="center"/>
            <w:hideMark/>
          </w:tcPr>
          <w:p w14:paraId="291669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PICRAT khô hoặc ướt, chứa dưới 10% nước theo khối lượng</w:t>
            </w:r>
          </w:p>
        </w:tc>
        <w:tc>
          <w:tcPr>
            <w:tcW w:w="3409" w:type="dxa"/>
            <w:vAlign w:val="center"/>
            <w:hideMark/>
          </w:tcPr>
          <w:p w14:paraId="5BD7339E" w14:textId="77777777" w:rsidR="005136B5" w:rsidRPr="005136B5" w:rsidRDefault="005136B5" w:rsidP="005136B5">
            <w:pPr>
              <w:widowControl w:val="0"/>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AMMONIUM PICRATE dry or wetted with </w:t>
            </w:r>
            <w:r w:rsidRPr="005136B5">
              <w:rPr>
                <w:rFonts w:ascii="Times New Roman" w:eastAsia="Arial" w:hAnsi="Times New Roman" w:cs="Times New Roman"/>
                <w:sz w:val="23"/>
                <w:szCs w:val="23"/>
              </w:rPr>
              <w:t>less</w:t>
            </w:r>
            <w:r w:rsidRPr="005136B5">
              <w:rPr>
                <w:rFonts w:ascii="Times New Roman" w:eastAsia="Times New Roman" w:hAnsi="Times New Roman" w:cs="Times New Roman"/>
                <w:sz w:val="23"/>
                <w:szCs w:val="23"/>
              </w:rPr>
              <w:t xml:space="preserve"> than 10% water, by mass</w:t>
            </w:r>
          </w:p>
        </w:tc>
        <w:tc>
          <w:tcPr>
            <w:tcW w:w="709" w:type="dxa"/>
            <w:vAlign w:val="center"/>
            <w:hideMark/>
          </w:tcPr>
          <w:p w14:paraId="69E417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0004</w:t>
            </w:r>
          </w:p>
        </w:tc>
        <w:tc>
          <w:tcPr>
            <w:tcW w:w="813" w:type="dxa"/>
            <w:vAlign w:val="center"/>
            <w:hideMark/>
          </w:tcPr>
          <w:p w14:paraId="6E535C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F1828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CE8D2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A4853F7" w14:textId="77777777" w:rsidTr="004E4FF9">
        <w:trPr>
          <w:tblCellSpacing w:w="0" w:type="dxa"/>
        </w:trPr>
        <w:tc>
          <w:tcPr>
            <w:tcW w:w="710" w:type="dxa"/>
            <w:vAlign w:val="center"/>
            <w:hideMark/>
          </w:tcPr>
          <w:p w14:paraId="7DB157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2977" w:type="dxa"/>
            <w:vAlign w:val="center"/>
            <w:hideMark/>
          </w:tcPr>
          <w:p w14:paraId="176F6E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có hạt nổ</w:t>
            </w:r>
          </w:p>
        </w:tc>
        <w:tc>
          <w:tcPr>
            <w:tcW w:w="3409" w:type="dxa"/>
            <w:vAlign w:val="center"/>
            <w:hideMark/>
          </w:tcPr>
          <w:p w14:paraId="28F8C2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with bursting charge</w:t>
            </w:r>
          </w:p>
        </w:tc>
        <w:tc>
          <w:tcPr>
            <w:tcW w:w="709" w:type="dxa"/>
            <w:vAlign w:val="center"/>
            <w:hideMark/>
          </w:tcPr>
          <w:p w14:paraId="6A3B06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0005</w:t>
            </w:r>
          </w:p>
        </w:tc>
        <w:tc>
          <w:tcPr>
            <w:tcW w:w="813" w:type="dxa"/>
            <w:vAlign w:val="center"/>
            <w:hideMark/>
          </w:tcPr>
          <w:p w14:paraId="757D2E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E6D37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F09E9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1102676" w14:textId="77777777" w:rsidTr="004E4FF9">
        <w:trPr>
          <w:tblCellSpacing w:w="0" w:type="dxa"/>
        </w:trPr>
        <w:tc>
          <w:tcPr>
            <w:tcW w:w="710" w:type="dxa"/>
            <w:vAlign w:val="center"/>
            <w:hideMark/>
          </w:tcPr>
          <w:p w14:paraId="23CA03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2977" w:type="dxa"/>
            <w:vAlign w:val="center"/>
            <w:hideMark/>
          </w:tcPr>
          <w:p w14:paraId="17F5E8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có hạt nổ</w:t>
            </w:r>
          </w:p>
        </w:tc>
        <w:tc>
          <w:tcPr>
            <w:tcW w:w="3409" w:type="dxa"/>
            <w:vAlign w:val="center"/>
            <w:hideMark/>
          </w:tcPr>
          <w:p w14:paraId="4FE623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with bursting charge</w:t>
            </w:r>
          </w:p>
        </w:tc>
        <w:tc>
          <w:tcPr>
            <w:tcW w:w="709" w:type="dxa"/>
            <w:vAlign w:val="center"/>
            <w:hideMark/>
          </w:tcPr>
          <w:p w14:paraId="4ADAFF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0006</w:t>
            </w:r>
          </w:p>
        </w:tc>
        <w:tc>
          <w:tcPr>
            <w:tcW w:w="813" w:type="dxa"/>
            <w:vAlign w:val="center"/>
            <w:hideMark/>
          </w:tcPr>
          <w:p w14:paraId="4E8D00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261BF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AFB98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64E2B67" w14:textId="77777777" w:rsidTr="004E4FF9">
        <w:trPr>
          <w:tblCellSpacing w:w="0" w:type="dxa"/>
        </w:trPr>
        <w:tc>
          <w:tcPr>
            <w:tcW w:w="710" w:type="dxa"/>
            <w:vAlign w:val="center"/>
            <w:hideMark/>
          </w:tcPr>
          <w:p w14:paraId="53A043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w:t>
            </w:r>
          </w:p>
        </w:tc>
        <w:tc>
          <w:tcPr>
            <w:tcW w:w="2977" w:type="dxa"/>
            <w:vAlign w:val="center"/>
            <w:hideMark/>
          </w:tcPr>
          <w:p w14:paraId="463A11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có hạt nổ</w:t>
            </w:r>
          </w:p>
        </w:tc>
        <w:tc>
          <w:tcPr>
            <w:tcW w:w="3409" w:type="dxa"/>
            <w:vAlign w:val="center"/>
            <w:hideMark/>
          </w:tcPr>
          <w:p w14:paraId="3CB6E2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with bursting charge</w:t>
            </w:r>
          </w:p>
        </w:tc>
        <w:tc>
          <w:tcPr>
            <w:tcW w:w="709" w:type="dxa"/>
            <w:vAlign w:val="center"/>
            <w:hideMark/>
          </w:tcPr>
          <w:p w14:paraId="4F2140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0007</w:t>
            </w:r>
          </w:p>
        </w:tc>
        <w:tc>
          <w:tcPr>
            <w:tcW w:w="813" w:type="dxa"/>
            <w:vAlign w:val="center"/>
            <w:hideMark/>
          </w:tcPr>
          <w:p w14:paraId="49A180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3D6AD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DBAE7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45866B" w14:textId="77777777" w:rsidTr="004E4FF9">
        <w:trPr>
          <w:tblCellSpacing w:w="0" w:type="dxa"/>
        </w:trPr>
        <w:tc>
          <w:tcPr>
            <w:tcW w:w="710" w:type="dxa"/>
            <w:vAlign w:val="center"/>
            <w:hideMark/>
          </w:tcPr>
          <w:p w14:paraId="6FE3D5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w:t>
            </w:r>
          </w:p>
        </w:tc>
        <w:tc>
          <w:tcPr>
            <w:tcW w:w="2977" w:type="dxa"/>
            <w:vAlign w:val="center"/>
            <w:hideMark/>
          </w:tcPr>
          <w:p w14:paraId="127D9E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GÂY CHÁY có hoặc không có thuốc nổ, thuốc phóng hoặc thuốc nổ đẩy</w:t>
            </w:r>
          </w:p>
        </w:tc>
        <w:tc>
          <w:tcPr>
            <w:tcW w:w="3409" w:type="dxa"/>
            <w:vAlign w:val="center"/>
            <w:hideMark/>
          </w:tcPr>
          <w:p w14:paraId="782C66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INCENDIARY with or without burster, expelling charge or propelling charge</w:t>
            </w:r>
          </w:p>
        </w:tc>
        <w:tc>
          <w:tcPr>
            <w:tcW w:w="709" w:type="dxa"/>
            <w:vAlign w:val="center"/>
            <w:hideMark/>
          </w:tcPr>
          <w:p w14:paraId="5A6121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0009</w:t>
            </w:r>
          </w:p>
        </w:tc>
        <w:tc>
          <w:tcPr>
            <w:tcW w:w="813" w:type="dxa"/>
            <w:vAlign w:val="center"/>
            <w:hideMark/>
          </w:tcPr>
          <w:p w14:paraId="5B504D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2BAF5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975B2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56E78F" w14:textId="77777777" w:rsidTr="004E4FF9">
        <w:trPr>
          <w:tblCellSpacing w:w="0" w:type="dxa"/>
        </w:trPr>
        <w:tc>
          <w:tcPr>
            <w:tcW w:w="710" w:type="dxa"/>
            <w:vAlign w:val="center"/>
            <w:hideMark/>
          </w:tcPr>
          <w:p w14:paraId="5D427F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w:t>
            </w:r>
          </w:p>
        </w:tc>
        <w:tc>
          <w:tcPr>
            <w:tcW w:w="2977" w:type="dxa"/>
            <w:vAlign w:val="center"/>
            <w:hideMark/>
          </w:tcPr>
          <w:p w14:paraId="5B3284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GÂY CHÁY có hoặc không có thuốc nổ, thuốc phóng hoặc thuốc nổ đẩy</w:t>
            </w:r>
          </w:p>
        </w:tc>
        <w:tc>
          <w:tcPr>
            <w:tcW w:w="3409" w:type="dxa"/>
            <w:vAlign w:val="center"/>
            <w:hideMark/>
          </w:tcPr>
          <w:p w14:paraId="3C1BE2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INCENDIARY with or without burster, expelling charge or propelling charge</w:t>
            </w:r>
          </w:p>
        </w:tc>
        <w:tc>
          <w:tcPr>
            <w:tcW w:w="709" w:type="dxa"/>
            <w:vAlign w:val="center"/>
            <w:hideMark/>
          </w:tcPr>
          <w:p w14:paraId="14C411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0010</w:t>
            </w:r>
          </w:p>
        </w:tc>
        <w:tc>
          <w:tcPr>
            <w:tcW w:w="813" w:type="dxa"/>
            <w:vAlign w:val="center"/>
            <w:hideMark/>
          </w:tcPr>
          <w:p w14:paraId="40E93A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E7B0A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14CE7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5C45F9C" w14:textId="77777777" w:rsidTr="004E4FF9">
        <w:trPr>
          <w:tblCellSpacing w:w="0" w:type="dxa"/>
        </w:trPr>
        <w:tc>
          <w:tcPr>
            <w:tcW w:w="710" w:type="dxa"/>
            <w:vAlign w:val="center"/>
            <w:hideMark/>
          </w:tcPr>
          <w:p w14:paraId="46FE44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2977" w:type="dxa"/>
            <w:vAlign w:val="center"/>
            <w:hideMark/>
          </w:tcPr>
          <w:p w14:paraId="238A23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ĐẦU ĐẠN TRƠ hoặc ĐẠN, SÚNG CẦM TAY CỠ NHỎ</w:t>
            </w:r>
          </w:p>
        </w:tc>
        <w:tc>
          <w:tcPr>
            <w:tcW w:w="3409" w:type="dxa"/>
            <w:vAlign w:val="center"/>
            <w:hideMark/>
          </w:tcPr>
          <w:p w14:paraId="056F86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w:t>
            </w:r>
          </w:p>
          <w:p w14:paraId="2278B8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INERT PROJECTILE or</w:t>
            </w:r>
          </w:p>
          <w:p w14:paraId="0C4E39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SMALL ARMS</w:t>
            </w:r>
          </w:p>
        </w:tc>
        <w:tc>
          <w:tcPr>
            <w:tcW w:w="709" w:type="dxa"/>
            <w:vAlign w:val="center"/>
            <w:hideMark/>
          </w:tcPr>
          <w:p w14:paraId="2FF5F4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0012</w:t>
            </w:r>
          </w:p>
        </w:tc>
        <w:tc>
          <w:tcPr>
            <w:tcW w:w="813" w:type="dxa"/>
            <w:vAlign w:val="center"/>
            <w:hideMark/>
          </w:tcPr>
          <w:p w14:paraId="09AA41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3AB64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12D66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CCFC490" w14:textId="77777777" w:rsidTr="004E4FF9">
        <w:trPr>
          <w:tblCellSpacing w:w="0" w:type="dxa"/>
        </w:trPr>
        <w:tc>
          <w:tcPr>
            <w:tcW w:w="710" w:type="dxa"/>
            <w:vAlign w:val="center"/>
            <w:hideMark/>
          </w:tcPr>
          <w:p w14:paraId="599487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2977" w:type="dxa"/>
            <w:vAlign w:val="center"/>
            <w:hideMark/>
          </w:tcPr>
          <w:p w14:paraId="32103A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RỖNG hoặc ĐẠN, SÚNG CẦM TAY CỠ NHỎ, RỖNG hoặc ĐẠN DÙNG TRONG CÔNG CỤ, RỖNG</w:t>
            </w:r>
          </w:p>
        </w:tc>
        <w:tc>
          <w:tcPr>
            <w:tcW w:w="3409" w:type="dxa"/>
            <w:vAlign w:val="center"/>
            <w:hideMark/>
          </w:tcPr>
          <w:p w14:paraId="3393C3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BLANK or CARTRIDGES,</w:t>
            </w:r>
          </w:p>
          <w:p w14:paraId="46B0D3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SMALL ARMS, BLANK or</w:t>
            </w:r>
          </w:p>
          <w:p w14:paraId="08BFF5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 FOR TOOLS, BLANK</w:t>
            </w:r>
          </w:p>
        </w:tc>
        <w:tc>
          <w:tcPr>
            <w:tcW w:w="709" w:type="dxa"/>
            <w:vAlign w:val="center"/>
            <w:hideMark/>
          </w:tcPr>
          <w:p w14:paraId="4743DD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0014</w:t>
            </w:r>
          </w:p>
        </w:tc>
        <w:tc>
          <w:tcPr>
            <w:tcW w:w="813" w:type="dxa"/>
            <w:vAlign w:val="center"/>
            <w:hideMark/>
          </w:tcPr>
          <w:p w14:paraId="118A09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7AABF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C93CA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28228C" w14:textId="77777777" w:rsidTr="004E4FF9">
        <w:trPr>
          <w:tblCellSpacing w:w="0" w:type="dxa"/>
        </w:trPr>
        <w:tc>
          <w:tcPr>
            <w:tcW w:w="710" w:type="dxa"/>
            <w:vAlign w:val="center"/>
            <w:hideMark/>
          </w:tcPr>
          <w:p w14:paraId="49B4D4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2977" w:type="dxa"/>
            <w:vAlign w:val="center"/>
            <w:hideMark/>
          </w:tcPr>
          <w:p w14:paraId="3937ED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w:t>
            </w:r>
          </w:p>
        </w:tc>
        <w:tc>
          <w:tcPr>
            <w:tcW w:w="3409" w:type="dxa"/>
            <w:vAlign w:val="center"/>
            <w:hideMark/>
          </w:tcPr>
          <w:p w14:paraId="31AA03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 with or without burster, expelling charge or propelling charge</w:t>
            </w:r>
          </w:p>
        </w:tc>
        <w:tc>
          <w:tcPr>
            <w:tcW w:w="709" w:type="dxa"/>
            <w:vAlign w:val="center"/>
            <w:hideMark/>
          </w:tcPr>
          <w:p w14:paraId="6256EF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0015</w:t>
            </w:r>
          </w:p>
        </w:tc>
        <w:tc>
          <w:tcPr>
            <w:tcW w:w="813" w:type="dxa"/>
            <w:vAlign w:val="center"/>
            <w:hideMark/>
          </w:tcPr>
          <w:p w14:paraId="3C26FD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ED79E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0DBB7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AD509DC" w14:textId="77777777" w:rsidTr="004E4FF9">
        <w:trPr>
          <w:tblCellSpacing w:w="0" w:type="dxa"/>
        </w:trPr>
        <w:tc>
          <w:tcPr>
            <w:tcW w:w="710" w:type="dxa"/>
            <w:vAlign w:val="center"/>
            <w:hideMark/>
          </w:tcPr>
          <w:p w14:paraId="76C229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w:t>
            </w:r>
          </w:p>
        </w:tc>
        <w:tc>
          <w:tcPr>
            <w:tcW w:w="2977" w:type="dxa"/>
            <w:vAlign w:val="center"/>
            <w:hideMark/>
          </w:tcPr>
          <w:p w14:paraId="11B764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 chứa chất ăn mòn</w:t>
            </w:r>
          </w:p>
        </w:tc>
        <w:tc>
          <w:tcPr>
            <w:tcW w:w="3409" w:type="dxa"/>
            <w:vAlign w:val="center"/>
            <w:hideMark/>
          </w:tcPr>
          <w:p w14:paraId="438496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 with or without burster, expelling charge or propelling charge, containing corrosive substances</w:t>
            </w:r>
          </w:p>
        </w:tc>
        <w:tc>
          <w:tcPr>
            <w:tcW w:w="709" w:type="dxa"/>
            <w:vAlign w:val="center"/>
            <w:hideMark/>
          </w:tcPr>
          <w:p w14:paraId="508C2E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0015</w:t>
            </w:r>
          </w:p>
        </w:tc>
        <w:tc>
          <w:tcPr>
            <w:tcW w:w="813" w:type="dxa"/>
            <w:vAlign w:val="center"/>
            <w:hideMark/>
          </w:tcPr>
          <w:p w14:paraId="2CD6B5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3EC73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6125AB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D2B22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E5B8A03" w14:textId="77777777" w:rsidTr="004E4FF9">
        <w:trPr>
          <w:tblCellSpacing w:w="0" w:type="dxa"/>
        </w:trPr>
        <w:tc>
          <w:tcPr>
            <w:tcW w:w="710" w:type="dxa"/>
            <w:vAlign w:val="center"/>
            <w:hideMark/>
          </w:tcPr>
          <w:p w14:paraId="59E841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w:t>
            </w:r>
          </w:p>
        </w:tc>
        <w:tc>
          <w:tcPr>
            <w:tcW w:w="2977" w:type="dxa"/>
            <w:vAlign w:val="center"/>
            <w:hideMark/>
          </w:tcPr>
          <w:p w14:paraId="3E2FFE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 chứa chất độc đường hô hấp</w:t>
            </w:r>
          </w:p>
        </w:tc>
        <w:tc>
          <w:tcPr>
            <w:tcW w:w="3409" w:type="dxa"/>
            <w:vAlign w:val="center"/>
            <w:hideMark/>
          </w:tcPr>
          <w:p w14:paraId="523DB0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 with or without burster, expelling charge or propelling charge, containing toxic by inhalation substances</w:t>
            </w:r>
          </w:p>
        </w:tc>
        <w:tc>
          <w:tcPr>
            <w:tcW w:w="709" w:type="dxa"/>
            <w:vAlign w:val="center"/>
            <w:hideMark/>
          </w:tcPr>
          <w:p w14:paraId="239943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0015</w:t>
            </w:r>
          </w:p>
        </w:tc>
        <w:tc>
          <w:tcPr>
            <w:tcW w:w="813" w:type="dxa"/>
            <w:vAlign w:val="center"/>
            <w:hideMark/>
          </w:tcPr>
          <w:p w14:paraId="49C68E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16517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7E37CC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DBAB2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1D35E4" w14:textId="77777777" w:rsidTr="004E4FF9">
        <w:trPr>
          <w:trHeight w:val="1169"/>
          <w:tblCellSpacing w:w="0" w:type="dxa"/>
        </w:trPr>
        <w:tc>
          <w:tcPr>
            <w:tcW w:w="710" w:type="dxa"/>
            <w:vAlign w:val="center"/>
            <w:hideMark/>
          </w:tcPr>
          <w:p w14:paraId="58CA78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w:t>
            </w:r>
          </w:p>
        </w:tc>
        <w:tc>
          <w:tcPr>
            <w:tcW w:w="2977" w:type="dxa"/>
            <w:vAlign w:val="center"/>
            <w:hideMark/>
          </w:tcPr>
          <w:p w14:paraId="6A7B81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w:t>
            </w:r>
          </w:p>
        </w:tc>
        <w:tc>
          <w:tcPr>
            <w:tcW w:w="3409" w:type="dxa"/>
            <w:vAlign w:val="center"/>
            <w:hideMark/>
          </w:tcPr>
          <w:p w14:paraId="1F2BE3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 with or without burster, expelling charge or propelling charge</w:t>
            </w:r>
          </w:p>
        </w:tc>
        <w:tc>
          <w:tcPr>
            <w:tcW w:w="709" w:type="dxa"/>
            <w:vAlign w:val="center"/>
            <w:hideMark/>
          </w:tcPr>
          <w:p w14:paraId="71D11F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0016</w:t>
            </w:r>
          </w:p>
        </w:tc>
        <w:tc>
          <w:tcPr>
            <w:tcW w:w="813" w:type="dxa"/>
            <w:vAlign w:val="center"/>
            <w:hideMark/>
          </w:tcPr>
          <w:p w14:paraId="7EC578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8BAA0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AB050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E146F91" w14:textId="77777777" w:rsidTr="00F35DB2">
        <w:trPr>
          <w:trHeight w:val="1379"/>
          <w:tblCellSpacing w:w="0" w:type="dxa"/>
        </w:trPr>
        <w:tc>
          <w:tcPr>
            <w:tcW w:w="710" w:type="dxa"/>
            <w:vAlign w:val="center"/>
            <w:hideMark/>
          </w:tcPr>
          <w:p w14:paraId="00A942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w:t>
            </w:r>
          </w:p>
        </w:tc>
        <w:tc>
          <w:tcPr>
            <w:tcW w:w="2977" w:type="dxa"/>
            <w:vAlign w:val="center"/>
            <w:hideMark/>
          </w:tcPr>
          <w:p w14:paraId="786CA8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 chứa chất ăn mòn</w:t>
            </w:r>
          </w:p>
        </w:tc>
        <w:tc>
          <w:tcPr>
            <w:tcW w:w="3409" w:type="dxa"/>
            <w:vAlign w:val="center"/>
            <w:hideMark/>
          </w:tcPr>
          <w:p w14:paraId="7B7989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 with or without burster, expelling charge or propelling charge, containing corrosive substances</w:t>
            </w:r>
          </w:p>
        </w:tc>
        <w:tc>
          <w:tcPr>
            <w:tcW w:w="709" w:type="dxa"/>
            <w:vAlign w:val="center"/>
            <w:hideMark/>
          </w:tcPr>
          <w:p w14:paraId="00A163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0016</w:t>
            </w:r>
          </w:p>
        </w:tc>
        <w:tc>
          <w:tcPr>
            <w:tcW w:w="813" w:type="dxa"/>
            <w:vAlign w:val="center"/>
            <w:hideMark/>
          </w:tcPr>
          <w:p w14:paraId="4A662A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C72E4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6EA8B4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915A2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49862C8" w14:textId="77777777" w:rsidTr="004E4FF9">
        <w:trPr>
          <w:tblCellSpacing w:w="0" w:type="dxa"/>
        </w:trPr>
        <w:tc>
          <w:tcPr>
            <w:tcW w:w="710" w:type="dxa"/>
            <w:vAlign w:val="center"/>
            <w:hideMark/>
          </w:tcPr>
          <w:p w14:paraId="6108CB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2977" w:type="dxa"/>
            <w:vAlign w:val="center"/>
            <w:hideMark/>
          </w:tcPr>
          <w:p w14:paraId="296AD5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 chứa chất độc đường hô hấp</w:t>
            </w:r>
          </w:p>
        </w:tc>
        <w:tc>
          <w:tcPr>
            <w:tcW w:w="3409" w:type="dxa"/>
            <w:vAlign w:val="center"/>
            <w:hideMark/>
          </w:tcPr>
          <w:p w14:paraId="0288D6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 with or without burster, expelling charge or propelling charge, containing toxic by inhalation substances</w:t>
            </w:r>
          </w:p>
        </w:tc>
        <w:tc>
          <w:tcPr>
            <w:tcW w:w="709" w:type="dxa"/>
            <w:vAlign w:val="center"/>
            <w:hideMark/>
          </w:tcPr>
          <w:p w14:paraId="56A2C4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0016</w:t>
            </w:r>
          </w:p>
        </w:tc>
        <w:tc>
          <w:tcPr>
            <w:tcW w:w="813" w:type="dxa"/>
            <w:vAlign w:val="center"/>
            <w:hideMark/>
          </w:tcPr>
          <w:p w14:paraId="3D6243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DBEC9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1B4462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9783B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B71632B" w14:textId="77777777" w:rsidTr="004E4FF9">
        <w:trPr>
          <w:tblCellSpacing w:w="0" w:type="dxa"/>
        </w:trPr>
        <w:tc>
          <w:tcPr>
            <w:tcW w:w="710" w:type="dxa"/>
            <w:vAlign w:val="center"/>
            <w:hideMark/>
          </w:tcPr>
          <w:p w14:paraId="651251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w:t>
            </w:r>
          </w:p>
        </w:tc>
        <w:tc>
          <w:tcPr>
            <w:tcW w:w="2977" w:type="dxa"/>
            <w:vAlign w:val="center"/>
            <w:hideMark/>
          </w:tcPr>
          <w:p w14:paraId="0ABD05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LÀM CHẢY NƯỚC MẮT, có thuốc nổ, thuốc phóng hoặc thuốc nổ đẩy</w:t>
            </w:r>
          </w:p>
        </w:tc>
        <w:tc>
          <w:tcPr>
            <w:tcW w:w="3409" w:type="dxa"/>
            <w:vAlign w:val="center"/>
            <w:hideMark/>
          </w:tcPr>
          <w:p w14:paraId="107B1B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TEAR-</w:t>
            </w:r>
          </w:p>
          <w:p w14:paraId="5DDEE7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PRODUCING with burster,</w:t>
            </w:r>
          </w:p>
          <w:p w14:paraId="4B7212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expelling charge or propelling</w:t>
            </w:r>
          </w:p>
          <w:p w14:paraId="723602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w:t>
            </w:r>
          </w:p>
        </w:tc>
        <w:tc>
          <w:tcPr>
            <w:tcW w:w="709" w:type="dxa"/>
            <w:vAlign w:val="center"/>
            <w:hideMark/>
          </w:tcPr>
          <w:p w14:paraId="1D1718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0018</w:t>
            </w:r>
          </w:p>
        </w:tc>
        <w:tc>
          <w:tcPr>
            <w:tcW w:w="813" w:type="dxa"/>
            <w:vAlign w:val="center"/>
            <w:hideMark/>
          </w:tcPr>
          <w:p w14:paraId="1A050B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E857E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7245C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A7967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E9313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9DC1BF" w14:textId="77777777" w:rsidTr="004E4FF9">
        <w:trPr>
          <w:tblCellSpacing w:w="0" w:type="dxa"/>
        </w:trPr>
        <w:tc>
          <w:tcPr>
            <w:tcW w:w="710" w:type="dxa"/>
            <w:vAlign w:val="center"/>
            <w:hideMark/>
          </w:tcPr>
          <w:p w14:paraId="17F60E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w:t>
            </w:r>
          </w:p>
        </w:tc>
        <w:tc>
          <w:tcPr>
            <w:tcW w:w="2977" w:type="dxa"/>
            <w:vAlign w:val="center"/>
            <w:hideMark/>
          </w:tcPr>
          <w:p w14:paraId="55A3F3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LÀM CHẢY NƯỚC MẮT, có thuốc nổ, thuốc phóng hoặc thuốc nổ đẩy</w:t>
            </w:r>
          </w:p>
        </w:tc>
        <w:tc>
          <w:tcPr>
            <w:tcW w:w="3409" w:type="dxa"/>
            <w:vAlign w:val="center"/>
            <w:hideMark/>
          </w:tcPr>
          <w:p w14:paraId="0DC6DA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TEAR-</w:t>
            </w:r>
          </w:p>
          <w:p w14:paraId="20C6DC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PRODUCING with burster,</w:t>
            </w:r>
          </w:p>
          <w:p w14:paraId="07FA65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expelling charge or propelling</w:t>
            </w:r>
          </w:p>
          <w:p w14:paraId="2C2011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w:t>
            </w:r>
          </w:p>
        </w:tc>
        <w:tc>
          <w:tcPr>
            <w:tcW w:w="709" w:type="dxa"/>
            <w:vAlign w:val="center"/>
            <w:hideMark/>
          </w:tcPr>
          <w:p w14:paraId="65543B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0019</w:t>
            </w:r>
          </w:p>
        </w:tc>
        <w:tc>
          <w:tcPr>
            <w:tcW w:w="813" w:type="dxa"/>
            <w:vAlign w:val="center"/>
            <w:hideMark/>
          </w:tcPr>
          <w:p w14:paraId="6B75A3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AFDA5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1+6.1+8</w:t>
            </w:r>
          </w:p>
        </w:tc>
        <w:tc>
          <w:tcPr>
            <w:tcW w:w="726" w:type="dxa"/>
            <w:vAlign w:val="center"/>
            <w:hideMark/>
          </w:tcPr>
          <w:p w14:paraId="0FD384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FAC078" w14:textId="77777777" w:rsidTr="004E4FF9">
        <w:trPr>
          <w:trHeight w:val="938"/>
          <w:tblCellSpacing w:w="0" w:type="dxa"/>
        </w:trPr>
        <w:tc>
          <w:tcPr>
            <w:tcW w:w="710" w:type="dxa"/>
            <w:vAlign w:val="center"/>
            <w:hideMark/>
          </w:tcPr>
          <w:p w14:paraId="7F1E88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w:t>
            </w:r>
          </w:p>
        </w:tc>
        <w:tc>
          <w:tcPr>
            <w:tcW w:w="2977" w:type="dxa"/>
            <w:vAlign w:val="center"/>
            <w:hideMark/>
          </w:tcPr>
          <w:p w14:paraId="516AD8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ĐỘC, có thuốc nổ, thuốc phóng hoặc thuốc nổ đẩy</w:t>
            </w:r>
          </w:p>
        </w:tc>
        <w:tc>
          <w:tcPr>
            <w:tcW w:w="3409" w:type="dxa"/>
            <w:vAlign w:val="center"/>
            <w:hideMark/>
          </w:tcPr>
          <w:p w14:paraId="0AF80A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TOXIC with</w:t>
            </w:r>
          </w:p>
          <w:p w14:paraId="68B075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burster, expelling charge or</w:t>
            </w:r>
          </w:p>
          <w:p w14:paraId="54A52C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propelling charge</w:t>
            </w:r>
          </w:p>
        </w:tc>
        <w:tc>
          <w:tcPr>
            <w:tcW w:w="709" w:type="dxa"/>
            <w:vAlign w:val="center"/>
            <w:hideMark/>
          </w:tcPr>
          <w:p w14:paraId="5FB80F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0020</w:t>
            </w:r>
          </w:p>
        </w:tc>
        <w:tc>
          <w:tcPr>
            <w:tcW w:w="813" w:type="dxa"/>
            <w:vAlign w:val="center"/>
            <w:hideMark/>
          </w:tcPr>
          <w:p w14:paraId="334037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1A976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1D26CF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A775F66" w14:textId="77777777" w:rsidTr="004E4FF9">
        <w:trPr>
          <w:trHeight w:val="839"/>
          <w:tblCellSpacing w:w="0" w:type="dxa"/>
        </w:trPr>
        <w:tc>
          <w:tcPr>
            <w:tcW w:w="710" w:type="dxa"/>
            <w:vAlign w:val="center"/>
            <w:hideMark/>
          </w:tcPr>
          <w:p w14:paraId="52B6AF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w:t>
            </w:r>
          </w:p>
        </w:tc>
        <w:tc>
          <w:tcPr>
            <w:tcW w:w="2977" w:type="dxa"/>
            <w:vAlign w:val="center"/>
            <w:hideMark/>
          </w:tcPr>
          <w:p w14:paraId="4577E8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ĐỘC, có thuốc nổ, thuốc phóng hoặc thuốc nổ đẩy</w:t>
            </w:r>
          </w:p>
        </w:tc>
        <w:tc>
          <w:tcPr>
            <w:tcW w:w="3409" w:type="dxa"/>
            <w:vAlign w:val="center"/>
            <w:hideMark/>
          </w:tcPr>
          <w:p w14:paraId="240EA5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TOXIC with</w:t>
            </w:r>
          </w:p>
          <w:p w14:paraId="60FD4F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burster, expelling charge or</w:t>
            </w:r>
          </w:p>
          <w:p w14:paraId="70D50B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propelling charge</w:t>
            </w:r>
          </w:p>
        </w:tc>
        <w:tc>
          <w:tcPr>
            <w:tcW w:w="709" w:type="dxa"/>
            <w:vAlign w:val="center"/>
            <w:hideMark/>
          </w:tcPr>
          <w:p w14:paraId="38379B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0021</w:t>
            </w:r>
          </w:p>
        </w:tc>
        <w:tc>
          <w:tcPr>
            <w:tcW w:w="813" w:type="dxa"/>
            <w:vAlign w:val="center"/>
            <w:hideMark/>
          </w:tcPr>
          <w:p w14:paraId="485848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DEE61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3D29DF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C0EBE4B" w14:textId="77777777" w:rsidTr="004E4FF9">
        <w:trPr>
          <w:trHeight w:val="994"/>
          <w:tblCellSpacing w:w="0" w:type="dxa"/>
        </w:trPr>
        <w:tc>
          <w:tcPr>
            <w:tcW w:w="710" w:type="dxa"/>
            <w:vAlign w:val="center"/>
            <w:hideMark/>
          </w:tcPr>
          <w:p w14:paraId="209374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w:t>
            </w:r>
          </w:p>
        </w:tc>
        <w:tc>
          <w:tcPr>
            <w:tcW w:w="2977" w:type="dxa"/>
            <w:vAlign w:val="center"/>
            <w:hideMark/>
          </w:tcPr>
          <w:p w14:paraId="53DE49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NỔ ĐEN</w:t>
            </w:r>
          </w:p>
          <w:p w14:paraId="11BAA1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SÚNG), dạng hạt hoặc bột xay thô</w:t>
            </w:r>
          </w:p>
        </w:tc>
        <w:tc>
          <w:tcPr>
            <w:tcW w:w="3409" w:type="dxa"/>
            <w:vAlign w:val="center"/>
            <w:hideMark/>
          </w:tcPr>
          <w:p w14:paraId="3FC5AA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BLACK POWDER</w:t>
            </w:r>
          </w:p>
          <w:p w14:paraId="1D301C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(GUNPOWDER), granular or as a meal</w:t>
            </w:r>
          </w:p>
        </w:tc>
        <w:tc>
          <w:tcPr>
            <w:tcW w:w="709" w:type="dxa"/>
            <w:vAlign w:val="center"/>
            <w:hideMark/>
          </w:tcPr>
          <w:p w14:paraId="59AF6F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0027</w:t>
            </w:r>
          </w:p>
        </w:tc>
        <w:tc>
          <w:tcPr>
            <w:tcW w:w="813" w:type="dxa"/>
            <w:vAlign w:val="center"/>
            <w:hideMark/>
          </w:tcPr>
          <w:p w14:paraId="3A43A5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0259C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DE52D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752F0FC" w14:textId="77777777" w:rsidTr="004E4FF9">
        <w:trPr>
          <w:tblCellSpacing w:w="0" w:type="dxa"/>
        </w:trPr>
        <w:tc>
          <w:tcPr>
            <w:tcW w:w="710" w:type="dxa"/>
            <w:vAlign w:val="center"/>
            <w:hideMark/>
          </w:tcPr>
          <w:p w14:paraId="0CA731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c>
          <w:tcPr>
            <w:tcW w:w="2977" w:type="dxa"/>
            <w:vAlign w:val="center"/>
            <w:hideMark/>
          </w:tcPr>
          <w:p w14:paraId="052A23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NỔ ĐEN</w:t>
            </w:r>
          </w:p>
          <w:p w14:paraId="3C9720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SÚNG), NÉN hoặc THUỐC NỔ ĐEN (THUỐC SÚNG), TRONG VIÊN ĐẠN</w:t>
            </w:r>
          </w:p>
        </w:tc>
        <w:tc>
          <w:tcPr>
            <w:tcW w:w="3409" w:type="dxa"/>
            <w:vAlign w:val="center"/>
            <w:hideMark/>
          </w:tcPr>
          <w:p w14:paraId="0CD2F8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BLACK POWDER</w:t>
            </w:r>
          </w:p>
          <w:p w14:paraId="1496E2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(GUNPOWDER), COMPRESSED or BLACK POWDER</w:t>
            </w:r>
          </w:p>
          <w:p w14:paraId="7B7D98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(GUNPOWDER), IN PELLETS</w:t>
            </w:r>
          </w:p>
        </w:tc>
        <w:tc>
          <w:tcPr>
            <w:tcW w:w="709" w:type="dxa"/>
            <w:vAlign w:val="center"/>
            <w:hideMark/>
          </w:tcPr>
          <w:p w14:paraId="1C4BAF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0028</w:t>
            </w:r>
          </w:p>
        </w:tc>
        <w:tc>
          <w:tcPr>
            <w:tcW w:w="813" w:type="dxa"/>
            <w:vAlign w:val="center"/>
            <w:hideMark/>
          </w:tcPr>
          <w:p w14:paraId="1E9F9C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C4493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DD1DE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48451E5" w14:textId="77777777" w:rsidTr="004E4FF9">
        <w:trPr>
          <w:tblCellSpacing w:w="0" w:type="dxa"/>
        </w:trPr>
        <w:tc>
          <w:tcPr>
            <w:tcW w:w="710" w:type="dxa"/>
            <w:vAlign w:val="center"/>
            <w:hideMark/>
          </w:tcPr>
          <w:p w14:paraId="63F3A4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2977" w:type="dxa"/>
            <w:vAlign w:val="center"/>
            <w:hideMark/>
          </w:tcPr>
          <w:p w14:paraId="14F6C7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CƠ KHÍ để gây nổ</w:t>
            </w:r>
          </w:p>
        </w:tc>
        <w:tc>
          <w:tcPr>
            <w:tcW w:w="3409" w:type="dxa"/>
            <w:vAlign w:val="center"/>
            <w:hideMark/>
          </w:tcPr>
          <w:p w14:paraId="5A4BA4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NON-</w:t>
            </w:r>
          </w:p>
          <w:p w14:paraId="22EF379F" w14:textId="77777777" w:rsidR="005136B5" w:rsidRPr="005136B5" w:rsidRDefault="005136B5" w:rsidP="005136B5">
            <w:pPr>
              <w:spacing w:after="0" w:line="240" w:lineRule="auto"/>
              <w:ind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ELECTRIC for blasting</w:t>
            </w:r>
          </w:p>
          <w:p w14:paraId="4E35A2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p>
        </w:tc>
        <w:tc>
          <w:tcPr>
            <w:tcW w:w="709" w:type="dxa"/>
            <w:vAlign w:val="center"/>
            <w:hideMark/>
          </w:tcPr>
          <w:p w14:paraId="7AAED7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0029</w:t>
            </w:r>
          </w:p>
        </w:tc>
        <w:tc>
          <w:tcPr>
            <w:tcW w:w="813" w:type="dxa"/>
            <w:vAlign w:val="center"/>
            <w:hideMark/>
          </w:tcPr>
          <w:p w14:paraId="209AF2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35316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59C34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2DF5126" w14:textId="77777777" w:rsidTr="004E4FF9">
        <w:trPr>
          <w:tblCellSpacing w:w="0" w:type="dxa"/>
        </w:trPr>
        <w:tc>
          <w:tcPr>
            <w:tcW w:w="710" w:type="dxa"/>
            <w:vAlign w:val="center"/>
            <w:hideMark/>
          </w:tcPr>
          <w:p w14:paraId="4346B3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2977" w:type="dxa"/>
            <w:vAlign w:val="center"/>
            <w:hideMark/>
          </w:tcPr>
          <w:p w14:paraId="0A56AD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ĐIỆN để gây nổ</w:t>
            </w:r>
          </w:p>
        </w:tc>
        <w:tc>
          <w:tcPr>
            <w:tcW w:w="3409" w:type="dxa"/>
            <w:vAlign w:val="center"/>
            <w:hideMark/>
          </w:tcPr>
          <w:p w14:paraId="3A4FF9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ELECTRIC for blasting</w:t>
            </w:r>
          </w:p>
        </w:tc>
        <w:tc>
          <w:tcPr>
            <w:tcW w:w="709" w:type="dxa"/>
            <w:vAlign w:val="center"/>
            <w:hideMark/>
          </w:tcPr>
          <w:p w14:paraId="29222D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0030</w:t>
            </w:r>
          </w:p>
        </w:tc>
        <w:tc>
          <w:tcPr>
            <w:tcW w:w="813" w:type="dxa"/>
            <w:vAlign w:val="center"/>
            <w:hideMark/>
          </w:tcPr>
          <w:p w14:paraId="1F3308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3CD73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BD2D9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C110068" w14:textId="77777777" w:rsidTr="004E4FF9">
        <w:trPr>
          <w:tblCellSpacing w:w="0" w:type="dxa"/>
        </w:trPr>
        <w:tc>
          <w:tcPr>
            <w:tcW w:w="710" w:type="dxa"/>
            <w:vAlign w:val="center"/>
            <w:hideMark/>
          </w:tcPr>
          <w:p w14:paraId="2C38FA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2977" w:type="dxa"/>
            <w:vAlign w:val="center"/>
            <w:hideMark/>
          </w:tcPr>
          <w:p w14:paraId="20E121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có hạt nổ</w:t>
            </w:r>
          </w:p>
        </w:tc>
        <w:tc>
          <w:tcPr>
            <w:tcW w:w="3409" w:type="dxa"/>
            <w:vAlign w:val="center"/>
            <w:hideMark/>
          </w:tcPr>
          <w:p w14:paraId="77BCDD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with bursting charge</w:t>
            </w:r>
          </w:p>
        </w:tc>
        <w:tc>
          <w:tcPr>
            <w:tcW w:w="709" w:type="dxa"/>
            <w:vAlign w:val="center"/>
            <w:hideMark/>
          </w:tcPr>
          <w:p w14:paraId="23804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0033</w:t>
            </w:r>
          </w:p>
        </w:tc>
        <w:tc>
          <w:tcPr>
            <w:tcW w:w="813" w:type="dxa"/>
            <w:vAlign w:val="center"/>
            <w:hideMark/>
          </w:tcPr>
          <w:p w14:paraId="0A9283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1D68B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EC163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7771CC8" w14:textId="77777777" w:rsidTr="004E4FF9">
        <w:trPr>
          <w:tblCellSpacing w:w="0" w:type="dxa"/>
        </w:trPr>
        <w:tc>
          <w:tcPr>
            <w:tcW w:w="710" w:type="dxa"/>
            <w:vAlign w:val="center"/>
            <w:hideMark/>
          </w:tcPr>
          <w:p w14:paraId="234950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w:t>
            </w:r>
          </w:p>
        </w:tc>
        <w:tc>
          <w:tcPr>
            <w:tcW w:w="2977" w:type="dxa"/>
            <w:vAlign w:val="center"/>
            <w:hideMark/>
          </w:tcPr>
          <w:p w14:paraId="4E94AE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có hạt nổ</w:t>
            </w:r>
          </w:p>
        </w:tc>
        <w:tc>
          <w:tcPr>
            <w:tcW w:w="3409" w:type="dxa"/>
            <w:vAlign w:val="center"/>
            <w:hideMark/>
          </w:tcPr>
          <w:p w14:paraId="3900D9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with bursting charge</w:t>
            </w:r>
          </w:p>
        </w:tc>
        <w:tc>
          <w:tcPr>
            <w:tcW w:w="709" w:type="dxa"/>
            <w:vAlign w:val="center"/>
            <w:hideMark/>
          </w:tcPr>
          <w:p w14:paraId="70AA0C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0034</w:t>
            </w:r>
          </w:p>
        </w:tc>
        <w:tc>
          <w:tcPr>
            <w:tcW w:w="813" w:type="dxa"/>
            <w:vAlign w:val="center"/>
            <w:hideMark/>
          </w:tcPr>
          <w:p w14:paraId="46B011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B9D4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C42BD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ADBBFED" w14:textId="77777777" w:rsidTr="004E4FF9">
        <w:trPr>
          <w:tblCellSpacing w:w="0" w:type="dxa"/>
        </w:trPr>
        <w:tc>
          <w:tcPr>
            <w:tcW w:w="710" w:type="dxa"/>
            <w:vAlign w:val="center"/>
            <w:hideMark/>
          </w:tcPr>
          <w:p w14:paraId="2F982C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w:t>
            </w:r>
          </w:p>
        </w:tc>
        <w:tc>
          <w:tcPr>
            <w:tcW w:w="2977" w:type="dxa"/>
            <w:vAlign w:val="center"/>
            <w:hideMark/>
          </w:tcPr>
          <w:p w14:paraId="7BE770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có hạt nổ</w:t>
            </w:r>
          </w:p>
        </w:tc>
        <w:tc>
          <w:tcPr>
            <w:tcW w:w="3409" w:type="dxa"/>
            <w:vAlign w:val="center"/>
            <w:hideMark/>
          </w:tcPr>
          <w:p w14:paraId="78E49C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with bursting charge</w:t>
            </w:r>
          </w:p>
        </w:tc>
        <w:tc>
          <w:tcPr>
            <w:tcW w:w="709" w:type="dxa"/>
            <w:vAlign w:val="center"/>
            <w:hideMark/>
          </w:tcPr>
          <w:p w14:paraId="7555AB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0035</w:t>
            </w:r>
          </w:p>
        </w:tc>
        <w:tc>
          <w:tcPr>
            <w:tcW w:w="813" w:type="dxa"/>
            <w:vAlign w:val="center"/>
            <w:hideMark/>
          </w:tcPr>
          <w:p w14:paraId="72B094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B2CE6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4A221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795307" w14:textId="77777777" w:rsidTr="004E4FF9">
        <w:trPr>
          <w:tblCellSpacing w:w="0" w:type="dxa"/>
        </w:trPr>
        <w:tc>
          <w:tcPr>
            <w:tcW w:w="710" w:type="dxa"/>
            <w:vAlign w:val="center"/>
            <w:hideMark/>
          </w:tcPr>
          <w:p w14:paraId="3B5EC1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c>
          <w:tcPr>
            <w:tcW w:w="2977" w:type="dxa"/>
            <w:vAlign w:val="center"/>
            <w:hideMark/>
          </w:tcPr>
          <w:p w14:paraId="3D3C27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PHÁT SÁNG</w:t>
            </w:r>
          </w:p>
        </w:tc>
        <w:tc>
          <w:tcPr>
            <w:tcW w:w="3409" w:type="dxa"/>
            <w:vAlign w:val="center"/>
            <w:hideMark/>
          </w:tcPr>
          <w:p w14:paraId="47C1C61C" w14:textId="77777777" w:rsidR="005136B5" w:rsidRPr="005136B5" w:rsidRDefault="005136B5" w:rsidP="005136B5">
            <w:pPr>
              <w:spacing w:after="0" w:line="240" w:lineRule="auto"/>
              <w:ind w:left="57" w:right="57"/>
              <w:jc w:val="both"/>
              <w:rPr>
                <w:rFonts w:ascii="Times New Roman" w:eastAsia="Times New Roman" w:hAnsi="Times New Roman" w:cs="Times New Roman"/>
                <w:spacing w:val="-8"/>
                <w:sz w:val="23"/>
                <w:szCs w:val="23"/>
              </w:rPr>
            </w:pPr>
            <w:r w:rsidRPr="005136B5">
              <w:rPr>
                <w:rFonts w:ascii="Times New Roman" w:eastAsia="Times New Roman" w:hAnsi="Times New Roman" w:cs="Times New Roman"/>
                <w:spacing w:val="-8"/>
                <w:sz w:val="23"/>
                <w:szCs w:val="23"/>
              </w:rPr>
              <w:t>BOMBS, PHOTO-FLASH</w:t>
            </w:r>
          </w:p>
        </w:tc>
        <w:tc>
          <w:tcPr>
            <w:tcW w:w="709" w:type="dxa"/>
            <w:vAlign w:val="center"/>
            <w:hideMark/>
          </w:tcPr>
          <w:p w14:paraId="6FD9F2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0037</w:t>
            </w:r>
          </w:p>
        </w:tc>
        <w:tc>
          <w:tcPr>
            <w:tcW w:w="813" w:type="dxa"/>
            <w:vAlign w:val="center"/>
            <w:hideMark/>
          </w:tcPr>
          <w:p w14:paraId="1739A3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949B3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B70E1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A81CF8" w14:textId="77777777" w:rsidTr="004E4FF9">
        <w:trPr>
          <w:tblCellSpacing w:w="0" w:type="dxa"/>
        </w:trPr>
        <w:tc>
          <w:tcPr>
            <w:tcW w:w="710" w:type="dxa"/>
            <w:vAlign w:val="center"/>
            <w:hideMark/>
          </w:tcPr>
          <w:p w14:paraId="6D731B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w:t>
            </w:r>
          </w:p>
        </w:tc>
        <w:tc>
          <w:tcPr>
            <w:tcW w:w="2977" w:type="dxa"/>
            <w:vAlign w:val="center"/>
            <w:hideMark/>
          </w:tcPr>
          <w:p w14:paraId="73F481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PHÁT SÁNG</w:t>
            </w:r>
          </w:p>
        </w:tc>
        <w:tc>
          <w:tcPr>
            <w:tcW w:w="3409" w:type="dxa"/>
            <w:vAlign w:val="center"/>
            <w:hideMark/>
          </w:tcPr>
          <w:p w14:paraId="062596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PHOTO-FLASH</w:t>
            </w:r>
          </w:p>
        </w:tc>
        <w:tc>
          <w:tcPr>
            <w:tcW w:w="709" w:type="dxa"/>
            <w:vAlign w:val="center"/>
            <w:hideMark/>
          </w:tcPr>
          <w:p w14:paraId="6B0124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0038</w:t>
            </w:r>
          </w:p>
        </w:tc>
        <w:tc>
          <w:tcPr>
            <w:tcW w:w="813" w:type="dxa"/>
            <w:vAlign w:val="center"/>
            <w:hideMark/>
          </w:tcPr>
          <w:p w14:paraId="25ECF4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E617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B1DBB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08333C7" w14:textId="77777777" w:rsidTr="004E4FF9">
        <w:trPr>
          <w:tblCellSpacing w:w="0" w:type="dxa"/>
        </w:trPr>
        <w:tc>
          <w:tcPr>
            <w:tcW w:w="710" w:type="dxa"/>
            <w:vAlign w:val="center"/>
            <w:hideMark/>
          </w:tcPr>
          <w:p w14:paraId="226C2A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w:t>
            </w:r>
          </w:p>
        </w:tc>
        <w:tc>
          <w:tcPr>
            <w:tcW w:w="2977" w:type="dxa"/>
            <w:vAlign w:val="center"/>
            <w:hideMark/>
          </w:tcPr>
          <w:p w14:paraId="2AA01F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PHÁT SÁNG</w:t>
            </w:r>
          </w:p>
        </w:tc>
        <w:tc>
          <w:tcPr>
            <w:tcW w:w="3409" w:type="dxa"/>
            <w:vAlign w:val="center"/>
            <w:hideMark/>
          </w:tcPr>
          <w:p w14:paraId="5BD99C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PHOTO-FLASH</w:t>
            </w:r>
          </w:p>
        </w:tc>
        <w:tc>
          <w:tcPr>
            <w:tcW w:w="709" w:type="dxa"/>
            <w:vAlign w:val="center"/>
            <w:hideMark/>
          </w:tcPr>
          <w:p w14:paraId="465E64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0039</w:t>
            </w:r>
          </w:p>
        </w:tc>
        <w:tc>
          <w:tcPr>
            <w:tcW w:w="813" w:type="dxa"/>
            <w:vAlign w:val="center"/>
            <w:hideMark/>
          </w:tcPr>
          <w:p w14:paraId="2E3181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C343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B6C9B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C44E90F" w14:textId="77777777" w:rsidTr="004E4FF9">
        <w:trPr>
          <w:tblCellSpacing w:w="0" w:type="dxa"/>
        </w:trPr>
        <w:tc>
          <w:tcPr>
            <w:tcW w:w="710" w:type="dxa"/>
            <w:vAlign w:val="center"/>
            <w:hideMark/>
          </w:tcPr>
          <w:p w14:paraId="54663E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w:t>
            </w:r>
          </w:p>
        </w:tc>
        <w:tc>
          <w:tcPr>
            <w:tcW w:w="2977" w:type="dxa"/>
            <w:vAlign w:val="center"/>
            <w:hideMark/>
          </w:tcPr>
          <w:p w14:paraId="7187BC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KÍCH THÍCH không có kíp nổ</w:t>
            </w:r>
          </w:p>
        </w:tc>
        <w:tc>
          <w:tcPr>
            <w:tcW w:w="3409" w:type="dxa"/>
            <w:vAlign w:val="center"/>
            <w:hideMark/>
          </w:tcPr>
          <w:p w14:paraId="7F5FBD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BOOSTERS without detonator</w:t>
            </w:r>
          </w:p>
        </w:tc>
        <w:tc>
          <w:tcPr>
            <w:tcW w:w="709" w:type="dxa"/>
            <w:vAlign w:val="center"/>
            <w:hideMark/>
          </w:tcPr>
          <w:p w14:paraId="16F1FB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0042</w:t>
            </w:r>
          </w:p>
        </w:tc>
        <w:tc>
          <w:tcPr>
            <w:tcW w:w="813" w:type="dxa"/>
            <w:vAlign w:val="center"/>
            <w:hideMark/>
          </w:tcPr>
          <w:p w14:paraId="5C4090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3E8FF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C9C89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18A534F" w14:textId="77777777" w:rsidTr="004E4FF9">
        <w:trPr>
          <w:tblCellSpacing w:w="0" w:type="dxa"/>
        </w:trPr>
        <w:tc>
          <w:tcPr>
            <w:tcW w:w="710" w:type="dxa"/>
            <w:vAlign w:val="center"/>
            <w:hideMark/>
          </w:tcPr>
          <w:p w14:paraId="2AADE8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c>
          <w:tcPr>
            <w:tcW w:w="2977" w:type="dxa"/>
            <w:vAlign w:val="center"/>
            <w:hideMark/>
          </w:tcPr>
          <w:p w14:paraId="6CB3A6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NỔ, dễ nổ</w:t>
            </w:r>
          </w:p>
        </w:tc>
        <w:tc>
          <w:tcPr>
            <w:tcW w:w="3409" w:type="dxa"/>
            <w:vAlign w:val="center"/>
            <w:hideMark/>
          </w:tcPr>
          <w:p w14:paraId="42FC19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BURSTERS, explosive</w:t>
            </w:r>
          </w:p>
        </w:tc>
        <w:tc>
          <w:tcPr>
            <w:tcW w:w="709" w:type="dxa"/>
            <w:vAlign w:val="center"/>
            <w:hideMark/>
          </w:tcPr>
          <w:p w14:paraId="5C6F9E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0043</w:t>
            </w:r>
          </w:p>
        </w:tc>
        <w:tc>
          <w:tcPr>
            <w:tcW w:w="813" w:type="dxa"/>
            <w:vAlign w:val="center"/>
            <w:hideMark/>
          </w:tcPr>
          <w:p w14:paraId="41259D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B1F7E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23BF7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CF7644" w14:textId="77777777" w:rsidTr="004E4FF9">
        <w:trPr>
          <w:tblCellSpacing w:w="0" w:type="dxa"/>
        </w:trPr>
        <w:tc>
          <w:tcPr>
            <w:tcW w:w="710" w:type="dxa"/>
            <w:vAlign w:val="center"/>
            <w:hideMark/>
          </w:tcPr>
          <w:p w14:paraId="22AAC2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w:t>
            </w:r>
          </w:p>
        </w:tc>
        <w:tc>
          <w:tcPr>
            <w:tcW w:w="2977" w:type="dxa"/>
            <w:vAlign w:val="center"/>
            <w:hideMark/>
          </w:tcPr>
          <w:p w14:paraId="0BF3DF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KÍP NỔ, DẠNG NẮP</w:t>
            </w:r>
          </w:p>
        </w:tc>
        <w:tc>
          <w:tcPr>
            <w:tcW w:w="3409" w:type="dxa"/>
            <w:vAlign w:val="center"/>
            <w:hideMark/>
          </w:tcPr>
          <w:p w14:paraId="25C46E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PRIMERS, CAP TYPE</w:t>
            </w:r>
          </w:p>
        </w:tc>
        <w:tc>
          <w:tcPr>
            <w:tcW w:w="709" w:type="dxa"/>
            <w:vAlign w:val="center"/>
            <w:hideMark/>
          </w:tcPr>
          <w:p w14:paraId="7BE138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0044</w:t>
            </w:r>
          </w:p>
        </w:tc>
        <w:tc>
          <w:tcPr>
            <w:tcW w:w="813" w:type="dxa"/>
            <w:vAlign w:val="center"/>
            <w:hideMark/>
          </w:tcPr>
          <w:p w14:paraId="0A3A65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D5B67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69309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C725A3B" w14:textId="77777777" w:rsidTr="004E4FF9">
        <w:trPr>
          <w:tblCellSpacing w:w="0" w:type="dxa"/>
        </w:trPr>
        <w:tc>
          <w:tcPr>
            <w:tcW w:w="710" w:type="dxa"/>
            <w:vAlign w:val="center"/>
            <w:hideMark/>
          </w:tcPr>
          <w:p w14:paraId="4EF8E5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w:t>
            </w:r>
          </w:p>
        </w:tc>
        <w:tc>
          <w:tcPr>
            <w:tcW w:w="2977" w:type="dxa"/>
            <w:vAlign w:val="center"/>
            <w:hideMark/>
          </w:tcPr>
          <w:p w14:paraId="3D7C93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PHÁ HỦY</w:t>
            </w:r>
          </w:p>
        </w:tc>
        <w:tc>
          <w:tcPr>
            <w:tcW w:w="3409" w:type="dxa"/>
            <w:vAlign w:val="center"/>
            <w:hideMark/>
          </w:tcPr>
          <w:p w14:paraId="6F4623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DEMOLITION</w:t>
            </w:r>
          </w:p>
        </w:tc>
        <w:tc>
          <w:tcPr>
            <w:tcW w:w="709" w:type="dxa"/>
            <w:vAlign w:val="center"/>
            <w:hideMark/>
          </w:tcPr>
          <w:p w14:paraId="70DD45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0048</w:t>
            </w:r>
          </w:p>
        </w:tc>
        <w:tc>
          <w:tcPr>
            <w:tcW w:w="813" w:type="dxa"/>
            <w:vAlign w:val="center"/>
            <w:hideMark/>
          </w:tcPr>
          <w:p w14:paraId="73B439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4146E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EED30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025C55F" w14:textId="77777777" w:rsidTr="004E4FF9">
        <w:trPr>
          <w:tblCellSpacing w:w="0" w:type="dxa"/>
        </w:trPr>
        <w:tc>
          <w:tcPr>
            <w:tcW w:w="710" w:type="dxa"/>
            <w:vAlign w:val="center"/>
            <w:hideMark/>
          </w:tcPr>
          <w:p w14:paraId="79FC78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c>
          <w:tcPr>
            <w:tcW w:w="2977" w:type="dxa"/>
            <w:vAlign w:val="center"/>
            <w:hideMark/>
          </w:tcPr>
          <w:p w14:paraId="65A9A1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CHỚP</w:t>
            </w:r>
          </w:p>
        </w:tc>
        <w:tc>
          <w:tcPr>
            <w:tcW w:w="3409" w:type="dxa"/>
            <w:vAlign w:val="center"/>
            <w:hideMark/>
          </w:tcPr>
          <w:p w14:paraId="37A385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FLASH</w:t>
            </w:r>
          </w:p>
        </w:tc>
        <w:tc>
          <w:tcPr>
            <w:tcW w:w="709" w:type="dxa"/>
            <w:vAlign w:val="center"/>
            <w:hideMark/>
          </w:tcPr>
          <w:p w14:paraId="174E1F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0049</w:t>
            </w:r>
          </w:p>
        </w:tc>
        <w:tc>
          <w:tcPr>
            <w:tcW w:w="813" w:type="dxa"/>
            <w:vAlign w:val="center"/>
            <w:hideMark/>
          </w:tcPr>
          <w:p w14:paraId="2B142B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FDEA5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B8BE0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84B6052" w14:textId="77777777" w:rsidTr="004E4FF9">
        <w:trPr>
          <w:tblCellSpacing w:w="0" w:type="dxa"/>
        </w:trPr>
        <w:tc>
          <w:tcPr>
            <w:tcW w:w="710" w:type="dxa"/>
            <w:vAlign w:val="center"/>
            <w:hideMark/>
          </w:tcPr>
          <w:p w14:paraId="64119F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w:t>
            </w:r>
          </w:p>
        </w:tc>
        <w:tc>
          <w:tcPr>
            <w:tcW w:w="2977" w:type="dxa"/>
            <w:vAlign w:val="center"/>
            <w:hideMark/>
          </w:tcPr>
          <w:p w14:paraId="1311C7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CHỚP</w:t>
            </w:r>
          </w:p>
        </w:tc>
        <w:tc>
          <w:tcPr>
            <w:tcW w:w="3409" w:type="dxa"/>
            <w:vAlign w:val="center"/>
            <w:hideMark/>
          </w:tcPr>
          <w:p w14:paraId="2C22E4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FLASH</w:t>
            </w:r>
          </w:p>
        </w:tc>
        <w:tc>
          <w:tcPr>
            <w:tcW w:w="709" w:type="dxa"/>
            <w:vAlign w:val="center"/>
            <w:hideMark/>
          </w:tcPr>
          <w:p w14:paraId="51A75A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0050</w:t>
            </w:r>
          </w:p>
        </w:tc>
        <w:tc>
          <w:tcPr>
            <w:tcW w:w="813" w:type="dxa"/>
            <w:vAlign w:val="center"/>
            <w:hideMark/>
          </w:tcPr>
          <w:p w14:paraId="1C369A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5D53B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05CEF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7878EA" w14:textId="77777777" w:rsidTr="004E4FF9">
        <w:trPr>
          <w:tblCellSpacing w:w="0" w:type="dxa"/>
        </w:trPr>
        <w:tc>
          <w:tcPr>
            <w:tcW w:w="710" w:type="dxa"/>
            <w:vAlign w:val="center"/>
            <w:hideMark/>
          </w:tcPr>
          <w:p w14:paraId="5EBB16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w:t>
            </w:r>
          </w:p>
        </w:tc>
        <w:tc>
          <w:tcPr>
            <w:tcW w:w="2977" w:type="dxa"/>
            <w:vAlign w:val="center"/>
            <w:hideMark/>
          </w:tcPr>
          <w:p w14:paraId="4A4D09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TÍN HIỆU</w:t>
            </w:r>
          </w:p>
        </w:tc>
        <w:tc>
          <w:tcPr>
            <w:tcW w:w="3409" w:type="dxa"/>
            <w:vAlign w:val="center"/>
            <w:hideMark/>
          </w:tcPr>
          <w:p w14:paraId="08676E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SIGNAL</w:t>
            </w:r>
          </w:p>
        </w:tc>
        <w:tc>
          <w:tcPr>
            <w:tcW w:w="709" w:type="dxa"/>
            <w:vAlign w:val="center"/>
            <w:hideMark/>
          </w:tcPr>
          <w:p w14:paraId="02FE77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0054</w:t>
            </w:r>
          </w:p>
        </w:tc>
        <w:tc>
          <w:tcPr>
            <w:tcW w:w="813" w:type="dxa"/>
            <w:vAlign w:val="center"/>
            <w:hideMark/>
          </w:tcPr>
          <w:p w14:paraId="7747D8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A411A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EB3B0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163750E" w14:textId="77777777" w:rsidTr="004E4FF9">
        <w:trPr>
          <w:tblCellSpacing w:w="0" w:type="dxa"/>
        </w:trPr>
        <w:tc>
          <w:tcPr>
            <w:tcW w:w="710" w:type="dxa"/>
            <w:vAlign w:val="center"/>
            <w:hideMark/>
          </w:tcPr>
          <w:p w14:paraId="4EC399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c>
          <w:tcPr>
            <w:tcW w:w="2977" w:type="dxa"/>
            <w:vAlign w:val="center"/>
            <w:hideMark/>
          </w:tcPr>
          <w:p w14:paraId="40D829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VỎ, ĐẠN, RỖNG, CÓ KÍP NỔ</w:t>
            </w:r>
          </w:p>
        </w:tc>
        <w:tc>
          <w:tcPr>
            <w:tcW w:w="3409" w:type="dxa"/>
            <w:vAlign w:val="center"/>
            <w:hideMark/>
          </w:tcPr>
          <w:p w14:paraId="3FCEC1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CASES, CARTRIDGE, EMPTY, WITH PRIMER</w:t>
            </w:r>
          </w:p>
        </w:tc>
        <w:tc>
          <w:tcPr>
            <w:tcW w:w="709" w:type="dxa"/>
            <w:vAlign w:val="center"/>
            <w:hideMark/>
          </w:tcPr>
          <w:p w14:paraId="79E8AE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0055</w:t>
            </w:r>
          </w:p>
        </w:tc>
        <w:tc>
          <w:tcPr>
            <w:tcW w:w="813" w:type="dxa"/>
            <w:vAlign w:val="center"/>
            <w:hideMark/>
          </w:tcPr>
          <w:p w14:paraId="6E7224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BFB56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422AD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7AA6944" w14:textId="77777777" w:rsidTr="004E4FF9">
        <w:trPr>
          <w:tblCellSpacing w:w="0" w:type="dxa"/>
        </w:trPr>
        <w:tc>
          <w:tcPr>
            <w:tcW w:w="710" w:type="dxa"/>
            <w:vAlign w:val="center"/>
            <w:hideMark/>
          </w:tcPr>
          <w:p w14:paraId="7F8E60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w:t>
            </w:r>
          </w:p>
        </w:tc>
        <w:tc>
          <w:tcPr>
            <w:tcW w:w="2977" w:type="dxa"/>
            <w:vAlign w:val="center"/>
            <w:hideMark/>
          </w:tcPr>
          <w:p w14:paraId="14223D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THÙNG, NỔ SÂU</w:t>
            </w:r>
          </w:p>
        </w:tc>
        <w:tc>
          <w:tcPr>
            <w:tcW w:w="3409" w:type="dxa"/>
            <w:vAlign w:val="center"/>
            <w:hideMark/>
          </w:tcPr>
          <w:p w14:paraId="00ACA7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DEPTH</w:t>
            </w:r>
          </w:p>
        </w:tc>
        <w:tc>
          <w:tcPr>
            <w:tcW w:w="709" w:type="dxa"/>
            <w:vAlign w:val="center"/>
            <w:hideMark/>
          </w:tcPr>
          <w:p w14:paraId="7A9333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0056</w:t>
            </w:r>
          </w:p>
        </w:tc>
        <w:tc>
          <w:tcPr>
            <w:tcW w:w="813" w:type="dxa"/>
            <w:vAlign w:val="center"/>
            <w:hideMark/>
          </w:tcPr>
          <w:p w14:paraId="7C1AC3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9CB17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F4CFD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A171094" w14:textId="77777777" w:rsidTr="004E4FF9">
        <w:trPr>
          <w:tblCellSpacing w:w="0" w:type="dxa"/>
        </w:trPr>
        <w:tc>
          <w:tcPr>
            <w:tcW w:w="710" w:type="dxa"/>
            <w:vAlign w:val="center"/>
            <w:hideMark/>
          </w:tcPr>
          <w:p w14:paraId="5F9552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c>
          <w:tcPr>
            <w:tcW w:w="2977" w:type="dxa"/>
            <w:vAlign w:val="center"/>
            <w:hideMark/>
          </w:tcPr>
          <w:p w14:paraId="7E77FD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ĐỊNH HÌNH, không có ngòi nổ</w:t>
            </w:r>
          </w:p>
        </w:tc>
        <w:tc>
          <w:tcPr>
            <w:tcW w:w="3409" w:type="dxa"/>
            <w:vAlign w:val="center"/>
            <w:hideMark/>
          </w:tcPr>
          <w:p w14:paraId="5C4EA5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SHAPED without</w:t>
            </w:r>
          </w:p>
          <w:p w14:paraId="503348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w:t>
            </w:r>
          </w:p>
        </w:tc>
        <w:tc>
          <w:tcPr>
            <w:tcW w:w="709" w:type="dxa"/>
            <w:vAlign w:val="center"/>
            <w:hideMark/>
          </w:tcPr>
          <w:p w14:paraId="5A7619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0059</w:t>
            </w:r>
          </w:p>
        </w:tc>
        <w:tc>
          <w:tcPr>
            <w:tcW w:w="813" w:type="dxa"/>
            <w:vAlign w:val="center"/>
            <w:hideMark/>
          </w:tcPr>
          <w:p w14:paraId="7FCAF0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784C7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BDA20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C3A0172" w14:textId="77777777" w:rsidTr="004E4FF9">
        <w:trPr>
          <w:tblCellSpacing w:w="0" w:type="dxa"/>
        </w:trPr>
        <w:tc>
          <w:tcPr>
            <w:tcW w:w="710" w:type="dxa"/>
            <w:vAlign w:val="center"/>
            <w:hideMark/>
          </w:tcPr>
          <w:p w14:paraId="11E3E4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w:t>
            </w:r>
          </w:p>
        </w:tc>
        <w:tc>
          <w:tcPr>
            <w:tcW w:w="2977" w:type="dxa"/>
            <w:vAlign w:val="center"/>
            <w:hideMark/>
          </w:tcPr>
          <w:p w14:paraId="6EBBD0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BỔ SUNG, DỄ NỔ</w:t>
            </w:r>
          </w:p>
        </w:tc>
        <w:tc>
          <w:tcPr>
            <w:tcW w:w="3409" w:type="dxa"/>
            <w:vAlign w:val="center"/>
            <w:hideMark/>
          </w:tcPr>
          <w:p w14:paraId="364D95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CHARGES, SUPPLEMENTARY, </w:t>
            </w:r>
          </w:p>
          <w:p w14:paraId="597FCC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w:t>
            </w:r>
          </w:p>
        </w:tc>
        <w:tc>
          <w:tcPr>
            <w:tcW w:w="709" w:type="dxa"/>
            <w:vAlign w:val="center"/>
            <w:hideMark/>
          </w:tcPr>
          <w:p w14:paraId="16C895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0060</w:t>
            </w:r>
          </w:p>
        </w:tc>
        <w:tc>
          <w:tcPr>
            <w:tcW w:w="813" w:type="dxa"/>
            <w:vAlign w:val="center"/>
            <w:hideMark/>
          </w:tcPr>
          <w:p w14:paraId="28293B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0DBF0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0B35E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BF6BC7E" w14:textId="77777777" w:rsidTr="004E4FF9">
        <w:trPr>
          <w:tblCellSpacing w:w="0" w:type="dxa"/>
        </w:trPr>
        <w:tc>
          <w:tcPr>
            <w:tcW w:w="710" w:type="dxa"/>
            <w:vAlign w:val="center"/>
            <w:hideMark/>
          </w:tcPr>
          <w:p w14:paraId="78562C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c>
          <w:tcPr>
            <w:tcW w:w="2977" w:type="dxa"/>
            <w:vAlign w:val="center"/>
            <w:hideMark/>
          </w:tcPr>
          <w:p w14:paraId="1CEFA2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DÂY, NỔ, mềm</w:t>
            </w:r>
          </w:p>
        </w:tc>
        <w:tc>
          <w:tcPr>
            <w:tcW w:w="3409" w:type="dxa"/>
            <w:vAlign w:val="center"/>
            <w:hideMark/>
          </w:tcPr>
          <w:p w14:paraId="303533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CORD, DETONATING, flexible</w:t>
            </w:r>
          </w:p>
        </w:tc>
        <w:tc>
          <w:tcPr>
            <w:tcW w:w="709" w:type="dxa"/>
            <w:vAlign w:val="center"/>
            <w:hideMark/>
          </w:tcPr>
          <w:p w14:paraId="04050A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0065</w:t>
            </w:r>
          </w:p>
        </w:tc>
        <w:tc>
          <w:tcPr>
            <w:tcW w:w="813" w:type="dxa"/>
            <w:vAlign w:val="center"/>
            <w:hideMark/>
          </w:tcPr>
          <w:p w14:paraId="507053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042F3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37288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D792EB" w14:textId="77777777" w:rsidTr="004E4FF9">
        <w:trPr>
          <w:tblCellSpacing w:w="0" w:type="dxa"/>
        </w:trPr>
        <w:tc>
          <w:tcPr>
            <w:tcW w:w="710" w:type="dxa"/>
            <w:vAlign w:val="center"/>
            <w:hideMark/>
          </w:tcPr>
          <w:p w14:paraId="43AA39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2977" w:type="dxa"/>
            <w:vAlign w:val="center"/>
            <w:hideMark/>
          </w:tcPr>
          <w:p w14:paraId="7478CD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DÂY, CHÁY</w:t>
            </w:r>
          </w:p>
        </w:tc>
        <w:tc>
          <w:tcPr>
            <w:tcW w:w="3409" w:type="dxa"/>
            <w:vAlign w:val="center"/>
            <w:hideMark/>
          </w:tcPr>
          <w:p w14:paraId="596272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CORD, IGNITER</w:t>
            </w:r>
          </w:p>
        </w:tc>
        <w:tc>
          <w:tcPr>
            <w:tcW w:w="709" w:type="dxa"/>
            <w:vAlign w:val="center"/>
            <w:hideMark/>
          </w:tcPr>
          <w:p w14:paraId="30D95B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0066</w:t>
            </w:r>
          </w:p>
        </w:tc>
        <w:tc>
          <w:tcPr>
            <w:tcW w:w="813" w:type="dxa"/>
            <w:vAlign w:val="center"/>
            <w:hideMark/>
          </w:tcPr>
          <w:p w14:paraId="1D94AA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B5640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6E380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DD3D80" w14:textId="77777777" w:rsidTr="004E4FF9">
        <w:trPr>
          <w:tblCellSpacing w:w="0" w:type="dxa"/>
        </w:trPr>
        <w:tc>
          <w:tcPr>
            <w:tcW w:w="710" w:type="dxa"/>
            <w:vAlign w:val="center"/>
            <w:hideMark/>
          </w:tcPr>
          <w:p w14:paraId="292C1F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2977" w:type="dxa"/>
            <w:vAlign w:val="center"/>
            <w:hideMark/>
          </w:tcPr>
          <w:p w14:paraId="1CC650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MÁY CẮT, CÁP, DỄ NỔ</w:t>
            </w:r>
          </w:p>
        </w:tc>
        <w:tc>
          <w:tcPr>
            <w:tcW w:w="3409" w:type="dxa"/>
            <w:vAlign w:val="center"/>
            <w:hideMark/>
          </w:tcPr>
          <w:p w14:paraId="7F112F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CUTTERS, CABLE, EXPLOSIVE</w:t>
            </w:r>
          </w:p>
        </w:tc>
        <w:tc>
          <w:tcPr>
            <w:tcW w:w="709" w:type="dxa"/>
            <w:vAlign w:val="center"/>
            <w:hideMark/>
          </w:tcPr>
          <w:p w14:paraId="51646F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0070</w:t>
            </w:r>
          </w:p>
        </w:tc>
        <w:tc>
          <w:tcPr>
            <w:tcW w:w="813" w:type="dxa"/>
            <w:vAlign w:val="center"/>
            <w:hideMark/>
          </w:tcPr>
          <w:p w14:paraId="151AE2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37519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E5A43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6E3D9BA" w14:textId="77777777" w:rsidTr="004E4FF9">
        <w:trPr>
          <w:tblCellSpacing w:w="0" w:type="dxa"/>
        </w:trPr>
        <w:tc>
          <w:tcPr>
            <w:tcW w:w="710" w:type="dxa"/>
            <w:vAlign w:val="center"/>
            <w:hideMark/>
          </w:tcPr>
          <w:p w14:paraId="2D8D3E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2977" w:type="dxa"/>
            <w:vAlign w:val="center"/>
            <w:hideMark/>
          </w:tcPr>
          <w:p w14:paraId="1EB011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CYCLOTRIMETYLEN-TRINITRAMIN (CYCLONIT; HEXOGEN; RDX), LÀM ƯỚT với trên 15% nước theo khối lượng</w:t>
            </w:r>
          </w:p>
        </w:tc>
        <w:tc>
          <w:tcPr>
            <w:tcW w:w="3409" w:type="dxa"/>
            <w:vAlign w:val="center"/>
            <w:hideMark/>
          </w:tcPr>
          <w:p w14:paraId="6388F9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CYCLOTRIMETHYLENE- TRINITRAMINE (CYCLONITE; HEXOGEN; </w:t>
            </w:r>
          </w:p>
          <w:p w14:paraId="18D88E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RDX), WETTED with not less</w:t>
            </w:r>
          </w:p>
          <w:p w14:paraId="46EB06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 than 15% water, by mass</w:t>
            </w:r>
          </w:p>
        </w:tc>
        <w:tc>
          <w:tcPr>
            <w:tcW w:w="709" w:type="dxa"/>
            <w:vAlign w:val="center"/>
            <w:hideMark/>
          </w:tcPr>
          <w:p w14:paraId="415791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0072</w:t>
            </w:r>
          </w:p>
        </w:tc>
        <w:tc>
          <w:tcPr>
            <w:tcW w:w="813" w:type="dxa"/>
            <w:vAlign w:val="center"/>
            <w:hideMark/>
          </w:tcPr>
          <w:p w14:paraId="577DA5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A44A8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708C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CFD0999" w14:textId="77777777" w:rsidTr="004E4FF9">
        <w:trPr>
          <w:tblCellSpacing w:w="0" w:type="dxa"/>
        </w:trPr>
        <w:tc>
          <w:tcPr>
            <w:tcW w:w="710" w:type="dxa"/>
            <w:vAlign w:val="center"/>
            <w:hideMark/>
          </w:tcPr>
          <w:p w14:paraId="1E24B1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w:t>
            </w:r>
          </w:p>
        </w:tc>
        <w:tc>
          <w:tcPr>
            <w:tcW w:w="2977" w:type="dxa"/>
            <w:vAlign w:val="center"/>
            <w:hideMark/>
          </w:tcPr>
          <w:p w14:paraId="00BF27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CHO ĐẠN DƯỢC</w:t>
            </w:r>
          </w:p>
        </w:tc>
        <w:tc>
          <w:tcPr>
            <w:tcW w:w="3409" w:type="dxa"/>
            <w:vAlign w:val="center"/>
            <w:hideMark/>
          </w:tcPr>
          <w:p w14:paraId="404C2A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FOR</w:t>
            </w:r>
          </w:p>
          <w:p w14:paraId="4512B4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w:t>
            </w:r>
          </w:p>
        </w:tc>
        <w:tc>
          <w:tcPr>
            <w:tcW w:w="709" w:type="dxa"/>
            <w:vAlign w:val="center"/>
            <w:hideMark/>
          </w:tcPr>
          <w:p w14:paraId="79B094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0073</w:t>
            </w:r>
          </w:p>
        </w:tc>
        <w:tc>
          <w:tcPr>
            <w:tcW w:w="813" w:type="dxa"/>
            <w:vAlign w:val="center"/>
            <w:hideMark/>
          </w:tcPr>
          <w:p w14:paraId="063E61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23B95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2E02B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F5E8709" w14:textId="77777777" w:rsidTr="004E4FF9">
        <w:trPr>
          <w:tblCellSpacing w:w="0" w:type="dxa"/>
        </w:trPr>
        <w:tc>
          <w:tcPr>
            <w:tcW w:w="710" w:type="dxa"/>
            <w:vAlign w:val="center"/>
            <w:hideMark/>
          </w:tcPr>
          <w:p w14:paraId="226620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w:t>
            </w:r>
          </w:p>
        </w:tc>
        <w:tc>
          <w:tcPr>
            <w:tcW w:w="2977" w:type="dxa"/>
            <w:vAlign w:val="center"/>
            <w:hideMark/>
          </w:tcPr>
          <w:p w14:paraId="42F11A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DIAZODINITROPHENOL, LÀM ƯỚT với trên 40% nước, hoặc hỗn hợp của rượu cồn và nước theo khối lượng</w:t>
            </w:r>
          </w:p>
        </w:tc>
        <w:tc>
          <w:tcPr>
            <w:tcW w:w="3409" w:type="dxa"/>
            <w:vAlign w:val="center"/>
            <w:hideMark/>
          </w:tcPr>
          <w:p w14:paraId="3697A6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DIAZODINITROPHENOL, WETTED with not less than 40% water, or mixture of alcohol and water, by mass</w:t>
            </w:r>
          </w:p>
        </w:tc>
        <w:tc>
          <w:tcPr>
            <w:tcW w:w="709" w:type="dxa"/>
            <w:vAlign w:val="center"/>
            <w:hideMark/>
          </w:tcPr>
          <w:p w14:paraId="72E2DF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0074</w:t>
            </w:r>
          </w:p>
        </w:tc>
        <w:tc>
          <w:tcPr>
            <w:tcW w:w="813" w:type="dxa"/>
            <w:vAlign w:val="center"/>
            <w:hideMark/>
          </w:tcPr>
          <w:p w14:paraId="04A2D7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63807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E78E7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8A4E533" w14:textId="77777777" w:rsidTr="004E4FF9">
        <w:trPr>
          <w:tblCellSpacing w:w="0" w:type="dxa"/>
        </w:trPr>
        <w:tc>
          <w:tcPr>
            <w:tcW w:w="710" w:type="dxa"/>
            <w:vAlign w:val="center"/>
            <w:hideMark/>
          </w:tcPr>
          <w:p w14:paraId="486F54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c>
          <w:tcPr>
            <w:tcW w:w="2977" w:type="dxa"/>
            <w:vAlign w:val="center"/>
            <w:hideMark/>
          </w:tcPr>
          <w:p w14:paraId="720A03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DIETYLENGLYCOL DINITRAT, KHỬ NHẠY chứa trên 25% chất hãm nổ không hòa tan trong nước, không bay hơi, theo khối lượng</w:t>
            </w:r>
          </w:p>
        </w:tc>
        <w:tc>
          <w:tcPr>
            <w:tcW w:w="3409" w:type="dxa"/>
            <w:vAlign w:val="center"/>
            <w:hideMark/>
          </w:tcPr>
          <w:p w14:paraId="0528AA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DIETHYLENEGLYCOL DINITRATE, DESENSITIZED</w:t>
            </w:r>
          </w:p>
          <w:p w14:paraId="0414FE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with not less than 25% non-volatile, water- insoluble phlegmatizer, by mass</w:t>
            </w:r>
          </w:p>
        </w:tc>
        <w:tc>
          <w:tcPr>
            <w:tcW w:w="709" w:type="dxa"/>
            <w:vAlign w:val="center"/>
            <w:hideMark/>
          </w:tcPr>
          <w:p w14:paraId="347ED2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0075</w:t>
            </w:r>
          </w:p>
        </w:tc>
        <w:tc>
          <w:tcPr>
            <w:tcW w:w="813" w:type="dxa"/>
            <w:vAlign w:val="center"/>
            <w:hideMark/>
          </w:tcPr>
          <w:p w14:paraId="006D29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6EF4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489E1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D966600" w14:textId="77777777" w:rsidTr="004E4FF9">
        <w:trPr>
          <w:tblCellSpacing w:w="0" w:type="dxa"/>
        </w:trPr>
        <w:tc>
          <w:tcPr>
            <w:tcW w:w="710" w:type="dxa"/>
            <w:vAlign w:val="center"/>
            <w:hideMark/>
          </w:tcPr>
          <w:p w14:paraId="78F9A6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w:t>
            </w:r>
          </w:p>
        </w:tc>
        <w:tc>
          <w:tcPr>
            <w:tcW w:w="2977" w:type="dxa"/>
            <w:vAlign w:val="center"/>
            <w:hideMark/>
          </w:tcPr>
          <w:p w14:paraId="1C736A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 khô hoặc ướt chứa ít hơn 15% nước theo khối lượng</w:t>
            </w:r>
          </w:p>
        </w:tc>
        <w:tc>
          <w:tcPr>
            <w:tcW w:w="3409" w:type="dxa"/>
            <w:vAlign w:val="center"/>
            <w:hideMark/>
          </w:tcPr>
          <w:p w14:paraId="12BE6A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 dry or</w:t>
            </w:r>
          </w:p>
          <w:p w14:paraId="2E12B0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wetted with less than 15% water, by mass</w:t>
            </w:r>
          </w:p>
        </w:tc>
        <w:tc>
          <w:tcPr>
            <w:tcW w:w="709" w:type="dxa"/>
            <w:vAlign w:val="center"/>
            <w:hideMark/>
          </w:tcPr>
          <w:p w14:paraId="1DFD99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0076</w:t>
            </w:r>
          </w:p>
        </w:tc>
        <w:tc>
          <w:tcPr>
            <w:tcW w:w="813" w:type="dxa"/>
            <w:vAlign w:val="center"/>
            <w:hideMark/>
          </w:tcPr>
          <w:p w14:paraId="24F38D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E830D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74A673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09D4C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D49461" w14:textId="77777777" w:rsidTr="004E4FF9">
        <w:trPr>
          <w:tblCellSpacing w:w="0" w:type="dxa"/>
        </w:trPr>
        <w:tc>
          <w:tcPr>
            <w:tcW w:w="710" w:type="dxa"/>
            <w:vAlign w:val="center"/>
            <w:hideMark/>
          </w:tcPr>
          <w:p w14:paraId="2DD3D8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c>
          <w:tcPr>
            <w:tcW w:w="2977" w:type="dxa"/>
            <w:vAlign w:val="center"/>
            <w:hideMark/>
          </w:tcPr>
          <w:p w14:paraId="331EEF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DINITROPHENOLAT, kim loại kiềm, khô hoặc làm ướt với dưới 15% nước theo khối lượng</w:t>
            </w:r>
          </w:p>
        </w:tc>
        <w:tc>
          <w:tcPr>
            <w:tcW w:w="3409" w:type="dxa"/>
            <w:vAlign w:val="center"/>
            <w:hideMark/>
          </w:tcPr>
          <w:p w14:paraId="44D8B0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DINITROPHENOLATES, alkali metals, dry or wetted with less than 15% water, by mass</w:t>
            </w:r>
          </w:p>
        </w:tc>
        <w:tc>
          <w:tcPr>
            <w:tcW w:w="709" w:type="dxa"/>
            <w:vAlign w:val="center"/>
            <w:hideMark/>
          </w:tcPr>
          <w:p w14:paraId="47F0E0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0077</w:t>
            </w:r>
          </w:p>
        </w:tc>
        <w:tc>
          <w:tcPr>
            <w:tcW w:w="813" w:type="dxa"/>
            <w:vAlign w:val="center"/>
            <w:hideMark/>
          </w:tcPr>
          <w:p w14:paraId="7EEDF0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93D61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12CEFC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9B397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598231" w14:textId="77777777" w:rsidTr="004E4FF9">
        <w:trPr>
          <w:tblCellSpacing w:w="0" w:type="dxa"/>
        </w:trPr>
        <w:tc>
          <w:tcPr>
            <w:tcW w:w="710" w:type="dxa"/>
            <w:vAlign w:val="center"/>
            <w:hideMark/>
          </w:tcPr>
          <w:p w14:paraId="1B4D2A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w:t>
            </w:r>
          </w:p>
        </w:tc>
        <w:tc>
          <w:tcPr>
            <w:tcW w:w="2977" w:type="dxa"/>
            <w:vAlign w:val="center"/>
            <w:hideMark/>
          </w:tcPr>
          <w:p w14:paraId="7A6256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DINITRORESORCINOL, khô hoặc làm ướt với dưới 15% nước theo khối lượng</w:t>
            </w:r>
          </w:p>
        </w:tc>
        <w:tc>
          <w:tcPr>
            <w:tcW w:w="3409" w:type="dxa"/>
            <w:vAlign w:val="center"/>
            <w:hideMark/>
          </w:tcPr>
          <w:p w14:paraId="298E9C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DINITRORESORCINOL, dry or wetted with less than 15% water, by mass</w:t>
            </w:r>
          </w:p>
        </w:tc>
        <w:tc>
          <w:tcPr>
            <w:tcW w:w="709" w:type="dxa"/>
            <w:vAlign w:val="center"/>
            <w:hideMark/>
          </w:tcPr>
          <w:p w14:paraId="5F1CB8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0078</w:t>
            </w:r>
          </w:p>
        </w:tc>
        <w:tc>
          <w:tcPr>
            <w:tcW w:w="813" w:type="dxa"/>
            <w:vAlign w:val="center"/>
            <w:hideMark/>
          </w:tcPr>
          <w:p w14:paraId="6BD5DD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69A69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CBE80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15D4DEB" w14:textId="77777777" w:rsidTr="004E4FF9">
        <w:trPr>
          <w:tblCellSpacing w:w="0" w:type="dxa"/>
        </w:trPr>
        <w:tc>
          <w:tcPr>
            <w:tcW w:w="710" w:type="dxa"/>
            <w:vAlign w:val="center"/>
            <w:hideMark/>
          </w:tcPr>
          <w:p w14:paraId="7BE48C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c>
          <w:tcPr>
            <w:tcW w:w="2977" w:type="dxa"/>
            <w:vAlign w:val="center"/>
            <w:hideMark/>
          </w:tcPr>
          <w:p w14:paraId="09F30B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HEXANITRODIPHENYL- AMIN (DIPICRYLAMIN; HEXYL)</w:t>
            </w:r>
          </w:p>
        </w:tc>
        <w:tc>
          <w:tcPr>
            <w:tcW w:w="3409" w:type="dxa"/>
            <w:vAlign w:val="center"/>
            <w:hideMark/>
          </w:tcPr>
          <w:p w14:paraId="4C0724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HEXANITRODIPHENYL- AMINE (DIPICRYLAMINE;</w:t>
            </w:r>
          </w:p>
          <w:p w14:paraId="49170E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HEXYL)</w:t>
            </w:r>
          </w:p>
        </w:tc>
        <w:tc>
          <w:tcPr>
            <w:tcW w:w="709" w:type="dxa"/>
            <w:vAlign w:val="center"/>
            <w:hideMark/>
          </w:tcPr>
          <w:p w14:paraId="149E29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0079</w:t>
            </w:r>
          </w:p>
        </w:tc>
        <w:tc>
          <w:tcPr>
            <w:tcW w:w="813" w:type="dxa"/>
            <w:vAlign w:val="center"/>
            <w:hideMark/>
          </w:tcPr>
          <w:p w14:paraId="12B3AB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1B6BD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AA259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FA820D" w14:textId="77777777" w:rsidTr="004E4FF9">
        <w:trPr>
          <w:tblCellSpacing w:w="0" w:type="dxa"/>
        </w:trPr>
        <w:tc>
          <w:tcPr>
            <w:tcW w:w="710" w:type="dxa"/>
            <w:vAlign w:val="center"/>
            <w:hideMark/>
          </w:tcPr>
          <w:p w14:paraId="63830E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2977" w:type="dxa"/>
            <w:vAlign w:val="center"/>
            <w:hideMark/>
          </w:tcPr>
          <w:p w14:paraId="35DAE3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MẠNH, LOẠI A</w:t>
            </w:r>
          </w:p>
        </w:tc>
        <w:tc>
          <w:tcPr>
            <w:tcW w:w="3409" w:type="dxa"/>
            <w:vAlign w:val="center"/>
            <w:hideMark/>
          </w:tcPr>
          <w:p w14:paraId="2952AA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 BLASTING,</w:t>
            </w:r>
          </w:p>
          <w:p w14:paraId="6367BB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TYPE A</w:t>
            </w:r>
          </w:p>
        </w:tc>
        <w:tc>
          <w:tcPr>
            <w:tcW w:w="709" w:type="dxa"/>
            <w:vAlign w:val="center"/>
            <w:hideMark/>
          </w:tcPr>
          <w:p w14:paraId="1D7EB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0081</w:t>
            </w:r>
          </w:p>
        </w:tc>
        <w:tc>
          <w:tcPr>
            <w:tcW w:w="813" w:type="dxa"/>
            <w:vAlign w:val="center"/>
            <w:hideMark/>
          </w:tcPr>
          <w:p w14:paraId="203E02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5EAB0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792E2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BED7558" w14:textId="77777777" w:rsidTr="004E4FF9">
        <w:trPr>
          <w:tblCellSpacing w:w="0" w:type="dxa"/>
        </w:trPr>
        <w:tc>
          <w:tcPr>
            <w:tcW w:w="710" w:type="dxa"/>
            <w:vAlign w:val="center"/>
            <w:hideMark/>
          </w:tcPr>
          <w:p w14:paraId="3D5C1A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2977" w:type="dxa"/>
            <w:vAlign w:val="center"/>
            <w:hideMark/>
          </w:tcPr>
          <w:p w14:paraId="115FF2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MẠNH, LOẠI B</w:t>
            </w:r>
          </w:p>
        </w:tc>
        <w:tc>
          <w:tcPr>
            <w:tcW w:w="3409" w:type="dxa"/>
            <w:vAlign w:val="center"/>
            <w:hideMark/>
          </w:tcPr>
          <w:p w14:paraId="28E46F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 BLASTING,</w:t>
            </w:r>
          </w:p>
          <w:p w14:paraId="5E91BB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TYPE B</w:t>
            </w:r>
          </w:p>
        </w:tc>
        <w:tc>
          <w:tcPr>
            <w:tcW w:w="709" w:type="dxa"/>
            <w:vAlign w:val="center"/>
            <w:hideMark/>
          </w:tcPr>
          <w:p w14:paraId="17C0A6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0082</w:t>
            </w:r>
          </w:p>
        </w:tc>
        <w:tc>
          <w:tcPr>
            <w:tcW w:w="813" w:type="dxa"/>
            <w:vAlign w:val="center"/>
            <w:hideMark/>
          </w:tcPr>
          <w:p w14:paraId="54BC9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16E17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78387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E38585" w14:textId="77777777" w:rsidTr="004E4FF9">
        <w:trPr>
          <w:tblCellSpacing w:w="0" w:type="dxa"/>
        </w:trPr>
        <w:tc>
          <w:tcPr>
            <w:tcW w:w="710" w:type="dxa"/>
            <w:vAlign w:val="center"/>
            <w:hideMark/>
          </w:tcPr>
          <w:p w14:paraId="0FBB9A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w:t>
            </w:r>
          </w:p>
        </w:tc>
        <w:tc>
          <w:tcPr>
            <w:tcW w:w="2977" w:type="dxa"/>
            <w:vAlign w:val="center"/>
            <w:hideMark/>
          </w:tcPr>
          <w:p w14:paraId="2B1EDE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MẠNH, LOẠI C</w:t>
            </w:r>
          </w:p>
        </w:tc>
        <w:tc>
          <w:tcPr>
            <w:tcW w:w="3409" w:type="dxa"/>
            <w:vAlign w:val="center"/>
            <w:hideMark/>
          </w:tcPr>
          <w:p w14:paraId="5A3945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 BLASTING,</w:t>
            </w:r>
          </w:p>
          <w:p w14:paraId="622D3D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TYPE C</w:t>
            </w:r>
          </w:p>
        </w:tc>
        <w:tc>
          <w:tcPr>
            <w:tcW w:w="709" w:type="dxa"/>
            <w:vAlign w:val="center"/>
            <w:hideMark/>
          </w:tcPr>
          <w:p w14:paraId="7CA537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0083</w:t>
            </w:r>
          </w:p>
        </w:tc>
        <w:tc>
          <w:tcPr>
            <w:tcW w:w="813" w:type="dxa"/>
            <w:vAlign w:val="center"/>
            <w:hideMark/>
          </w:tcPr>
          <w:p w14:paraId="6954AE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0B929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A7C91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1CEFE2" w14:textId="77777777" w:rsidTr="004E4FF9">
        <w:trPr>
          <w:tblCellSpacing w:w="0" w:type="dxa"/>
        </w:trPr>
        <w:tc>
          <w:tcPr>
            <w:tcW w:w="710" w:type="dxa"/>
            <w:vAlign w:val="center"/>
            <w:hideMark/>
          </w:tcPr>
          <w:p w14:paraId="1E861C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w:t>
            </w:r>
          </w:p>
        </w:tc>
        <w:tc>
          <w:tcPr>
            <w:tcW w:w="2977" w:type="dxa"/>
            <w:vAlign w:val="center"/>
            <w:hideMark/>
          </w:tcPr>
          <w:p w14:paraId="19FB7F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MẠNH, LOẠI D</w:t>
            </w:r>
          </w:p>
        </w:tc>
        <w:tc>
          <w:tcPr>
            <w:tcW w:w="3409" w:type="dxa"/>
            <w:vAlign w:val="center"/>
            <w:hideMark/>
          </w:tcPr>
          <w:p w14:paraId="605C9E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 BLASTING,</w:t>
            </w:r>
          </w:p>
          <w:p w14:paraId="5C3C72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TYPE D</w:t>
            </w:r>
          </w:p>
        </w:tc>
        <w:tc>
          <w:tcPr>
            <w:tcW w:w="709" w:type="dxa"/>
            <w:vAlign w:val="center"/>
            <w:hideMark/>
          </w:tcPr>
          <w:p w14:paraId="15F21D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0084</w:t>
            </w:r>
          </w:p>
        </w:tc>
        <w:tc>
          <w:tcPr>
            <w:tcW w:w="813" w:type="dxa"/>
            <w:vAlign w:val="center"/>
            <w:hideMark/>
          </w:tcPr>
          <w:p w14:paraId="0457DC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9A043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455A1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4FB4EE" w14:textId="77777777" w:rsidTr="004E4FF9">
        <w:trPr>
          <w:tblCellSpacing w:w="0" w:type="dxa"/>
        </w:trPr>
        <w:tc>
          <w:tcPr>
            <w:tcW w:w="710" w:type="dxa"/>
            <w:vAlign w:val="center"/>
            <w:hideMark/>
          </w:tcPr>
          <w:p w14:paraId="152BB5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w:t>
            </w:r>
          </w:p>
        </w:tc>
        <w:tc>
          <w:tcPr>
            <w:tcW w:w="2977" w:type="dxa"/>
            <w:vAlign w:val="center"/>
            <w:hideMark/>
          </w:tcPr>
          <w:p w14:paraId="48E487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SÁNG, MẶT ĐẤT</w:t>
            </w:r>
          </w:p>
        </w:tc>
        <w:tc>
          <w:tcPr>
            <w:tcW w:w="3409" w:type="dxa"/>
            <w:vAlign w:val="center"/>
            <w:hideMark/>
          </w:tcPr>
          <w:p w14:paraId="023236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FLARES, SURFACE</w:t>
            </w:r>
          </w:p>
        </w:tc>
        <w:tc>
          <w:tcPr>
            <w:tcW w:w="709" w:type="dxa"/>
            <w:vAlign w:val="center"/>
            <w:hideMark/>
          </w:tcPr>
          <w:p w14:paraId="5B6737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0092</w:t>
            </w:r>
          </w:p>
        </w:tc>
        <w:tc>
          <w:tcPr>
            <w:tcW w:w="813" w:type="dxa"/>
            <w:vAlign w:val="center"/>
            <w:hideMark/>
          </w:tcPr>
          <w:p w14:paraId="21D38C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BD479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138FD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AFE40C8" w14:textId="77777777" w:rsidTr="004E4FF9">
        <w:trPr>
          <w:tblCellSpacing w:w="0" w:type="dxa"/>
        </w:trPr>
        <w:tc>
          <w:tcPr>
            <w:tcW w:w="710" w:type="dxa"/>
            <w:vAlign w:val="center"/>
            <w:hideMark/>
          </w:tcPr>
          <w:p w14:paraId="76DD01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c>
          <w:tcPr>
            <w:tcW w:w="2977" w:type="dxa"/>
            <w:vAlign w:val="center"/>
            <w:hideMark/>
          </w:tcPr>
          <w:p w14:paraId="179FB7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PHÁO SÁNG, TRÊN </w:t>
            </w:r>
          </w:p>
          <w:p w14:paraId="654F20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KHÔNG</w:t>
            </w:r>
          </w:p>
        </w:tc>
        <w:tc>
          <w:tcPr>
            <w:tcW w:w="3409" w:type="dxa"/>
            <w:vAlign w:val="center"/>
            <w:hideMark/>
          </w:tcPr>
          <w:p w14:paraId="27AD5C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FLARES, AERIAL</w:t>
            </w:r>
          </w:p>
        </w:tc>
        <w:tc>
          <w:tcPr>
            <w:tcW w:w="709" w:type="dxa"/>
            <w:vAlign w:val="center"/>
            <w:hideMark/>
          </w:tcPr>
          <w:p w14:paraId="40B76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0093</w:t>
            </w:r>
          </w:p>
        </w:tc>
        <w:tc>
          <w:tcPr>
            <w:tcW w:w="813" w:type="dxa"/>
            <w:vAlign w:val="center"/>
            <w:hideMark/>
          </w:tcPr>
          <w:p w14:paraId="565819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CE516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BAB05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B4A9FF1" w14:textId="77777777" w:rsidTr="004E4FF9">
        <w:trPr>
          <w:tblCellSpacing w:w="0" w:type="dxa"/>
        </w:trPr>
        <w:tc>
          <w:tcPr>
            <w:tcW w:w="710" w:type="dxa"/>
            <w:vAlign w:val="center"/>
            <w:hideMark/>
          </w:tcPr>
          <w:p w14:paraId="070837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w:t>
            </w:r>
          </w:p>
        </w:tc>
        <w:tc>
          <w:tcPr>
            <w:tcW w:w="2977" w:type="dxa"/>
            <w:vAlign w:val="center"/>
            <w:hideMark/>
          </w:tcPr>
          <w:p w14:paraId="614943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NỔ FLASH</w:t>
            </w:r>
          </w:p>
        </w:tc>
        <w:tc>
          <w:tcPr>
            <w:tcW w:w="3409" w:type="dxa"/>
            <w:vAlign w:val="center"/>
            <w:hideMark/>
          </w:tcPr>
          <w:p w14:paraId="52C055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FLASH POWDER</w:t>
            </w:r>
          </w:p>
        </w:tc>
        <w:tc>
          <w:tcPr>
            <w:tcW w:w="709" w:type="dxa"/>
            <w:vAlign w:val="center"/>
            <w:hideMark/>
          </w:tcPr>
          <w:p w14:paraId="3791B8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0094</w:t>
            </w:r>
          </w:p>
        </w:tc>
        <w:tc>
          <w:tcPr>
            <w:tcW w:w="813" w:type="dxa"/>
            <w:vAlign w:val="center"/>
            <w:hideMark/>
          </w:tcPr>
          <w:p w14:paraId="6C5591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9B966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88B18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E98B0D" w14:textId="77777777" w:rsidTr="004E4FF9">
        <w:trPr>
          <w:tblCellSpacing w:w="0" w:type="dxa"/>
        </w:trPr>
        <w:tc>
          <w:tcPr>
            <w:tcW w:w="710" w:type="dxa"/>
            <w:vAlign w:val="center"/>
            <w:hideMark/>
          </w:tcPr>
          <w:p w14:paraId="18E6A7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c>
          <w:tcPr>
            <w:tcW w:w="2977" w:type="dxa"/>
            <w:vAlign w:val="center"/>
            <w:hideMark/>
          </w:tcPr>
          <w:p w14:paraId="63C63F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PHÁ VỠ, DỄ NỔ không có ngòi nổ, dùng cho giếng dầu</w:t>
            </w:r>
          </w:p>
        </w:tc>
        <w:tc>
          <w:tcPr>
            <w:tcW w:w="3409" w:type="dxa"/>
            <w:vAlign w:val="center"/>
            <w:hideMark/>
          </w:tcPr>
          <w:p w14:paraId="478AF8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FRACTURING DEVICES,</w:t>
            </w:r>
          </w:p>
          <w:p w14:paraId="3963ED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 without detonator, for oil wells</w:t>
            </w:r>
          </w:p>
        </w:tc>
        <w:tc>
          <w:tcPr>
            <w:tcW w:w="709" w:type="dxa"/>
            <w:vAlign w:val="center"/>
            <w:hideMark/>
          </w:tcPr>
          <w:p w14:paraId="49A1C1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0099</w:t>
            </w:r>
          </w:p>
        </w:tc>
        <w:tc>
          <w:tcPr>
            <w:tcW w:w="813" w:type="dxa"/>
            <w:vAlign w:val="center"/>
            <w:hideMark/>
          </w:tcPr>
          <w:p w14:paraId="5D8BA8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1CFD6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D5228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A29ABBB" w14:textId="77777777" w:rsidTr="004E4FF9">
        <w:trPr>
          <w:tblCellSpacing w:w="0" w:type="dxa"/>
        </w:trPr>
        <w:tc>
          <w:tcPr>
            <w:tcW w:w="710" w:type="dxa"/>
            <w:vAlign w:val="center"/>
            <w:hideMark/>
          </w:tcPr>
          <w:p w14:paraId="71883A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w:t>
            </w:r>
          </w:p>
        </w:tc>
        <w:tc>
          <w:tcPr>
            <w:tcW w:w="2977" w:type="dxa"/>
            <w:vAlign w:val="center"/>
            <w:hideMark/>
          </w:tcPr>
          <w:p w14:paraId="123B22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KHÔNG NỔ</w:t>
            </w:r>
          </w:p>
        </w:tc>
        <w:tc>
          <w:tcPr>
            <w:tcW w:w="3409" w:type="dxa"/>
            <w:vAlign w:val="center"/>
            <w:hideMark/>
          </w:tcPr>
          <w:p w14:paraId="01A14B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FUSE, NON-DETONATING</w:t>
            </w:r>
          </w:p>
        </w:tc>
        <w:tc>
          <w:tcPr>
            <w:tcW w:w="709" w:type="dxa"/>
            <w:vAlign w:val="center"/>
            <w:hideMark/>
          </w:tcPr>
          <w:p w14:paraId="23E6F7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0101</w:t>
            </w:r>
          </w:p>
        </w:tc>
        <w:tc>
          <w:tcPr>
            <w:tcW w:w="813" w:type="dxa"/>
            <w:vAlign w:val="center"/>
            <w:hideMark/>
          </w:tcPr>
          <w:p w14:paraId="6EA860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C86B1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64B19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FA173E2" w14:textId="77777777" w:rsidTr="004E4FF9">
        <w:trPr>
          <w:tblCellSpacing w:w="0" w:type="dxa"/>
        </w:trPr>
        <w:tc>
          <w:tcPr>
            <w:tcW w:w="710" w:type="dxa"/>
            <w:vAlign w:val="center"/>
            <w:hideMark/>
          </w:tcPr>
          <w:p w14:paraId="5BAE12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c>
          <w:tcPr>
            <w:tcW w:w="2977" w:type="dxa"/>
            <w:vAlign w:val="center"/>
            <w:hideMark/>
          </w:tcPr>
          <w:p w14:paraId="3FF962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DÂY (NGÒI) NỔ, bọc kim loại</w:t>
            </w:r>
          </w:p>
        </w:tc>
        <w:tc>
          <w:tcPr>
            <w:tcW w:w="3409" w:type="dxa"/>
            <w:vAlign w:val="center"/>
            <w:hideMark/>
          </w:tcPr>
          <w:p w14:paraId="5D3A7C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CORD (FUSE), DETONATING, metal clad</w:t>
            </w:r>
          </w:p>
        </w:tc>
        <w:tc>
          <w:tcPr>
            <w:tcW w:w="709" w:type="dxa"/>
            <w:vAlign w:val="center"/>
            <w:hideMark/>
          </w:tcPr>
          <w:p w14:paraId="27B8B9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0102</w:t>
            </w:r>
          </w:p>
        </w:tc>
        <w:tc>
          <w:tcPr>
            <w:tcW w:w="813" w:type="dxa"/>
            <w:vAlign w:val="center"/>
            <w:hideMark/>
          </w:tcPr>
          <w:p w14:paraId="74BC05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C2DA8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E9971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D825DA0" w14:textId="77777777" w:rsidTr="004E4FF9">
        <w:trPr>
          <w:tblCellSpacing w:w="0" w:type="dxa"/>
        </w:trPr>
        <w:tc>
          <w:tcPr>
            <w:tcW w:w="710" w:type="dxa"/>
            <w:vAlign w:val="center"/>
            <w:hideMark/>
          </w:tcPr>
          <w:p w14:paraId="7FE786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2977" w:type="dxa"/>
            <w:vAlign w:val="center"/>
            <w:hideMark/>
          </w:tcPr>
          <w:p w14:paraId="7025C7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KHAI HỎA, dạng ống, bọc kim loại</w:t>
            </w:r>
          </w:p>
        </w:tc>
        <w:tc>
          <w:tcPr>
            <w:tcW w:w="3409" w:type="dxa"/>
            <w:vAlign w:val="center"/>
            <w:hideMark/>
          </w:tcPr>
          <w:p w14:paraId="7472BF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FUSE, IGNITER, tubular, metal clad</w:t>
            </w:r>
          </w:p>
        </w:tc>
        <w:tc>
          <w:tcPr>
            <w:tcW w:w="709" w:type="dxa"/>
            <w:vAlign w:val="center"/>
            <w:hideMark/>
          </w:tcPr>
          <w:p w14:paraId="713923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0103</w:t>
            </w:r>
          </w:p>
        </w:tc>
        <w:tc>
          <w:tcPr>
            <w:tcW w:w="813" w:type="dxa"/>
            <w:vAlign w:val="center"/>
            <w:hideMark/>
          </w:tcPr>
          <w:p w14:paraId="3805D9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36DFB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D56FF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33A120" w14:textId="77777777" w:rsidTr="004E4FF9">
        <w:trPr>
          <w:tblCellSpacing w:w="0" w:type="dxa"/>
        </w:trPr>
        <w:tc>
          <w:tcPr>
            <w:tcW w:w="710" w:type="dxa"/>
            <w:vAlign w:val="center"/>
            <w:hideMark/>
          </w:tcPr>
          <w:p w14:paraId="1D4E91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2977" w:type="dxa"/>
            <w:vAlign w:val="center"/>
            <w:hideMark/>
          </w:tcPr>
          <w:p w14:paraId="6A3C34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DÂY (NGÒI) NỔ, HIỆU ỨNG NHẸ, bọc kim loại</w:t>
            </w:r>
          </w:p>
        </w:tc>
        <w:tc>
          <w:tcPr>
            <w:tcW w:w="3409" w:type="dxa"/>
            <w:vAlign w:val="center"/>
            <w:hideMark/>
          </w:tcPr>
          <w:p w14:paraId="22BD84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CORD (FUSE), DETONATING, MILD EFFECT, metal clad</w:t>
            </w:r>
          </w:p>
        </w:tc>
        <w:tc>
          <w:tcPr>
            <w:tcW w:w="709" w:type="dxa"/>
            <w:vAlign w:val="center"/>
            <w:hideMark/>
          </w:tcPr>
          <w:p w14:paraId="5B8196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0104</w:t>
            </w:r>
          </w:p>
        </w:tc>
        <w:tc>
          <w:tcPr>
            <w:tcW w:w="813" w:type="dxa"/>
            <w:vAlign w:val="center"/>
            <w:hideMark/>
          </w:tcPr>
          <w:p w14:paraId="156C7B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DC5B8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54835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0D2D29C" w14:textId="77777777" w:rsidTr="004E4FF9">
        <w:trPr>
          <w:tblCellSpacing w:w="0" w:type="dxa"/>
        </w:trPr>
        <w:tc>
          <w:tcPr>
            <w:tcW w:w="710" w:type="dxa"/>
            <w:vAlign w:val="center"/>
            <w:hideMark/>
          </w:tcPr>
          <w:p w14:paraId="7DB923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c>
          <w:tcPr>
            <w:tcW w:w="2977" w:type="dxa"/>
            <w:vAlign w:val="center"/>
            <w:hideMark/>
          </w:tcPr>
          <w:p w14:paraId="42A29E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AN TOÀN</w:t>
            </w:r>
          </w:p>
        </w:tc>
        <w:tc>
          <w:tcPr>
            <w:tcW w:w="3409" w:type="dxa"/>
            <w:vAlign w:val="center"/>
            <w:hideMark/>
          </w:tcPr>
          <w:p w14:paraId="73A553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FUSE, SAFETY</w:t>
            </w:r>
          </w:p>
        </w:tc>
        <w:tc>
          <w:tcPr>
            <w:tcW w:w="709" w:type="dxa"/>
            <w:vAlign w:val="center"/>
            <w:hideMark/>
          </w:tcPr>
          <w:p w14:paraId="2879B3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0105</w:t>
            </w:r>
          </w:p>
        </w:tc>
        <w:tc>
          <w:tcPr>
            <w:tcW w:w="813" w:type="dxa"/>
            <w:vAlign w:val="center"/>
            <w:hideMark/>
          </w:tcPr>
          <w:p w14:paraId="5FEDB8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DD588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3E630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9FA5979" w14:textId="77777777" w:rsidTr="004E4FF9">
        <w:trPr>
          <w:tblCellSpacing w:w="0" w:type="dxa"/>
        </w:trPr>
        <w:tc>
          <w:tcPr>
            <w:tcW w:w="710" w:type="dxa"/>
            <w:vAlign w:val="center"/>
            <w:hideMark/>
          </w:tcPr>
          <w:p w14:paraId="62E6A7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w:t>
            </w:r>
          </w:p>
        </w:tc>
        <w:tc>
          <w:tcPr>
            <w:tcW w:w="2977" w:type="dxa"/>
            <w:vAlign w:val="center"/>
            <w:hideMark/>
          </w:tcPr>
          <w:p w14:paraId="45B7AA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w:t>
            </w:r>
          </w:p>
        </w:tc>
        <w:tc>
          <w:tcPr>
            <w:tcW w:w="3409" w:type="dxa"/>
            <w:vAlign w:val="center"/>
            <w:hideMark/>
          </w:tcPr>
          <w:p w14:paraId="3220C3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DETONATING</w:t>
            </w:r>
          </w:p>
        </w:tc>
        <w:tc>
          <w:tcPr>
            <w:tcW w:w="709" w:type="dxa"/>
            <w:vAlign w:val="center"/>
            <w:hideMark/>
          </w:tcPr>
          <w:p w14:paraId="2DF632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0106</w:t>
            </w:r>
          </w:p>
        </w:tc>
        <w:tc>
          <w:tcPr>
            <w:tcW w:w="813" w:type="dxa"/>
            <w:vAlign w:val="center"/>
            <w:hideMark/>
          </w:tcPr>
          <w:p w14:paraId="590D3B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BB1FD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664F4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015D11E" w14:textId="77777777" w:rsidTr="004E4FF9">
        <w:trPr>
          <w:tblCellSpacing w:w="0" w:type="dxa"/>
        </w:trPr>
        <w:tc>
          <w:tcPr>
            <w:tcW w:w="710" w:type="dxa"/>
            <w:vAlign w:val="center"/>
            <w:hideMark/>
          </w:tcPr>
          <w:p w14:paraId="644728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w:t>
            </w:r>
          </w:p>
        </w:tc>
        <w:tc>
          <w:tcPr>
            <w:tcW w:w="2977" w:type="dxa"/>
            <w:vAlign w:val="center"/>
            <w:hideMark/>
          </w:tcPr>
          <w:p w14:paraId="18F758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w:t>
            </w:r>
          </w:p>
        </w:tc>
        <w:tc>
          <w:tcPr>
            <w:tcW w:w="3409" w:type="dxa"/>
            <w:vAlign w:val="center"/>
            <w:hideMark/>
          </w:tcPr>
          <w:p w14:paraId="641321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DETONATING</w:t>
            </w:r>
          </w:p>
        </w:tc>
        <w:tc>
          <w:tcPr>
            <w:tcW w:w="709" w:type="dxa"/>
            <w:vAlign w:val="center"/>
            <w:hideMark/>
          </w:tcPr>
          <w:p w14:paraId="4CF233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0107</w:t>
            </w:r>
          </w:p>
        </w:tc>
        <w:tc>
          <w:tcPr>
            <w:tcW w:w="813" w:type="dxa"/>
            <w:vAlign w:val="center"/>
            <w:hideMark/>
          </w:tcPr>
          <w:p w14:paraId="02AEF1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C7644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03799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4479DD" w14:textId="77777777" w:rsidTr="004E4FF9">
        <w:trPr>
          <w:tblCellSpacing w:w="0" w:type="dxa"/>
        </w:trPr>
        <w:tc>
          <w:tcPr>
            <w:tcW w:w="710" w:type="dxa"/>
            <w:vAlign w:val="center"/>
            <w:hideMark/>
          </w:tcPr>
          <w:p w14:paraId="40045E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c>
          <w:tcPr>
            <w:tcW w:w="2977" w:type="dxa"/>
            <w:vAlign w:val="center"/>
            <w:hideMark/>
          </w:tcPr>
          <w:p w14:paraId="02B5BA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LỰU ĐẠN, LUYỆN TẬP, cầm tay hoặc phóng từ súng phóng lựu</w:t>
            </w:r>
          </w:p>
        </w:tc>
        <w:tc>
          <w:tcPr>
            <w:tcW w:w="3409" w:type="dxa"/>
            <w:vAlign w:val="center"/>
            <w:hideMark/>
          </w:tcPr>
          <w:p w14:paraId="10AEC3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GRENADES, PRACTICE, hand or rifle</w:t>
            </w:r>
          </w:p>
        </w:tc>
        <w:tc>
          <w:tcPr>
            <w:tcW w:w="709" w:type="dxa"/>
            <w:vAlign w:val="center"/>
            <w:hideMark/>
          </w:tcPr>
          <w:p w14:paraId="1B98D7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0110</w:t>
            </w:r>
          </w:p>
        </w:tc>
        <w:tc>
          <w:tcPr>
            <w:tcW w:w="813" w:type="dxa"/>
            <w:vAlign w:val="center"/>
            <w:hideMark/>
          </w:tcPr>
          <w:p w14:paraId="5183A0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1BDC9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8F356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9F1368F" w14:textId="77777777" w:rsidTr="004E4FF9">
        <w:trPr>
          <w:tblCellSpacing w:w="0" w:type="dxa"/>
        </w:trPr>
        <w:tc>
          <w:tcPr>
            <w:tcW w:w="710" w:type="dxa"/>
            <w:vAlign w:val="center"/>
            <w:hideMark/>
          </w:tcPr>
          <w:p w14:paraId="5003CB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w:t>
            </w:r>
          </w:p>
        </w:tc>
        <w:tc>
          <w:tcPr>
            <w:tcW w:w="2977" w:type="dxa"/>
            <w:vAlign w:val="center"/>
            <w:hideMark/>
          </w:tcPr>
          <w:p w14:paraId="3CA210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GUANYLNITROSAMINO- GUANYLIDEN HYDRAZIN, LÀM ƯỚT với trên 30% nước theo khối lượng</w:t>
            </w:r>
          </w:p>
        </w:tc>
        <w:tc>
          <w:tcPr>
            <w:tcW w:w="3409" w:type="dxa"/>
            <w:vAlign w:val="center"/>
            <w:hideMark/>
          </w:tcPr>
          <w:p w14:paraId="305AA2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GUANYLNITROSAMINO- GUANYLIDENE HYDRAZINE, WETTED with not less than 30% water, by mass</w:t>
            </w:r>
          </w:p>
        </w:tc>
        <w:tc>
          <w:tcPr>
            <w:tcW w:w="709" w:type="dxa"/>
            <w:vAlign w:val="center"/>
            <w:hideMark/>
          </w:tcPr>
          <w:p w14:paraId="200932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0113</w:t>
            </w:r>
          </w:p>
        </w:tc>
        <w:tc>
          <w:tcPr>
            <w:tcW w:w="813" w:type="dxa"/>
            <w:vAlign w:val="center"/>
            <w:hideMark/>
          </w:tcPr>
          <w:p w14:paraId="1BD709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386A2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F1A2B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DBB0AB" w14:textId="77777777" w:rsidTr="004E4FF9">
        <w:trPr>
          <w:tblCellSpacing w:w="0" w:type="dxa"/>
        </w:trPr>
        <w:tc>
          <w:tcPr>
            <w:tcW w:w="710" w:type="dxa"/>
            <w:vAlign w:val="center"/>
            <w:hideMark/>
          </w:tcPr>
          <w:p w14:paraId="25C6DA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c>
          <w:tcPr>
            <w:tcW w:w="2977" w:type="dxa"/>
            <w:vAlign w:val="center"/>
            <w:hideMark/>
          </w:tcPr>
          <w:p w14:paraId="58B55B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GUANYLNITROSAMINO- GUANYLTETRAZEN (TETRAZEN), LÀM ƯỚT với trên 30% nước, hoặc hỗn hợp của rượu cồn và nước, theo khối lượng</w:t>
            </w:r>
          </w:p>
        </w:tc>
        <w:tc>
          <w:tcPr>
            <w:tcW w:w="3409" w:type="dxa"/>
            <w:vAlign w:val="center"/>
            <w:hideMark/>
          </w:tcPr>
          <w:p w14:paraId="408C3B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GUANYLNITROSAMINO- GUANYLTETRAZENE (TETRAZENE), WETTED with not less than 30% water, or mixture of alcohol and water, by mass</w:t>
            </w:r>
          </w:p>
        </w:tc>
        <w:tc>
          <w:tcPr>
            <w:tcW w:w="709" w:type="dxa"/>
            <w:vAlign w:val="center"/>
            <w:hideMark/>
          </w:tcPr>
          <w:p w14:paraId="5EC3E9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0114</w:t>
            </w:r>
          </w:p>
        </w:tc>
        <w:tc>
          <w:tcPr>
            <w:tcW w:w="813" w:type="dxa"/>
            <w:vAlign w:val="center"/>
            <w:hideMark/>
          </w:tcPr>
          <w:p w14:paraId="1CEA4E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3D34F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C9381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F2D4C45" w14:textId="77777777" w:rsidTr="004E4FF9">
        <w:trPr>
          <w:tblCellSpacing w:w="0" w:type="dxa"/>
        </w:trPr>
        <w:tc>
          <w:tcPr>
            <w:tcW w:w="710" w:type="dxa"/>
            <w:vAlign w:val="center"/>
            <w:hideMark/>
          </w:tcPr>
          <w:p w14:paraId="641547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w:t>
            </w:r>
          </w:p>
        </w:tc>
        <w:tc>
          <w:tcPr>
            <w:tcW w:w="2977" w:type="dxa"/>
            <w:vAlign w:val="center"/>
            <w:hideMark/>
          </w:tcPr>
          <w:p w14:paraId="1F5910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HEXOLIT (HEXOTOL), khô hoặc làm ướt với dưới 15% nước theo khối lượng</w:t>
            </w:r>
          </w:p>
        </w:tc>
        <w:tc>
          <w:tcPr>
            <w:tcW w:w="3409" w:type="dxa"/>
            <w:vAlign w:val="center"/>
            <w:hideMark/>
          </w:tcPr>
          <w:p w14:paraId="36C986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HEXOLITE (HEXOTOL), dry or wetted with less than 15% water, by mass</w:t>
            </w:r>
          </w:p>
        </w:tc>
        <w:tc>
          <w:tcPr>
            <w:tcW w:w="709" w:type="dxa"/>
            <w:vAlign w:val="center"/>
            <w:hideMark/>
          </w:tcPr>
          <w:p w14:paraId="6C4397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0118</w:t>
            </w:r>
          </w:p>
        </w:tc>
        <w:tc>
          <w:tcPr>
            <w:tcW w:w="813" w:type="dxa"/>
            <w:vAlign w:val="center"/>
            <w:hideMark/>
          </w:tcPr>
          <w:p w14:paraId="781C6B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55E9F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A1BFF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167BBA" w14:textId="77777777" w:rsidTr="004E4FF9">
        <w:trPr>
          <w:tblCellSpacing w:w="0" w:type="dxa"/>
        </w:trPr>
        <w:tc>
          <w:tcPr>
            <w:tcW w:w="710" w:type="dxa"/>
            <w:vAlign w:val="center"/>
            <w:hideMark/>
          </w:tcPr>
          <w:p w14:paraId="77D3CF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c>
          <w:tcPr>
            <w:tcW w:w="2977" w:type="dxa"/>
            <w:vAlign w:val="center"/>
            <w:hideMark/>
          </w:tcPr>
          <w:p w14:paraId="13CD4D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LỬA</w:t>
            </w:r>
          </w:p>
        </w:tc>
        <w:tc>
          <w:tcPr>
            <w:tcW w:w="3409" w:type="dxa"/>
            <w:vAlign w:val="center"/>
            <w:hideMark/>
          </w:tcPr>
          <w:p w14:paraId="462031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IGNITERS</w:t>
            </w:r>
          </w:p>
        </w:tc>
        <w:tc>
          <w:tcPr>
            <w:tcW w:w="709" w:type="dxa"/>
            <w:vAlign w:val="center"/>
            <w:hideMark/>
          </w:tcPr>
          <w:p w14:paraId="5C0F53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0121</w:t>
            </w:r>
          </w:p>
        </w:tc>
        <w:tc>
          <w:tcPr>
            <w:tcW w:w="813" w:type="dxa"/>
            <w:vAlign w:val="center"/>
            <w:hideMark/>
          </w:tcPr>
          <w:p w14:paraId="52F3CB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DE27D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4FDA7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2315F52" w14:textId="77777777" w:rsidTr="004E4FF9">
        <w:trPr>
          <w:tblCellSpacing w:w="0" w:type="dxa"/>
        </w:trPr>
        <w:tc>
          <w:tcPr>
            <w:tcW w:w="710" w:type="dxa"/>
            <w:vAlign w:val="center"/>
            <w:hideMark/>
          </w:tcPr>
          <w:p w14:paraId="23956D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w:t>
            </w:r>
          </w:p>
        </w:tc>
        <w:tc>
          <w:tcPr>
            <w:tcW w:w="2977" w:type="dxa"/>
            <w:vAlign w:val="center"/>
            <w:hideMark/>
          </w:tcPr>
          <w:p w14:paraId="368E2D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SÚNG BẮN VỈA BẰNG THỦY LỰC, HẠT ĐỊNH HÌNH, giếng dầu, không có ngòi nổ</w:t>
            </w:r>
          </w:p>
        </w:tc>
        <w:tc>
          <w:tcPr>
            <w:tcW w:w="3409" w:type="dxa"/>
            <w:vAlign w:val="center"/>
            <w:hideMark/>
          </w:tcPr>
          <w:p w14:paraId="0770EF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JET PERFORATING GUNS,</w:t>
            </w:r>
          </w:p>
          <w:p w14:paraId="1295AA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CHARGED, oil well, without detonator</w:t>
            </w:r>
          </w:p>
        </w:tc>
        <w:tc>
          <w:tcPr>
            <w:tcW w:w="709" w:type="dxa"/>
            <w:vAlign w:val="center"/>
            <w:hideMark/>
          </w:tcPr>
          <w:p w14:paraId="12C77A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0124</w:t>
            </w:r>
          </w:p>
        </w:tc>
        <w:tc>
          <w:tcPr>
            <w:tcW w:w="813" w:type="dxa"/>
            <w:vAlign w:val="center"/>
            <w:hideMark/>
          </w:tcPr>
          <w:p w14:paraId="09AFB7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51154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4E50D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0F96BC8" w14:textId="77777777" w:rsidTr="004E4FF9">
        <w:trPr>
          <w:tblCellSpacing w:w="0" w:type="dxa"/>
        </w:trPr>
        <w:tc>
          <w:tcPr>
            <w:tcW w:w="710" w:type="dxa"/>
            <w:vAlign w:val="center"/>
            <w:hideMark/>
          </w:tcPr>
          <w:p w14:paraId="0B229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w:t>
            </w:r>
          </w:p>
        </w:tc>
        <w:tc>
          <w:tcPr>
            <w:tcW w:w="2977" w:type="dxa"/>
            <w:vAlign w:val="center"/>
            <w:hideMark/>
          </w:tcPr>
          <w:p w14:paraId="486862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AZIT, LÀM ƯỚT với trên 20% nước, hoặc hỗn hợp của rượu cồn và nước, theo khối lượng</w:t>
            </w:r>
          </w:p>
        </w:tc>
        <w:tc>
          <w:tcPr>
            <w:tcW w:w="3409" w:type="dxa"/>
            <w:vAlign w:val="center"/>
            <w:hideMark/>
          </w:tcPr>
          <w:p w14:paraId="67900B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AZIDE, WETTED with</w:t>
            </w:r>
          </w:p>
          <w:p w14:paraId="1C088F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not less than 20% water, or</w:t>
            </w:r>
          </w:p>
          <w:p w14:paraId="0F6B05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mixture of alcohol and water, by mass</w:t>
            </w:r>
          </w:p>
        </w:tc>
        <w:tc>
          <w:tcPr>
            <w:tcW w:w="709" w:type="dxa"/>
            <w:vAlign w:val="center"/>
            <w:hideMark/>
          </w:tcPr>
          <w:p w14:paraId="17C774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0129</w:t>
            </w:r>
          </w:p>
        </w:tc>
        <w:tc>
          <w:tcPr>
            <w:tcW w:w="813" w:type="dxa"/>
            <w:vAlign w:val="center"/>
            <w:hideMark/>
          </w:tcPr>
          <w:p w14:paraId="59D6F5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68933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8996D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AF84DD" w14:textId="77777777" w:rsidTr="004E4FF9">
        <w:trPr>
          <w:tblCellSpacing w:w="0" w:type="dxa"/>
        </w:trPr>
        <w:tc>
          <w:tcPr>
            <w:tcW w:w="710" w:type="dxa"/>
            <w:vAlign w:val="center"/>
            <w:hideMark/>
          </w:tcPr>
          <w:p w14:paraId="6BA8AC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w:t>
            </w:r>
          </w:p>
        </w:tc>
        <w:tc>
          <w:tcPr>
            <w:tcW w:w="2977" w:type="dxa"/>
            <w:vAlign w:val="center"/>
            <w:hideMark/>
          </w:tcPr>
          <w:p w14:paraId="40EAAF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STYPHNAT (CHÌ TRINITRORESORCINAT), LÀM ƯỚT với trên 20% nước, hoặc hỗn hợp của rượu cồn và nước, theo khối lượng</w:t>
            </w:r>
          </w:p>
        </w:tc>
        <w:tc>
          <w:tcPr>
            <w:tcW w:w="3409" w:type="dxa"/>
            <w:vAlign w:val="center"/>
            <w:hideMark/>
          </w:tcPr>
          <w:p w14:paraId="065F8C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STYPHNATE (LEAD TRINITRORESORCINATE), WETTED with not less than 20% water, or mixture of alcohol and water, by mass</w:t>
            </w:r>
          </w:p>
        </w:tc>
        <w:tc>
          <w:tcPr>
            <w:tcW w:w="709" w:type="dxa"/>
            <w:vAlign w:val="center"/>
            <w:hideMark/>
          </w:tcPr>
          <w:p w14:paraId="1A915D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0130</w:t>
            </w:r>
          </w:p>
        </w:tc>
        <w:tc>
          <w:tcPr>
            <w:tcW w:w="813" w:type="dxa"/>
            <w:vAlign w:val="center"/>
            <w:hideMark/>
          </w:tcPr>
          <w:p w14:paraId="55AAEF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9A266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63D31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199259" w14:textId="77777777" w:rsidTr="004E4FF9">
        <w:trPr>
          <w:tblCellSpacing w:w="0" w:type="dxa"/>
        </w:trPr>
        <w:tc>
          <w:tcPr>
            <w:tcW w:w="710" w:type="dxa"/>
            <w:vAlign w:val="center"/>
            <w:hideMark/>
          </w:tcPr>
          <w:p w14:paraId="0C8903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w:t>
            </w:r>
          </w:p>
        </w:tc>
        <w:tc>
          <w:tcPr>
            <w:tcW w:w="2977" w:type="dxa"/>
            <w:vAlign w:val="center"/>
            <w:hideMark/>
          </w:tcPr>
          <w:p w14:paraId="7F5271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ĐẦU ĐẠN</w:t>
            </w:r>
          </w:p>
        </w:tc>
        <w:tc>
          <w:tcPr>
            <w:tcW w:w="3409" w:type="dxa"/>
            <w:vAlign w:val="center"/>
            <w:hideMark/>
          </w:tcPr>
          <w:p w14:paraId="18D0AB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LIGHTERS, FUSE</w:t>
            </w:r>
          </w:p>
        </w:tc>
        <w:tc>
          <w:tcPr>
            <w:tcW w:w="709" w:type="dxa"/>
            <w:vAlign w:val="center"/>
            <w:hideMark/>
          </w:tcPr>
          <w:p w14:paraId="186260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0131</w:t>
            </w:r>
          </w:p>
        </w:tc>
        <w:tc>
          <w:tcPr>
            <w:tcW w:w="813" w:type="dxa"/>
            <w:vAlign w:val="center"/>
            <w:hideMark/>
          </w:tcPr>
          <w:p w14:paraId="112F11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5BBEA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5330A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7179981" w14:textId="77777777" w:rsidTr="004E4FF9">
        <w:trPr>
          <w:tblCellSpacing w:w="0" w:type="dxa"/>
        </w:trPr>
        <w:tc>
          <w:tcPr>
            <w:tcW w:w="710" w:type="dxa"/>
            <w:vAlign w:val="center"/>
            <w:hideMark/>
          </w:tcPr>
          <w:p w14:paraId="1A1036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w:t>
            </w:r>
          </w:p>
        </w:tc>
        <w:tc>
          <w:tcPr>
            <w:tcW w:w="2977" w:type="dxa"/>
            <w:vAlign w:val="center"/>
            <w:hideMark/>
          </w:tcPr>
          <w:p w14:paraId="7B1321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MUỐI KIM LOẠI BỐC CHÁY CỦA DẪN XUẤT NITRO THƠM, N.O.S.</w:t>
            </w:r>
          </w:p>
        </w:tc>
        <w:tc>
          <w:tcPr>
            <w:tcW w:w="3409" w:type="dxa"/>
            <w:vAlign w:val="center"/>
            <w:hideMark/>
          </w:tcPr>
          <w:p w14:paraId="27F818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DEFLAGRATING METAL</w:t>
            </w:r>
          </w:p>
          <w:p w14:paraId="73CAA5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SALTS OF AROMATIC</w:t>
            </w:r>
          </w:p>
          <w:p w14:paraId="4035A5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NITRODERIVATIVES, N.O.S.</w:t>
            </w:r>
          </w:p>
        </w:tc>
        <w:tc>
          <w:tcPr>
            <w:tcW w:w="709" w:type="dxa"/>
            <w:vAlign w:val="center"/>
            <w:hideMark/>
          </w:tcPr>
          <w:p w14:paraId="65085D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0132</w:t>
            </w:r>
          </w:p>
        </w:tc>
        <w:tc>
          <w:tcPr>
            <w:tcW w:w="813" w:type="dxa"/>
            <w:vAlign w:val="center"/>
            <w:hideMark/>
          </w:tcPr>
          <w:p w14:paraId="0CE86F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C03F5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EE4B5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A6E867" w14:textId="77777777" w:rsidTr="004E4FF9">
        <w:trPr>
          <w:tblCellSpacing w:w="0" w:type="dxa"/>
        </w:trPr>
        <w:tc>
          <w:tcPr>
            <w:tcW w:w="710" w:type="dxa"/>
            <w:vAlign w:val="center"/>
            <w:hideMark/>
          </w:tcPr>
          <w:p w14:paraId="1F68CB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w:t>
            </w:r>
          </w:p>
        </w:tc>
        <w:tc>
          <w:tcPr>
            <w:tcW w:w="2977" w:type="dxa"/>
            <w:vAlign w:val="center"/>
            <w:hideMark/>
          </w:tcPr>
          <w:p w14:paraId="1250B4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MANNITOL HEXANITRAT (NITROMANNIT), LÀM ƯỚT với trên 40% nước, hoặc hỗn hợp của rượu cồn và nước, theo khối lượng</w:t>
            </w:r>
          </w:p>
        </w:tc>
        <w:tc>
          <w:tcPr>
            <w:tcW w:w="3409" w:type="dxa"/>
            <w:vAlign w:val="center"/>
            <w:hideMark/>
          </w:tcPr>
          <w:p w14:paraId="3D32B3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MANNITOL HEXANITRATE</w:t>
            </w:r>
          </w:p>
          <w:p w14:paraId="5D2DF3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(NITROMANNITE), WETTED</w:t>
            </w:r>
          </w:p>
          <w:p w14:paraId="46D027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with not less than 40% water, or mixture of alcohol and water, by mass</w:t>
            </w:r>
          </w:p>
        </w:tc>
        <w:tc>
          <w:tcPr>
            <w:tcW w:w="709" w:type="dxa"/>
            <w:vAlign w:val="center"/>
            <w:hideMark/>
          </w:tcPr>
          <w:p w14:paraId="3A8E3E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0133</w:t>
            </w:r>
          </w:p>
        </w:tc>
        <w:tc>
          <w:tcPr>
            <w:tcW w:w="813" w:type="dxa"/>
            <w:vAlign w:val="center"/>
            <w:hideMark/>
          </w:tcPr>
          <w:p w14:paraId="7DEDB4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33B5A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7022D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FC2D810" w14:textId="77777777" w:rsidTr="004E4FF9">
        <w:trPr>
          <w:tblCellSpacing w:w="0" w:type="dxa"/>
        </w:trPr>
        <w:tc>
          <w:tcPr>
            <w:tcW w:w="710" w:type="dxa"/>
            <w:vAlign w:val="center"/>
            <w:hideMark/>
          </w:tcPr>
          <w:p w14:paraId="432EA5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w:t>
            </w:r>
          </w:p>
        </w:tc>
        <w:tc>
          <w:tcPr>
            <w:tcW w:w="2977" w:type="dxa"/>
            <w:vAlign w:val="center"/>
            <w:hideMark/>
          </w:tcPr>
          <w:p w14:paraId="6F8400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FULMINAT, LÀM ƯỚT với trên 20% nước, hoặc hỗn hợp của rượu cồn và nước theo khối lượng</w:t>
            </w:r>
          </w:p>
        </w:tc>
        <w:tc>
          <w:tcPr>
            <w:tcW w:w="3409" w:type="dxa"/>
            <w:vAlign w:val="center"/>
            <w:hideMark/>
          </w:tcPr>
          <w:p w14:paraId="360A5A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FULMINATE,</w:t>
            </w:r>
          </w:p>
          <w:p w14:paraId="4642F7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WETTED with not less than 20% water, or mixture of alcohol and water, by mass</w:t>
            </w:r>
          </w:p>
        </w:tc>
        <w:tc>
          <w:tcPr>
            <w:tcW w:w="709" w:type="dxa"/>
            <w:vAlign w:val="center"/>
            <w:hideMark/>
          </w:tcPr>
          <w:p w14:paraId="122D1B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0135</w:t>
            </w:r>
          </w:p>
        </w:tc>
        <w:tc>
          <w:tcPr>
            <w:tcW w:w="813" w:type="dxa"/>
            <w:vAlign w:val="center"/>
            <w:hideMark/>
          </w:tcPr>
          <w:p w14:paraId="6788D6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78AD0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37FF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CDFAE7D" w14:textId="77777777" w:rsidTr="004E4FF9">
        <w:trPr>
          <w:tblCellSpacing w:w="0" w:type="dxa"/>
        </w:trPr>
        <w:tc>
          <w:tcPr>
            <w:tcW w:w="710" w:type="dxa"/>
            <w:vAlign w:val="center"/>
            <w:hideMark/>
          </w:tcPr>
          <w:p w14:paraId="40E7A8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w:t>
            </w:r>
          </w:p>
        </w:tc>
        <w:tc>
          <w:tcPr>
            <w:tcW w:w="2977" w:type="dxa"/>
            <w:vAlign w:val="center"/>
            <w:hideMark/>
          </w:tcPr>
          <w:p w14:paraId="123E6D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MÌN có hạt nổ</w:t>
            </w:r>
          </w:p>
        </w:tc>
        <w:tc>
          <w:tcPr>
            <w:tcW w:w="3409" w:type="dxa"/>
            <w:vAlign w:val="center"/>
            <w:hideMark/>
          </w:tcPr>
          <w:p w14:paraId="7FF04F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MINES with bursting charge</w:t>
            </w:r>
          </w:p>
        </w:tc>
        <w:tc>
          <w:tcPr>
            <w:tcW w:w="709" w:type="dxa"/>
            <w:vAlign w:val="center"/>
            <w:hideMark/>
          </w:tcPr>
          <w:p w14:paraId="4134A1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0136</w:t>
            </w:r>
          </w:p>
        </w:tc>
        <w:tc>
          <w:tcPr>
            <w:tcW w:w="813" w:type="dxa"/>
            <w:vAlign w:val="center"/>
            <w:hideMark/>
          </w:tcPr>
          <w:p w14:paraId="1B1D2D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95D59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D3888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B8C106" w14:textId="77777777" w:rsidTr="004E4FF9">
        <w:trPr>
          <w:tblCellSpacing w:w="0" w:type="dxa"/>
        </w:trPr>
        <w:tc>
          <w:tcPr>
            <w:tcW w:w="710" w:type="dxa"/>
            <w:vAlign w:val="center"/>
            <w:hideMark/>
          </w:tcPr>
          <w:p w14:paraId="4C35A4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w:t>
            </w:r>
          </w:p>
        </w:tc>
        <w:tc>
          <w:tcPr>
            <w:tcW w:w="2977" w:type="dxa"/>
            <w:vAlign w:val="center"/>
            <w:hideMark/>
          </w:tcPr>
          <w:p w14:paraId="41036A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MÌN có hạt nổ</w:t>
            </w:r>
          </w:p>
        </w:tc>
        <w:tc>
          <w:tcPr>
            <w:tcW w:w="3409" w:type="dxa"/>
            <w:vAlign w:val="center"/>
            <w:hideMark/>
          </w:tcPr>
          <w:p w14:paraId="3B0B9A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MINES with bursting charge</w:t>
            </w:r>
          </w:p>
        </w:tc>
        <w:tc>
          <w:tcPr>
            <w:tcW w:w="709" w:type="dxa"/>
            <w:vAlign w:val="center"/>
            <w:hideMark/>
          </w:tcPr>
          <w:p w14:paraId="4723CC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0137</w:t>
            </w:r>
          </w:p>
        </w:tc>
        <w:tc>
          <w:tcPr>
            <w:tcW w:w="813" w:type="dxa"/>
            <w:vAlign w:val="center"/>
            <w:hideMark/>
          </w:tcPr>
          <w:p w14:paraId="435741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5664F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0F792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B42E1CF" w14:textId="77777777" w:rsidTr="004E4FF9">
        <w:trPr>
          <w:tblCellSpacing w:w="0" w:type="dxa"/>
        </w:trPr>
        <w:tc>
          <w:tcPr>
            <w:tcW w:w="710" w:type="dxa"/>
            <w:vAlign w:val="center"/>
            <w:hideMark/>
          </w:tcPr>
          <w:p w14:paraId="6ED1FF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c>
          <w:tcPr>
            <w:tcW w:w="2977" w:type="dxa"/>
            <w:vAlign w:val="center"/>
            <w:hideMark/>
          </w:tcPr>
          <w:p w14:paraId="09379F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MÌN có hạt nổ</w:t>
            </w:r>
          </w:p>
        </w:tc>
        <w:tc>
          <w:tcPr>
            <w:tcW w:w="3409" w:type="dxa"/>
            <w:vAlign w:val="center"/>
            <w:hideMark/>
          </w:tcPr>
          <w:p w14:paraId="35F244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MINES with bursting charge</w:t>
            </w:r>
          </w:p>
        </w:tc>
        <w:tc>
          <w:tcPr>
            <w:tcW w:w="709" w:type="dxa"/>
            <w:vAlign w:val="center"/>
            <w:hideMark/>
          </w:tcPr>
          <w:p w14:paraId="2A499A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0138</w:t>
            </w:r>
          </w:p>
        </w:tc>
        <w:tc>
          <w:tcPr>
            <w:tcW w:w="813" w:type="dxa"/>
            <w:vAlign w:val="center"/>
            <w:hideMark/>
          </w:tcPr>
          <w:p w14:paraId="64C91D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26F93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D7C0E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6745D78" w14:textId="77777777" w:rsidTr="004E4FF9">
        <w:trPr>
          <w:tblCellSpacing w:w="0" w:type="dxa"/>
        </w:trPr>
        <w:tc>
          <w:tcPr>
            <w:tcW w:w="710" w:type="dxa"/>
            <w:vAlign w:val="center"/>
            <w:hideMark/>
          </w:tcPr>
          <w:p w14:paraId="4FDDBD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w:t>
            </w:r>
          </w:p>
        </w:tc>
        <w:tc>
          <w:tcPr>
            <w:tcW w:w="2977" w:type="dxa"/>
            <w:vAlign w:val="center"/>
            <w:hideMark/>
          </w:tcPr>
          <w:p w14:paraId="08BA03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GLYXERIN, KHỬ NHẠY với trên 40% chất hãm nổ không hòa tan trong nước, không bay hơi, theo khối lượng</w:t>
            </w:r>
          </w:p>
        </w:tc>
        <w:tc>
          <w:tcPr>
            <w:tcW w:w="3409" w:type="dxa"/>
            <w:vAlign w:val="center"/>
            <w:hideMark/>
          </w:tcPr>
          <w:p w14:paraId="632CCD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NITROGLYCERIN, DESENSITIZED with not less than 40% non-volatile water-insoluble phlegmatizer, by mass</w:t>
            </w:r>
          </w:p>
        </w:tc>
        <w:tc>
          <w:tcPr>
            <w:tcW w:w="709" w:type="dxa"/>
            <w:vAlign w:val="center"/>
            <w:hideMark/>
          </w:tcPr>
          <w:p w14:paraId="48E13C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0143</w:t>
            </w:r>
          </w:p>
        </w:tc>
        <w:tc>
          <w:tcPr>
            <w:tcW w:w="813" w:type="dxa"/>
            <w:vAlign w:val="center"/>
            <w:hideMark/>
          </w:tcPr>
          <w:p w14:paraId="03CC3F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DB229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46FE6D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9A914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8378430" w14:textId="77777777" w:rsidTr="004E4FF9">
        <w:trPr>
          <w:tblCellSpacing w:w="0" w:type="dxa"/>
        </w:trPr>
        <w:tc>
          <w:tcPr>
            <w:tcW w:w="710" w:type="dxa"/>
            <w:vAlign w:val="center"/>
            <w:hideMark/>
          </w:tcPr>
          <w:p w14:paraId="493297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w:t>
            </w:r>
          </w:p>
        </w:tc>
        <w:tc>
          <w:tcPr>
            <w:tcW w:w="2977" w:type="dxa"/>
            <w:vAlign w:val="center"/>
            <w:hideMark/>
          </w:tcPr>
          <w:p w14:paraId="34E6A6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NITƠ GLYXERIN TRONG RƯỢU CỒN chứa từ 1% đến 10% nitơ glyxerin</w:t>
            </w:r>
          </w:p>
        </w:tc>
        <w:tc>
          <w:tcPr>
            <w:tcW w:w="3409" w:type="dxa"/>
            <w:vAlign w:val="center"/>
            <w:hideMark/>
          </w:tcPr>
          <w:p w14:paraId="0F8103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NITROGLYCERIN SOLUTION IN ALCOHOL with more than 1%</w:t>
            </w:r>
          </w:p>
          <w:p w14:paraId="636898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 not more than 10%</w:t>
            </w:r>
          </w:p>
          <w:p w14:paraId="3EB73B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nitroglycerin</w:t>
            </w:r>
          </w:p>
        </w:tc>
        <w:tc>
          <w:tcPr>
            <w:tcW w:w="709" w:type="dxa"/>
            <w:vAlign w:val="center"/>
            <w:hideMark/>
          </w:tcPr>
          <w:p w14:paraId="167794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0144</w:t>
            </w:r>
          </w:p>
        </w:tc>
        <w:tc>
          <w:tcPr>
            <w:tcW w:w="813" w:type="dxa"/>
            <w:vAlign w:val="center"/>
            <w:hideMark/>
          </w:tcPr>
          <w:p w14:paraId="048B22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8B9EE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008AF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5B7B30C" w14:textId="77777777" w:rsidTr="004E4FF9">
        <w:trPr>
          <w:tblCellSpacing w:w="0" w:type="dxa"/>
        </w:trPr>
        <w:tc>
          <w:tcPr>
            <w:tcW w:w="710" w:type="dxa"/>
            <w:vAlign w:val="center"/>
            <w:hideMark/>
          </w:tcPr>
          <w:p w14:paraId="74D6F4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c>
          <w:tcPr>
            <w:tcW w:w="2977" w:type="dxa"/>
            <w:vAlign w:val="center"/>
            <w:hideMark/>
          </w:tcPr>
          <w:p w14:paraId="7579AA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NITROSTARCH, khô hoặc ướt chứa dưới 20% nước theo khối lượng</w:t>
            </w:r>
          </w:p>
        </w:tc>
        <w:tc>
          <w:tcPr>
            <w:tcW w:w="3409" w:type="dxa"/>
            <w:vAlign w:val="center"/>
            <w:hideMark/>
          </w:tcPr>
          <w:p w14:paraId="57917E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NITROSTARCH, dry or wetted with less than 20% water, by mass</w:t>
            </w:r>
          </w:p>
        </w:tc>
        <w:tc>
          <w:tcPr>
            <w:tcW w:w="709" w:type="dxa"/>
            <w:vAlign w:val="center"/>
            <w:hideMark/>
          </w:tcPr>
          <w:p w14:paraId="039E93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0146</w:t>
            </w:r>
          </w:p>
        </w:tc>
        <w:tc>
          <w:tcPr>
            <w:tcW w:w="813" w:type="dxa"/>
            <w:vAlign w:val="center"/>
            <w:hideMark/>
          </w:tcPr>
          <w:p w14:paraId="758A34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212E1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9538F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48DA6B9" w14:textId="77777777" w:rsidTr="004E4FF9">
        <w:trPr>
          <w:tblCellSpacing w:w="0" w:type="dxa"/>
        </w:trPr>
        <w:tc>
          <w:tcPr>
            <w:tcW w:w="710" w:type="dxa"/>
            <w:vAlign w:val="center"/>
            <w:hideMark/>
          </w:tcPr>
          <w:p w14:paraId="035CB9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w:t>
            </w:r>
          </w:p>
        </w:tc>
        <w:tc>
          <w:tcPr>
            <w:tcW w:w="2977" w:type="dxa"/>
            <w:vAlign w:val="center"/>
            <w:hideMark/>
          </w:tcPr>
          <w:p w14:paraId="1744B9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UREA</w:t>
            </w:r>
          </w:p>
        </w:tc>
        <w:tc>
          <w:tcPr>
            <w:tcW w:w="3409" w:type="dxa"/>
            <w:vAlign w:val="center"/>
            <w:hideMark/>
          </w:tcPr>
          <w:p w14:paraId="42A006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 UREA</w:t>
            </w:r>
          </w:p>
        </w:tc>
        <w:tc>
          <w:tcPr>
            <w:tcW w:w="709" w:type="dxa"/>
            <w:vAlign w:val="center"/>
            <w:hideMark/>
          </w:tcPr>
          <w:p w14:paraId="1038D6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0147</w:t>
            </w:r>
          </w:p>
        </w:tc>
        <w:tc>
          <w:tcPr>
            <w:tcW w:w="813" w:type="dxa"/>
            <w:vAlign w:val="center"/>
            <w:hideMark/>
          </w:tcPr>
          <w:p w14:paraId="6F9732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6869D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5637B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C471897" w14:textId="77777777" w:rsidTr="004E4FF9">
        <w:trPr>
          <w:tblCellSpacing w:w="0" w:type="dxa"/>
        </w:trPr>
        <w:tc>
          <w:tcPr>
            <w:tcW w:w="710" w:type="dxa"/>
            <w:vAlign w:val="center"/>
            <w:hideMark/>
          </w:tcPr>
          <w:p w14:paraId="1941C4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w:t>
            </w:r>
          </w:p>
        </w:tc>
        <w:tc>
          <w:tcPr>
            <w:tcW w:w="2977" w:type="dxa"/>
            <w:vAlign w:val="center"/>
            <w:hideMark/>
          </w:tcPr>
          <w:p w14:paraId="0B0DCC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PENTAERYTHRIT TETRANITRAT (PENTAERYTHRITOL TETRANITRAT, PETN), LÀM ƯỚT với trên 25% nước theo khối lượng, hoặc KHỬ NHẠY với trên 15% chất hãm nổ theo khối lượng</w:t>
            </w:r>
          </w:p>
        </w:tc>
        <w:tc>
          <w:tcPr>
            <w:tcW w:w="3409" w:type="dxa"/>
            <w:vAlign w:val="center"/>
            <w:hideMark/>
          </w:tcPr>
          <w:p w14:paraId="2B7C71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PENTAERYTHRITE TETRANITRATE (PENTAERYTHRITOL TETRANITRATE; PETN),</w:t>
            </w:r>
          </w:p>
          <w:p w14:paraId="601B12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WETTED with not less than 25% water, by mass, or</w:t>
            </w:r>
          </w:p>
          <w:p w14:paraId="09A421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DESENSITIZED with not less</w:t>
            </w:r>
          </w:p>
          <w:p w14:paraId="78953B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than 15% phlegmatizer, by mass</w:t>
            </w:r>
          </w:p>
        </w:tc>
        <w:tc>
          <w:tcPr>
            <w:tcW w:w="709" w:type="dxa"/>
            <w:vAlign w:val="center"/>
            <w:hideMark/>
          </w:tcPr>
          <w:p w14:paraId="100E06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0150</w:t>
            </w:r>
          </w:p>
        </w:tc>
        <w:tc>
          <w:tcPr>
            <w:tcW w:w="813" w:type="dxa"/>
            <w:vAlign w:val="center"/>
            <w:hideMark/>
          </w:tcPr>
          <w:p w14:paraId="05279B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B77CE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E4871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FD1018C" w14:textId="77777777" w:rsidTr="004E4FF9">
        <w:trPr>
          <w:tblCellSpacing w:w="0" w:type="dxa"/>
        </w:trPr>
        <w:tc>
          <w:tcPr>
            <w:tcW w:w="710" w:type="dxa"/>
            <w:vAlign w:val="center"/>
            <w:hideMark/>
          </w:tcPr>
          <w:p w14:paraId="2E8738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c>
          <w:tcPr>
            <w:tcW w:w="2977" w:type="dxa"/>
            <w:vAlign w:val="center"/>
            <w:hideMark/>
          </w:tcPr>
          <w:p w14:paraId="14A21D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PENTOLIT, khô hoặc làm ướt với dưới 15% nước theo khối lượng</w:t>
            </w:r>
          </w:p>
        </w:tc>
        <w:tc>
          <w:tcPr>
            <w:tcW w:w="3409" w:type="dxa"/>
            <w:vAlign w:val="center"/>
            <w:hideMark/>
          </w:tcPr>
          <w:p w14:paraId="2A5183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PENTOLITE, dry or wetted with less than 15% water, by mass</w:t>
            </w:r>
          </w:p>
        </w:tc>
        <w:tc>
          <w:tcPr>
            <w:tcW w:w="709" w:type="dxa"/>
            <w:vAlign w:val="center"/>
            <w:hideMark/>
          </w:tcPr>
          <w:p w14:paraId="142C9A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0151</w:t>
            </w:r>
          </w:p>
        </w:tc>
        <w:tc>
          <w:tcPr>
            <w:tcW w:w="813" w:type="dxa"/>
            <w:vAlign w:val="center"/>
            <w:hideMark/>
          </w:tcPr>
          <w:p w14:paraId="0E20FB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24A8F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180A8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5C6E34" w14:textId="77777777" w:rsidTr="004E4FF9">
        <w:trPr>
          <w:tblCellSpacing w:w="0" w:type="dxa"/>
        </w:trPr>
        <w:tc>
          <w:tcPr>
            <w:tcW w:w="710" w:type="dxa"/>
            <w:vAlign w:val="center"/>
            <w:hideMark/>
          </w:tcPr>
          <w:p w14:paraId="70353D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w:t>
            </w:r>
          </w:p>
        </w:tc>
        <w:tc>
          <w:tcPr>
            <w:tcW w:w="2977" w:type="dxa"/>
            <w:vAlign w:val="center"/>
            <w:hideMark/>
          </w:tcPr>
          <w:p w14:paraId="4580DD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TRINITROANILIN (PICRAMIT)</w:t>
            </w:r>
          </w:p>
        </w:tc>
        <w:tc>
          <w:tcPr>
            <w:tcW w:w="3409" w:type="dxa"/>
            <w:vAlign w:val="center"/>
            <w:hideMark/>
          </w:tcPr>
          <w:p w14:paraId="7BBF40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TRINITROANILINE (PICRAMIDE)</w:t>
            </w:r>
          </w:p>
        </w:tc>
        <w:tc>
          <w:tcPr>
            <w:tcW w:w="709" w:type="dxa"/>
            <w:vAlign w:val="center"/>
            <w:hideMark/>
          </w:tcPr>
          <w:p w14:paraId="731AAB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0153</w:t>
            </w:r>
          </w:p>
        </w:tc>
        <w:tc>
          <w:tcPr>
            <w:tcW w:w="813" w:type="dxa"/>
            <w:vAlign w:val="center"/>
            <w:hideMark/>
          </w:tcPr>
          <w:p w14:paraId="6130F8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EB391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9DBCD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328B793" w14:textId="77777777" w:rsidTr="004E4FF9">
        <w:trPr>
          <w:tblCellSpacing w:w="0" w:type="dxa"/>
        </w:trPr>
        <w:tc>
          <w:tcPr>
            <w:tcW w:w="710" w:type="dxa"/>
            <w:vAlign w:val="center"/>
            <w:hideMark/>
          </w:tcPr>
          <w:p w14:paraId="34FC95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c>
          <w:tcPr>
            <w:tcW w:w="2977" w:type="dxa"/>
            <w:vAlign w:val="center"/>
            <w:hideMark/>
          </w:tcPr>
          <w:p w14:paraId="590832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TRINITROPHENOL (AXIT PICRIC), khô hoặc làm ướt với dưới 30% nước theo khối lượng</w:t>
            </w:r>
          </w:p>
        </w:tc>
        <w:tc>
          <w:tcPr>
            <w:tcW w:w="3409" w:type="dxa"/>
            <w:vAlign w:val="center"/>
            <w:hideMark/>
          </w:tcPr>
          <w:p w14:paraId="2A7D62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TRINITROPHENOL (PICRIC</w:t>
            </w:r>
          </w:p>
          <w:p w14:paraId="27265B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ACID), dry or wetted with less than 30% water, by mass</w:t>
            </w:r>
          </w:p>
        </w:tc>
        <w:tc>
          <w:tcPr>
            <w:tcW w:w="709" w:type="dxa"/>
            <w:vAlign w:val="center"/>
            <w:hideMark/>
          </w:tcPr>
          <w:p w14:paraId="059780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0154</w:t>
            </w:r>
          </w:p>
        </w:tc>
        <w:tc>
          <w:tcPr>
            <w:tcW w:w="813" w:type="dxa"/>
            <w:vAlign w:val="center"/>
            <w:hideMark/>
          </w:tcPr>
          <w:p w14:paraId="202F05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6EECA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1CE51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82901CF" w14:textId="77777777" w:rsidTr="004E4FF9">
        <w:trPr>
          <w:tblCellSpacing w:w="0" w:type="dxa"/>
        </w:trPr>
        <w:tc>
          <w:tcPr>
            <w:tcW w:w="710" w:type="dxa"/>
            <w:vAlign w:val="center"/>
            <w:hideMark/>
          </w:tcPr>
          <w:p w14:paraId="7C1766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w:t>
            </w:r>
          </w:p>
        </w:tc>
        <w:tc>
          <w:tcPr>
            <w:tcW w:w="2977" w:type="dxa"/>
            <w:vAlign w:val="center"/>
            <w:hideMark/>
          </w:tcPr>
          <w:p w14:paraId="28B5F7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TRINITROCLO-BENZEN (PICRYL CLORUA)</w:t>
            </w:r>
          </w:p>
        </w:tc>
        <w:tc>
          <w:tcPr>
            <w:tcW w:w="3409" w:type="dxa"/>
            <w:vAlign w:val="center"/>
            <w:hideMark/>
          </w:tcPr>
          <w:p w14:paraId="67D939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TRINITROCHLORO-</w:t>
            </w:r>
          </w:p>
          <w:p w14:paraId="136F1D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BENZENE (PICRYL CHLORIDE)</w:t>
            </w:r>
          </w:p>
        </w:tc>
        <w:tc>
          <w:tcPr>
            <w:tcW w:w="709" w:type="dxa"/>
            <w:vAlign w:val="center"/>
            <w:hideMark/>
          </w:tcPr>
          <w:p w14:paraId="28C556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0155</w:t>
            </w:r>
          </w:p>
        </w:tc>
        <w:tc>
          <w:tcPr>
            <w:tcW w:w="813" w:type="dxa"/>
            <w:vAlign w:val="center"/>
            <w:hideMark/>
          </w:tcPr>
          <w:p w14:paraId="358589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EFD98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1E20D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C25D730" w14:textId="77777777" w:rsidTr="004E4FF9">
        <w:trPr>
          <w:tblCellSpacing w:w="0" w:type="dxa"/>
        </w:trPr>
        <w:tc>
          <w:tcPr>
            <w:tcW w:w="710" w:type="dxa"/>
            <w:vAlign w:val="center"/>
            <w:hideMark/>
          </w:tcPr>
          <w:p w14:paraId="783730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c>
          <w:tcPr>
            <w:tcW w:w="2977" w:type="dxa"/>
            <w:vAlign w:val="center"/>
            <w:hideMark/>
          </w:tcPr>
          <w:p w14:paraId="784991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SÚNG NÉN, ƯỚT chứa không ít hơn 25% nước theo khối lượng</w:t>
            </w:r>
          </w:p>
        </w:tc>
        <w:tc>
          <w:tcPr>
            <w:tcW w:w="3409" w:type="dxa"/>
            <w:vAlign w:val="center"/>
            <w:hideMark/>
          </w:tcPr>
          <w:p w14:paraId="3959F5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POWDER CAKE (POWDER</w:t>
            </w:r>
          </w:p>
          <w:p w14:paraId="4B3588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PASTE), WETTED with not less than 25% water, by mass</w:t>
            </w:r>
          </w:p>
        </w:tc>
        <w:tc>
          <w:tcPr>
            <w:tcW w:w="709" w:type="dxa"/>
            <w:vAlign w:val="center"/>
            <w:hideMark/>
          </w:tcPr>
          <w:p w14:paraId="5FBB3C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0159</w:t>
            </w:r>
          </w:p>
        </w:tc>
        <w:tc>
          <w:tcPr>
            <w:tcW w:w="813" w:type="dxa"/>
            <w:vAlign w:val="center"/>
            <w:hideMark/>
          </w:tcPr>
          <w:p w14:paraId="2D0A19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78ED4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D8897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37FD725" w14:textId="77777777" w:rsidTr="004E4FF9">
        <w:trPr>
          <w:tblCellSpacing w:w="0" w:type="dxa"/>
        </w:trPr>
        <w:tc>
          <w:tcPr>
            <w:tcW w:w="710" w:type="dxa"/>
            <w:vAlign w:val="center"/>
            <w:hideMark/>
          </w:tcPr>
          <w:p w14:paraId="12BD14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w:t>
            </w:r>
          </w:p>
        </w:tc>
        <w:tc>
          <w:tcPr>
            <w:tcW w:w="2977" w:type="dxa"/>
            <w:vAlign w:val="center"/>
            <w:hideMark/>
          </w:tcPr>
          <w:p w14:paraId="7AD481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SÚNG, KHÔNG KHÓI</w:t>
            </w:r>
          </w:p>
        </w:tc>
        <w:tc>
          <w:tcPr>
            <w:tcW w:w="3409" w:type="dxa"/>
            <w:vAlign w:val="center"/>
            <w:hideMark/>
          </w:tcPr>
          <w:p w14:paraId="457CA5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POWDER, SMOKELESS</w:t>
            </w:r>
          </w:p>
        </w:tc>
        <w:tc>
          <w:tcPr>
            <w:tcW w:w="709" w:type="dxa"/>
            <w:vAlign w:val="center"/>
            <w:hideMark/>
          </w:tcPr>
          <w:p w14:paraId="59D673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0160</w:t>
            </w:r>
          </w:p>
        </w:tc>
        <w:tc>
          <w:tcPr>
            <w:tcW w:w="813" w:type="dxa"/>
            <w:vAlign w:val="center"/>
            <w:hideMark/>
          </w:tcPr>
          <w:p w14:paraId="13231A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4C3A3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06591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A33E618" w14:textId="77777777" w:rsidTr="004E4FF9">
        <w:trPr>
          <w:tblCellSpacing w:w="0" w:type="dxa"/>
        </w:trPr>
        <w:tc>
          <w:tcPr>
            <w:tcW w:w="710" w:type="dxa"/>
            <w:vAlign w:val="center"/>
            <w:hideMark/>
          </w:tcPr>
          <w:p w14:paraId="0A6D98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w:t>
            </w:r>
          </w:p>
        </w:tc>
        <w:tc>
          <w:tcPr>
            <w:tcW w:w="2977" w:type="dxa"/>
            <w:vAlign w:val="center"/>
            <w:hideMark/>
          </w:tcPr>
          <w:p w14:paraId="297412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SÚNG, KHÔNG KHÓI</w:t>
            </w:r>
          </w:p>
        </w:tc>
        <w:tc>
          <w:tcPr>
            <w:tcW w:w="3409" w:type="dxa"/>
            <w:vAlign w:val="center"/>
            <w:hideMark/>
          </w:tcPr>
          <w:p w14:paraId="64FF20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POWDER, SMOKELESS</w:t>
            </w:r>
          </w:p>
        </w:tc>
        <w:tc>
          <w:tcPr>
            <w:tcW w:w="709" w:type="dxa"/>
            <w:vAlign w:val="center"/>
            <w:hideMark/>
          </w:tcPr>
          <w:p w14:paraId="2A85C1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0161</w:t>
            </w:r>
          </w:p>
        </w:tc>
        <w:tc>
          <w:tcPr>
            <w:tcW w:w="813" w:type="dxa"/>
            <w:vAlign w:val="center"/>
            <w:hideMark/>
          </w:tcPr>
          <w:p w14:paraId="685C00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C8FA5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DCF06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97C568E" w14:textId="77777777" w:rsidTr="004E4FF9">
        <w:trPr>
          <w:tblCellSpacing w:w="0" w:type="dxa"/>
        </w:trPr>
        <w:tc>
          <w:tcPr>
            <w:tcW w:w="710" w:type="dxa"/>
            <w:vAlign w:val="center"/>
            <w:hideMark/>
          </w:tcPr>
          <w:p w14:paraId="240EE5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w:t>
            </w:r>
          </w:p>
        </w:tc>
        <w:tc>
          <w:tcPr>
            <w:tcW w:w="2977" w:type="dxa"/>
            <w:vAlign w:val="center"/>
            <w:hideMark/>
          </w:tcPr>
          <w:p w14:paraId="6A764F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hạt nổ</w:t>
            </w:r>
          </w:p>
        </w:tc>
        <w:tc>
          <w:tcPr>
            <w:tcW w:w="3409" w:type="dxa"/>
            <w:vAlign w:val="center"/>
            <w:hideMark/>
          </w:tcPr>
          <w:p w14:paraId="57C4C2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bursting</w:t>
            </w:r>
          </w:p>
          <w:p w14:paraId="325DFB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w:t>
            </w:r>
          </w:p>
        </w:tc>
        <w:tc>
          <w:tcPr>
            <w:tcW w:w="709" w:type="dxa"/>
            <w:vAlign w:val="center"/>
            <w:hideMark/>
          </w:tcPr>
          <w:p w14:paraId="5A988C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0167</w:t>
            </w:r>
          </w:p>
        </w:tc>
        <w:tc>
          <w:tcPr>
            <w:tcW w:w="813" w:type="dxa"/>
            <w:vAlign w:val="center"/>
            <w:hideMark/>
          </w:tcPr>
          <w:p w14:paraId="294092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D49CD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35E73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D4C223" w14:textId="77777777" w:rsidTr="004E4FF9">
        <w:trPr>
          <w:tblCellSpacing w:w="0" w:type="dxa"/>
        </w:trPr>
        <w:tc>
          <w:tcPr>
            <w:tcW w:w="710" w:type="dxa"/>
            <w:vAlign w:val="center"/>
            <w:hideMark/>
          </w:tcPr>
          <w:p w14:paraId="121160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w:t>
            </w:r>
          </w:p>
        </w:tc>
        <w:tc>
          <w:tcPr>
            <w:tcW w:w="2977" w:type="dxa"/>
            <w:vAlign w:val="center"/>
            <w:hideMark/>
          </w:tcPr>
          <w:p w14:paraId="3F9DA9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hạt nổ</w:t>
            </w:r>
          </w:p>
        </w:tc>
        <w:tc>
          <w:tcPr>
            <w:tcW w:w="3409" w:type="dxa"/>
            <w:vAlign w:val="center"/>
            <w:hideMark/>
          </w:tcPr>
          <w:p w14:paraId="1E7241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bursting</w:t>
            </w:r>
          </w:p>
          <w:p w14:paraId="204AC2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w:t>
            </w:r>
          </w:p>
        </w:tc>
        <w:tc>
          <w:tcPr>
            <w:tcW w:w="709" w:type="dxa"/>
            <w:vAlign w:val="center"/>
            <w:hideMark/>
          </w:tcPr>
          <w:p w14:paraId="6F0ECC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0168</w:t>
            </w:r>
          </w:p>
        </w:tc>
        <w:tc>
          <w:tcPr>
            <w:tcW w:w="813" w:type="dxa"/>
            <w:vAlign w:val="center"/>
            <w:hideMark/>
          </w:tcPr>
          <w:p w14:paraId="25CD70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554EB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5D2CB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4D4B09E" w14:textId="77777777" w:rsidTr="004E4FF9">
        <w:trPr>
          <w:tblCellSpacing w:w="0" w:type="dxa"/>
        </w:trPr>
        <w:tc>
          <w:tcPr>
            <w:tcW w:w="710" w:type="dxa"/>
            <w:vAlign w:val="center"/>
            <w:hideMark/>
          </w:tcPr>
          <w:p w14:paraId="6728A9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w:t>
            </w:r>
          </w:p>
        </w:tc>
        <w:tc>
          <w:tcPr>
            <w:tcW w:w="2977" w:type="dxa"/>
            <w:vAlign w:val="center"/>
            <w:hideMark/>
          </w:tcPr>
          <w:p w14:paraId="1DEC5C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hạt nổ</w:t>
            </w:r>
          </w:p>
        </w:tc>
        <w:tc>
          <w:tcPr>
            <w:tcW w:w="3409" w:type="dxa"/>
            <w:vAlign w:val="center"/>
            <w:hideMark/>
          </w:tcPr>
          <w:p w14:paraId="0F9EF5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bursting</w:t>
            </w:r>
          </w:p>
          <w:p w14:paraId="603B55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w:t>
            </w:r>
          </w:p>
        </w:tc>
        <w:tc>
          <w:tcPr>
            <w:tcW w:w="709" w:type="dxa"/>
            <w:vAlign w:val="center"/>
            <w:hideMark/>
          </w:tcPr>
          <w:p w14:paraId="5F4850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0169</w:t>
            </w:r>
          </w:p>
        </w:tc>
        <w:tc>
          <w:tcPr>
            <w:tcW w:w="813" w:type="dxa"/>
            <w:vAlign w:val="center"/>
            <w:hideMark/>
          </w:tcPr>
          <w:p w14:paraId="744C95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908A6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BEC57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01F71E4" w14:textId="77777777" w:rsidTr="004E4FF9">
        <w:trPr>
          <w:tblCellSpacing w:w="0" w:type="dxa"/>
        </w:trPr>
        <w:tc>
          <w:tcPr>
            <w:tcW w:w="710" w:type="dxa"/>
            <w:vAlign w:val="center"/>
            <w:hideMark/>
          </w:tcPr>
          <w:p w14:paraId="7E8872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w:t>
            </w:r>
          </w:p>
        </w:tc>
        <w:tc>
          <w:tcPr>
            <w:tcW w:w="2977" w:type="dxa"/>
            <w:vAlign w:val="center"/>
            <w:hideMark/>
          </w:tcPr>
          <w:p w14:paraId="53AC78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PHÁT SÁNG, có hoặc không có thuốc nổ, thuốc phóng hoặc thuốc nổ đẩy</w:t>
            </w:r>
          </w:p>
        </w:tc>
        <w:tc>
          <w:tcPr>
            <w:tcW w:w="3409" w:type="dxa"/>
            <w:vAlign w:val="center"/>
            <w:hideMark/>
          </w:tcPr>
          <w:p w14:paraId="1A9137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ILLUMINATING with or without</w:t>
            </w:r>
          </w:p>
          <w:p w14:paraId="4FFC0C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burster, expelling charge or</w:t>
            </w:r>
          </w:p>
          <w:p w14:paraId="136667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propelling charge</w:t>
            </w:r>
          </w:p>
        </w:tc>
        <w:tc>
          <w:tcPr>
            <w:tcW w:w="709" w:type="dxa"/>
            <w:vAlign w:val="center"/>
            <w:hideMark/>
          </w:tcPr>
          <w:p w14:paraId="5A8DFB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0171</w:t>
            </w:r>
          </w:p>
        </w:tc>
        <w:tc>
          <w:tcPr>
            <w:tcW w:w="813" w:type="dxa"/>
            <w:vAlign w:val="center"/>
            <w:hideMark/>
          </w:tcPr>
          <w:p w14:paraId="1405B4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9E09A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8A229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DB02C2" w14:textId="77777777" w:rsidTr="004E4FF9">
        <w:trPr>
          <w:tblCellSpacing w:w="0" w:type="dxa"/>
        </w:trPr>
        <w:tc>
          <w:tcPr>
            <w:tcW w:w="710" w:type="dxa"/>
            <w:vAlign w:val="center"/>
            <w:hideMark/>
          </w:tcPr>
          <w:p w14:paraId="5160EF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w:t>
            </w:r>
          </w:p>
        </w:tc>
        <w:tc>
          <w:tcPr>
            <w:tcW w:w="2977" w:type="dxa"/>
            <w:vAlign w:val="center"/>
            <w:hideMark/>
          </w:tcPr>
          <w:p w14:paraId="0ED0D9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PHÓNG, DỄ NỔ</w:t>
            </w:r>
          </w:p>
        </w:tc>
        <w:tc>
          <w:tcPr>
            <w:tcW w:w="3409" w:type="dxa"/>
            <w:vAlign w:val="center"/>
            <w:hideMark/>
          </w:tcPr>
          <w:p w14:paraId="7D3F1B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RELEASE DEVICES,</w:t>
            </w:r>
          </w:p>
          <w:p w14:paraId="790A36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w:t>
            </w:r>
          </w:p>
        </w:tc>
        <w:tc>
          <w:tcPr>
            <w:tcW w:w="709" w:type="dxa"/>
            <w:vAlign w:val="center"/>
            <w:hideMark/>
          </w:tcPr>
          <w:p w14:paraId="17DF53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0173</w:t>
            </w:r>
          </w:p>
        </w:tc>
        <w:tc>
          <w:tcPr>
            <w:tcW w:w="813" w:type="dxa"/>
            <w:vAlign w:val="center"/>
            <w:hideMark/>
          </w:tcPr>
          <w:p w14:paraId="6D81DD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A2DD2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AE6F8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1B1D4BD" w14:textId="77777777" w:rsidTr="004E4FF9">
        <w:trPr>
          <w:tblCellSpacing w:w="0" w:type="dxa"/>
        </w:trPr>
        <w:tc>
          <w:tcPr>
            <w:tcW w:w="710" w:type="dxa"/>
            <w:vAlign w:val="center"/>
            <w:hideMark/>
          </w:tcPr>
          <w:p w14:paraId="7205A0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w:t>
            </w:r>
          </w:p>
        </w:tc>
        <w:tc>
          <w:tcPr>
            <w:tcW w:w="2977" w:type="dxa"/>
            <w:vAlign w:val="center"/>
            <w:hideMark/>
          </w:tcPr>
          <w:p w14:paraId="5CF58C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ĐINH TÁN, LOẠI NỔ</w:t>
            </w:r>
          </w:p>
        </w:tc>
        <w:tc>
          <w:tcPr>
            <w:tcW w:w="3409" w:type="dxa"/>
            <w:vAlign w:val="center"/>
            <w:hideMark/>
          </w:tcPr>
          <w:p w14:paraId="532253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RIVETS, EXPLOSIVE</w:t>
            </w:r>
          </w:p>
        </w:tc>
        <w:tc>
          <w:tcPr>
            <w:tcW w:w="709" w:type="dxa"/>
            <w:vAlign w:val="center"/>
            <w:hideMark/>
          </w:tcPr>
          <w:p w14:paraId="66EC94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0174</w:t>
            </w:r>
          </w:p>
        </w:tc>
        <w:tc>
          <w:tcPr>
            <w:tcW w:w="813" w:type="dxa"/>
            <w:vAlign w:val="center"/>
            <w:hideMark/>
          </w:tcPr>
          <w:p w14:paraId="1CFD6C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13912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5978A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63B7573" w14:textId="77777777" w:rsidTr="004E4FF9">
        <w:trPr>
          <w:tblCellSpacing w:w="0" w:type="dxa"/>
        </w:trPr>
        <w:tc>
          <w:tcPr>
            <w:tcW w:w="710" w:type="dxa"/>
            <w:vAlign w:val="center"/>
            <w:hideMark/>
          </w:tcPr>
          <w:p w14:paraId="7E3B48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w:t>
            </w:r>
          </w:p>
        </w:tc>
        <w:tc>
          <w:tcPr>
            <w:tcW w:w="2977" w:type="dxa"/>
            <w:vAlign w:val="center"/>
            <w:hideMark/>
          </w:tcPr>
          <w:p w14:paraId="435287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hạt nổ</w:t>
            </w:r>
          </w:p>
        </w:tc>
        <w:tc>
          <w:tcPr>
            <w:tcW w:w="3409" w:type="dxa"/>
            <w:vAlign w:val="center"/>
            <w:hideMark/>
          </w:tcPr>
          <w:p w14:paraId="5013AA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bursting charge</w:t>
            </w:r>
          </w:p>
        </w:tc>
        <w:tc>
          <w:tcPr>
            <w:tcW w:w="709" w:type="dxa"/>
            <w:vAlign w:val="center"/>
            <w:hideMark/>
          </w:tcPr>
          <w:p w14:paraId="1D84CE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0180</w:t>
            </w:r>
          </w:p>
        </w:tc>
        <w:tc>
          <w:tcPr>
            <w:tcW w:w="813" w:type="dxa"/>
            <w:vAlign w:val="center"/>
            <w:hideMark/>
          </w:tcPr>
          <w:p w14:paraId="0AF5EE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7CCF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D4975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19E898B" w14:textId="77777777" w:rsidTr="004E4FF9">
        <w:trPr>
          <w:tblCellSpacing w:w="0" w:type="dxa"/>
        </w:trPr>
        <w:tc>
          <w:tcPr>
            <w:tcW w:w="710" w:type="dxa"/>
            <w:vAlign w:val="center"/>
            <w:hideMark/>
          </w:tcPr>
          <w:p w14:paraId="6215B8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w:t>
            </w:r>
          </w:p>
        </w:tc>
        <w:tc>
          <w:tcPr>
            <w:tcW w:w="2977" w:type="dxa"/>
            <w:vAlign w:val="center"/>
            <w:hideMark/>
          </w:tcPr>
          <w:p w14:paraId="765902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hạt nổ</w:t>
            </w:r>
          </w:p>
        </w:tc>
        <w:tc>
          <w:tcPr>
            <w:tcW w:w="3409" w:type="dxa"/>
            <w:vAlign w:val="center"/>
            <w:hideMark/>
          </w:tcPr>
          <w:p w14:paraId="4FBF1F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bursting charge</w:t>
            </w:r>
          </w:p>
        </w:tc>
        <w:tc>
          <w:tcPr>
            <w:tcW w:w="709" w:type="dxa"/>
            <w:vAlign w:val="center"/>
            <w:hideMark/>
          </w:tcPr>
          <w:p w14:paraId="721B42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0181</w:t>
            </w:r>
          </w:p>
        </w:tc>
        <w:tc>
          <w:tcPr>
            <w:tcW w:w="813" w:type="dxa"/>
            <w:vAlign w:val="center"/>
            <w:hideMark/>
          </w:tcPr>
          <w:p w14:paraId="1AD819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F53EC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19DE6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A6F24F" w14:textId="77777777" w:rsidTr="004E4FF9">
        <w:trPr>
          <w:tblCellSpacing w:w="0" w:type="dxa"/>
        </w:trPr>
        <w:tc>
          <w:tcPr>
            <w:tcW w:w="710" w:type="dxa"/>
            <w:vAlign w:val="center"/>
            <w:hideMark/>
          </w:tcPr>
          <w:p w14:paraId="5A0F63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w:t>
            </w:r>
          </w:p>
        </w:tc>
        <w:tc>
          <w:tcPr>
            <w:tcW w:w="2977" w:type="dxa"/>
            <w:vAlign w:val="center"/>
            <w:hideMark/>
          </w:tcPr>
          <w:p w14:paraId="1B58C3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hạt nổ</w:t>
            </w:r>
          </w:p>
        </w:tc>
        <w:tc>
          <w:tcPr>
            <w:tcW w:w="3409" w:type="dxa"/>
            <w:vAlign w:val="center"/>
            <w:hideMark/>
          </w:tcPr>
          <w:p w14:paraId="375013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bursting charge</w:t>
            </w:r>
          </w:p>
        </w:tc>
        <w:tc>
          <w:tcPr>
            <w:tcW w:w="709" w:type="dxa"/>
            <w:vAlign w:val="center"/>
            <w:hideMark/>
          </w:tcPr>
          <w:p w14:paraId="16019E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0182</w:t>
            </w:r>
          </w:p>
        </w:tc>
        <w:tc>
          <w:tcPr>
            <w:tcW w:w="813" w:type="dxa"/>
            <w:vAlign w:val="center"/>
            <w:hideMark/>
          </w:tcPr>
          <w:p w14:paraId="5727CE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D3978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0C3D3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B1061CB" w14:textId="77777777" w:rsidTr="004E4FF9">
        <w:trPr>
          <w:tblCellSpacing w:w="0" w:type="dxa"/>
        </w:trPr>
        <w:tc>
          <w:tcPr>
            <w:tcW w:w="710" w:type="dxa"/>
            <w:vAlign w:val="center"/>
            <w:hideMark/>
          </w:tcPr>
          <w:p w14:paraId="76AAA3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w:t>
            </w:r>
          </w:p>
        </w:tc>
        <w:tc>
          <w:tcPr>
            <w:tcW w:w="2977" w:type="dxa"/>
            <w:vAlign w:val="center"/>
            <w:hideMark/>
          </w:tcPr>
          <w:p w14:paraId="0B4202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đầu kém hoạt động</w:t>
            </w:r>
          </w:p>
        </w:tc>
        <w:tc>
          <w:tcPr>
            <w:tcW w:w="3409" w:type="dxa"/>
            <w:vAlign w:val="center"/>
            <w:hideMark/>
          </w:tcPr>
          <w:p w14:paraId="7E7756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inert head</w:t>
            </w:r>
          </w:p>
        </w:tc>
        <w:tc>
          <w:tcPr>
            <w:tcW w:w="709" w:type="dxa"/>
            <w:vAlign w:val="center"/>
            <w:hideMark/>
          </w:tcPr>
          <w:p w14:paraId="4346F7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0183</w:t>
            </w:r>
          </w:p>
        </w:tc>
        <w:tc>
          <w:tcPr>
            <w:tcW w:w="813" w:type="dxa"/>
            <w:vAlign w:val="center"/>
            <w:hideMark/>
          </w:tcPr>
          <w:p w14:paraId="149128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FD2BD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2B168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36DF1F" w14:textId="77777777" w:rsidTr="004E4FF9">
        <w:trPr>
          <w:tblCellSpacing w:w="0" w:type="dxa"/>
        </w:trPr>
        <w:tc>
          <w:tcPr>
            <w:tcW w:w="710" w:type="dxa"/>
            <w:vAlign w:val="center"/>
            <w:hideMark/>
          </w:tcPr>
          <w:p w14:paraId="5E8460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w:t>
            </w:r>
          </w:p>
        </w:tc>
        <w:tc>
          <w:tcPr>
            <w:tcW w:w="2977" w:type="dxa"/>
            <w:vAlign w:val="center"/>
            <w:hideMark/>
          </w:tcPr>
          <w:p w14:paraId="176841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PHÓNG</w:t>
            </w:r>
          </w:p>
        </w:tc>
        <w:tc>
          <w:tcPr>
            <w:tcW w:w="3409" w:type="dxa"/>
            <w:vAlign w:val="center"/>
            <w:hideMark/>
          </w:tcPr>
          <w:p w14:paraId="15AB8C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 MOTORS</w:t>
            </w:r>
          </w:p>
        </w:tc>
        <w:tc>
          <w:tcPr>
            <w:tcW w:w="709" w:type="dxa"/>
            <w:vAlign w:val="center"/>
            <w:hideMark/>
          </w:tcPr>
          <w:p w14:paraId="714ADB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0186</w:t>
            </w:r>
          </w:p>
        </w:tc>
        <w:tc>
          <w:tcPr>
            <w:tcW w:w="813" w:type="dxa"/>
            <w:vAlign w:val="center"/>
            <w:hideMark/>
          </w:tcPr>
          <w:p w14:paraId="5FCA47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E22C8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78541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03667E8" w14:textId="77777777" w:rsidTr="004E4FF9">
        <w:trPr>
          <w:tblCellSpacing w:w="0" w:type="dxa"/>
        </w:trPr>
        <w:tc>
          <w:tcPr>
            <w:tcW w:w="710" w:type="dxa"/>
            <w:vAlign w:val="center"/>
            <w:hideMark/>
          </w:tcPr>
          <w:p w14:paraId="7A1A99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w:t>
            </w:r>
          </w:p>
        </w:tc>
        <w:tc>
          <w:tcPr>
            <w:tcW w:w="2977" w:type="dxa"/>
            <w:vAlign w:val="center"/>
            <w:hideMark/>
          </w:tcPr>
          <w:p w14:paraId="698768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MẪU, DỄ NỔ, ngoài chất nổ mồi</w:t>
            </w:r>
          </w:p>
        </w:tc>
        <w:tc>
          <w:tcPr>
            <w:tcW w:w="3409" w:type="dxa"/>
            <w:vAlign w:val="center"/>
            <w:hideMark/>
          </w:tcPr>
          <w:p w14:paraId="0ABC30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SAMPLES, EXPLOSIVE, other</w:t>
            </w:r>
          </w:p>
          <w:p w14:paraId="70ADA5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than initiating explosive</w:t>
            </w:r>
          </w:p>
        </w:tc>
        <w:tc>
          <w:tcPr>
            <w:tcW w:w="709" w:type="dxa"/>
            <w:vAlign w:val="center"/>
            <w:hideMark/>
          </w:tcPr>
          <w:p w14:paraId="50C067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0190</w:t>
            </w:r>
          </w:p>
        </w:tc>
        <w:tc>
          <w:tcPr>
            <w:tcW w:w="813" w:type="dxa"/>
            <w:vAlign w:val="center"/>
            <w:hideMark/>
          </w:tcPr>
          <w:p w14:paraId="003E22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ACD0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563953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B14CB60" w14:textId="77777777" w:rsidTr="004E4FF9">
        <w:trPr>
          <w:tblCellSpacing w:w="0" w:type="dxa"/>
        </w:trPr>
        <w:tc>
          <w:tcPr>
            <w:tcW w:w="710" w:type="dxa"/>
            <w:vAlign w:val="center"/>
            <w:hideMark/>
          </w:tcPr>
          <w:p w14:paraId="723D30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w:t>
            </w:r>
          </w:p>
        </w:tc>
        <w:tc>
          <w:tcPr>
            <w:tcW w:w="2977" w:type="dxa"/>
            <w:vAlign w:val="center"/>
            <w:hideMark/>
          </w:tcPr>
          <w:p w14:paraId="3078D8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TÍN HIỆU, CẦM TAY</w:t>
            </w:r>
          </w:p>
        </w:tc>
        <w:tc>
          <w:tcPr>
            <w:tcW w:w="3409" w:type="dxa"/>
            <w:vAlign w:val="center"/>
            <w:hideMark/>
          </w:tcPr>
          <w:p w14:paraId="2704C1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 DEVICES, HAND</w:t>
            </w:r>
          </w:p>
        </w:tc>
        <w:tc>
          <w:tcPr>
            <w:tcW w:w="709" w:type="dxa"/>
            <w:vAlign w:val="center"/>
            <w:hideMark/>
          </w:tcPr>
          <w:p w14:paraId="7C8EFB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0191</w:t>
            </w:r>
          </w:p>
        </w:tc>
        <w:tc>
          <w:tcPr>
            <w:tcW w:w="813" w:type="dxa"/>
            <w:vAlign w:val="center"/>
            <w:hideMark/>
          </w:tcPr>
          <w:p w14:paraId="145450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1A5B0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C7EE4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670EFAF" w14:textId="77777777" w:rsidTr="004E4FF9">
        <w:trPr>
          <w:tblCellSpacing w:w="0" w:type="dxa"/>
        </w:trPr>
        <w:tc>
          <w:tcPr>
            <w:tcW w:w="710" w:type="dxa"/>
            <w:vAlign w:val="center"/>
            <w:hideMark/>
          </w:tcPr>
          <w:p w14:paraId="27CB08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w:t>
            </w:r>
          </w:p>
        </w:tc>
        <w:tc>
          <w:tcPr>
            <w:tcW w:w="2977" w:type="dxa"/>
            <w:vAlign w:val="center"/>
            <w:hideMark/>
          </w:tcPr>
          <w:p w14:paraId="3315D6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ĐƯỜNG SẮT, DỄ NỔ</w:t>
            </w:r>
          </w:p>
        </w:tc>
        <w:tc>
          <w:tcPr>
            <w:tcW w:w="3409" w:type="dxa"/>
            <w:vAlign w:val="center"/>
            <w:hideMark/>
          </w:tcPr>
          <w:p w14:paraId="67E26F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RAILWAY TRACK,</w:t>
            </w:r>
          </w:p>
          <w:p w14:paraId="74E601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w:t>
            </w:r>
          </w:p>
        </w:tc>
        <w:tc>
          <w:tcPr>
            <w:tcW w:w="709" w:type="dxa"/>
            <w:vAlign w:val="center"/>
            <w:hideMark/>
          </w:tcPr>
          <w:p w14:paraId="36C323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0192</w:t>
            </w:r>
          </w:p>
        </w:tc>
        <w:tc>
          <w:tcPr>
            <w:tcW w:w="813" w:type="dxa"/>
            <w:vAlign w:val="center"/>
            <w:hideMark/>
          </w:tcPr>
          <w:p w14:paraId="773855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73147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892E5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D0A08B1" w14:textId="77777777" w:rsidTr="004E4FF9">
        <w:trPr>
          <w:tblCellSpacing w:w="0" w:type="dxa"/>
        </w:trPr>
        <w:tc>
          <w:tcPr>
            <w:tcW w:w="710" w:type="dxa"/>
            <w:vAlign w:val="center"/>
            <w:hideMark/>
          </w:tcPr>
          <w:p w14:paraId="75A7F1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w:t>
            </w:r>
          </w:p>
        </w:tc>
        <w:tc>
          <w:tcPr>
            <w:tcW w:w="2977" w:type="dxa"/>
            <w:vAlign w:val="center"/>
            <w:hideMark/>
          </w:tcPr>
          <w:p w14:paraId="46F9EE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ĐƯỜNG SẮT, DỄ NỔ</w:t>
            </w:r>
          </w:p>
        </w:tc>
        <w:tc>
          <w:tcPr>
            <w:tcW w:w="3409" w:type="dxa"/>
            <w:vAlign w:val="center"/>
            <w:hideMark/>
          </w:tcPr>
          <w:p w14:paraId="7D366B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RAILWAY TRACK,</w:t>
            </w:r>
          </w:p>
          <w:p w14:paraId="2BBDCA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w:t>
            </w:r>
          </w:p>
        </w:tc>
        <w:tc>
          <w:tcPr>
            <w:tcW w:w="709" w:type="dxa"/>
            <w:vAlign w:val="center"/>
            <w:hideMark/>
          </w:tcPr>
          <w:p w14:paraId="2B1DA0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0193</w:t>
            </w:r>
          </w:p>
        </w:tc>
        <w:tc>
          <w:tcPr>
            <w:tcW w:w="813" w:type="dxa"/>
            <w:vAlign w:val="center"/>
            <w:hideMark/>
          </w:tcPr>
          <w:p w14:paraId="2A981C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88914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DD770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43E29E7" w14:textId="77777777" w:rsidTr="004E4FF9">
        <w:trPr>
          <w:tblCellSpacing w:w="0" w:type="dxa"/>
        </w:trPr>
        <w:tc>
          <w:tcPr>
            <w:tcW w:w="710" w:type="dxa"/>
            <w:vAlign w:val="center"/>
            <w:hideMark/>
          </w:tcPr>
          <w:p w14:paraId="44FC4D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w:t>
            </w:r>
          </w:p>
        </w:tc>
        <w:tc>
          <w:tcPr>
            <w:tcW w:w="2977" w:type="dxa"/>
            <w:vAlign w:val="center"/>
            <w:hideMark/>
          </w:tcPr>
          <w:p w14:paraId="1E3475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BÁO NGUY, tàu biển</w:t>
            </w:r>
          </w:p>
        </w:tc>
        <w:tc>
          <w:tcPr>
            <w:tcW w:w="3409" w:type="dxa"/>
            <w:vAlign w:val="center"/>
            <w:hideMark/>
          </w:tcPr>
          <w:p w14:paraId="5D8F23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DISTRESS, ship</w:t>
            </w:r>
          </w:p>
        </w:tc>
        <w:tc>
          <w:tcPr>
            <w:tcW w:w="709" w:type="dxa"/>
            <w:vAlign w:val="center"/>
            <w:hideMark/>
          </w:tcPr>
          <w:p w14:paraId="574D02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0194</w:t>
            </w:r>
          </w:p>
        </w:tc>
        <w:tc>
          <w:tcPr>
            <w:tcW w:w="813" w:type="dxa"/>
            <w:vAlign w:val="center"/>
            <w:hideMark/>
          </w:tcPr>
          <w:p w14:paraId="406D6B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0B9BC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0889E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EBC927" w14:textId="77777777" w:rsidTr="004E4FF9">
        <w:trPr>
          <w:tblCellSpacing w:w="0" w:type="dxa"/>
        </w:trPr>
        <w:tc>
          <w:tcPr>
            <w:tcW w:w="710" w:type="dxa"/>
            <w:vAlign w:val="center"/>
            <w:hideMark/>
          </w:tcPr>
          <w:p w14:paraId="5FDA3E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w:t>
            </w:r>
          </w:p>
        </w:tc>
        <w:tc>
          <w:tcPr>
            <w:tcW w:w="2977" w:type="dxa"/>
            <w:vAlign w:val="center"/>
            <w:hideMark/>
          </w:tcPr>
          <w:p w14:paraId="52A4A4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BÁO NGUY, tàu biển</w:t>
            </w:r>
          </w:p>
        </w:tc>
        <w:tc>
          <w:tcPr>
            <w:tcW w:w="3409" w:type="dxa"/>
            <w:vAlign w:val="center"/>
            <w:hideMark/>
          </w:tcPr>
          <w:p w14:paraId="1134BD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DISTRESS, ship</w:t>
            </w:r>
          </w:p>
        </w:tc>
        <w:tc>
          <w:tcPr>
            <w:tcW w:w="709" w:type="dxa"/>
            <w:vAlign w:val="center"/>
            <w:hideMark/>
          </w:tcPr>
          <w:p w14:paraId="2F44FA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0195</w:t>
            </w:r>
          </w:p>
        </w:tc>
        <w:tc>
          <w:tcPr>
            <w:tcW w:w="813" w:type="dxa"/>
            <w:vAlign w:val="center"/>
            <w:hideMark/>
          </w:tcPr>
          <w:p w14:paraId="043ABC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C4F7F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0CCB9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55C0739" w14:textId="77777777" w:rsidTr="004E4FF9">
        <w:trPr>
          <w:tblCellSpacing w:w="0" w:type="dxa"/>
        </w:trPr>
        <w:tc>
          <w:tcPr>
            <w:tcW w:w="710" w:type="dxa"/>
            <w:vAlign w:val="center"/>
            <w:hideMark/>
          </w:tcPr>
          <w:p w14:paraId="0890D5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w:t>
            </w:r>
          </w:p>
        </w:tc>
        <w:tc>
          <w:tcPr>
            <w:tcW w:w="2977" w:type="dxa"/>
            <w:vAlign w:val="center"/>
            <w:hideMark/>
          </w:tcPr>
          <w:p w14:paraId="375E64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KHÓI</w:t>
            </w:r>
          </w:p>
        </w:tc>
        <w:tc>
          <w:tcPr>
            <w:tcW w:w="3409" w:type="dxa"/>
            <w:vAlign w:val="center"/>
            <w:hideMark/>
          </w:tcPr>
          <w:p w14:paraId="3B4A5A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SMOKE</w:t>
            </w:r>
          </w:p>
        </w:tc>
        <w:tc>
          <w:tcPr>
            <w:tcW w:w="709" w:type="dxa"/>
            <w:vAlign w:val="center"/>
            <w:hideMark/>
          </w:tcPr>
          <w:p w14:paraId="2E869B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0196</w:t>
            </w:r>
          </w:p>
        </w:tc>
        <w:tc>
          <w:tcPr>
            <w:tcW w:w="813" w:type="dxa"/>
            <w:vAlign w:val="center"/>
            <w:hideMark/>
          </w:tcPr>
          <w:p w14:paraId="7CFF14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0B253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42909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7389D37" w14:textId="77777777" w:rsidTr="004E4FF9">
        <w:trPr>
          <w:tblCellSpacing w:w="0" w:type="dxa"/>
        </w:trPr>
        <w:tc>
          <w:tcPr>
            <w:tcW w:w="710" w:type="dxa"/>
            <w:vAlign w:val="center"/>
            <w:hideMark/>
          </w:tcPr>
          <w:p w14:paraId="568DE1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w:t>
            </w:r>
          </w:p>
        </w:tc>
        <w:tc>
          <w:tcPr>
            <w:tcW w:w="2977" w:type="dxa"/>
            <w:vAlign w:val="center"/>
            <w:hideMark/>
          </w:tcPr>
          <w:p w14:paraId="1BFDF8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KHÓI</w:t>
            </w:r>
          </w:p>
        </w:tc>
        <w:tc>
          <w:tcPr>
            <w:tcW w:w="3409" w:type="dxa"/>
            <w:vAlign w:val="center"/>
            <w:hideMark/>
          </w:tcPr>
          <w:p w14:paraId="7937BF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SMOKE</w:t>
            </w:r>
          </w:p>
        </w:tc>
        <w:tc>
          <w:tcPr>
            <w:tcW w:w="709" w:type="dxa"/>
            <w:vAlign w:val="center"/>
            <w:hideMark/>
          </w:tcPr>
          <w:p w14:paraId="6AA781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0197</w:t>
            </w:r>
          </w:p>
        </w:tc>
        <w:tc>
          <w:tcPr>
            <w:tcW w:w="813" w:type="dxa"/>
            <w:vAlign w:val="center"/>
            <w:hideMark/>
          </w:tcPr>
          <w:p w14:paraId="3732FE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A5C95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CE062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DBA1FD4" w14:textId="77777777" w:rsidTr="004E4FF9">
        <w:trPr>
          <w:tblCellSpacing w:w="0" w:type="dxa"/>
        </w:trPr>
        <w:tc>
          <w:tcPr>
            <w:tcW w:w="710" w:type="dxa"/>
            <w:vAlign w:val="center"/>
            <w:hideMark/>
          </w:tcPr>
          <w:p w14:paraId="71F415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w:t>
            </w:r>
          </w:p>
        </w:tc>
        <w:tc>
          <w:tcPr>
            <w:tcW w:w="2977" w:type="dxa"/>
            <w:vAlign w:val="center"/>
            <w:hideMark/>
          </w:tcPr>
          <w:p w14:paraId="3BE6FD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THĂM DÒ, DỄ NỔ</w:t>
            </w:r>
          </w:p>
        </w:tc>
        <w:tc>
          <w:tcPr>
            <w:tcW w:w="3409" w:type="dxa"/>
            <w:vAlign w:val="center"/>
            <w:hideMark/>
          </w:tcPr>
          <w:p w14:paraId="279C7C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SOUNDING DEVICES,</w:t>
            </w:r>
          </w:p>
          <w:p w14:paraId="396210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w:t>
            </w:r>
          </w:p>
        </w:tc>
        <w:tc>
          <w:tcPr>
            <w:tcW w:w="709" w:type="dxa"/>
            <w:vAlign w:val="center"/>
            <w:hideMark/>
          </w:tcPr>
          <w:p w14:paraId="02248B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0204</w:t>
            </w:r>
          </w:p>
        </w:tc>
        <w:tc>
          <w:tcPr>
            <w:tcW w:w="813" w:type="dxa"/>
            <w:vAlign w:val="center"/>
            <w:hideMark/>
          </w:tcPr>
          <w:p w14:paraId="4F1576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55E74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3959D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383E08A" w14:textId="77777777" w:rsidTr="004E4FF9">
        <w:trPr>
          <w:tblCellSpacing w:w="0" w:type="dxa"/>
        </w:trPr>
        <w:tc>
          <w:tcPr>
            <w:tcW w:w="710" w:type="dxa"/>
            <w:vAlign w:val="center"/>
            <w:hideMark/>
          </w:tcPr>
          <w:p w14:paraId="1863F9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w:t>
            </w:r>
          </w:p>
        </w:tc>
        <w:tc>
          <w:tcPr>
            <w:tcW w:w="2977" w:type="dxa"/>
            <w:vAlign w:val="center"/>
            <w:hideMark/>
          </w:tcPr>
          <w:p w14:paraId="4E5D37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TETRANITROANILIN</w:t>
            </w:r>
          </w:p>
        </w:tc>
        <w:tc>
          <w:tcPr>
            <w:tcW w:w="3409" w:type="dxa"/>
            <w:vAlign w:val="center"/>
            <w:hideMark/>
          </w:tcPr>
          <w:p w14:paraId="69387E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TETRANITROANILINE</w:t>
            </w:r>
          </w:p>
        </w:tc>
        <w:tc>
          <w:tcPr>
            <w:tcW w:w="709" w:type="dxa"/>
            <w:vAlign w:val="center"/>
            <w:hideMark/>
          </w:tcPr>
          <w:p w14:paraId="375CE6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0207</w:t>
            </w:r>
          </w:p>
        </w:tc>
        <w:tc>
          <w:tcPr>
            <w:tcW w:w="813" w:type="dxa"/>
            <w:vAlign w:val="center"/>
            <w:hideMark/>
          </w:tcPr>
          <w:p w14:paraId="01F19A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CCD42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98D79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499334" w14:textId="77777777" w:rsidTr="004E4FF9">
        <w:trPr>
          <w:tblCellSpacing w:w="0" w:type="dxa"/>
        </w:trPr>
        <w:tc>
          <w:tcPr>
            <w:tcW w:w="710" w:type="dxa"/>
            <w:vAlign w:val="center"/>
            <w:hideMark/>
          </w:tcPr>
          <w:p w14:paraId="1549CD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w:t>
            </w:r>
          </w:p>
        </w:tc>
        <w:tc>
          <w:tcPr>
            <w:tcW w:w="2977" w:type="dxa"/>
            <w:vAlign w:val="center"/>
            <w:hideMark/>
          </w:tcPr>
          <w:p w14:paraId="4B55BB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TRINITROPHENYLMETYL- NITRAMIN (TETRYL)</w:t>
            </w:r>
          </w:p>
        </w:tc>
        <w:tc>
          <w:tcPr>
            <w:tcW w:w="3409" w:type="dxa"/>
            <w:vAlign w:val="center"/>
            <w:hideMark/>
          </w:tcPr>
          <w:p w14:paraId="32FA43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TRINITROPHENYLMETHYL- NITRAMINE (TETRYL)</w:t>
            </w:r>
          </w:p>
        </w:tc>
        <w:tc>
          <w:tcPr>
            <w:tcW w:w="709" w:type="dxa"/>
            <w:vAlign w:val="center"/>
            <w:hideMark/>
          </w:tcPr>
          <w:p w14:paraId="45F4C3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0208</w:t>
            </w:r>
          </w:p>
        </w:tc>
        <w:tc>
          <w:tcPr>
            <w:tcW w:w="813" w:type="dxa"/>
            <w:vAlign w:val="center"/>
            <w:hideMark/>
          </w:tcPr>
          <w:p w14:paraId="59F460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F2B87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406C8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5D4EF19" w14:textId="77777777" w:rsidTr="004E4FF9">
        <w:trPr>
          <w:tblCellSpacing w:w="0" w:type="dxa"/>
        </w:trPr>
        <w:tc>
          <w:tcPr>
            <w:tcW w:w="710" w:type="dxa"/>
            <w:vAlign w:val="center"/>
            <w:hideMark/>
          </w:tcPr>
          <w:p w14:paraId="18A12F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w:t>
            </w:r>
          </w:p>
        </w:tc>
        <w:tc>
          <w:tcPr>
            <w:tcW w:w="2977" w:type="dxa"/>
            <w:vAlign w:val="center"/>
            <w:hideMark/>
          </w:tcPr>
          <w:p w14:paraId="7ABB18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 (TNT), khô hoặc làm ướt với dưới 30% nước theo khối lượng</w:t>
            </w:r>
          </w:p>
        </w:tc>
        <w:tc>
          <w:tcPr>
            <w:tcW w:w="3409" w:type="dxa"/>
            <w:vAlign w:val="center"/>
            <w:hideMark/>
          </w:tcPr>
          <w:p w14:paraId="769504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TRINITROTOLUENE (TNT), dry or wetted with less than 30% water, by mass</w:t>
            </w:r>
          </w:p>
        </w:tc>
        <w:tc>
          <w:tcPr>
            <w:tcW w:w="709" w:type="dxa"/>
            <w:vAlign w:val="center"/>
            <w:hideMark/>
          </w:tcPr>
          <w:p w14:paraId="4DE53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0209</w:t>
            </w:r>
          </w:p>
        </w:tc>
        <w:tc>
          <w:tcPr>
            <w:tcW w:w="813" w:type="dxa"/>
            <w:vAlign w:val="center"/>
            <w:hideMark/>
          </w:tcPr>
          <w:p w14:paraId="6C812D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2CAED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E0A22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B63EBC5" w14:textId="77777777" w:rsidTr="004E4FF9">
        <w:trPr>
          <w:tblCellSpacing w:w="0" w:type="dxa"/>
        </w:trPr>
        <w:tc>
          <w:tcPr>
            <w:tcW w:w="710" w:type="dxa"/>
            <w:vAlign w:val="center"/>
            <w:hideMark/>
          </w:tcPr>
          <w:p w14:paraId="64E57D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w:t>
            </w:r>
          </w:p>
        </w:tc>
        <w:tc>
          <w:tcPr>
            <w:tcW w:w="2977" w:type="dxa"/>
            <w:vAlign w:val="center"/>
            <w:hideMark/>
          </w:tcPr>
          <w:p w14:paraId="530AB0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CHỈ THỊ CHO ĐẠN DƯỢC</w:t>
            </w:r>
          </w:p>
        </w:tc>
        <w:tc>
          <w:tcPr>
            <w:tcW w:w="3409" w:type="dxa"/>
            <w:vAlign w:val="center"/>
            <w:hideMark/>
          </w:tcPr>
          <w:p w14:paraId="5C144F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TRACERS FOR AMMUNITION</w:t>
            </w:r>
          </w:p>
        </w:tc>
        <w:tc>
          <w:tcPr>
            <w:tcW w:w="709" w:type="dxa"/>
            <w:vAlign w:val="center"/>
            <w:hideMark/>
          </w:tcPr>
          <w:p w14:paraId="123E06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0212</w:t>
            </w:r>
          </w:p>
        </w:tc>
        <w:tc>
          <w:tcPr>
            <w:tcW w:w="813" w:type="dxa"/>
            <w:vAlign w:val="center"/>
            <w:hideMark/>
          </w:tcPr>
          <w:p w14:paraId="70923A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4E356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07DF6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CB5B67" w14:textId="77777777" w:rsidTr="004E4FF9">
        <w:trPr>
          <w:tblCellSpacing w:w="0" w:type="dxa"/>
        </w:trPr>
        <w:tc>
          <w:tcPr>
            <w:tcW w:w="710" w:type="dxa"/>
            <w:vAlign w:val="center"/>
            <w:hideMark/>
          </w:tcPr>
          <w:p w14:paraId="5358D0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w:t>
            </w:r>
          </w:p>
        </w:tc>
        <w:tc>
          <w:tcPr>
            <w:tcW w:w="2977" w:type="dxa"/>
            <w:vAlign w:val="center"/>
            <w:hideMark/>
          </w:tcPr>
          <w:p w14:paraId="11450E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TRINITROANISOL</w:t>
            </w:r>
          </w:p>
        </w:tc>
        <w:tc>
          <w:tcPr>
            <w:tcW w:w="3409" w:type="dxa"/>
            <w:vAlign w:val="center"/>
            <w:hideMark/>
          </w:tcPr>
          <w:p w14:paraId="213CEE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TRINITROANISOLE</w:t>
            </w:r>
          </w:p>
        </w:tc>
        <w:tc>
          <w:tcPr>
            <w:tcW w:w="709" w:type="dxa"/>
            <w:vAlign w:val="center"/>
            <w:hideMark/>
          </w:tcPr>
          <w:p w14:paraId="398604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0213</w:t>
            </w:r>
          </w:p>
        </w:tc>
        <w:tc>
          <w:tcPr>
            <w:tcW w:w="813" w:type="dxa"/>
            <w:vAlign w:val="center"/>
            <w:hideMark/>
          </w:tcPr>
          <w:p w14:paraId="656F30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5B3DA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FD7C5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DE06CFF" w14:textId="77777777" w:rsidTr="004E4FF9">
        <w:trPr>
          <w:tblCellSpacing w:w="0" w:type="dxa"/>
        </w:trPr>
        <w:tc>
          <w:tcPr>
            <w:tcW w:w="710" w:type="dxa"/>
            <w:vAlign w:val="center"/>
            <w:hideMark/>
          </w:tcPr>
          <w:p w14:paraId="0B7E5E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w:t>
            </w:r>
          </w:p>
        </w:tc>
        <w:tc>
          <w:tcPr>
            <w:tcW w:w="2977" w:type="dxa"/>
            <w:vAlign w:val="center"/>
            <w:hideMark/>
          </w:tcPr>
          <w:p w14:paraId="0A06C2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TRINITROBENZEN, khô hoặc làm ướt với dưới 30% nước theo khối lượng</w:t>
            </w:r>
          </w:p>
        </w:tc>
        <w:tc>
          <w:tcPr>
            <w:tcW w:w="3409" w:type="dxa"/>
            <w:vAlign w:val="center"/>
            <w:hideMark/>
          </w:tcPr>
          <w:p w14:paraId="405C8F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TRINITROBENZENE, dry or wetted with less than 30% water, by mass</w:t>
            </w:r>
          </w:p>
        </w:tc>
        <w:tc>
          <w:tcPr>
            <w:tcW w:w="709" w:type="dxa"/>
            <w:vAlign w:val="center"/>
            <w:hideMark/>
          </w:tcPr>
          <w:p w14:paraId="39EDC6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0214</w:t>
            </w:r>
          </w:p>
        </w:tc>
        <w:tc>
          <w:tcPr>
            <w:tcW w:w="813" w:type="dxa"/>
            <w:vAlign w:val="center"/>
            <w:hideMark/>
          </w:tcPr>
          <w:p w14:paraId="71E61B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3C0DE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93694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9DA4DC" w14:textId="77777777" w:rsidTr="004E4FF9">
        <w:trPr>
          <w:tblCellSpacing w:w="0" w:type="dxa"/>
        </w:trPr>
        <w:tc>
          <w:tcPr>
            <w:tcW w:w="710" w:type="dxa"/>
            <w:vAlign w:val="center"/>
            <w:hideMark/>
          </w:tcPr>
          <w:p w14:paraId="25C278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w:t>
            </w:r>
          </w:p>
        </w:tc>
        <w:tc>
          <w:tcPr>
            <w:tcW w:w="2977" w:type="dxa"/>
            <w:vAlign w:val="center"/>
            <w:hideMark/>
          </w:tcPr>
          <w:p w14:paraId="308B6A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TRINITROBENZOIC, khô hoặc làm ướt với dưới 30% nước theo khối lượng</w:t>
            </w:r>
          </w:p>
        </w:tc>
        <w:tc>
          <w:tcPr>
            <w:tcW w:w="3409" w:type="dxa"/>
            <w:vAlign w:val="center"/>
            <w:hideMark/>
          </w:tcPr>
          <w:p w14:paraId="6F831A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TRINITROBENZOIC ACID, dry or wetted with less than 30% water, by mass</w:t>
            </w:r>
          </w:p>
        </w:tc>
        <w:tc>
          <w:tcPr>
            <w:tcW w:w="709" w:type="dxa"/>
            <w:vAlign w:val="center"/>
            <w:hideMark/>
          </w:tcPr>
          <w:p w14:paraId="13A36A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0215</w:t>
            </w:r>
          </w:p>
        </w:tc>
        <w:tc>
          <w:tcPr>
            <w:tcW w:w="813" w:type="dxa"/>
            <w:vAlign w:val="center"/>
            <w:hideMark/>
          </w:tcPr>
          <w:p w14:paraId="7F3174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73EB2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B54A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21BF260" w14:textId="77777777" w:rsidTr="004E4FF9">
        <w:trPr>
          <w:tblCellSpacing w:w="0" w:type="dxa"/>
        </w:trPr>
        <w:tc>
          <w:tcPr>
            <w:tcW w:w="710" w:type="dxa"/>
            <w:vAlign w:val="center"/>
            <w:hideMark/>
          </w:tcPr>
          <w:p w14:paraId="5FCA8B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w:t>
            </w:r>
          </w:p>
        </w:tc>
        <w:tc>
          <w:tcPr>
            <w:tcW w:w="2977" w:type="dxa"/>
            <w:vAlign w:val="center"/>
            <w:hideMark/>
          </w:tcPr>
          <w:p w14:paraId="7851BA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TRINITRO-m-CRESOL</w:t>
            </w:r>
          </w:p>
        </w:tc>
        <w:tc>
          <w:tcPr>
            <w:tcW w:w="3409" w:type="dxa"/>
            <w:vAlign w:val="center"/>
            <w:hideMark/>
          </w:tcPr>
          <w:p w14:paraId="72700F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TRINITRO-m-CRESOL</w:t>
            </w:r>
          </w:p>
        </w:tc>
        <w:tc>
          <w:tcPr>
            <w:tcW w:w="709" w:type="dxa"/>
            <w:vAlign w:val="center"/>
            <w:hideMark/>
          </w:tcPr>
          <w:p w14:paraId="4FFFD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0216</w:t>
            </w:r>
          </w:p>
        </w:tc>
        <w:tc>
          <w:tcPr>
            <w:tcW w:w="813" w:type="dxa"/>
            <w:vAlign w:val="center"/>
            <w:hideMark/>
          </w:tcPr>
          <w:p w14:paraId="24CC0B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2D1DB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7D7EF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E97A554" w14:textId="77777777" w:rsidTr="004E4FF9">
        <w:trPr>
          <w:tblCellSpacing w:w="0" w:type="dxa"/>
        </w:trPr>
        <w:tc>
          <w:tcPr>
            <w:tcW w:w="710" w:type="dxa"/>
            <w:vAlign w:val="center"/>
            <w:hideMark/>
          </w:tcPr>
          <w:p w14:paraId="052E04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w:t>
            </w:r>
          </w:p>
        </w:tc>
        <w:tc>
          <w:tcPr>
            <w:tcW w:w="2977" w:type="dxa"/>
            <w:vAlign w:val="center"/>
            <w:hideMark/>
          </w:tcPr>
          <w:p w14:paraId="517CC6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TRINITRONAPHTHALEN</w:t>
            </w:r>
          </w:p>
        </w:tc>
        <w:tc>
          <w:tcPr>
            <w:tcW w:w="3409" w:type="dxa"/>
            <w:vAlign w:val="center"/>
            <w:hideMark/>
          </w:tcPr>
          <w:p w14:paraId="3ADC2D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TRINITRONAPHTHALENE</w:t>
            </w:r>
          </w:p>
        </w:tc>
        <w:tc>
          <w:tcPr>
            <w:tcW w:w="709" w:type="dxa"/>
            <w:vAlign w:val="center"/>
            <w:hideMark/>
          </w:tcPr>
          <w:p w14:paraId="2BDC75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0217</w:t>
            </w:r>
          </w:p>
        </w:tc>
        <w:tc>
          <w:tcPr>
            <w:tcW w:w="813" w:type="dxa"/>
            <w:vAlign w:val="center"/>
            <w:hideMark/>
          </w:tcPr>
          <w:p w14:paraId="43A06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B184B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E0AC7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7A2DA2" w14:textId="77777777" w:rsidTr="004E4FF9">
        <w:trPr>
          <w:tblCellSpacing w:w="0" w:type="dxa"/>
        </w:trPr>
        <w:tc>
          <w:tcPr>
            <w:tcW w:w="710" w:type="dxa"/>
            <w:vAlign w:val="center"/>
            <w:hideMark/>
          </w:tcPr>
          <w:p w14:paraId="0AAE47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w:t>
            </w:r>
          </w:p>
        </w:tc>
        <w:tc>
          <w:tcPr>
            <w:tcW w:w="2977" w:type="dxa"/>
            <w:vAlign w:val="center"/>
            <w:hideMark/>
          </w:tcPr>
          <w:p w14:paraId="5AF15E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TRINITROPHENETOL</w:t>
            </w:r>
          </w:p>
        </w:tc>
        <w:tc>
          <w:tcPr>
            <w:tcW w:w="3409" w:type="dxa"/>
            <w:vAlign w:val="center"/>
            <w:hideMark/>
          </w:tcPr>
          <w:p w14:paraId="78CC3A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TRINITROPHENETOLE</w:t>
            </w:r>
          </w:p>
        </w:tc>
        <w:tc>
          <w:tcPr>
            <w:tcW w:w="709" w:type="dxa"/>
            <w:vAlign w:val="center"/>
            <w:hideMark/>
          </w:tcPr>
          <w:p w14:paraId="4DE833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0218</w:t>
            </w:r>
          </w:p>
        </w:tc>
        <w:tc>
          <w:tcPr>
            <w:tcW w:w="813" w:type="dxa"/>
            <w:vAlign w:val="center"/>
            <w:hideMark/>
          </w:tcPr>
          <w:p w14:paraId="6018A2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C21F6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E0644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8D141BE" w14:textId="77777777" w:rsidTr="004E4FF9">
        <w:trPr>
          <w:tblCellSpacing w:w="0" w:type="dxa"/>
        </w:trPr>
        <w:tc>
          <w:tcPr>
            <w:tcW w:w="710" w:type="dxa"/>
            <w:vAlign w:val="center"/>
            <w:hideMark/>
          </w:tcPr>
          <w:p w14:paraId="073565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w:t>
            </w:r>
          </w:p>
        </w:tc>
        <w:tc>
          <w:tcPr>
            <w:tcW w:w="2977" w:type="dxa"/>
            <w:vAlign w:val="center"/>
            <w:hideMark/>
          </w:tcPr>
          <w:p w14:paraId="2670F0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TRINITRORESORCINOL (AXIT STYPHNIC), khô hoặc làm ướt với dưới 20% nước, hoặc hỗn hợp của rượu cồn và nước theo khối lượng</w:t>
            </w:r>
          </w:p>
        </w:tc>
        <w:tc>
          <w:tcPr>
            <w:tcW w:w="3409" w:type="dxa"/>
            <w:vAlign w:val="center"/>
            <w:hideMark/>
          </w:tcPr>
          <w:p w14:paraId="55CD9C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TRINITRORESORCINOL (STYPHNIC ACID), dry or wetted</w:t>
            </w:r>
          </w:p>
          <w:p w14:paraId="4BE76C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with less than 20% water, or</w:t>
            </w:r>
          </w:p>
          <w:p w14:paraId="082AAD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mixture of alcohol and water, by</w:t>
            </w:r>
          </w:p>
          <w:p w14:paraId="684977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mass</w:t>
            </w:r>
          </w:p>
        </w:tc>
        <w:tc>
          <w:tcPr>
            <w:tcW w:w="709" w:type="dxa"/>
            <w:vAlign w:val="center"/>
            <w:hideMark/>
          </w:tcPr>
          <w:p w14:paraId="65818F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0219</w:t>
            </w:r>
          </w:p>
        </w:tc>
        <w:tc>
          <w:tcPr>
            <w:tcW w:w="813" w:type="dxa"/>
            <w:vAlign w:val="center"/>
            <w:hideMark/>
          </w:tcPr>
          <w:p w14:paraId="367A59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EBAE4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2DE64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5EC21D6" w14:textId="77777777" w:rsidTr="004E4FF9">
        <w:trPr>
          <w:tblCellSpacing w:w="0" w:type="dxa"/>
        </w:trPr>
        <w:tc>
          <w:tcPr>
            <w:tcW w:w="710" w:type="dxa"/>
            <w:vAlign w:val="center"/>
            <w:hideMark/>
          </w:tcPr>
          <w:p w14:paraId="2ED3D1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w:t>
            </w:r>
          </w:p>
        </w:tc>
        <w:tc>
          <w:tcPr>
            <w:tcW w:w="2977" w:type="dxa"/>
            <w:vAlign w:val="center"/>
            <w:hideMark/>
          </w:tcPr>
          <w:p w14:paraId="0F13D7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UREA NITRAT, khô hoặc làm ướt với dưới 20% nước theo khối lượng</w:t>
            </w:r>
          </w:p>
        </w:tc>
        <w:tc>
          <w:tcPr>
            <w:tcW w:w="3409" w:type="dxa"/>
            <w:vAlign w:val="center"/>
            <w:hideMark/>
          </w:tcPr>
          <w:p w14:paraId="0742B0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UREA NITRATE, dry or wetted with less than 20% water, by mass</w:t>
            </w:r>
          </w:p>
        </w:tc>
        <w:tc>
          <w:tcPr>
            <w:tcW w:w="709" w:type="dxa"/>
            <w:vAlign w:val="center"/>
            <w:hideMark/>
          </w:tcPr>
          <w:p w14:paraId="248910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0220</w:t>
            </w:r>
          </w:p>
        </w:tc>
        <w:tc>
          <w:tcPr>
            <w:tcW w:w="813" w:type="dxa"/>
            <w:vAlign w:val="center"/>
            <w:hideMark/>
          </w:tcPr>
          <w:p w14:paraId="3946A5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658F1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D3C85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46BB6D" w14:textId="77777777" w:rsidTr="004E4FF9">
        <w:trPr>
          <w:tblCellSpacing w:w="0" w:type="dxa"/>
        </w:trPr>
        <w:tc>
          <w:tcPr>
            <w:tcW w:w="710" w:type="dxa"/>
            <w:vAlign w:val="center"/>
            <w:hideMark/>
          </w:tcPr>
          <w:p w14:paraId="1EDABE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w:t>
            </w:r>
          </w:p>
        </w:tc>
        <w:tc>
          <w:tcPr>
            <w:tcW w:w="2977" w:type="dxa"/>
            <w:vAlign w:val="center"/>
            <w:hideMark/>
          </w:tcPr>
          <w:p w14:paraId="48D575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NỔ, TÊN LỬA có hạt phóng</w:t>
            </w:r>
          </w:p>
        </w:tc>
        <w:tc>
          <w:tcPr>
            <w:tcW w:w="3409" w:type="dxa"/>
            <w:vAlign w:val="center"/>
            <w:hideMark/>
          </w:tcPr>
          <w:p w14:paraId="401B5B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WARHEADS, TORPEDO with bursting charge</w:t>
            </w:r>
          </w:p>
        </w:tc>
        <w:tc>
          <w:tcPr>
            <w:tcW w:w="709" w:type="dxa"/>
            <w:vAlign w:val="center"/>
            <w:hideMark/>
          </w:tcPr>
          <w:p w14:paraId="74A05D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0221</w:t>
            </w:r>
          </w:p>
        </w:tc>
        <w:tc>
          <w:tcPr>
            <w:tcW w:w="813" w:type="dxa"/>
            <w:vAlign w:val="center"/>
            <w:hideMark/>
          </w:tcPr>
          <w:p w14:paraId="472AB3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C32DD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65DD8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5E6BE52" w14:textId="77777777" w:rsidTr="004E4FF9">
        <w:trPr>
          <w:tblCellSpacing w:w="0" w:type="dxa"/>
        </w:trPr>
        <w:tc>
          <w:tcPr>
            <w:tcW w:w="710" w:type="dxa"/>
            <w:vAlign w:val="center"/>
            <w:hideMark/>
          </w:tcPr>
          <w:p w14:paraId="59912F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w:t>
            </w:r>
          </w:p>
        </w:tc>
        <w:tc>
          <w:tcPr>
            <w:tcW w:w="2977" w:type="dxa"/>
            <w:vAlign w:val="center"/>
            <w:hideMark/>
          </w:tcPr>
          <w:p w14:paraId="31CA83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NITRAT</w:t>
            </w:r>
          </w:p>
        </w:tc>
        <w:tc>
          <w:tcPr>
            <w:tcW w:w="3409" w:type="dxa"/>
            <w:vAlign w:val="center"/>
            <w:hideMark/>
          </w:tcPr>
          <w:p w14:paraId="412460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NITRATE</w:t>
            </w:r>
          </w:p>
        </w:tc>
        <w:tc>
          <w:tcPr>
            <w:tcW w:w="709" w:type="dxa"/>
            <w:vAlign w:val="center"/>
            <w:hideMark/>
          </w:tcPr>
          <w:p w14:paraId="2B9431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0222</w:t>
            </w:r>
          </w:p>
        </w:tc>
        <w:tc>
          <w:tcPr>
            <w:tcW w:w="813" w:type="dxa"/>
            <w:vAlign w:val="center"/>
            <w:hideMark/>
          </w:tcPr>
          <w:p w14:paraId="6F28D3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C43AA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AFD63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ED949EF" w14:textId="77777777" w:rsidTr="004E4FF9">
        <w:trPr>
          <w:tblCellSpacing w:w="0" w:type="dxa"/>
        </w:trPr>
        <w:tc>
          <w:tcPr>
            <w:tcW w:w="710" w:type="dxa"/>
            <w:vAlign w:val="center"/>
            <w:hideMark/>
          </w:tcPr>
          <w:p w14:paraId="001FFF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w:t>
            </w:r>
          </w:p>
        </w:tc>
        <w:tc>
          <w:tcPr>
            <w:tcW w:w="2977" w:type="dxa"/>
            <w:vAlign w:val="center"/>
            <w:hideMark/>
          </w:tcPr>
          <w:p w14:paraId="66A01F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AZIT, khô hoặc làm ướt với dưới 50% nước theo khối lượng</w:t>
            </w:r>
          </w:p>
        </w:tc>
        <w:tc>
          <w:tcPr>
            <w:tcW w:w="3409" w:type="dxa"/>
            <w:vAlign w:val="center"/>
            <w:hideMark/>
          </w:tcPr>
          <w:p w14:paraId="27E876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AZIDE, dry or wetted with less than 50% water, by mass</w:t>
            </w:r>
          </w:p>
        </w:tc>
        <w:tc>
          <w:tcPr>
            <w:tcW w:w="709" w:type="dxa"/>
            <w:vAlign w:val="center"/>
            <w:hideMark/>
          </w:tcPr>
          <w:p w14:paraId="1C1770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0224</w:t>
            </w:r>
          </w:p>
        </w:tc>
        <w:tc>
          <w:tcPr>
            <w:tcW w:w="813" w:type="dxa"/>
            <w:vAlign w:val="center"/>
            <w:hideMark/>
          </w:tcPr>
          <w:p w14:paraId="4A46DA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B3FCA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p w14:paraId="7946B9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94388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073BBE6" w14:textId="77777777" w:rsidTr="004E4FF9">
        <w:trPr>
          <w:tblCellSpacing w:w="0" w:type="dxa"/>
        </w:trPr>
        <w:tc>
          <w:tcPr>
            <w:tcW w:w="710" w:type="dxa"/>
            <w:vAlign w:val="center"/>
            <w:hideMark/>
          </w:tcPr>
          <w:p w14:paraId="10F613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w:t>
            </w:r>
          </w:p>
        </w:tc>
        <w:tc>
          <w:tcPr>
            <w:tcW w:w="2977" w:type="dxa"/>
            <w:vAlign w:val="center"/>
            <w:hideMark/>
          </w:tcPr>
          <w:p w14:paraId="4B5F2E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KÍCH THÍCH CÓ KÍP NỔ</w:t>
            </w:r>
          </w:p>
        </w:tc>
        <w:tc>
          <w:tcPr>
            <w:tcW w:w="3409" w:type="dxa"/>
            <w:vAlign w:val="center"/>
            <w:hideMark/>
          </w:tcPr>
          <w:p w14:paraId="1D8E32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BOOSTERS WITH</w:t>
            </w:r>
          </w:p>
          <w:p w14:paraId="73261E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w:t>
            </w:r>
          </w:p>
        </w:tc>
        <w:tc>
          <w:tcPr>
            <w:tcW w:w="709" w:type="dxa"/>
            <w:vAlign w:val="center"/>
            <w:hideMark/>
          </w:tcPr>
          <w:p w14:paraId="1864D1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0225</w:t>
            </w:r>
          </w:p>
        </w:tc>
        <w:tc>
          <w:tcPr>
            <w:tcW w:w="813" w:type="dxa"/>
            <w:vAlign w:val="center"/>
            <w:hideMark/>
          </w:tcPr>
          <w:p w14:paraId="6ED371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0B395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48D6B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01F7F78" w14:textId="77777777" w:rsidTr="004E4FF9">
        <w:trPr>
          <w:tblCellSpacing w:w="0" w:type="dxa"/>
        </w:trPr>
        <w:tc>
          <w:tcPr>
            <w:tcW w:w="710" w:type="dxa"/>
            <w:vAlign w:val="center"/>
            <w:hideMark/>
          </w:tcPr>
          <w:p w14:paraId="72FC1F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w:t>
            </w:r>
          </w:p>
        </w:tc>
        <w:tc>
          <w:tcPr>
            <w:tcW w:w="2977" w:type="dxa"/>
            <w:vAlign w:val="center"/>
            <w:hideMark/>
          </w:tcPr>
          <w:p w14:paraId="4D5FAC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CYCLOTETRAMETYLEN- TETRANITRAMIN (HMX; OCTOGEN), LÀM ƯỚT với trên 15% nước theo khối lượng</w:t>
            </w:r>
          </w:p>
        </w:tc>
        <w:tc>
          <w:tcPr>
            <w:tcW w:w="3409" w:type="dxa"/>
            <w:vAlign w:val="center"/>
            <w:hideMark/>
          </w:tcPr>
          <w:p w14:paraId="6A6934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CYCLOTETRAMETHYLENE- TETRANITRAMINE</w:t>
            </w:r>
          </w:p>
          <w:p w14:paraId="610319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(HMX; OCTOGEN), WETTED with not less than 15% water, by mass</w:t>
            </w:r>
          </w:p>
        </w:tc>
        <w:tc>
          <w:tcPr>
            <w:tcW w:w="709" w:type="dxa"/>
            <w:vAlign w:val="center"/>
            <w:hideMark/>
          </w:tcPr>
          <w:p w14:paraId="4EFC19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0226</w:t>
            </w:r>
          </w:p>
        </w:tc>
        <w:tc>
          <w:tcPr>
            <w:tcW w:w="813" w:type="dxa"/>
            <w:vAlign w:val="center"/>
            <w:hideMark/>
          </w:tcPr>
          <w:p w14:paraId="385E90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ED42D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CF1B7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017F132" w14:textId="77777777" w:rsidTr="004E4FF9">
        <w:trPr>
          <w:tblCellSpacing w:w="0" w:type="dxa"/>
        </w:trPr>
        <w:tc>
          <w:tcPr>
            <w:tcW w:w="710" w:type="dxa"/>
            <w:vAlign w:val="center"/>
            <w:hideMark/>
          </w:tcPr>
          <w:p w14:paraId="036A1D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w:t>
            </w:r>
          </w:p>
        </w:tc>
        <w:tc>
          <w:tcPr>
            <w:tcW w:w="2977" w:type="dxa"/>
            <w:vAlign w:val="center"/>
            <w:hideMark/>
          </w:tcPr>
          <w:p w14:paraId="1906EB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DINITRO-o- CRESOLAT, khô hoặc làm ướt với dưới 15% nước theo khối lượng</w:t>
            </w:r>
          </w:p>
        </w:tc>
        <w:tc>
          <w:tcPr>
            <w:tcW w:w="3409" w:type="dxa"/>
            <w:vAlign w:val="center"/>
            <w:hideMark/>
          </w:tcPr>
          <w:p w14:paraId="3989B6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DINITRO-o-</w:t>
            </w:r>
          </w:p>
          <w:p w14:paraId="731FF6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CRESOLATE, dry or wetted with less than 15% water, by mass</w:t>
            </w:r>
          </w:p>
        </w:tc>
        <w:tc>
          <w:tcPr>
            <w:tcW w:w="709" w:type="dxa"/>
            <w:vAlign w:val="center"/>
            <w:hideMark/>
          </w:tcPr>
          <w:p w14:paraId="2C4937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0234</w:t>
            </w:r>
          </w:p>
        </w:tc>
        <w:tc>
          <w:tcPr>
            <w:tcW w:w="813" w:type="dxa"/>
            <w:vAlign w:val="center"/>
            <w:hideMark/>
          </w:tcPr>
          <w:p w14:paraId="0FF090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AF08D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98360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CDE96B7" w14:textId="77777777" w:rsidTr="004E4FF9">
        <w:trPr>
          <w:tblCellSpacing w:w="0" w:type="dxa"/>
        </w:trPr>
        <w:tc>
          <w:tcPr>
            <w:tcW w:w="710" w:type="dxa"/>
            <w:vAlign w:val="center"/>
            <w:hideMark/>
          </w:tcPr>
          <w:p w14:paraId="118CE7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w:t>
            </w:r>
          </w:p>
        </w:tc>
        <w:tc>
          <w:tcPr>
            <w:tcW w:w="2977" w:type="dxa"/>
            <w:vAlign w:val="center"/>
            <w:hideMark/>
          </w:tcPr>
          <w:p w14:paraId="65A1A4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PICRAMAT, khô hoặc làm ướt với dưới 20% nước theo khối lượng</w:t>
            </w:r>
          </w:p>
        </w:tc>
        <w:tc>
          <w:tcPr>
            <w:tcW w:w="3409" w:type="dxa"/>
            <w:vAlign w:val="center"/>
            <w:hideMark/>
          </w:tcPr>
          <w:p w14:paraId="052BFB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PICRAMATE, dry or wetted with less than 20% water, by mass</w:t>
            </w:r>
          </w:p>
        </w:tc>
        <w:tc>
          <w:tcPr>
            <w:tcW w:w="709" w:type="dxa"/>
            <w:vAlign w:val="center"/>
            <w:hideMark/>
          </w:tcPr>
          <w:p w14:paraId="0364C3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0235</w:t>
            </w:r>
          </w:p>
        </w:tc>
        <w:tc>
          <w:tcPr>
            <w:tcW w:w="813" w:type="dxa"/>
            <w:vAlign w:val="center"/>
            <w:hideMark/>
          </w:tcPr>
          <w:p w14:paraId="4BBCF4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B081B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1163A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6B68E6" w14:textId="77777777" w:rsidTr="004E4FF9">
        <w:trPr>
          <w:tblCellSpacing w:w="0" w:type="dxa"/>
        </w:trPr>
        <w:tc>
          <w:tcPr>
            <w:tcW w:w="710" w:type="dxa"/>
            <w:vAlign w:val="center"/>
            <w:hideMark/>
          </w:tcPr>
          <w:p w14:paraId="0248F2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w:t>
            </w:r>
          </w:p>
        </w:tc>
        <w:tc>
          <w:tcPr>
            <w:tcW w:w="2977" w:type="dxa"/>
            <w:vAlign w:val="center"/>
            <w:hideMark/>
          </w:tcPr>
          <w:p w14:paraId="43967F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PICRAMAT, khô hoặc làm ướt với dưới 20% nước theo khối lượng</w:t>
            </w:r>
          </w:p>
        </w:tc>
        <w:tc>
          <w:tcPr>
            <w:tcW w:w="3409" w:type="dxa"/>
            <w:vAlign w:val="center"/>
            <w:hideMark/>
          </w:tcPr>
          <w:p w14:paraId="7FA08F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PICRAMATE, dry or wetted with less than 20% water, by mass</w:t>
            </w:r>
          </w:p>
        </w:tc>
        <w:tc>
          <w:tcPr>
            <w:tcW w:w="709" w:type="dxa"/>
            <w:vAlign w:val="center"/>
            <w:hideMark/>
          </w:tcPr>
          <w:p w14:paraId="4DA7DF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0236</w:t>
            </w:r>
          </w:p>
        </w:tc>
        <w:tc>
          <w:tcPr>
            <w:tcW w:w="813" w:type="dxa"/>
            <w:vAlign w:val="center"/>
            <w:hideMark/>
          </w:tcPr>
          <w:p w14:paraId="3C41F4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95DCA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E36A5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CA22C49" w14:textId="77777777" w:rsidTr="004E4FF9">
        <w:trPr>
          <w:tblCellSpacing w:w="0" w:type="dxa"/>
        </w:trPr>
        <w:tc>
          <w:tcPr>
            <w:tcW w:w="710" w:type="dxa"/>
            <w:vAlign w:val="center"/>
            <w:hideMark/>
          </w:tcPr>
          <w:p w14:paraId="10A3DF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w:t>
            </w:r>
          </w:p>
        </w:tc>
        <w:tc>
          <w:tcPr>
            <w:tcW w:w="2977" w:type="dxa"/>
            <w:vAlign w:val="center"/>
            <w:hideMark/>
          </w:tcPr>
          <w:p w14:paraId="79CF6C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ĐỊNH HÌNH, MỀM, TUYẾN TÍNH</w:t>
            </w:r>
          </w:p>
        </w:tc>
        <w:tc>
          <w:tcPr>
            <w:tcW w:w="3409" w:type="dxa"/>
            <w:vAlign w:val="center"/>
            <w:hideMark/>
          </w:tcPr>
          <w:p w14:paraId="25896D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SHAPED,</w:t>
            </w:r>
          </w:p>
          <w:p w14:paraId="244043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FLEXIBLE, LINEAR</w:t>
            </w:r>
          </w:p>
        </w:tc>
        <w:tc>
          <w:tcPr>
            <w:tcW w:w="709" w:type="dxa"/>
            <w:vAlign w:val="center"/>
            <w:hideMark/>
          </w:tcPr>
          <w:p w14:paraId="505B5F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0237</w:t>
            </w:r>
          </w:p>
        </w:tc>
        <w:tc>
          <w:tcPr>
            <w:tcW w:w="813" w:type="dxa"/>
            <w:vAlign w:val="center"/>
            <w:hideMark/>
          </w:tcPr>
          <w:p w14:paraId="5C76A1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E17B7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EF809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F4ABA32" w14:textId="77777777" w:rsidTr="004E4FF9">
        <w:trPr>
          <w:tblCellSpacing w:w="0" w:type="dxa"/>
        </w:trPr>
        <w:tc>
          <w:tcPr>
            <w:tcW w:w="710" w:type="dxa"/>
            <w:vAlign w:val="center"/>
            <w:hideMark/>
          </w:tcPr>
          <w:p w14:paraId="448995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w:t>
            </w:r>
          </w:p>
        </w:tc>
        <w:tc>
          <w:tcPr>
            <w:tcW w:w="2977" w:type="dxa"/>
            <w:vAlign w:val="center"/>
            <w:hideMark/>
          </w:tcPr>
          <w:p w14:paraId="6D44DC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ĐỘNG CƠ, PHÓNG DÂY</w:t>
            </w:r>
          </w:p>
        </w:tc>
        <w:tc>
          <w:tcPr>
            <w:tcW w:w="3409" w:type="dxa"/>
            <w:vAlign w:val="center"/>
            <w:hideMark/>
          </w:tcPr>
          <w:p w14:paraId="05DB2D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LINE-</w:t>
            </w:r>
          </w:p>
          <w:p w14:paraId="447EF8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THROWING</w:t>
            </w:r>
          </w:p>
        </w:tc>
        <w:tc>
          <w:tcPr>
            <w:tcW w:w="709" w:type="dxa"/>
            <w:vAlign w:val="center"/>
            <w:hideMark/>
          </w:tcPr>
          <w:p w14:paraId="55FFFC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0238</w:t>
            </w:r>
          </w:p>
        </w:tc>
        <w:tc>
          <w:tcPr>
            <w:tcW w:w="813" w:type="dxa"/>
            <w:vAlign w:val="center"/>
            <w:hideMark/>
          </w:tcPr>
          <w:p w14:paraId="588936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3041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E66F8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72517EC" w14:textId="77777777" w:rsidTr="004E4FF9">
        <w:trPr>
          <w:tblCellSpacing w:w="0" w:type="dxa"/>
        </w:trPr>
        <w:tc>
          <w:tcPr>
            <w:tcW w:w="710" w:type="dxa"/>
            <w:vAlign w:val="center"/>
            <w:hideMark/>
          </w:tcPr>
          <w:p w14:paraId="70D5FB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w:t>
            </w:r>
          </w:p>
        </w:tc>
        <w:tc>
          <w:tcPr>
            <w:tcW w:w="2977" w:type="dxa"/>
            <w:vAlign w:val="center"/>
            <w:hideMark/>
          </w:tcPr>
          <w:p w14:paraId="5C255B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ĐỘNG CƠ, PHÓNG DÂY</w:t>
            </w:r>
          </w:p>
        </w:tc>
        <w:tc>
          <w:tcPr>
            <w:tcW w:w="3409" w:type="dxa"/>
            <w:vAlign w:val="center"/>
            <w:hideMark/>
          </w:tcPr>
          <w:p w14:paraId="203782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LINE-</w:t>
            </w:r>
          </w:p>
          <w:p w14:paraId="0CA1CF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THROWING</w:t>
            </w:r>
          </w:p>
        </w:tc>
        <w:tc>
          <w:tcPr>
            <w:tcW w:w="709" w:type="dxa"/>
            <w:vAlign w:val="center"/>
            <w:hideMark/>
          </w:tcPr>
          <w:p w14:paraId="369805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0240</w:t>
            </w:r>
          </w:p>
        </w:tc>
        <w:tc>
          <w:tcPr>
            <w:tcW w:w="813" w:type="dxa"/>
            <w:vAlign w:val="center"/>
            <w:hideMark/>
          </w:tcPr>
          <w:p w14:paraId="011F29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384F1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E211B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C9B7AA" w14:textId="77777777" w:rsidTr="004E4FF9">
        <w:trPr>
          <w:tblCellSpacing w:w="0" w:type="dxa"/>
        </w:trPr>
        <w:tc>
          <w:tcPr>
            <w:tcW w:w="710" w:type="dxa"/>
            <w:vAlign w:val="center"/>
            <w:hideMark/>
          </w:tcPr>
          <w:p w14:paraId="05137E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w:t>
            </w:r>
          </w:p>
        </w:tc>
        <w:tc>
          <w:tcPr>
            <w:tcW w:w="2977" w:type="dxa"/>
            <w:vAlign w:val="center"/>
            <w:hideMark/>
          </w:tcPr>
          <w:p w14:paraId="57DFE6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MẠNH, LOẠI E</w:t>
            </w:r>
          </w:p>
        </w:tc>
        <w:tc>
          <w:tcPr>
            <w:tcW w:w="3409" w:type="dxa"/>
            <w:vAlign w:val="center"/>
            <w:hideMark/>
          </w:tcPr>
          <w:p w14:paraId="438C10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 BLASTING,</w:t>
            </w:r>
          </w:p>
          <w:p w14:paraId="6F7209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TYPE E</w:t>
            </w:r>
          </w:p>
        </w:tc>
        <w:tc>
          <w:tcPr>
            <w:tcW w:w="709" w:type="dxa"/>
            <w:vAlign w:val="center"/>
            <w:hideMark/>
          </w:tcPr>
          <w:p w14:paraId="04E420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0241</w:t>
            </w:r>
          </w:p>
        </w:tc>
        <w:tc>
          <w:tcPr>
            <w:tcW w:w="813" w:type="dxa"/>
            <w:vAlign w:val="center"/>
            <w:hideMark/>
          </w:tcPr>
          <w:p w14:paraId="3EC7C7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13B5E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DAE82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F6A7341" w14:textId="77777777" w:rsidTr="004E4FF9">
        <w:trPr>
          <w:tblCellSpacing w:w="0" w:type="dxa"/>
        </w:trPr>
        <w:tc>
          <w:tcPr>
            <w:tcW w:w="710" w:type="dxa"/>
            <w:vAlign w:val="center"/>
            <w:hideMark/>
          </w:tcPr>
          <w:p w14:paraId="4797B9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w:t>
            </w:r>
          </w:p>
        </w:tc>
        <w:tc>
          <w:tcPr>
            <w:tcW w:w="2977" w:type="dxa"/>
            <w:vAlign w:val="center"/>
            <w:hideMark/>
          </w:tcPr>
          <w:p w14:paraId="22B8B9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ĐẨY, DÙNG CHO SÚNG ĐẠI BÁC</w:t>
            </w:r>
          </w:p>
        </w:tc>
        <w:tc>
          <w:tcPr>
            <w:tcW w:w="3409" w:type="dxa"/>
            <w:vAlign w:val="center"/>
            <w:hideMark/>
          </w:tcPr>
          <w:p w14:paraId="23AFE6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PROPELLING,</w:t>
            </w:r>
          </w:p>
          <w:p w14:paraId="2E2F13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 CANNON</w:t>
            </w:r>
          </w:p>
        </w:tc>
        <w:tc>
          <w:tcPr>
            <w:tcW w:w="709" w:type="dxa"/>
            <w:vAlign w:val="center"/>
            <w:hideMark/>
          </w:tcPr>
          <w:p w14:paraId="5F17F9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0242</w:t>
            </w:r>
          </w:p>
        </w:tc>
        <w:tc>
          <w:tcPr>
            <w:tcW w:w="813" w:type="dxa"/>
            <w:vAlign w:val="center"/>
            <w:hideMark/>
          </w:tcPr>
          <w:p w14:paraId="35C366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44D59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68034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1A4A5F4" w14:textId="77777777" w:rsidTr="004E4FF9">
        <w:trPr>
          <w:tblCellSpacing w:w="0" w:type="dxa"/>
        </w:trPr>
        <w:tc>
          <w:tcPr>
            <w:tcW w:w="710" w:type="dxa"/>
            <w:vAlign w:val="center"/>
            <w:hideMark/>
          </w:tcPr>
          <w:p w14:paraId="71D468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w:t>
            </w:r>
          </w:p>
        </w:tc>
        <w:tc>
          <w:tcPr>
            <w:tcW w:w="2977" w:type="dxa"/>
            <w:vAlign w:val="center"/>
            <w:hideMark/>
          </w:tcPr>
          <w:p w14:paraId="7CB0E8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GÂY CHÁY, PHOTPHO TRẮNG có thuốc nổ, thuốc phóng hoặc thuốc nổ đẩy</w:t>
            </w:r>
          </w:p>
        </w:tc>
        <w:tc>
          <w:tcPr>
            <w:tcW w:w="3409" w:type="dxa"/>
            <w:vAlign w:val="center"/>
            <w:hideMark/>
          </w:tcPr>
          <w:p w14:paraId="29E289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INCENDIARY, WHITE</w:t>
            </w:r>
          </w:p>
          <w:p w14:paraId="72C99E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with burster, expelling charge or propelling charge</w:t>
            </w:r>
          </w:p>
        </w:tc>
        <w:tc>
          <w:tcPr>
            <w:tcW w:w="709" w:type="dxa"/>
            <w:vAlign w:val="center"/>
            <w:hideMark/>
          </w:tcPr>
          <w:p w14:paraId="3BCD96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0243</w:t>
            </w:r>
          </w:p>
        </w:tc>
        <w:tc>
          <w:tcPr>
            <w:tcW w:w="813" w:type="dxa"/>
            <w:vAlign w:val="center"/>
            <w:hideMark/>
          </w:tcPr>
          <w:p w14:paraId="59138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E1DFD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F8E50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979154E" w14:textId="77777777" w:rsidTr="004E4FF9">
        <w:trPr>
          <w:tblCellSpacing w:w="0" w:type="dxa"/>
        </w:trPr>
        <w:tc>
          <w:tcPr>
            <w:tcW w:w="710" w:type="dxa"/>
            <w:vAlign w:val="center"/>
            <w:hideMark/>
          </w:tcPr>
          <w:p w14:paraId="347F62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w:t>
            </w:r>
          </w:p>
        </w:tc>
        <w:tc>
          <w:tcPr>
            <w:tcW w:w="2977" w:type="dxa"/>
            <w:vAlign w:val="center"/>
            <w:hideMark/>
          </w:tcPr>
          <w:p w14:paraId="15F942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GÂY CHÁY, PHOTPHO TRẮNG có thuốc nổ, thuốc phóng hoặc thuốc nổ đẩy</w:t>
            </w:r>
          </w:p>
        </w:tc>
        <w:tc>
          <w:tcPr>
            <w:tcW w:w="3409" w:type="dxa"/>
            <w:vAlign w:val="center"/>
            <w:hideMark/>
          </w:tcPr>
          <w:p w14:paraId="1689E4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INCENDIARY, WHITE</w:t>
            </w:r>
          </w:p>
          <w:p w14:paraId="432130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with burster, expelling charge or propelling charge</w:t>
            </w:r>
          </w:p>
        </w:tc>
        <w:tc>
          <w:tcPr>
            <w:tcW w:w="709" w:type="dxa"/>
            <w:vAlign w:val="center"/>
            <w:hideMark/>
          </w:tcPr>
          <w:p w14:paraId="6B4D3E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0244</w:t>
            </w:r>
          </w:p>
        </w:tc>
        <w:tc>
          <w:tcPr>
            <w:tcW w:w="813" w:type="dxa"/>
            <w:vAlign w:val="center"/>
            <w:hideMark/>
          </w:tcPr>
          <w:p w14:paraId="0D6510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945F6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C043B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94B8274" w14:textId="77777777" w:rsidTr="004E4FF9">
        <w:trPr>
          <w:tblCellSpacing w:w="0" w:type="dxa"/>
        </w:trPr>
        <w:tc>
          <w:tcPr>
            <w:tcW w:w="710" w:type="dxa"/>
            <w:vAlign w:val="center"/>
            <w:hideMark/>
          </w:tcPr>
          <w:p w14:paraId="553315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w:t>
            </w:r>
          </w:p>
        </w:tc>
        <w:tc>
          <w:tcPr>
            <w:tcW w:w="2977" w:type="dxa"/>
            <w:vAlign w:val="center"/>
            <w:hideMark/>
          </w:tcPr>
          <w:p w14:paraId="23CD74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PHOTPHO TRẮNG, có thuốc nổ, thuốc phóng hoặc thuốc nổ đẩy</w:t>
            </w:r>
          </w:p>
        </w:tc>
        <w:tc>
          <w:tcPr>
            <w:tcW w:w="3409" w:type="dxa"/>
            <w:vAlign w:val="center"/>
            <w:hideMark/>
          </w:tcPr>
          <w:p w14:paraId="1BF721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w:t>
            </w:r>
          </w:p>
          <w:p w14:paraId="72D8B0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WHITE PHOSPHORUS with burster, expelling charge or propelling charge</w:t>
            </w:r>
          </w:p>
        </w:tc>
        <w:tc>
          <w:tcPr>
            <w:tcW w:w="709" w:type="dxa"/>
            <w:vAlign w:val="center"/>
            <w:hideMark/>
          </w:tcPr>
          <w:p w14:paraId="7E0687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0245</w:t>
            </w:r>
          </w:p>
        </w:tc>
        <w:tc>
          <w:tcPr>
            <w:tcW w:w="813" w:type="dxa"/>
            <w:vAlign w:val="center"/>
            <w:hideMark/>
          </w:tcPr>
          <w:p w14:paraId="5B9471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8E0A2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CD317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B28BA6" w14:textId="77777777" w:rsidTr="004E4FF9">
        <w:trPr>
          <w:tblCellSpacing w:w="0" w:type="dxa"/>
        </w:trPr>
        <w:tc>
          <w:tcPr>
            <w:tcW w:w="710" w:type="dxa"/>
            <w:vAlign w:val="center"/>
            <w:hideMark/>
          </w:tcPr>
          <w:p w14:paraId="00D84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w:t>
            </w:r>
          </w:p>
        </w:tc>
        <w:tc>
          <w:tcPr>
            <w:tcW w:w="2977" w:type="dxa"/>
            <w:vAlign w:val="center"/>
            <w:hideMark/>
          </w:tcPr>
          <w:p w14:paraId="04C999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PHOTPHO TRẮNG, có thuốc nổ, thuốc phóng hoặc thuốc nổ đẩy</w:t>
            </w:r>
          </w:p>
        </w:tc>
        <w:tc>
          <w:tcPr>
            <w:tcW w:w="3409" w:type="dxa"/>
            <w:vAlign w:val="center"/>
            <w:hideMark/>
          </w:tcPr>
          <w:p w14:paraId="451A4E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 WHITE PHOSPHORUS with burster, expelling charge or propelling charge</w:t>
            </w:r>
          </w:p>
        </w:tc>
        <w:tc>
          <w:tcPr>
            <w:tcW w:w="709" w:type="dxa"/>
            <w:vAlign w:val="center"/>
            <w:hideMark/>
          </w:tcPr>
          <w:p w14:paraId="1D3DC9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0246</w:t>
            </w:r>
          </w:p>
        </w:tc>
        <w:tc>
          <w:tcPr>
            <w:tcW w:w="813" w:type="dxa"/>
            <w:vAlign w:val="center"/>
            <w:hideMark/>
          </w:tcPr>
          <w:p w14:paraId="665D4C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43D44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D7438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E6BA2E5" w14:textId="77777777" w:rsidTr="004E4FF9">
        <w:trPr>
          <w:tblCellSpacing w:w="0" w:type="dxa"/>
        </w:trPr>
        <w:tc>
          <w:tcPr>
            <w:tcW w:w="710" w:type="dxa"/>
            <w:vAlign w:val="center"/>
            <w:hideMark/>
          </w:tcPr>
          <w:p w14:paraId="32A42D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w:t>
            </w:r>
          </w:p>
        </w:tc>
        <w:tc>
          <w:tcPr>
            <w:tcW w:w="2977" w:type="dxa"/>
            <w:vAlign w:val="center"/>
            <w:hideMark/>
          </w:tcPr>
          <w:p w14:paraId="5F84C5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GÂY CHÁY, dạng lỏng hoặc gel, có thuốc nổ, thuốc phóng hoặc thuốc nổ đẩy</w:t>
            </w:r>
          </w:p>
        </w:tc>
        <w:tc>
          <w:tcPr>
            <w:tcW w:w="3409" w:type="dxa"/>
            <w:vAlign w:val="center"/>
            <w:hideMark/>
          </w:tcPr>
          <w:p w14:paraId="03951A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INCENDIARY, liquid or gel, with burster, expelling charge or propelling charge</w:t>
            </w:r>
          </w:p>
        </w:tc>
        <w:tc>
          <w:tcPr>
            <w:tcW w:w="709" w:type="dxa"/>
            <w:vAlign w:val="center"/>
            <w:hideMark/>
          </w:tcPr>
          <w:p w14:paraId="0A1B93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0247</w:t>
            </w:r>
          </w:p>
        </w:tc>
        <w:tc>
          <w:tcPr>
            <w:tcW w:w="813" w:type="dxa"/>
            <w:vAlign w:val="center"/>
            <w:hideMark/>
          </w:tcPr>
          <w:p w14:paraId="5EE77E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1FD17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56FD5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E0C4390" w14:textId="77777777" w:rsidTr="004E4FF9">
        <w:trPr>
          <w:tblCellSpacing w:w="0" w:type="dxa"/>
        </w:trPr>
        <w:tc>
          <w:tcPr>
            <w:tcW w:w="710" w:type="dxa"/>
            <w:vAlign w:val="center"/>
            <w:hideMark/>
          </w:tcPr>
          <w:p w14:paraId="02552C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w:t>
            </w:r>
          </w:p>
        </w:tc>
        <w:tc>
          <w:tcPr>
            <w:tcW w:w="2977" w:type="dxa"/>
            <w:vAlign w:val="center"/>
            <w:hideMark/>
          </w:tcPr>
          <w:p w14:paraId="18A531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CỤ, KÍCH HOẠT BẰNG NƯỚC với thuốc nổ, thuốc phóng hoặc thuốc nổ đẩy</w:t>
            </w:r>
          </w:p>
        </w:tc>
        <w:tc>
          <w:tcPr>
            <w:tcW w:w="3409" w:type="dxa"/>
            <w:vAlign w:val="center"/>
            <w:hideMark/>
          </w:tcPr>
          <w:p w14:paraId="1457CB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CONTRIVANCES, WATER- ACTIVATED with burster, expelling charge or propelling charge</w:t>
            </w:r>
          </w:p>
        </w:tc>
        <w:tc>
          <w:tcPr>
            <w:tcW w:w="709" w:type="dxa"/>
            <w:vAlign w:val="center"/>
            <w:hideMark/>
          </w:tcPr>
          <w:p w14:paraId="0733DB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0248</w:t>
            </w:r>
          </w:p>
        </w:tc>
        <w:tc>
          <w:tcPr>
            <w:tcW w:w="813" w:type="dxa"/>
            <w:vAlign w:val="center"/>
            <w:hideMark/>
          </w:tcPr>
          <w:p w14:paraId="6B6D73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102EF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8BA4C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97B41BC" w14:textId="77777777" w:rsidTr="004E4FF9">
        <w:trPr>
          <w:tblCellSpacing w:w="0" w:type="dxa"/>
        </w:trPr>
        <w:tc>
          <w:tcPr>
            <w:tcW w:w="710" w:type="dxa"/>
            <w:vAlign w:val="center"/>
            <w:hideMark/>
          </w:tcPr>
          <w:p w14:paraId="2788BF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w:t>
            </w:r>
          </w:p>
        </w:tc>
        <w:tc>
          <w:tcPr>
            <w:tcW w:w="2977" w:type="dxa"/>
            <w:vAlign w:val="center"/>
            <w:hideMark/>
          </w:tcPr>
          <w:p w14:paraId="441485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CỤ, KÍCH HOẠT BẰNG NƯỚC với thuốc nổ, thuốc phóng hoặc thuốc nổ đẩy</w:t>
            </w:r>
          </w:p>
        </w:tc>
        <w:tc>
          <w:tcPr>
            <w:tcW w:w="3409" w:type="dxa"/>
            <w:vAlign w:val="center"/>
            <w:hideMark/>
          </w:tcPr>
          <w:p w14:paraId="625038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CONTRIVANCES, WATER-</w:t>
            </w:r>
          </w:p>
          <w:p w14:paraId="3A92DC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ACTIVATED with burster,</w:t>
            </w:r>
          </w:p>
          <w:p w14:paraId="2F2AF8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expelling charge or propelling charge</w:t>
            </w:r>
          </w:p>
        </w:tc>
        <w:tc>
          <w:tcPr>
            <w:tcW w:w="709" w:type="dxa"/>
            <w:vAlign w:val="center"/>
            <w:hideMark/>
          </w:tcPr>
          <w:p w14:paraId="1E83AF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0249</w:t>
            </w:r>
          </w:p>
        </w:tc>
        <w:tc>
          <w:tcPr>
            <w:tcW w:w="813" w:type="dxa"/>
            <w:vAlign w:val="center"/>
            <w:hideMark/>
          </w:tcPr>
          <w:p w14:paraId="3CFB6C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479FE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7350E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8DA49C7" w14:textId="77777777" w:rsidTr="004E4FF9">
        <w:trPr>
          <w:tblCellSpacing w:w="0" w:type="dxa"/>
        </w:trPr>
        <w:tc>
          <w:tcPr>
            <w:tcW w:w="710" w:type="dxa"/>
            <w:vAlign w:val="center"/>
            <w:hideMark/>
          </w:tcPr>
          <w:p w14:paraId="4895AA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w:t>
            </w:r>
          </w:p>
        </w:tc>
        <w:tc>
          <w:tcPr>
            <w:tcW w:w="2977" w:type="dxa"/>
            <w:vAlign w:val="center"/>
            <w:hideMark/>
          </w:tcPr>
          <w:p w14:paraId="30B43A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PHÓNG CHỨA CHẤT LỎNG DỄ CHÁY có hoặc không có hạt phóng</w:t>
            </w:r>
          </w:p>
        </w:tc>
        <w:tc>
          <w:tcPr>
            <w:tcW w:w="3409" w:type="dxa"/>
            <w:vAlign w:val="center"/>
            <w:hideMark/>
          </w:tcPr>
          <w:p w14:paraId="0D472F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 MOTORS WITH</w:t>
            </w:r>
          </w:p>
          <w:p w14:paraId="7F03D6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HYPERGOLIC LIQUIDS</w:t>
            </w:r>
          </w:p>
          <w:p w14:paraId="515256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with or without expelling charge</w:t>
            </w:r>
          </w:p>
        </w:tc>
        <w:tc>
          <w:tcPr>
            <w:tcW w:w="709" w:type="dxa"/>
            <w:vAlign w:val="center"/>
            <w:hideMark/>
          </w:tcPr>
          <w:p w14:paraId="5ED4C7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0250</w:t>
            </w:r>
          </w:p>
        </w:tc>
        <w:tc>
          <w:tcPr>
            <w:tcW w:w="813" w:type="dxa"/>
            <w:vAlign w:val="center"/>
            <w:hideMark/>
          </w:tcPr>
          <w:p w14:paraId="23F655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C359E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01962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9E9BBA" w14:textId="77777777" w:rsidTr="004E4FF9">
        <w:trPr>
          <w:tblCellSpacing w:w="0" w:type="dxa"/>
        </w:trPr>
        <w:tc>
          <w:tcPr>
            <w:tcW w:w="710" w:type="dxa"/>
            <w:vAlign w:val="center"/>
            <w:hideMark/>
          </w:tcPr>
          <w:p w14:paraId="094D10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w:t>
            </w:r>
          </w:p>
        </w:tc>
        <w:tc>
          <w:tcPr>
            <w:tcW w:w="2977" w:type="dxa"/>
            <w:vAlign w:val="center"/>
            <w:hideMark/>
          </w:tcPr>
          <w:p w14:paraId="6C88EE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PHÁT SÁNG, có hoặc không có thuốc nổ, thuốc phóng hoặc thuốc nổ đẩy</w:t>
            </w:r>
          </w:p>
        </w:tc>
        <w:tc>
          <w:tcPr>
            <w:tcW w:w="3409" w:type="dxa"/>
            <w:vAlign w:val="center"/>
            <w:hideMark/>
          </w:tcPr>
          <w:p w14:paraId="5C4189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ILLUMINATING with or without burster, expelling charge or propelling charge</w:t>
            </w:r>
          </w:p>
        </w:tc>
        <w:tc>
          <w:tcPr>
            <w:tcW w:w="709" w:type="dxa"/>
            <w:vAlign w:val="center"/>
            <w:hideMark/>
          </w:tcPr>
          <w:p w14:paraId="595069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0254</w:t>
            </w:r>
          </w:p>
        </w:tc>
        <w:tc>
          <w:tcPr>
            <w:tcW w:w="813" w:type="dxa"/>
            <w:vAlign w:val="center"/>
            <w:hideMark/>
          </w:tcPr>
          <w:p w14:paraId="7CF589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2B8EB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B3A82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930C02" w14:textId="77777777" w:rsidTr="004E4FF9">
        <w:trPr>
          <w:tblCellSpacing w:w="0" w:type="dxa"/>
        </w:trPr>
        <w:tc>
          <w:tcPr>
            <w:tcW w:w="710" w:type="dxa"/>
            <w:vAlign w:val="center"/>
            <w:hideMark/>
          </w:tcPr>
          <w:p w14:paraId="35C91E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w:t>
            </w:r>
          </w:p>
        </w:tc>
        <w:tc>
          <w:tcPr>
            <w:tcW w:w="2977" w:type="dxa"/>
            <w:vAlign w:val="center"/>
            <w:hideMark/>
          </w:tcPr>
          <w:p w14:paraId="7FAFEF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ĐIỆN để gây nổ</w:t>
            </w:r>
          </w:p>
        </w:tc>
        <w:tc>
          <w:tcPr>
            <w:tcW w:w="3409" w:type="dxa"/>
            <w:vAlign w:val="center"/>
            <w:hideMark/>
          </w:tcPr>
          <w:p w14:paraId="1B7659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ELECTRIC</w:t>
            </w:r>
          </w:p>
          <w:p w14:paraId="26591A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 blasting</w:t>
            </w:r>
          </w:p>
        </w:tc>
        <w:tc>
          <w:tcPr>
            <w:tcW w:w="709" w:type="dxa"/>
            <w:vAlign w:val="center"/>
            <w:hideMark/>
          </w:tcPr>
          <w:p w14:paraId="4351F6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0255</w:t>
            </w:r>
          </w:p>
        </w:tc>
        <w:tc>
          <w:tcPr>
            <w:tcW w:w="813" w:type="dxa"/>
            <w:vAlign w:val="center"/>
            <w:hideMark/>
          </w:tcPr>
          <w:p w14:paraId="3A73FF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F1398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DD53D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773D64E" w14:textId="77777777" w:rsidTr="004E4FF9">
        <w:trPr>
          <w:tblCellSpacing w:w="0" w:type="dxa"/>
        </w:trPr>
        <w:tc>
          <w:tcPr>
            <w:tcW w:w="710" w:type="dxa"/>
            <w:vAlign w:val="center"/>
            <w:hideMark/>
          </w:tcPr>
          <w:p w14:paraId="3C409A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w:t>
            </w:r>
          </w:p>
        </w:tc>
        <w:tc>
          <w:tcPr>
            <w:tcW w:w="2977" w:type="dxa"/>
            <w:vAlign w:val="center"/>
            <w:hideMark/>
          </w:tcPr>
          <w:p w14:paraId="156A1D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w:t>
            </w:r>
          </w:p>
        </w:tc>
        <w:tc>
          <w:tcPr>
            <w:tcW w:w="3409" w:type="dxa"/>
            <w:vAlign w:val="center"/>
            <w:hideMark/>
          </w:tcPr>
          <w:p w14:paraId="22FCB3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DETONATING</w:t>
            </w:r>
          </w:p>
        </w:tc>
        <w:tc>
          <w:tcPr>
            <w:tcW w:w="709" w:type="dxa"/>
            <w:vAlign w:val="center"/>
            <w:hideMark/>
          </w:tcPr>
          <w:p w14:paraId="536D7A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0257</w:t>
            </w:r>
          </w:p>
        </w:tc>
        <w:tc>
          <w:tcPr>
            <w:tcW w:w="813" w:type="dxa"/>
            <w:vAlign w:val="center"/>
            <w:hideMark/>
          </w:tcPr>
          <w:p w14:paraId="29FD66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960BF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F8E0C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960CB6" w14:textId="77777777" w:rsidTr="004E4FF9">
        <w:trPr>
          <w:tblCellSpacing w:w="0" w:type="dxa"/>
        </w:trPr>
        <w:tc>
          <w:tcPr>
            <w:tcW w:w="710" w:type="dxa"/>
            <w:vAlign w:val="center"/>
            <w:hideMark/>
          </w:tcPr>
          <w:p w14:paraId="11F14E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w:t>
            </w:r>
          </w:p>
        </w:tc>
        <w:tc>
          <w:tcPr>
            <w:tcW w:w="2977" w:type="dxa"/>
            <w:vAlign w:val="center"/>
            <w:hideMark/>
          </w:tcPr>
          <w:p w14:paraId="71594D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OCTOLIT (OCTOL), khô hoặc làm ướt với dưới 15% nước theo khối lượng</w:t>
            </w:r>
          </w:p>
        </w:tc>
        <w:tc>
          <w:tcPr>
            <w:tcW w:w="3409" w:type="dxa"/>
            <w:vAlign w:val="center"/>
            <w:hideMark/>
          </w:tcPr>
          <w:p w14:paraId="09F6C6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OCTOLITE (OCTOL), dry or wetted with less than 15% water, by mass</w:t>
            </w:r>
          </w:p>
        </w:tc>
        <w:tc>
          <w:tcPr>
            <w:tcW w:w="709" w:type="dxa"/>
            <w:vAlign w:val="center"/>
            <w:hideMark/>
          </w:tcPr>
          <w:p w14:paraId="5B1BCD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0266</w:t>
            </w:r>
          </w:p>
        </w:tc>
        <w:tc>
          <w:tcPr>
            <w:tcW w:w="813" w:type="dxa"/>
            <w:vAlign w:val="center"/>
            <w:hideMark/>
          </w:tcPr>
          <w:p w14:paraId="54A02A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F7A83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A22F1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46A6461" w14:textId="77777777" w:rsidTr="004E4FF9">
        <w:trPr>
          <w:tblCellSpacing w:w="0" w:type="dxa"/>
        </w:trPr>
        <w:tc>
          <w:tcPr>
            <w:tcW w:w="710" w:type="dxa"/>
            <w:vAlign w:val="center"/>
            <w:hideMark/>
          </w:tcPr>
          <w:p w14:paraId="3C72A1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w:t>
            </w:r>
          </w:p>
        </w:tc>
        <w:tc>
          <w:tcPr>
            <w:tcW w:w="2977" w:type="dxa"/>
            <w:vAlign w:val="center"/>
            <w:hideMark/>
          </w:tcPr>
          <w:p w14:paraId="14BB96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CƠ KHÍ để gây nổ</w:t>
            </w:r>
          </w:p>
        </w:tc>
        <w:tc>
          <w:tcPr>
            <w:tcW w:w="3409" w:type="dxa"/>
            <w:vAlign w:val="center"/>
            <w:hideMark/>
          </w:tcPr>
          <w:p w14:paraId="7B7A77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NON-</w:t>
            </w:r>
          </w:p>
          <w:p w14:paraId="2452E6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ELECTRIC for blasting</w:t>
            </w:r>
          </w:p>
        </w:tc>
        <w:tc>
          <w:tcPr>
            <w:tcW w:w="709" w:type="dxa"/>
            <w:vAlign w:val="center"/>
            <w:hideMark/>
          </w:tcPr>
          <w:p w14:paraId="1B559C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0267</w:t>
            </w:r>
          </w:p>
        </w:tc>
        <w:tc>
          <w:tcPr>
            <w:tcW w:w="813" w:type="dxa"/>
            <w:vAlign w:val="center"/>
            <w:hideMark/>
          </w:tcPr>
          <w:p w14:paraId="3E7004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A602B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66CBB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523F209" w14:textId="77777777" w:rsidTr="004E4FF9">
        <w:trPr>
          <w:tblCellSpacing w:w="0" w:type="dxa"/>
        </w:trPr>
        <w:tc>
          <w:tcPr>
            <w:tcW w:w="710" w:type="dxa"/>
            <w:vAlign w:val="center"/>
            <w:hideMark/>
          </w:tcPr>
          <w:p w14:paraId="50998B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w:t>
            </w:r>
          </w:p>
        </w:tc>
        <w:tc>
          <w:tcPr>
            <w:tcW w:w="2977" w:type="dxa"/>
            <w:vAlign w:val="center"/>
            <w:hideMark/>
          </w:tcPr>
          <w:p w14:paraId="2D7FB7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KÍCH THÍCH CÓ KÍP NỔ</w:t>
            </w:r>
          </w:p>
        </w:tc>
        <w:tc>
          <w:tcPr>
            <w:tcW w:w="3409" w:type="dxa"/>
            <w:vAlign w:val="center"/>
            <w:hideMark/>
          </w:tcPr>
          <w:p w14:paraId="17B315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BOOSTERS WITH</w:t>
            </w:r>
          </w:p>
          <w:p w14:paraId="4C4E28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w:t>
            </w:r>
          </w:p>
        </w:tc>
        <w:tc>
          <w:tcPr>
            <w:tcW w:w="709" w:type="dxa"/>
            <w:vAlign w:val="center"/>
            <w:hideMark/>
          </w:tcPr>
          <w:p w14:paraId="6D6FAB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0268</w:t>
            </w:r>
          </w:p>
        </w:tc>
        <w:tc>
          <w:tcPr>
            <w:tcW w:w="813" w:type="dxa"/>
            <w:vAlign w:val="center"/>
            <w:hideMark/>
          </w:tcPr>
          <w:p w14:paraId="70063E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A8F0E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D3C15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130C468" w14:textId="77777777" w:rsidTr="004E4FF9">
        <w:trPr>
          <w:tblCellSpacing w:w="0" w:type="dxa"/>
        </w:trPr>
        <w:tc>
          <w:tcPr>
            <w:tcW w:w="710" w:type="dxa"/>
            <w:vAlign w:val="center"/>
            <w:hideMark/>
          </w:tcPr>
          <w:p w14:paraId="6F0911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w:t>
            </w:r>
          </w:p>
        </w:tc>
        <w:tc>
          <w:tcPr>
            <w:tcW w:w="2977" w:type="dxa"/>
            <w:vAlign w:val="center"/>
            <w:hideMark/>
          </w:tcPr>
          <w:p w14:paraId="49EE21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ĐẨY</w:t>
            </w:r>
          </w:p>
        </w:tc>
        <w:tc>
          <w:tcPr>
            <w:tcW w:w="3409" w:type="dxa"/>
            <w:vAlign w:val="center"/>
            <w:hideMark/>
          </w:tcPr>
          <w:p w14:paraId="4F758D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PROPELLING</w:t>
            </w:r>
          </w:p>
        </w:tc>
        <w:tc>
          <w:tcPr>
            <w:tcW w:w="709" w:type="dxa"/>
            <w:vAlign w:val="center"/>
            <w:hideMark/>
          </w:tcPr>
          <w:p w14:paraId="6BB18D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0271</w:t>
            </w:r>
          </w:p>
        </w:tc>
        <w:tc>
          <w:tcPr>
            <w:tcW w:w="813" w:type="dxa"/>
            <w:vAlign w:val="center"/>
            <w:hideMark/>
          </w:tcPr>
          <w:p w14:paraId="1584EC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77C53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78916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C6E8B41" w14:textId="77777777" w:rsidTr="004E4FF9">
        <w:trPr>
          <w:tblCellSpacing w:w="0" w:type="dxa"/>
        </w:trPr>
        <w:tc>
          <w:tcPr>
            <w:tcW w:w="710" w:type="dxa"/>
            <w:vAlign w:val="center"/>
            <w:hideMark/>
          </w:tcPr>
          <w:p w14:paraId="16EB7B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w:t>
            </w:r>
          </w:p>
        </w:tc>
        <w:tc>
          <w:tcPr>
            <w:tcW w:w="2977" w:type="dxa"/>
            <w:vAlign w:val="center"/>
            <w:hideMark/>
          </w:tcPr>
          <w:p w14:paraId="62DDC2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ĐẨY</w:t>
            </w:r>
          </w:p>
        </w:tc>
        <w:tc>
          <w:tcPr>
            <w:tcW w:w="3409" w:type="dxa"/>
            <w:vAlign w:val="center"/>
            <w:hideMark/>
          </w:tcPr>
          <w:p w14:paraId="7077A0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PROPELLING</w:t>
            </w:r>
          </w:p>
        </w:tc>
        <w:tc>
          <w:tcPr>
            <w:tcW w:w="709" w:type="dxa"/>
            <w:vAlign w:val="center"/>
            <w:hideMark/>
          </w:tcPr>
          <w:p w14:paraId="38632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0272</w:t>
            </w:r>
          </w:p>
        </w:tc>
        <w:tc>
          <w:tcPr>
            <w:tcW w:w="813" w:type="dxa"/>
            <w:vAlign w:val="center"/>
            <w:hideMark/>
          </w:tcPr>
          <w:p w14:paraId="4F02B9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6A4AE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6CE89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4C2CF71" w14:textId="77777777" w:rsidTr="004E4FF9">
        <w:trPr>
          <w:tblCellSpacing w:w="0" w:type="dxa"/>
        </w:trPr>
        <w:tc>
          <w:tcPr>
            <w:tcW w:w="710" w:type="dxa"/>
            <w:vAlign w:val="center"/>
            <w:hideMark/>
          </w:tcPr>
          <w:p w14:paraId="57E10A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w:t>
            </w:r>
          </w:p>
        </w:tc>
        <w:tc>
          <w:tcPr>
            <w:tcW w:w="2977" w:type="dxa"/>
            <w:vAlign w:val="center"/>
            <w:hideMark/>
          </w:tcPr>
          <w:p w14:paraId="6F4FC7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THIẾT BỊ ĐIỆN</w:t>
            </w:r>
          </w:p>
        </w:tc>
        <w:tc>
          <w:tcPr>
            <w:tcW w:w="3409" w:type="dxa"/>
            <w:vAlign w:val="center"/>
            <w:hideMark/>
          </w:tcPr>
          <w:p w14:paraId="6292FB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POWER</w:t>
            </w:r>
          </w:p>
          <w:p w14:paraId="3BD5EA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DEVICE</w:t>
            </w:r>
          </w:p>
        </w:tc>
        <w:tc>
          <w:tcPr>
            <w:tcW w:w="709" w:type="dxa"/>
            <w:vAlign w:val="center"/>
            <w:hideMark/>
          </w:tcPr>
          <w:p w14:paraId="189936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0275</w:t>
            </w:r>
          </w:p>
        </w:tc>
        <w:tc>
          <w:tcPr>
            <w:tcW w:w="813" w:type="dxa"/>
            <w:vAlign w:val="center"/>
            <w:hideMark/>
          </w:tcPr>
          <w:p w14:paraId="48D67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751B0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3EAE0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491E26E" w14:textId="77777777" w:rsidTr="004E4FF9">
        <w:trPr>
          <w:tblCellSpacing w:w="0" w:type="dxa"/>
        </w:trPr>
        <w:tc>
          <w:tcPr>
            <w:tcW w:w="710" w:type="dxa"/>
            <w:vAlign w:val="center"/>
            <w:hideMark/>
          </w:tcPr>
          <w:p w14:paraId="609CED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w:t>
            </w:r>
          </w:p>
        </w:tc>
        <w:tc>
          <w:tcPr>
            <w:tcW w:w="2977" w:type="dxa"/>
            <w:vAlign w:val="center"/>
            <w:hideMark/>
          </w:tcPr>
          <w:p w14:paraId="7F5044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THIẾT BỊ ĐIỆN</w:t>
            </w:r>
          </w:p>
        </w:tc>
        <w:tc>
          <w:tcPr>
            <w:tcW w:w="3409" w:type="dxa"/>
            <w:vAlign w:val="center"/>
            <w:hideMark/>
          </w:tcPr>
          <w:p w14:paraId="455A3B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POWER</w:t>
            </w:r>
          </w:p>
          <w:p w14:paraId="31B820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DEVICE</w:t>
            </w:r>
          </w:p>
        </w:tc>
        <w:tc>
          <w:tcPr>
            <w:tcW w:w="709" w:type="dxa"/>
            <w:vAlign w:val="center"/>
            <w:hideMark/>
          </w:tcPr>
          <w:p w14:paraId="7FB808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0276</w:t>
            </w:r>
          </w:p>
        </w:tc>
        <w:tc>
          <w:tcPr>
            <w:tcW w:w="813" w:type="dxa"/>
            <w:vAlign w:val="center"/>
            <w:hideMark/>
          </w:tcPr>
          <w:p w14:paraId="5238D2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90114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96E39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EB797BF" w14:textId="77777777" w:rsidTr="004E4FF9">
        <w:trPr>
          <w:tblCellSpacing w:w="0" w:type="dxa"/>
        </w:trPr>
        <w:tc>
          <w:tcPr>
            <w:tcW w:w="710" w:type="dxa"/>
            <w:vAlign w:val="center"/>
            <w:hideMark/>
          </w:tcPr>
          <w:p w14:paraId="2BA868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w:t>
            </w:r>
          </w:p>
        </w:tc>
        <w:tc>
          <w:tcPr>
            <w:tcW w:w="2977" w:type="dxa"/>
            <w:vAlign w:val="center"/>
            <w:hideMark/>
          </w:tcPr>
          <w:p w14:paraId="76ADCA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GIẾNG DẦU</w:t>
            </w:r>
          </w:p>
        </w:tc>
        <w:tc>
          <w:tcPr>
            <w:tcW w:w="3409" w:type="dxa"/>
            <w:vAlign w:val="center"/>
            <w:hideMark/>
          </w:tcPr>
          <w:p w14:paraId="043D13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OIL WELL</w:t>
            </w:r>
          </w:p>
        </w:tc>
        <w:tc>
          <w:tcPr>
            <w:tcW w:w="709" w:type="dxa"/>
            <w:vAlign w:val="center"/>
            <w:hideMark/>
          </w:tcPr>
          <w:p w14:paraId="36124D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0277</w:t>
            </w:r>
          </w:p>
        </w:tc>
        <w:tc>
          <w:tcPr>
            <w:tcW w:w="813" w:type="dxa"/>
            <w:vAlign w:val="center"/>
            <w:hideMark/>
          </w:tcPr>
          <w:p w14:paraId="774228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023EA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CDCD3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01A3C36" w14:textId="77777777" w:rsidTr="004E4FF9">
        <w:trPr>
          <w:tblCellSpacing w:w="0" w:type="dxa"/>
        </w:trPr>
        <w:tc>
          <w:tcPr>
            <w:tcW w:w="710" w:type="dxa"/>
            <w:vAlign w:val="center"/>
            <w:hideMark/>
          </w:tcPr>
          <w:p w14:paraId="644586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w:t>
            </w:r>
          </w:p>
        </w:tc>
        <w:tc>
          <w:tcPr>
            <w:tcW w:w="2977" w:type="dxa"/>
            <w:vAlign w:val="center"/>
            <w:hideMark/>
          </w:tcPr>
          <w:p w14:paraId="5A542F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GIẾNG DẦU</w:t>
            </w:r>
          </w:p>
        </w:tc>
        <w:tc>
          <w:tcPr>
            <w:tcW w:w="3409" w:type="dxa"/>
            <w:vAlign w:val="center"/>
            <w:hideMark/>
          </w:tcPr>
          <w:p w14:paraId="6AAAFE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OIL WELL</w:t>
            </w:r>
          </w:p>
        </w:tc>
        <w:tc>
          <w:tcPr>
            <w:tcW w:w="709" w:type="dxa"/>
            <w:vAlign w:val="center"/>
            <w:hideMark/>
          </w:tcPr>
          <w:p w14:paraId="3CED63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0278</w:t>
            </w:r>
          </w:p>
        </w:tc>
        <w:tc>
          <w:tcPr>
            <w:tcW w:w="813" w:type="dxa"/>
            <w:vAlign w:val="center"/>
            <w:hideMark/>
          </w:tcPr>
          <w:p w14:paraId="7A166D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97B0A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05B0D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EB402C" w14:textId="77777777" w:rsidTr="004E4FF9">
        <w:trPr>
          <w:tblCellSpacing w:w="0" w:type="dxa"/>
        </w:trPr>
        <w:tc>
          <w:tcPr>
            <w:tcW w:w="710" w:type="dxa"/>
            <w:vAlign w:val="center"/>
            <w:hideMark/>
          </w:tcPr>
          <w:p w14:paraId="59849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w:t>
            </w:r>
          </w:p>
        </w:tc>
        <w:tc>
          <w:tcPr>
            <w:tcW w:w="2977" w:type="dxa"/>
            <w:vAlign w:val="center"/>
            <w:hideMark/>
          </w:tcPr>
          <w:p w14:paraId="4E0A0C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ĐẨY, DÙNG CHO SÚNG ĐẠI BÁC</w:t>
            </w:r>
          </w:p>
        </w:tc>
        <w:tc>
          <w:tcPr>
            <w:tcW w:w="3409" w:type="dxa"/>
            <w:vAlign w:val="center"/>
            <w:hideMark/>
          </w:tcPr>
          <w:p w14:paraId="728990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PROPELLING,</w:t>
            </w:r>
          </w:p>
          <w:p w14:paraId="227E04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 CANNON</w:t>
            </w:r>
          </w:p>
        </w:tc>
        <w:tc>
          <w:tcPr>
            <w:tcW w:w="709" w:type="dxa"/>
            <w:vAlign w:val="center"/>
            <w:hideMark/>
          </w:tcPr>
          <w:p w14:paraId="5770E3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0279</w:t>
            </w:r>
          </w:p>
        </w:tc>
        <w:tc>
          <w:tcPr>
            <w:tcW w:w="813" w:type="dxa"/>
            <w:vAlign w:val="center"/>
            <w:hideMark/>
          </w:tcPr>
          <w:p w14:paraId="20D519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A2D95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1BB20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348809F" w14:textId="77777777" w:rsidTr="004E4FF9">
        <w:trPr>
          <w:tblCellSpacing w:w="0" w:type="dxa"/>
        </w:trPr>
        <w:tc>
          <w:tcPr>
            <w:tcW w:w="710" w:type="dxa"/>
            <w:vAlign w:val="center"/>
            <w:hideMark/>
          </w:tcPr>
          <w:p w14:paraId="4609BF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w:t>
            </w:r>
          </w:p>
        </w:tc>
        <w:tc>
          <w:tcPr>
            <w:tcW w:w="2977" w:type="dxa"/>
            <w:vAlign w:val="center"/>
            <w:hideMark/>
          </w:tcPr>
          <w:p w14:paraId="7F05C5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PHÓNG</w:t>
            </w:r>
          </w:p>
        </w:tc>
        <w:tc>
          <w:tcPr>
            <w:tcW w:w="3409" w:type="dxa"/>
            <w:vAlign w:val="center"/>
            <w:hideMark/>
          </w:tcPr>
          <w:p w14:paraId="1B8264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 MOTORS</w:t>
            </w:r>
          </w:p>
        </w:tc>
        <w:tc>
          <w:tcPr>
            <w:tcW w:w="709" w:type="dxa"/>
            <w:vAlign w:val="center"/>
            <w:hideMark/>
          </w:tcPr>
          <w:p w14:paraId="744DB5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0280</w:t>
            </w:r>
          </w:p>
        </w:tc>
        <w:tc>
          <w:tcPr>
            <w:tcW w:w="813" w:type="dxa"/>
            <w:vAlign w:val="center"/>
            <w:hideMark/>
          </w:tcPr>
          <w:p w14:paraId="6442B5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E3EDF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D2018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BB9FFCF" w14:textId="77777777" w:rsidTr="004E4FF9">
        <w:trPr>
          <w:tblCellSpacing w:w="0" w:type="dxa"/>
        </w:trPr>
        <w:tc>
          <w:tcPr>
            <w:tcW w:w="710" w:type="dxa"/>
            <w:vAlign w:val="center"/>
            <w:hideMark/>
          </w:tcPr>
          <w:p w14:paraId="1F7B27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w:t>
            </w:r>
          </w:p>
        </w:tc>
        <w:tc>
          <w:tcPr>
            <w:tcW w:w="2977" w:type="dxa"/>
            <w:vAlign w:val="center"/>
            <w:hideMark/>
          </w:tcPr>
          <w:p w14:paraId="529449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PHÓNG</w:t>
            </w:r>
          </w:p>
        </w:tc>
        <w:tc>
          <w:tcPr>
            <w:tcW w:w="3409" w:type="dxa"/>
            <w:vAlign w:val="center"/>
            <w:hideMark/>
          </w:tcPr>
          <w:p w14:paraId="1DE7A6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 MOTORS</w:t>
            </w:r>
          </w:p>
        </w:tc>
        <w:tc>
          <w:tcPr>
            <w:tcW w:w="709" w:type="dxa"/>
            <w:vAlign w:val="center"/>
            <w:hideMark/>
          </w:tcPr>
          <w:p w14:paraId="5AE7DD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0281</w:t>
            </w:r>
          </w:p>
        </w:tc>
        <w:tc>
          <w:tcPr>
            <w:tcW w:w="813" w:type="dxa"/>
            <w:vAlign w:val="center"/>
            <w:hideMark/>
          </w:tcPr>
          <w:p w14:paraId="0C3376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D6744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DC78E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B00BCFB" w14:textId="77777777" w:rsidTr="004E4FF9">
        <w:trPr>
          <w:tblCellSpacing w:w="0" w:type="dxa"/>
        </w:trPr>
        <w:tc>
          <w:tcPr>
            <w:tcW w:w="710" w:type="dxa"/>
            <w:vAlign w:val="center"/>
            <w:hideMark/>
          </w:tcPr>
          <w:p w14:paraId="499764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w:t>
            </w:r>
          </w:p>
        </w:tc>
        <w:tc>
          <w:tcPr>
            <w:tcW w:w="2977" w:type="dxa"/>
            <w:vAlign w:val="center"/>
            <w:hideMark/>
          </w:tcPr>
          <w:p w14:paraId="4FE6BF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NITROGUANIDIN (PICRIT), khô hoặc làm ướt với dưới 20% nước theo khối lượng</w:t>
            </w:r>
          </w:p>
        </w:tc>
        <w:tc>
          <w:tcPr>
            <w:tcW w:w="3409" w:type="dxa"/>
            <w:vAlign w:val="center"/>
            <w:hideMark/>
          </w:tcPr>
          <w:p w14:paraId="623B94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NITROGUANIDINE (PICRITE), dry or wetted with less than 20% water, by mass</w:t>
            </w:r>
          </w:p>
        </w:tc>
        <w:tc>
          <w:tcPr>
            <w:tcW w:w="709" w:type="dxa"/>
            <w:vAlign w:val="center"/>
            <w:hideMark/>
          </w:tcPr>
          <w:p w14:paraId="22BB44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0282</w:t>
            </w:r>
          </w:p>
        </w:tc>
        <w:tc>
          <w:tcPr>
            <w:tcW w:w="813" w:type="dxa"/>
            <w:vAlign w:val="center"/>
            <w:hideMark/>
          </w:tcPr>
          <w:p w14:paraId="0546FB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F2225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C0C9D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00DD14B" w14:textId="77777777" w:rsidTr="004E4FF9">
        <w:trPr>
          <w:tblCellSpacing w:w="0" w:type="dxa"/>
        </w:trPr>
        <w:tc>
          <w:tcPr>
            <w:tcW w:w="710" w:type="dxa"/>
            <w:vAlign w:val="center"/>
            <w:hideMark/>
          </w:tcPr>
          <w:p w14:paraId="665EED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w:t>
            </w:r>
          </w:p>
        </w:tc>
        <w:tc>
          <w:tcPr>
            <w:tcW w:w="2977" w:type="dxa"/>
            <w:vAlign w:val="center"/>
            <w:hideMark/>
          </w:tcPr>
          <w:p w14:paraId="62CD45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KÍCH THÍCH không có kíp nổ</w:t>
            </w:r>
          </w:p>
        </w:tc>
        <w:tc>
          <w:tcPr>
            <w:tcW w:w="3409" w:type="dxa"/>
            <w:vAlign w:val="center"/>
            <w:hideMark/>
          </w:tcPr>
          <w:p w14:paraId="77EEEC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BOOSTERS without detonator</w:t>
            </w:r>
          </w:p>
        </w:tc>
        <w:tc>
          <w:tcPr>
            <w:tcW w:w="709" w:type="dxa"/>
            <w:vAlign w:val="center"/>
            <w:hideMark/>
          </w:tcPr>
          <w:p w14:paraId="23EE17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0283</w:t>
            </w:r>
          </w:p>
        </w:tc>
        <w:tc>
          <w:tcPr>
            <w:tcW w:w="813" w:type="dxa"/>
            <w:vAlign w:val="center"/>
            <w:hideMark/>
          </w:tcPr>
          <w:p w14:paraId="00131A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7EB13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05DF8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75C8B19" w14:textId="77777777" w:rsidTr="004E4FF9">
        <w:trPr>
          <w:tblCellSpacing w:w="0" w:type="dxa"/>
        </w:trPr>
        <w:tc>
          <w:tcPr>
            <w:tcW w:w="710" w:type="dxa"/>
            <w:vAlign w:val="center"/>
            <w:hideMark/>
          </w:tcPr>
          <w:p w14:paraId="2D22E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w:t>
            </w:r>
          </w:p>
        </w:tc>
        <w:tc>
          <w:tcPr>
            <w:tcW w:w="2977" w:type="dxa"/>
            <w:vAlign w:val="center"/>
            <w:hideMark/>
          </w:tcPr>
          <w:p w14:paraId="2EB7A7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LỰU ĐẠN, cầm tay hoặc phóng từ súng phóng lựu, có hạt nổ</w:t>
            </w:r>
          </w:p>
        </w:tc>
        <w:tc>
          <w:tcPr>
            <w:tcW w:w="3409" w:type="dxa"/>
            <w:vAlign w:val="center"/>
            <w:hideMark/>
          </w:tcPr>
          <w:p w14:paraId="569B65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GRENADES, hand or rifle, with bursting charge</w:t>
            </w:r>
          </w:p>
        </w:tc>
        <w:tc>
          <w:tcPr>
            <w:tcW w:w="709" w:type="dxa"/>
            <w:vAlign w:val="center"/>
            <w:hideMark/>
          </w:tcPr>
          <w:p w14:paraId="2284A4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0284</w:t>
            </w:r>
          </w:p>
        </w:tc>
        <w:tc>
          <w:tcPr>
            <w:tcW w:w="813" w:type="dxa"/>
            <w:vAlign w:val="center"/>
            <w:hideMark/>
          </w:tcPr>
          <w:p w14:paraId="55A1A4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53574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EB3EB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0D6417" w14:textId="77777777" w:rsidTr="004E4FF9">
        <w:trPr>
          <w:tblCellSpacing w:w="0" w:type="dxa"/>
        </w:trPr>
        <w:tc>
          <w:tcPr>
            <w:tcW w:w="710" w:type="dxa"/>
            <w:vAlign w:val="center"/>
            <w:hideMark/>
          </w:tcPr>
          <w:p w14:paraId="7450FC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w:t>
            </w:r>
          </w:p>
        </w:tc>
        <w:tc>
          <w:tcPr>
            <w:tcW w:w="2977" w:type="dxa"/>
            <w:vAlign w:val="center"/>
            <w:hideMark/>
          </w:tcPr>
          <w:p w14:paraId="61EADA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LỰU ĐẠN, cầm tay hoặc phóng từ súng phóng lựu, có hạt nổ</w:t>
            </w:r>
          </w:p>
        </w:tc>
        <w:tc>
          <w:tcPr>
            <w:tcW w:w="3409" w:type="dxa"/>
            <w:vAlign w:val="center"/>
            <w:hideMark/>
          </w:tcPr>
          <w:p w14:paraId="09BEEF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GRENADES, hand or rifle, with bursting charge</w:t>
            </w:r>
          </w:p>
        </w:tc>
        <w:tc>
          <w:tcPr>
            <w:tcW w:w="709" w:type="dxa"/>
            <w:vAlign w:val="center"/>
            <w:hideMark/>
          </w:tcPr>
          <w:p w14:paraId="7CFA58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0285</w:t>
            </w:r>
          </w:p>
        </w:tc>
        <w:tc>
          <w:tcPr>
            <w:tcW w:w="813" w:type="dxa"/>
            <w:vAlign w:val="center"/>
            <w:hideMark/>
          </w:tcPr>
          <w:p w14:paraId="2B18C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04E4A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684DC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DFD7EE3" w14:textId="77777777" w:rsidTr="004E4FF9">
        <w:trPr>
          <w:tblCellSpacing w:w="0" w:type="dxa"/>
        </w:trPr>
        <w:tc>
          <w:tcPr>
            <w:tcW w:w="710" w:type="dxa"/>
            <w:vAlign w:val="center"/>
            <w:hideMark/>
          </w:tcPr>
          <w:p w14:paraId="46C584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w:t>
            </w:r>
          </w:p>
        </w:tc>
        <w:tc>
          <w:tcPr>
            <w:tcW w:w="2977" w:type="dxa"/>
            <w:vAlign w:val="center"/>
            <w:hideMark/>
          </w:tcPr>
          <w:p w14:paraId="227ABF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NỔ, TÊN LỬA có hạt nổ</w:t>
            </w:r>
          </w:p>
        </w:tc>
        <w:tc>
          <w:tcPr>
            <w:tcW w:w="3409" w:type="dxa"/>
            <w:vAlign w:val="center"/>
            <w:hideMark/>
          </w:tcPr>
          <w:p w14:paraId="5A139C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WARHEADS, ROCKET with bursting charge</w:t>
            </w:r>
          </w:p>
        </w:tc>
        <w:tc>
          <w:tcPr>
            <w:tcW w:w="709" w:type="dxa"/>
            <w:vAlign w:val="center"/>
            <w:hideMark/>
          </w:tcPr>
          <w:p w14:paraId="3D66D1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0286</w:t>
            </w:r>
          </w:p>
        </w:tc>
        <w:tc>
          <w:tcPr>
            <w:tcW w:w="813" w:type="dxa"/>
            <w:vAlign w:val="center"/>
            <w:hideMark/>
          </w:tcPr>
          <w:p w14:paraId="2C89C6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C8B8A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05954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2D96593" w14:textId="77777777" w:rsidTr="004E4FF9">
        <w:trPr>
          <w:tblCellSpacing w:w="0" w:type="dxa"/>
        </w:trPr>
        <w:tc>
          <w:tcPr>
            <w:tcW w:w="710" w:type="dxa"/>
            <w:vAlign w:val="center"/>
            <w:hideMark/>
          </w:tcPr>
          <w:p w14:paraId="50F978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w:t>
            </w:r>
          </w:p>
        </w:tc>
        <w:tc>
          <w:tcPr>
            <w:tcW w:w="2977" w:type="dxa"/>
            <w:vAlign w:val="center"/>
            <w:hideMark/>
          </w:tcPr>
          <w:p w14:paraId="0D8F81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NỔ, TÊN LỬA có hạt nổ</w:t>
            </w:r>
          </w:p>
        </w:tc>
        <w:tc>
          <w:tcPr>
            <w:tcW w:w="3409" w:type="dxa"/>
            <w:vAlign w:val="center"/>
            <w:hideMark/>
          </w:tcPr>
          <w:p w14:paraId="556E2A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WARHEADS, ROCKET with bursting charge</w:t>
            </w:r>
          </w:p>
        </w:tc>
        <w:tc>
          <w:tcPr>
            <w:tcW w:w="709" w:type="dxa"/>
            <w:vAlign w:val="center"/>
            <w:hideMark/>
          </w:tcPr>
          <w:p w14:paraId="7E511A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0287</w:t>
            </w:r>
          </w:p>
        </w:tc>
        <w:tc>
          <w:tcPr>
            <w:tcW w:w="813" w:type="dxa"/>
            <w:vAlign w:val="center"/>
            <w:hideMark/>
          </w:tcPr>
          <w:p w14:paraId="0872AD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27775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BD419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C741EDD" w14:textId="77777777" w:rsidTr="004E4FF9">
        <w:trPr>
          <w:tblCellSpacing w:w="0" w:type="dxa"/>
        </w:trPr>
        <w:tc>
          <w:tcPr>
            <w:tcW w:w="710" w:type="dxa"/>
            <w:vAlign w:val="center"/>
            <w:hideMark/>
          </w:tcPr>
          <w:p w14:paraId="691A6A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w:t>
            </w:r>
          </w:p>
        </w:tc>
        <w:tc>
          <w:tcPr>
            <w:tcW w:w="2977" w:type="dxa"/>
            <w:vAlign w:val="center"/>
            <w:hideMark/>
          </w:tcPr>
          <w:p w14:paraId="35674B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ĐỊNH HÌNH, MỀM, TUYẾN TÍNH</w:t>
            </w:r>
          </w:p>
        </w:tc>
        <w:tc>
          <w:tcPr>
            <w:tcW w:w="3409" w:type="dxa"/>
            <w:vAlign w:val="center"/>
            <w:hideMark/>
          </w:tcPr>
          <w:p w14:paraId="56C3F1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SHAPED,</w:t>
            </w:r>
          </w:p>
          <w:p w14:paraId="360362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FLEXIBLE, LINEAR</w:t>
            </w:r>
          </w:p>
        </w:tc>
        <w:tc>
          <w:tcPr>
            <w:tcW w:w="709" w:type="dxa"/>
            <w:vAlign w:val="center"/>
            <w:hideMark/>
          </w:tcPr>
          <w:p w14:paraId="3AEB8B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0288</w:t>
            </w:r>
          </w:p>
        </w:tc>
        <w:tc>
          <w:tcPr>
            <w:tcW w:w="813" w:type="dxa"/>
            <w:vAlign w:val="center"/>
            <w:hideMark/>
          </w:tcPr>
          <w:p w14:paraId="794D3B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2F863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E1F28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4E58D94" w14:textId="77777777" w:rsidTr="004E4FF9">
        <w:trPr>
          <w:tblCellSpacing w:w="0" w:type="dxa"/>
        </w:trPr>
        <w:tc>
          <w:tcPr>
            <w:tcW w:w="710" w:type="dxa"/>
            <w:vAlign w:val="center"/>
            <w:hideMark/>
          </w:tcPr>
          <w:p w14:paraId="0DD103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w:t>
            </w:r>
          </w:p>
        </w:tc>
        <w:tc>
          <w:tcPr>
            <w:tcW w:w="2977" w:type="dxa"/>
            <w:vAlign w:val="center"/>
            <w:hideMark/>
          </w:tcPr>
          <w:p w14:paraId="268F02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DÂY NỔ, mềm</w:t>
            </w:r>
          </w:p>
        </w:tc>
        <w:tc>
          <w:tcPr>
            <w:tcW w:w="3409" w:type="dxa"/>
            <w:vAlign w:val="center"/>
            <w:hideMark/>
          </w:tcPr>
          <w:p w14:paraId="5753EC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CORD, DETONATING,</w:t>
            </w:r>
          </w:p>
          <w:p w14:paraId="49AEE2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flexible</w:t>
            </w:r>
          </w:p>
        </w:tc>
        <w:tc>
          <w:tcPr>
            <w:tcW w:w="709" w:type="dxa"/>
            <w:vAlign w:val="center"/>
            <w:hideMark/>
          </w:tcPr>
          <w:p w14:paraId="552CD9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0289</w:t>
            </w:r>
          </w:p>
        </w:tc>
        <w:tc>
          <w:tcPr>
            <w:tcW w:w="813" w:type="dxa"/>
            <w:vAlign w:val="center"/>
            <w:hideMark/>
          </w:tcPr>
          <w:p w14:paraId="348DA8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9934A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28F77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D36855" w14:textId="77777777" w:rsidTr="004E4FF9">
        <w:trPr>
          <w:tblCellSpacing w:w="0" w:type="dxa"/>
        </w:trPr>
        <w:tc>
          <w:tcPr>
            <w:tcW w:w="710" w:type="dxa"/>
            <w:vAlign w:val="center"/>
            <w:hideMark/>
          </w:tcPr>
          <w:p w14:paraId="65753F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w:t>
            </w:r>
          </w:p>
        </w:tc>
        <w:tc>
          <w:tcPr>
            <w:tcW w:w="2977" w:type="dxa"/>
            <w:vAlign w:val="center"/>
            <w:hideMark/>
          </w:tcPr>
          <w:p w14:paraId="5E19CD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DÂY (NGÒI) NỔ, bọc kim loại</w:t>
            </w:r>
          </w:p>
        </w:tc>
        <w:tc>
          <w:tcPr>
            <w:tcW w:w="3409" w:type="dxa"/>
            <w:vAlign w:val="center"/>
            <w:hideMark/>
          </w:tcPr>
          <w:p w14:paraId="1EEEBE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CORD (FUSE),</w:t>
            </w:r>
          </w:p>
          <w:p w14:paraId="481DD4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DETONATING, metal clad</w:t>
            </w:r>
          </w:p>
        </w:tc>
        <w:tc>
          <w:tcPr>
            <w:tcW w:w="709" w:type="dxa"/>
            <w:vAlign w:val="center"/>
            <w:hideMark/>
          </w:tcPr>
          <w:p w14:paraId="3B6251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0290</w:t>
            </w:r>
          </w:p>
        </w:tc>
        <w:tc>
          <w:tcPr>
            <w:tcW w:w="813" w:type="dxa"/>
            <w:vAlign w:val="center"/>
            <w:hideMark/>
          </w:tcPr>
          <w:p w14:paraId="45E975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85245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74234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EBB10B2" w14:textId="77777777" w:rsidTr="004E4FF9">
        <w:trPr>
          <w:tblCellSpacing w:w="0" w:type="dxa"/>
        </w:trPr>
        <w:tc>
          <w:tcPr>
            <w:tcW w:w="710" w:type="dxa"/>
            <w:vAlign w:val="center"/>
            <w:hideMark/>
          </w:tcPr>
          <w:p w14:paraId="665652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w:t>
            </w:r>
          </w:p>
        </w:tc>
        <w:tc>
          <w:tcPr>
            <w:tcW w:w="2977" w:type="dxa"/>
            <w:vAlign w:val="center"/>
            <w:hideMark/>
          </w:tcPr>
          <w:p w14:paraId="18B09F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có hạt nổ</w:t>
            </w:r>
          </w:p>
        </w:tc>
        <w:tc>
          <w:tcPr>
            <w:tcW w:w="3409" w:type="dxa"/>
            <w:vAlign w:val="center"/>
            <w:hideMark/>
          </w:tcPr>
          <w:p w14:paraId="4AD894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with bursting charge</w:t>
            </w:r>
          </w:p>
        </w:tc>
        <w:tc>
          <w:tcPr>
            <w:tcW w:w="709" w:type="dxa"/>
            <w:vAlign w:val="center"/>
            <w:hideMark/>
          </w:tcPr>
          <w:p w14:paraId="71D2B4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0291</w:t>
            </w:r>
          </w:p>
        </w:tc>
        <w:tc>
          <w:tcPr>
            <w:tcW w:w="813" w:type="dxa"/>
            <w:vAlign w:val="center"/>
            <w:hideMark/>
          </w:tcPr>
          <w:p w14:paraId="3B6D0F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206F4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FDA8F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B698E5D" w14:textId="77777777" w:rsidTr="004E4FF9">
        <w:trPr>
          <w:tblCellSpacing w:w="0" w:type="dxa"/>
        </w:trPr>
        <w:tc>
          <w:tcPr>
            <w:tcW w:w="710" w:type="dxa"/>
            <w:vAlign w:val="center"/>
            <w:hideMark/>
          </w:tcPr>
          <w:p w14:paraId="297C46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w:t>
            </w:r>
          </w:p>
        </w:tc>
        <w:tc>
          <w:tcPr>
            <w:tcW w:w="2977" w:type="dxa"/>
            <w:vAlign w:val="center"/>
            <w:hideMark/>
          </w:tcPr>
          <w:p w14:paraId="1FB0DF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LỰU ĐẠN, cầm tay hoặc phóng từ súng phóng lựu, có hạt nổ</w:t>
            </w:r>
          </w:p>
        </w:tc>
        <w:tc>
          <w:tcPr>
            <w:tcW w:w="3409" w:type="dxa"/>
            <w:vAlign w:val="center"/>
            <w:hideMark/>
          </w:tcPr>
          <w:p w14:paraId="5F876E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GRENADES, hand or rifle, with bursting charge</w:t>
            </w:r>
          </w:p>
        </w:tc>
        <w:tc>
          <w:tcPr>
            <w:tcW w:w="709" w:type="dxa"/>
            <w:vAlign w:val="center"/>
            <w:hideMark/>
          </w:tcPr>
          <w:p w14:paraId="699C99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0292</w:t>
            </w:r>
          </w:p>
        </w:tc>
        <w:tc>
          <w:tcPr>
            <w:tcW w:w="813" w:type="dxa"/>
            <w:vAlign w:val="center"/>
            <w:hideMark/>
          </w:tcPr>
          <w:p w14:paraId="37B352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563A1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A2AEA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7FF8B21" w14:textId="77777777" w:rsidTr="004E4FF9">
        <w:trPr>
          <w:tblCellSpacing w:w="0" w:type="dxa"/>
        </w:trPr>
        <w:tc>
          <w:tcPr>
            <w:tcW w:w="710" w:type="dxa"/>
            <w:vAlign w:val="center"/>
            <w:hideMark/>
          </w:tcPr>
          <w:p w14:paraId="0B875B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w:t>
            </w:r>
          </w:p>
        </w:tc>
        <w:tc>
          <w:tcPr>
            <w:tcW w:w="2977" w:type="dxa"/>
            <w:vAlign w:val="center"/>
            <w:hideMark/>
          </w:tcPr>
          <w:p w14:paraId="62DF75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LỰU ĐẠN, cầm tay hoặc phóng từ súng phóng lựu, có hạt nổ</w:t>
            </w:r>
          </w:p>
        </w:tc>
        <w:tc>
          <w:tcPr>
            <w:tcW w:w="3409" w:type="dxa"/>
            <w:vAlign w:val="center"/>
            <w:hideMark/>
          </w:tcPr>
          <w:p w14:paraId="319D7C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GRENADES, hand or rifle, with bursting charge</w:t>
            </w:r>
          </w:p>
        </w:tc>
        <w:tc>
          <w:tcPr>
            <w:tcW w:w="709" w:type="dxa"/>
            <w:vAlign w:val="center"/>
            <w:hideMark/>
          </w:tcPr>
          <w:p w14:paraId="01CBBF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0293</w:t>
            </w:r>
          </w:p>
        </w:tc>
        <w:tc>
          <w:tcPr>
            <w:tcW w:w="813" w:type="dxa"/>
            <w:vAlign w:val="center"/>
            <w:hideMark/>
          </w:tcPr>
          <w:p w14:paraId="008987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7162D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8E4AE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C20FDD" w14:textId="77777777" w:rsidTr="004E4FF9">
        <w:trPr>
          <w:tblCellSpacing w:w="0" w:type="dxa"/>
        </w:trPr>
        <w:tc>
          <w:tcPr>
            <w:tcW w:w="710" w:type="dxa"/>
            <w:vAlign w:val="center"/>
            <w:hideMark/>
          </w:tcPr>
          <w:p w14:paraId="11892B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w:t>
            </w:r>
          </w:p>
        </w:tc>
        <w:tc>
          <w:tcPr>
            <w:tcW w:w="2977" w:type="dxa"/>
            <w:vAlign w:val="center"/>
            <w:hideMark/>
          </w:tcPr>
          <w:p w14:paraId="5659CE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MÌN có hạt nổ</w:t>
            </w:r>
          </w:p>
        </w:tc>
        <w:tc>
          <w:tcPr>
            <w:tcW w:w="3409" w:type="dxa"/>
            <w:vAlign w:val="center"/>
            <w:hideMark/>
          </w:tcPr>
          <w:p w14:paraId="4E5854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MINES with bursting charge</w:t>
            </w:r>
          </w:p>
        </w:tc>
        <w:tc>
          <w:tcPr>
            <w:tcW w:w="709" w:type="dxa"/>
            <w:vAlign w:val="center"/>
            <w:hideMark/>
          </w:tcPr>
          <w:p w14:paraId="2DBEAD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0294</w:t>
            </w:r>
          </w:p>
        </w:tc>
        <w:tc>
          <w:tcPr>
            <w:tcW w:w="813" w:type="dxa"/>
            <w:vAlign w:val="center"/>
            <w:hideMark/>
          </w:tcPr>
          <w:p w14:paraId="0706E0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DEEE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25E96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BDE6B8A" w14:textId="77777777" w:rsidTr="004E4FF9">
        <w:trPr>
          <w:tblCellSpacing w:w="0" w:type="dxa"/>
        </w:trPr>
        <w:tc>
          <w:tcPr>
            <w:tcW w:w="710" w:type="dxa"/>
            <w:vAlign w:val="center"/>
            <w:hideMark/>
          </w:tcPr>
          <w:p w14:paraId="4CE762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w:t>
            </w:r>
          </w:p>
        </w:tc>
        <w:tc>
          <w:tcPr>
            <w:tcW w:w="2977" w:type="dxa"/>
            <w:vAlign w:val="center"/>
            <w:hideMark/>
          </w:tcPr>
          <w:p w14:paraId="63A9AB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hạt nổ</w:t>
            </w:r>
          </w:p>
        </w:tc>
        <w:tc>
          <w:tcPr>
            <w:tcW w:w="3409" w:type="dxa"/>
            <w:vAlign w:val="center"/>
            <w:hideMark/>
          </w:tcPr>
          <w:p w14:paraId="7F363C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bursting charge</w:t>
            </w:r>
          </w:p>
        </w:tc>
        <w:tc>
          <w:tcPr>
            <w:tcW w:w="709" w:type="dxa"/>
            <w:vAlign w:val="center"/>
            <w:hideMark/>
          </w:tcPr>
          <w:p w14:paraId="5EB16A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0295</w:t>
            </w:r>
          </w:p>
        </w:tc>
        <w:tc>
          <w:tcPr>
            <w:tcW w:w="813" w:type="dxa"/>
            <w:vAlign w:val="center"/>
            <w:hideMark/>
          </w:tcPr>
          <w:p w14:paraId="5756D8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9B2E1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E8E15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A504866" w14:textId="77777777" w:rsidTr="004E4FF9">
        <w:trPr>
          <w:tblCellSpacing w:w="0" w:type="dxa"/>
        </w:trPr>
        <w:tc>
          <w:tcPr>
            <w:tcW w:w="710" w:type="dxa"/>
            <w:vAlign w:val="center"/>
            <w:hideMark/>
          </w:tcPr>
          <w:p w14:paraId="2ED05D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w:t>
            </w:r>
          </w:p>
        </w:tc>
        <w:tc>
          <w:tcPr>
            <w:tcW w:w="2977" w:type="dxa"/>
            <w:vAlign w:val="center"/>
            <w:hideMark/>
          </w:tcPr>
          <w:p w14:paraId="0A9B40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THĂM DÒ, DỄ NỔ</w:t>
            </w:r>
          </w:p>
        </w:tc>
        <w:tc>
          <w:tcPr>
            <w:tcW w:w="3409" w:type="dxa"/>
            <w:vAlign w:val="center"/>
            <w:hideMark/>
          </w:tcPr>
          <w:p w14:paraId="010D49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SOUNDING DEVICES,</w:t>
            </w:r>
          </w:p>
          <w:p w14:paraId="75C4AC82" w14:textId="77777777" w:rsidR="005136B5" w:rsidRPr="005136B5" w:rsidRDefault="005136B5" w:rsidP="005136B5">
            <w:pPr>
              <w:spacing w:after="0" w:line="240" w:lineRule="auto"/>
              <w:ind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w:t>
            </w:r>
          </w:p>
        </w:tc>
        <w:tc>
          <w:tcPr>
            <w:tcW w:w="709" w:type="dxa"/>
            <w:vAlign w:val="center"/>
            <w:hideMark/>
          </w:tcPr>
          <w:p w14:paraId="151ADF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0296</w:t>
            </w:r>
          </w:p>
        </w:tc>
        <w:tc>
          <w:tcPr>
            <w:tcW w:w="813" w:type="dxa"/>
            <w:vAlign w:val="center"/>
            <w:hideMark/>
          </w:tcPr>
          <w:p w14:paraId="4306BD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491DE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B1B1D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BA5B380" w14:textId="77777777" w:rsidTr="004E4FF9">
        <w:trPr>
          <w:tblCellSpacing w:w="0" w:type="dxa"/>
        </w:trPr>
        <w:tc>
          <w:tcPr>
            <w:tcW w:w="710" w:type="dxa"/>
            <w:vAlign w:val="center"/>
            <w:hideMark/>
          </w:tcPr>
          <w:p w14:paraId="74F67D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w:t>
            </w:r>
          </w:p>
        </w:tc>
        <w:tc>
          <w:tcPr>
            <w:tcW w:w="2977" w:type="dxa"/>
            <w:vAlign w:val="center"/>
            <w:hideMark/>
          </w:tcPr>
          <w:p w14:paraId="2F384D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PHÁT SÁNG, có hoặc không có thuốc nổ, thuốc phóng hoặc thuốc nổ đẩy</w:t>
            </w:r>
          </w:p>
        </w:tc>
        <w:tc>
          <w:tcPr>
            <w:tcW w:w="3409" w:type="dxa"/>
            <w:vAlign w:val="center"/>
            <w:hideMark/>
          </w:tcPr>
          <w:p w14:paraId="1E0A5F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ILLUMINATING with or without burster, expelling charge or propelling charge</w:t>
            </w:r>
          </w:p>
        </w:tc>
        <w:tc>
          <w:tcPr>
            <w:tcW w:w="709" w:type="dxa"/>
            <w:vAlign w:val="center"/>
            <w:hideMark/>
          </w:tcPr>
          <w:p w14:paraId="0F05C6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0297</w:t>
            </w:r>
          </w:p>
        </w:tc>
        <w:tc>
          <w:tcPr>
            <w:tcW w:w="813" w:type="dxa"/>
            <w:vAlign w:val="center"/>
            <w:hideMark/>
          </w:tcPr>
          <w:p w14:paraId="6BA07F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735DF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8D76E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7340AFE" w14:textId="77777777" w:rsidTr="004E4FF9">
        <w:trPr>
          <w:tblCellSpacing w:w="0" w:type="dxa"/>
        </w:trPr>
        <w:tc>
          <w:tcPr>
            <w:tcW w:w="710" w:type="dxa"/>
            <w:vAlign w:val="center"/>
            <w:hideMark/>
          </w:tcPr>
          <w:p w14:paraId="5EE419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w:t>
            </w:r>
          </w:p>
        </w:tc>
        <w:tc>
          <w:tcPr>
            <w:tcW w:w="2977" w:type="dxa"/>
            <w:vAlign w:val="center"/>
            <w:hideMark/>
          </w:tcPr>
          <w:p w14:paraId="6FC57B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PHÁT SÁNG</w:t>
            </w:r>
          </w:p>
        </w:tc>
        <w:tc>
          <w:tcPr>
            <w:tcW w:w="3409" w:type="dxa"/>
            <w:vAlign w:val="center"/>
            <w:hideMark/>
          </w:tcPr>
          <w:p w14:paraId="062F8F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PHOTO-FLASH</w:t>
            </w:r>
          </w:p>
        </w:tc>
        <w:tc>
          <w:tcPr>
            <w:tcW w:w="709" w:type="dxa"/>
            <w:vAlign w:val="center"/>
            <w:hideMark/>
          </w:tcPr>
          <w:p w14:paraId="69A6FD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0299</w:t>
            </w:r>
          </w:p>
        </w:tc>
        <w:tc>
          <w:tcPr>
            <w:tcW w:w="813" w:type="dxa"/>
            <w:vAlign w:val="center"/>
            <w:hideMark/>
          </w:tcPr>
          <w:p w14:paraId="464B2B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CE393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1911D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A35A58F" w14:textId="77777777" w:rsidTr="004E4FF9">
        <w:trPr>
          <w:tblCellSpacing w:w="0" w:type="dxa"/>
        </w:trPr>
        <w:tc>
          <w:tcPr>
            <w:tcW w:w="710" w:type="dxa"/>
            <w:vAlign w:val="center"/>
            <w:hideMark/>
          </w:tcPr>
          <w:p w14:paraId="32968C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w:t>
            </w:r>
          </w:p>
        </w:tc>
        <w:tc>
          <w:tcPr>
            <w:tcW w:w="2977" w:type="dxa"/>
            <w:vAlign w:val="center"/>
            <w:hideMark/>
          </w:tcPr>
          <w:p w14:paraId="5492A5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GÂY CHÁY có hoặc không có thuốc nổ, thuốc phóng hoặc thuốc nổ đẩy</w:t>
            </w:r>
          </w:p>
        </w:tc>
        <w:tc>
          <w:tcPr>
            <w:tcW w:w="3409" w:type="dxa"/>
            <w:vAlign w:val="center"/>
            <w:hideMark/>
          </w:tcPr>
          <w:p w14:paraId="18F036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INCENDIARY with or without burster, expelling charge or propelling charge</w:t>
            </w:r>
          </w:p>
        </w:tc>
        <w:tc>
          <w:tcPr>
            <w:tcW w:w="709" w:type="dxa"/>
            <w:vAlign w:val="center"/>
            <w:hideMark/>
          </w:tcPr>
          <w:p w14:paraId="526090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0300</w:t>
            </w:r>
          </w:p>
        </w:tc>
        <w:tc>
          <w:tcPr>
            <w:tcW w:w="813" w:type="dxa"/>
            <w:vAlign w:val="center"/>
            <w:hideMark/>
          </w:tcPr>
          <w:p w14:paraId="5D9EE3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389C0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6AD87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7B8C305" w14:textId="77777777" w:rsidTr="004E4FF9">
        <w:trPr>
          <w:tblCellSpacing w:w="0" w:type="dxa"/>
        </w:trPr>
        <w:tc>
          <w:tcPr>
            <w:tcW w:w="710" w:type="dxa"/>
            <w:vAlign w:val="center"/>
            <w:hideMark/>
          </w:tcPr>
          <w:p w14:paraId="471D0C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w:t>
            </w:r>
          </w:p>
        </w:tc>
        <w:tc>
          <w:tcPr>
            <w:tcW w:w="2977" w:type="dxa"/>
            <w:vAlign w:val="center"/>
            <w:hideMark/>
          </w:tcPr>
          <w:p w14:paraId="40645C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LÀM CHẢY NƯỚC MẮT, có thuốc nổ, thuốc phóng hoặc thuốc nổ đẩy</w:t>
            </w:r>
          </w:p>
        </w:tc>
        <w:tc>
          <w:tcPr>
            <w:tcW w:w="3409" w:type="dxa"/>
            <w:vAlign w:val="center"/>
            <w:hideMark/>
          </w:tcPr>
          <w:p w14:paraId="653454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TEAR-</w:t>
            </w:r>
          </w:p>
          <w:p w14:paraId="23A41E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PRODUCING with burster, expelling charge or propelling charge</w:t>
            </w:r>
          </w:p>
        </w:tc>
        <w:tc>
          <w:tcPr>
            <w:tcW w:w="709" w:type="dxa"/>
            <w:vAlign w:val="center"/>
            <w:hideMark/>
          </w:tcPr>
          <w:p w14:paraId="6A32B2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0301</w:t>
            </w:r>
          </w:p>
        </w:tc>
        <w:tc>
          <w:tcPr>
            <w:tcW w:w="813" w:type="dxa"/>
            <w:vAlign w:val="center"/>
            <w:hideMark/>
          </w:tcPr>
          <w:p w14:paraId="35EFD8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D5F97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p w14:paraId="674DE8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2EC06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3B527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8AF45D0" w14:textId="77777777" w:rsidTr="004E4FF9">
        <w:trPr>
          <w:tblCellSpacing w:w="0" w:type="dxa"/>
        </w:trPr>
        <w:tc>
          <w:tcPr>
            <w:tcW w:w="710" w:type="dxa"/>
            <w:vAlign w:val="center"/>
            <w:hideMark/>
          </w:tcPr>
          <w:p w14:paraId="061E84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w:t>
            </w:r>
          </w:p>
        </w:tc>
        <w:tc>
          <w:tcPr>
            <w:tcW w:w="2977" w:type="dxa"/>
            <w:vAlign w:val="center"/>
            <w:hideMark/>
          </w:tcPr>
          <w:p w14:paraId="5BC00D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w:t>
            </w:r>
          </w:p>
        </w:tc>
        <w:tc>
          <w:tcPr>
            <w:tcW w:w="3409" w:type="dxa"/>
            <w:vAlign w:val="center"/>
            <w:hideMark/>
          </w:tcPr>
          <w:p w14:paraId="71C574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w:t>
            </w:r>
          </w:p>
          <w:p w14:paraId="3F088D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with or without burster, expelling charge or propelling charge</w:t>
            </w:r>
          </w:p>
        </w:tc>
        <w:tc>
          <w:tcPr>
            <w:tcW w:w="709" w:type="dxa"/>
            <w:vAlign w:val="center"/>
            <w:hideMark/>
          </w:tcPr>
          <w:p w14:paraId="4628EC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0303</w:t>
            </w:r>
          </w:p>
        </w:tc>
        <w:tc>
          <w:tcPr>
            <w:tcW w:w="813" w:type="dxa"/>
            <w:vAlign w:val="center"/>
            <w:hideMark/>
          </w:tcPr>
          <w:p w14:paraId="2AF54B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F5C5D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57FF3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9C1F5B5" w14:textId="77777777" w:rsidTr="004E4FF9">
        <w:trPr>
          <w:tblCellSpacing w:w="0" w:type="dxa"/>
        </w:trPr>
        <w:tc>
          <w:tcPr>
            <w:tcW w:w="710" w:type="dxa"/>
            <w:vAlign w:val="center"/>
            <w:hideMark/>
          </w:tcPr>
          <w:p w14:paraId="4715EB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w:t>
            </w:r>
          </w:p>
        </w:tc>
        <w:tc>
          <w:tcPr>
            <w:tcW w:w="2977" w:type="dxa"/>
            <w:vAlign w:val="center"/>
            <w:hideMark/>
          </w:tcPr>
          <w:p w14:paraId="2EE5E9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 chứa chất ăn mòn</w:t>
            </w:r>
          </w:p>
        </w:tc>
        <w:tc>
          <w:tcPr>
            <w:tcW w:w="3409" w:type="dxa"/>
            <w:vAlign w:val="center"/>
            <w:hideMark/>
          </w:tcPr>
          <w:p w14:paraId="454DB0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w:t>
            </w:r>
          </w:p>
          <w:p w14:paraId="5067BE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with or without burster, expelling charge or propelling charge, containing corrosive substances</w:t>
            </w:r>
          </w:p>
        </w:tc>
        <w:tc>
          <w:tcPr>
            <w:tcW w:w="709" w:type="dxa"/>
            <w:vAlign w:val="center"/>
            <w:hideMark/>
          </w:tcPr>
          <w:p w14:paraId="36F8EF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0303</w:t>
            </w:r>
          </w:p>
        </w:tc>
        <w:tc>
          <w:tcPr>
            <w:tcW w:w="813" w:type="dxa"/>
            <w:vAlign w:val="center"/>
            <w:hideMark/>
          </w:tcPr>
          <w:p w14:paraId="06FB03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6C34E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p w14:paraId="6DB5B2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E8906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7217D8" w14:textId="77777777" w:rsidTr="004E4FF9">
        <w:trPr>
          <w:tblCellSpacing w:w="0" w:type="dxa"/>
        </w:trPr>
        <w:tc>
          <w:tcPr>
            <w:tcW w:w="710" w:type="dxa"/>
            <w:vAlign w:val="center"/>
            <w:hideMark/>
          </w:tcPr>
          <w:p w14:paraId="40FBF1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w:t>
            </w:r>
          </w:p>
        </w:tc>
        <w:tc>
          <w:tcPr>
            <w:tcW w:w="2977" w:type="dxa"/>
            <w:vAlign w:val="center"/>
            <w:hideMark/>
          </w:tcPr>
          <w:p w14:paraId="1C707A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KHÓI có hoặc không có thuốc nổ, thuốc phóng hoặc thuốc nổ đẩy, chứa chất độc đường hô hấp</w:t>
            </w:r>
          </w:p>
        </w:tc>
        <w:tc>
          <w:tcPr>
            <w:tcW w:w="3409" w:type="dxa"/>
            <w:vAlign w:val="center"/>
            <w:hideMark/>
          </w:tcPr>
          <w:p w14:paraId="2214E3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SMOKE</w:t>
            </w:r>
          </w:p>
          <w:p w14:paraId="166248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with or without burster, expelling charge or propelling charge, containing toxic by inhalation substances</w:t>
            </w:r>
          </w:p>
        </w:tc>
        <w:tc>
          <w:tcPr>
            <w:tcW w:w="709" w:type="dxa"/>
            <w:vAlign w:val="center"/>
            <w:hideMark/>
          </w:tcPr>
          <w:p w14:paraId="537A18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0303</w:t>
            </w:r>
          </w:p>
        </w:tc>
        <w:tc>
          <w:tcPr>
            <w:tcW w:w="813" w:type="dxa"/>
            <w:vAlign w:val="center"/>
            <w:hideMark/>
          </w:tcPr>
          <w:p w14:paraId="0E0B36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F47EE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p w14:paraId="65979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33FE6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EF9424" w14:textId="77777777" w:rsidTr="004E4FF9">
        <w:trPr>
          <w:tblCellSpacing w:w="0" w:type="dxa"/>
        </w:trPr>
        <w:tc>
          <w:tcPr>
            <w:tcW w:w="710" w:type="dxa"/>
            <w:vAlign w:val="center"/>
            <w:hideMark/>
          </w:tcPr>
          <w:p w14:paraId="4509A2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w:t>
            </w:r>
          </w:p>
        </w:tc>
        <w:tc>
          <w:tcPr>
            <w:tcW w:w="2977" w:type="dxa"/>
            <w:vAlign w:val="center"/>
            <w:hideMark/>
          </w:tcPr>
          <w:p w14:paraId="1DA9CC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NỔ FLASH</w:t>
            </w:r>
          </w:p>
        </w:tc>
        <w:tc>
          <w:tcPr>
            <w:tcW w:w="3409" w:type="dxa"/>
            <w:vAlign w:val="center"/>
            <w:hideMark/>
          </w:tcPr>
          <w:p w14:paraId="160D8F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FLASH POWDER</w:t>
            </w:r>
          </w:p>
        </w:tc>
        <w:tc>
          <w:tcPr>
            <w:tcW w:w="709" w:type="dxa"/>
            <w:vAlign w:val="center"/>
            <w:hideMark/>
          </w:tcPr>
          <w:p w14:paraId="213819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0305</w:t>
            </w:r>
          </w:p>
        </w:tc>
        <w:tc>
          <w:tcPr>
            <w:tcW w:w="813" w:type="dxa"/>
            <w:vAlign w:val="center"/>
            <w:hideMark/>
          </w:tcPr>
          <w:p w14:paraId="003879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1AC6A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E7F76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380C97C" w14:textId="77777777" w:rsidTr="004E4FF9">
        <w:trPr>
          <w:tblCellSpacing w:w="0" w:type="dxa"/>
        </w:trPr>
        <w:tc>
          <w:tcPr>
            <w:tcW w:w="710" w:type="dxa"/>
            <w:vAlign w:val="center"/>
            <w:hideMark/>
          </w:tcPr>
          <w:p w14:paraId="7412F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w:t>
            </w:r>
          </w:p>
        </w:tc>
        <w:tc>
          <w:tcPr>
            <w:tcW w:w="2977" w:type="dxa"/>
            <w:vAlign w:val="center"/>
            <w:hideMark/>
          </w:tcPr>
          <w:p w14:paraId="15FC9E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CHỈ THỊ CHO ĐẠN DƯỢC</w:t>
            </w:r>
          </w:p>
        </w:tc>
        <w:tc>
          <w:tcPr>
            <w:tcW w:w="3409" w:type="dxa"/>
            <w:vAlign w:val="center"/>
            <w:hideMark/>
          </w:tcPr>
          <w:p w14:paraId="1761D1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TRACERS FOR</w:t>
            </w:r>
          </w:p>
          <w:p w14:paraId="1EB9D6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w:t>
            </w:r>
          </w:p>
        </w:tc>
        <w:tc>
          <w:tcPr>
            <w:tcW w:w="709" w:type="dxa"/>
            <w:vAlign w:val="center"/>
            <w:hideMark/>
          </w:tcPr>
          <w:p w14:paraId="5A7234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0306</w:t>
            </w:r>
          </w:p>
        </w:tc>
        <w:tc>
          <w:tcPr>
            <w:tcW w:w="813" w:type="dxa"/>
            <w:vAlign w:val="center"/>
            <w:hideMark/>
          </w:tcPr>
          <w:p w14:paraId="6A584E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8CBA0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6CB62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A4D3C9A" w14:textId="77777777" w:rsidTr="004E4FF9">
        <w:trPr>
          <w:tblCellSpacing w:w="0" w:type="dxa"/>
        </w:trPr>
        <w:tc>
          <w:tcPr>
            <w:tcW w:w="710" w:type="dxa"/>
            <w:vAlign w:val="center"/>
            <w:hideMark/>
          </w:tcPr>
          <w:p w14:paraId="4EBE5B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w:t>
            </w:r>
          </w:p>
        </w:tc>
        <w:tc>
          <w:tcPr>
            <w:tcW w:w="2977" w:type="dxa"/>
            <w:vAlign w:val="center"/>
            <w:hideMark/>
          </w:tcPr>
          <w:p w14:paraId="77D026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TÍN HIỆU</w:t>
            </w:r>
          </w:p>
        </w:tc>
        <w:tc>
          <w:tcPr>
            <w:tcW w:w="3409" w:type="dxa"/>
            <w:vAlign w:val="center"/>
            <w:hideMark/>
          </w:tcPr>
          <w:p w14:paraId="077186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SIGNAL</w:t>
            </w:r>
          </w:p>
        </w:tc>
        <w:tc>
          <w:tcPr>
            <w:tcW w:w="709" w:type="dxa"/>
            <w:vAlign w:val="center"/>
            <w:hideMark/>
          </w:tcPr>
          <w:p w14:paraId="293EA5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0312</w:t>
            </w:r>
          </w:p>
        </w:tc>
        <w:tc>
          <w:tcPr>
            <w:tcW w:w="813" w:type="dxa"/>
            <w:vAlign w:val="center"/>
            <w:hideMark/>
          </w:tcPr>
          <w:p w14:paraId="636743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B985B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EEDF7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D2A7CA" w14:textId="77777777" w:rsidTr="004E4FF9">
        <w:trPr>
          <w:tblCellSpacing w:w="0" w:type="dxa"/>
        </w:trPr>
        <w:tc>
          <w:tcPr>
            <w:tcW w:w="710" w:type="dxa"/>
            <w:vAlign w:val="center"/>
            <w:hideMark/>
          </w:tcPr>
          <w:p w14:paraId="401AC3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w:t>
            </w:r>
          </w:p>
        </w:tc>
        <w:tc>
          <w:tcPr>
            <w:tcW w:w="2977" w:type="dxa"/>
            <w:vAlign w:val="center"/>
            <w:hideMark/>
          </w:tcPr>
          <w:p w14:paraId="5DC615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KHÓI</w:t>
            </w:r>
          </w:p>
        </w:tc>
        <w:tc>
          <w:tcPr>
            <w:tcW w:w="3409" w:type="dxa"/>
            <w:vAlign w:val="center"/>
            <w:hideMark/>
          </w:tcPr>
          <w:p w14:paraId="1325C2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SMOKE</w:t>
            </w:r>
          </w:p>
        </w:tc>
        <w:tc>
          <w:tcPr>
            <w:tcW w:w="709" w:type="dxa"/>
            <w:vAlign w:val="center"/>
            <w:hideMark/>
          </w:tcPr>
          <w:p w14:paraId="2AAAFE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0313</w:t>
            </w:r>
          </w:p>
        </w:tc>
        <w:tc>
          <w:tcPr>
            <w:tcW w:w="813" w:type="dxa"/>
            <w:vAlign w:val="center"/>
            <w:hideMark/>
          </w:tcPr>
          <w:p w14:paraId="7CF18A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94904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12F90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F1A48C9" w14:textId="77777777" w:rsidTr="004E4FF9">
        <w:trPr>
          <w:tblCellSpacing w:w="0" w:type="dxa"/>
        </w:trPr>
        <w:tc>
          <w:tcPr>
            <w:tcW w:w="710" w:type="dxa"/>
            <w:vAlign w:val="center"/>
            <w:hideMark/>
          </w:tcPr>
          <w:p w14:paraId="447BED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w:t>
            </w:r>
          </w:p>
        </w:tc>
        <w:tc>
          <w:tcPr>
            <w:tcW w:w="2977" w:type="dxa"/>
            <w:vAlign w:val="center"/>
            <w:hideMark/>
          </w:tcPr>
          <w:p w14:paraId="615C41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LỬA</w:t>
            </w:r>
          </w:p>
        </w:tc>
        <w:tc>
          <w:tcPr>
            <w:tcW w:w="3409" w:type="dxa"/>
            <w:vAlign w:val="center"/>
            <w:hideMark/>
          </w:tcPr>
          <w:p w14:paraId="2B3C58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IGNITERS</w:t>
            </w:r>
          </w:p>
        </w:tc>
        <w:tc>
          <w:tcPr>
            <w:tcW w:w="709" w:type="dxa"/>
            <w:vAlign w:val="center"/>
            <w:hideMark/>
          </w:tcPr>
          <w:p w14:paraId="4522A0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0314</w:t>
            </w:r>
          </w:p>
        </w:tc>
        <w:tc>
          <w:tcPr>
            <w:tcW w:w="813" w:type="dxa"/>
            <w:vAlign w:val="center"/>
            <w:hideMark/>
          </w:tcPr>
          <w:p w14:paraId="5C7C6B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C2EC0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8A723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FBAB7A" w14:textId="77777777" w:rsidTr="004E4FF9">
        <w:trPr>
          <w:tblCellSpacing w:w="0" w:type="dxa"/>
        </w:trPr>
        <w:tc>
          <w:tcPr>
            <w:tcW w:w="710" w:type="dxa"/>
            <w:vAlign w:val="center"/>
            <w:hideMark/>
          </w:tcPr>
          <w:p w14:paraId="0E6733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w:t>
            </w:r>
          </w:p>
        </w:tc>
        <w:tc>
          <w:tcPr>
            <w:tcW w:w="2977" w:type="dxa"/>
            <w:vAlign w:val="center"/>
            <w:hideMark/>
          </w:tcPr>
          <w:p w14:paraId="282A69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LỬA</w:t>
            </w:r>
          </w:p>
        </w:tc>
        <w:tc>
          <w:tcPr>
            <w:tcW w:w="3409" w:type="dxa"/>
            <w:vAlign w:val="center"/>
            <w:hideMark/>
          </w:tcPr>
          <w:p w14:paraId="7E23F0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IGNITERS</w:t>
            </w:r>
          </w:p>
        </w:tc>
        <w:tc>
          <w:tcPr>
            <w:tcW w:w="709" w:type="dxa"/>
            <w:vAlign w:val="center"/>
            <w:hideMark/>
          </w:tcPr>
          <w:p w14:paraId="43D221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0315</w:t>
            </w:r>
          </w:p>
        </w:tc>
        <w:tc>
          <w:tcPr>
            <w:tcW w:w="813" w:type="dxa"/>
            <w:vAlign w:val="center"/>
            <w:hideMark/>
          </w:tcPr>
          <w:p w14:paraId="6F6E72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B2C5E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02FCD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3497E9B" w14:textId="77777777" w:rsidTr="004E4FF9">
        <w:trPr>
          <w:tblCellSpacing w:w="0" w:type="dxa"/>
        </w:trPr>
        <w:tc>
          <w:tcPr>
            <w:tcW w:w="710" w:type="dxa"/>
            <w:vAlign w:val="center"/>
            <w:hideMark/>
          </w:tcPr>
          <w:p w14:paraId="75EE51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w:t>
            </w:r>
          </w:p>
        </w:tc>
        <w:tc>
          <w:tcPr>
            <w:tcW w:w="2977" w:type="dxa"/>
            <w:vAlign w:val="center"/>
            <w:hideMark/>
          </w:tcPr>
          <w:p w14:paraId="52CA76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CHÁY</w:t>
            </w:r>
          </w:p>
        </w:tc>
        <w:tc>
          <w:tcPr>
            <w:tcW w:w="3409" w:type="dxa"/>
            <w:vAlign w:val="center"/>
            <w:hideMark/>
          </w:tcPr>
          <w:p w14:paraId="3C3782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IGNITING</w:t>
            </w:r>
          </w:p>
        </w:tc>
        <w:tc>
          <w:tcPr>
            <w:tcW w:w="709" w:type="dxa"/>
            <w:vAlign w:val="center"/>
            <w:hideMark/>
          </w:tcPr>
          <w:p w14:paraId="389700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0316</w:t>
            </w:r>
          </w:p>
        </w:tc>
        <w:tc>
          <w:tcPr>
            <w:tcW w:w="813" w:type="dxa"/>
            <w:vAlign w:val="center"/>
            <w:hideMark/>
          </w:tcPr>
          <w:p w14:paraId="13FE2C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90E16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C84F2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6AC0E29" w14:textId="77777777" w:rsidTr="004E4FF9">
        <w:trPr>
          <w:tblCellSpacing w:w="0" w:type="dxa"/>
        </w:trPr>
        <w:tc>
          <w:tcPr>
            <w:tcW w:w="710" w:type="dxa"/>
            <w:vAlign w:val="center"/>
            <w:hideMark/>
          </w:tcPr>
          <w:p w14:paraId="558AD7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w:t>
            </w:r>
          </w:p>
        </w:tc>
        <w:tc>
          <w:tcPr>
            <w:tcW w:w="2977" w:type="dxa"/>
            <w:vAlign w:val="center"/>
            <w:hideMark/>
          </w:tcPr>
          <w:p w14:paraId="4A66FA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CHÁY</w:t>
            </w:r>
          </w:p>
        </w:tc>
        <w:tc>
          <w:tcPr>
            <w:tcW w:w="3409" w:type="dxa"/>
            <w:vAlign w:val="center"/>
            <w:hideMark/>
          </w:tcPr>
          <w:p w14:paraId="6BB483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IGNITING</w:t>
            </w:r>
          </w:p>
        </w:tc>
        <w:tc>
          <w:tcPr>
            <w:tcW w:w="709" w:type="dxa"/>
            <w:vAlign w:val="center"/>
            <w:hideMark/>
          </w:tcPr>
          <w:p w14:paraId="071E05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0317</w:t>
            </w:r>
          </w:p>
        </w:tc>
        <w:tc>
          <w:tcPr>
            <w:tcW w:w="813" w:type="dxa"/>
            <w:vAlign w:val="center"/>
            <w:hideMark/>
          </w:tcPr>
          <w:p w14:paraId="25D25C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22E97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08483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578B842" w14:textId="77777777" w:rsidTr="004E4FF9">
        <w:trPr>
          <w:tblCellSpacing w:w="0" w:type="dxa"/>
        </w:trPr>
        <w:tc>
          <w:tcPr>
            <w:tcW w:w="710" w:type="dxa"/>
            <w:vAlign w:val="center"/>
            <w:hideMark/>
          </w:tcPr>
          <w:p w14:paraId="61A801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w:t>
            </w:r>
          </w:p>
        </w:tc>
        <w:tc>
          <w:tcPr>
            <w:tcW w:w="2977" w:type="dxa"/>
            <w:vAlign w:val="center"/>
            <w:hideMark/>
          </w:tcPr>
          <w:p w14:paraId="055063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LỰU ĐẠN, LUYỆN TẬP, cầm tay hoặc phóng từ súng phóng lựu</w:t>
            </w:r>
          </w:p>
        </w:tc>
        <w:tc>
          <w:tcPr>
            <w:tcW w:w="3409" w:type="dxa"/>
            <w:vAlign w:val="center"/>
            <w:hideMark/>
          </w:tcPr>
          <w:p w14:paraId="77F5BC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GRENADES, PRACTICE, hand or rifle</w:t>
            </w:r>
          </w:p>
        </w:tc>
        <w:tc>
          <w:tcPr>
            <w:tcW w:w="709" w:type="dxa"/>
            <w:vAlign w:val="center"/>
            <w:hideMark/>
          </w:tcPr>
          <w:p w14:paraId="294C4F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0318</w:t>
            </w:r>
          </w:p>
        </w:tc>
        <w:tc>
          <w:tcPr>
            <w:tcW w:w="813" w:type="dxa"/>
            <w:vAlign w:val="center"/>
            <w:hideMark/>
          </w:tcPr>
          <w:p w14:paraId="6F8D81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2B64F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701A7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135E901" w14:textId="77777777" w:rsidTr="004E4FF9">
        <w:trPr>
          <w:tblCellSpacing w:w="0" w:type="dxa"/>
        </w:trPr>
        <w:tc>
          <w:tcPr>
            <w:tcW w:w="710" w:type="dxa"/>
            <w:vAlign w:val="center"/>
            <w:hideMark/>
          </w:tcPr>
          <w:p w14:paraId="234176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w:t>
            </w:r>
          </w:p>
        </w:tc>
        <w:tc>
          <w:tcPr>
            <w:tcW w:w="2977" w:type="dxa"/>
            <w:vAlign w:val="center"/>
            <w:hideMark/>
          </w:tcPr>
          <w:p w14:paraId="21603B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KÍP NỔ, DẠNG ỐNG</w:t>
            </w:r>
          </w:p>
        </w:tc>
        <w:tc>
          <w:tcPr>
            <w:tcW w:w="3409" w:type="dxa"/>
            <w:vAlign w:val="center"/>
            <w:hideMark/>
          </w:tcPr>
          <w:p w14:paraId="03CAED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PRIMERS, TUBULAR</w:t>
            </w:r>
          </w:p>
        </w:tc>
        <w:tc>
          <w:tcPr>
            <w:tcW w:w="709" w:type="dxa"/>
            <w:vAlign w:val="center"/>
            <w:hideMark/>
          </w:tcPr>
          <w:p w14:paraId="1AF73B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0319</w:t>
            </w:r>
          </w:p>
        </w:tc>
        <w:tc>
          <w:tcPr>
            <w:tcW w:w="813" w:type="dxa"/>
            <w:vAlign w:val="center"/>
            <w:hideMark/>
          </w:tcPr>
          <w:p w14:paraId="19A3AF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794D8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454B8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0372083" w14:textId="77777777" w:rsidTr="004E4FF9">
        <w:trPr>
          <w:tblCellSpacing w:w="0" w:type="dxa"/>
        </w:trPr>
        <w:tc>
          <w:tcPr>
            <w:tcW w:w="710" w:type="dxa"/>
            <w:vAlign w:val="center"/>
            <w:hideMark/>
          </w:tcPr>
          <w:p w14:paraId="2C3886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w:t>
            </w:r>
          </w:p>
        </w:tc>
        <w:tc>
          <w:tcPr>
            <w:tcW w:w="2977" w:type="dxa"/>
            <w:vAlign w:val="center"/>
            <w:hideMark/>
          </w:tcPr>
          <w:p w14:paraId="0F8083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KÍP NỔ, DẠNG ỐNG</w:t>
            </w:r>
          </w:p>
        </w:tc>
        <w:tc>
          <w:tcPr>
            <w:tcW w:w="3409" w:type="dxa"/>
            <w:vAlign w:val="center"/>
            <w:hideMark/>
          </w:tcPr>
          <w:p w14:paraId="503267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PRIMERS, TUBULAR</w:t>
            </w:r>
          </w:p>
        </w:tc>
        <w:tc>
          <w:tcPr>
            <w:tcW w:w="709" w:type="dxa"/>
            <w:vAlign w:val="center"/>
            <w:hideMark/>
          </w:tcPr>
          <w:p w14:paraId="38CB61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0320</w:t>
            </w:r>
          </w:p>
        </w:tc>
        <w:tc>
          <w:tcPr>
            <w:tcW w:w="813" w:type="dxa"/>
            <w:vAlign w:val="center"/>
            <w:hideMark/>
          </w:tcPr>
          <w:p w14:paraId="6D6ECF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F16E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C0AAA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B30D86" w14:textId="77777777" w:rsidTr="004E4FF9">
        <w:trPr>
          <w:tblCellSpacing w:w="0" w:type="dxa"/>
        </w:trPr>
        <w:tc>
          <w:tcPr>
            <w:tcW w:w="710" w:type="dxa"/>
            <w:vAlign w:val="center"/>
            <w:hideMark/>
          </w:tcPr>
          <w:p w14:paraId="5DE6E9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w:t>
            </w:r>
          </w:p>
        </w:tc>
        <w:tc>
          <w:tcPr>
            <w:tcW w:w="2977" w:type="dxa"/>
            <w:vAlign w:val="center"/>
            <w:hideMark/>
          </w:tcPr>
          <w:p w14:paraId="7EA532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có hạt nổ</w:t>
            </w:r>
          </w:p>
        </w:tc>
        <w:tc>
          <w:tcPr>
            <w:tcW w:w="3409" w:type="dxa"/>
            <w:vAlign w:val="center"/>
            <w:hideMark/>
          </w:tcPr>
          <w:p w14:paraId="228587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with bursting charge</w:t>
            </w:r>
          </w:p>
        </w:tc>
        <w:tc>
          <w:tcPr>
            <w:tcW w:w="709" w:type="dxa"/>
            <w:vAlign w:val="center"/>
            <w:hideMark/>
          </w:tcPr>
          <w:p w14:paraId="779935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0321</w:t>
            </w:r>
          </w:p>
        </w:tc>
        <w:tc>
          <w:tcPr>
            <w:tcW w:w="813" w:type="dxa"/>
            <w:vAlign w:val="center"/>
            <w:hideMark/>
          </w:tcPr>
          <w:p w14:paraId="4BB052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64AAE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A1EC6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16FE8EB" w14:textId="77777777" w:rsidTr="004E4FF9">
        <w:trPr>
          <w:tblCellSpacing w:w="0" w:type="dxa"/>
        </w:trPr>
        <w:tc>
          <w:tcPr>
            <w:tcW w:w="710" w:type="dxa"/>
            <w:vAlign w:val="center"/>
            <w:hideMark/>
          </w:tcPr>
          <w:p w14:paraId="751A97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w:t>
            </w:r>
          </w:p>
        </w:tc>
        <w:tc>
          <w:tcPr>
            <w:tcW w:w="2977" w:type="dxa"/>
            <w:vAlign w:val="center"/>
            <w:hideMark/>
          </w:tcPr>
          <w:p w14:paraId="182F66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PHÓNG CHỨA CHẤT LỎNG DỄ CHÁY có hoặc không có hạt phóng</w:t>
            </w:r>
          </w:p>
        </w:tc>
        <w:tc>
          <w:tcPr>
            <w:tcW w:w="3409" w:type="dxa"/>
            <w:vAlign w:val="center"/>
            <w:hideMark/>
          </w:tcPr>
          <w:p w14:paraId="6D8756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 MOTORS WITH HYPERGOLIC LIQUIDS with or without expelling charge</w:t>
            </w:r>
          </w:p>
        </w:tc>
        <w:tc>
          <w:tcPr>
            <w:tcW w:w="709" w:type="dxa"/>
            <w:vAlign w:val="center"/>
            <w:hideMark/>
          </w:tcPr>
          <w:p w14:paraId="7C1CED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0322</w:t>
            </w:r>
          </w:p>
        </w:tc>
        <w:tc>
          <w:tcPr>
            <w:tcW w:w="813" w:type="dxa"/>
            <w:vAlign w:val="center"/>
            <w:hideMark/>
          </w:tcPr>
          <w:p w14:paraId="7CCF1E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0E496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C659E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F5F6BE6" w14:textId="77777777" w:rsidTr="004E4FF9">
        <w:trPr>
          <w:tblCellSpacing w:w="0" w:type="dxa"/>
        </w:trPr>
        <w:tc>
          <w:tcPr>
            <w:tcW w:w="710" w:type="dxa"/>
            <w:vAlign w:val="center"/>
            <w:hideMark/>
          </w:tcPr>
          <w:p w14:paraId="6D4781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w:t>
            </w:r>
          </w:p>
        </w:tc>
        <w:tc>
          <w:tcPr>
            <w:tcW w:w="2977" w:type="dxa"/>
            <w:vAlign w:val="center"/>
            <w:hideMark/>
          </w:tcPr>
          <w:p w14:paraId="6B40B8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THIẾT BỊ ĐIỆN</w:t>
            </w:r>
          </w:p>
        </w:tc>
        <w:tc>
          <w:tcPr>
            <w:tcW w:w="3409" w:type="dxa"/>
            <w:vAlign w:val="center"/>
            <w:hideMark/>
          </w:tcPr>
          <w:p w14:paraId="2CFDDF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POWER DEVICE</w:t>
            </w:r>
          </w:p>
        </w:tc>
        <w:tc>
          <w:tcPr>
            <w:tcW w:w="709" w:type="dxa"/>
            <w:vAlign w:val="center"/>
            <w:hideMark/>
          </w:tcPr>
          <w:p w14:paraId="227000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0323</w:t>
            </w:r>
          </w:p>
        </w:tc>
        <w:tc>
          <w:tcPr>
            <w:tcW w:w="813" w:type="dxa"/>
            <w:vAlign w:val="center"/>
            <w:hideMark/>
          </w:tcPr>
          <w:p w14:paraId="3DD314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5BD61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D43DC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21CAC5F" w14:textId="77777777" w:rsidTr="004E4FF9">
        <w:trPr>
          <w:tblCellSpacing w:w="0" w:type="dxa"/>
        </w:trPr>
        <w:tc>
          <w:tcPr>
            <w:tcW w:w="710" w:type="dxa"/>
            <w:vAlign w:val="center"/>
            <w:hideMark/>
          </w:tcPr>
          <w:p w14:paraId="2ABB0E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w:t>
            </w:r>
          </w:p>
        </w:tc>
        <w:tc>
          <w:tcPr>
            <w:tcW w:w="2977" w:type="dxa"/>
            <w:vAlign w:val="center"/>
            <w:hideMark/>
          </w:tcPr>
          <w:p w14:paraId="652BFE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hạt nổ</w:t>
            </w:r>
          </w:p>
        </w:tc>
        <w:tc>
          <w:tcPr>
            <w:tcW w:w="3409" w:type="dxa"/>
            <w:vAlign w:val="center"/>
            <w:hideMark/>
          </w:tcPr>
          <w:p w14:paraId="63D690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bursting charge</w:t>
            </w:r>
          </w:p>
        </w:tc>
        <w:tc>
          <w:tcPr>
            <w:tcW w:w="709" w:type="dxa"/>
            <w:vAlign w:val="center"/>
            <w:hideMark/>
          </w:tcPr>
          <w:p w14:paraId="3971CA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0324</w:t>
            </w:r>
          </w:p>
        </w:tc>
        <w:tc>
          <w:tcPr>
            <w:tcW w:w="813" w:type="dxa"/>
            <w:vAlign w:val="center"/>
            <w:hideMark/>
          </w:tcPr>
          <w:p w14:paraId="5D6408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1B00F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A574C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3C74338" w14:textId="77777777" w:rsidTr="004E4FF9">
        <w:trPr>
          <w:tblCellSpacing w:w="0" w:type="dxa"/>
        </w:trPr>
        <w:tc>
          <w:tcPr>
            <w:tcW w:w="710" w:type="dxa"/>
            <w:vAlign w:val="center"/>
            <w:hideMark/>
          </w:tcPr>
          <w:p w14:paraId="610D95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w:t>
            </w:r>
          </w:p>
        </w:tc>
        <w:tc>
          <w:tcPr>
            <w:tcW w:w="2977" w:type="dxa"/>
            <w:vAlign w:val="center"/>
            <w:hideMark/>
          </w:tcPr>
          <w:p w14:paraId="611EB3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LỬA</w:t>
            </w:r>
          </w:p>
        </w:tc>
        <w:tc>
          <w:tcPr>
            <w:tcW w:w="3409" w:type="dxa"/>
            <w:vAlign w:val="center"/>
            <w:hideMark/>
          </w:tcPr>
          <w:p w14:paraId="71DC35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IGNITERS</w:t>
            </w:r>
          </w:p>
        </w:tc>
        <w:tc>
          <w:tcPr>
            <w:tcW w:w="709" w:type="dxa"/>
            <w:vAlign w:val="center"/>
            <w:hideMark/>
          </w:tcPr>
          <w:p w14:paraId="27FCFE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0325</w:t>
            </w:r>
          </w:p>
        </w:tc>
        <w:tc>
          <w:tcPr>
            <w:tcW w:w="813" w:type="dxa"/>
            <w:vAlign w:val="center"/>
            <w:hideMark/>
          </w:tcPr>
          <w:p w14:paraId="2FCA20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85D15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617A2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0F7828D" w14:textId="77777777" w:rsidTr="004E4FF9">
        <w:trPr>
          <w:tblCellSpacing w:w="0" w:type="dxa"/>
        </w:trPr>
        <w:tc>
          <w:tcPr>
            <w:tcW w:w="710" w:type="dxa"/>
            <w:vAlign w:val="center"/>
            <w:hideMark/>
          </w:tcPr>
          <w:p w14:paraId="3E6AAC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w:t>
            </w:r>
          </w:p>
        </w:tc>
        <w:tc>
          <w:tcPr>
            <w:tcW w:w="2977" w:type="dxa"/>
            <w:vAlign w:val="center"/>
            <w:hideMark/>
          </w:tcPr>
          <w:p w14:paraId="1D7375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RỖNG</w:t>
            </w:r>
          </w:p>
        </w:tc>
        <w:tc>
          <w:tcPr>
            <w:tcW w:w="3409" w:type="dxa"/>
            <w:vAlign w:val="center"/>
            <w:hideMark/>
          </w:tcPr>
          <w:p w14:paraId="71626D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BLANK</w:t>
            </w:r>
          </w:p>
        </w:tc>
        <w:tc>
          <w:tcPr>
            <w:tcW w:w="709" w:type="dxa"/>
            <w:vAlign w:val="center"/>
            <w:hideMark/>
          </w:tcPr>
          <w:p w14:paraId="67FF61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0326</w:t>
            </w:r>
          </w:p>
        </w:tc>
        <w:tc>
          <w:tcPr>
            <w:tcW w:w="813" w:type="dxa"/>
            <w:vAlign w:val="center"/>
            <w:hideMark/>
          </w:tcPr>
          <w:p w14:paraId="4B3FA4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3A177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4782A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3778056" w14:textId="77777777" w:rsidTr="004E4FF9">
        <w:trPr>
          <w:tblCellSpacing w:w="0" w:type="dxa"/>
        </w:trPr>
        <w:tc>
          <w:tcPr>
            <w:tcW w:w="710" w:type="dxa"/>
            <w:vAlign w:val="center"/>
            <w:hideMark/>
          </w:tcPr>
          <w:p w14:paraId="425832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w:t>
            </w:r>
          </w:p>
        </w:tc>
        <w:tc>
          <w:tcPr>
            <w:tcW w:w="2977" w:type="dxa"/>
            <w:vAlign w:val="center"/>
            <w:hideMark/>
          </w:tcPr>
          <w:p w14:paraId="4C96BC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RỖNG hoặc ĐẠN, SÚNG CẦM TAY CỠ NHỎ, RỖNG</w:t>
            </w:r>
          </w:p>
        </w:tc>
        <w:tc>
          <w:tcPr>
            <w:tcW w:w="3409" w:type="dxa"/>
            <w:vAlign w:val="center"/>
            <w:hideMark/>
          </w:tcPr>
          <w:p w14:paraId="4DD8F6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BLANK or CARTRIDGES, SMALL ARMS, BLANK</w:t>
            </w:r>
          </w:p>
        </w:tc>
        <w:tc>
          <w:tcPr>
            <w:tcW w:w="709" w:type="dxa"/>
            <w:vAlign w:val="center"/>
            <w:hideMark/>
          </w:tcPr>
          <w:p w14:paraId="17681E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0327</w:t>
            </w:r>
          </w:p>
        </w:tc>
        <w:tc>
          <w:tcPr>
            <w:tcW w:w="813" w:type="dxa"/>
            <w:vAlign w:val="center"/>
            <w:hideMark/>
          </w:tcPr>
          <w:p w14:paraId="105476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347F2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A1BB1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6F2B8A8" w14:textId="77777777" w:rsidTr="004E4FF9">
        <w:trPr>
          <w:tblCellSpacing w:w="0" w:type="dxa"/>
        </w:trPr>
        <w:tc>
          <w:tcPr>
            <w:tcW w:w="710" w:type="dxa"/>
            <w:vAlign w:val="center"/>
            <w:hideMark/>
          </w:tcPr>
          <w:p w14:paraId="3A831E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w:t>
            </w:r>
          </w:p>
        </w:tc>
        <w:tc>
          <w:tcPr>
            <w:tcW w:w="2977" w:type="dxa"/>
            <w:vAlign w:val="center"/>
            <w:hideMark/>
          </w:tcPr>
          <w:p w14:paraId="533095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ĐẦU ĐẠN TRƠ</w:t>
            </w:r>
          </w:p>
        </w:tc>
        <w:tc>
          <w:tcPr>
            <w:tcW w:w="3409" w:type="dxa"/>
            <w:vAlign w:val="center"/>
            <w:hideMark/>
          </w:tcPr>
          <w:p w14:paraId="09DD6C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INERT PROJECTILE</w:t>
            </w:r>
          </w:p>
        </w:tc>
        <w:tc>
          <w:tcPr>
            <w:tcW w:w="709" w:type="dxa"/>
            <w:vAlign w:val="center"/>
            <w:hideMark/>
          </w:tcPr>
          <w:p w14:paraId="0E8C61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0328</w:t>
            </w:r>
          </w:p>
        </w:tc>
        <w:tc>
          <w:tcPr>
            <w:tcW w:w="813" w:type="dxa"/>
            <w:vAlign w:val="center"/>
            <w:hideMark/>
          </w:tcPr>
          <w:p w14:paraId="3A93B2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F35C5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CF24F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811BE91" w14:textId="77777777" w:rsidTr="004E4FF9">
        <w:trPr>
          <w:tblCellSpacing w:w="0" w:type="dxa"/>
        </w:trPr>
        <w:tc>
          <w:tcPr>
            <w:tcW w:w="710" w:type="dxa"/>
            <w:vAlign w:val="center"/>
            <w:hideMark/>
          </w:tcPr>
          <w:p w14:paraId="38A2DD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w:t>
            </w:r>
          </w:p>
        </w:tc>
        <w:tc>
          <w:tcPr>
            <w:tcW w:w="2977" w:type="dxa"/>
            <w:vAlign w:val="center"/>
            <w:hideMark/>
          </w:tcPr>
          <w:p w14:paraId="5B1925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NGƯ LÔI có hạt nổ</w:t>
            </w:r>
          </w:p>
        </w:tc>
        <w:tc>
          <w:tcPr>
            <w:tcW w:w="3409" w:type="dxa"/>
            <w:vAlign w:val="center"/>
            <w:hideMark/>
          </w:tcPr>
          <w:p w14:paraId="6EADBA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TORPEDOES with bursting charge</w:t>
            </w:r>
          </w:p>
        </w:tc>
        <w:tc>
          <w:tcPr>
            <w:tcW w:w="709" w:type="dxa"/>
            <w:vAlign w:val="center"/>
            <w:hideMark/>
          </w:tcPr>
          <w:p w14:paraId="19E92A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0329</w:t>
            </w:r>
          </w:p>
        </w:tc>
        <w:tc>
          <w:tcPr>
            <w:tcW w:w="813" w:type="dxa"/>
            <w:vAlign w:val="center"/>
            <w:hideMark/>
          </w:tcPr>
          <w:p w14:paraId="2108D7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B371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BC24D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DE6A57B" w14:textId="77777777" w:rsidTr="004E4FF9">
        <w:trPr>
          <w:tblCellSpacing w:w="0" w:type="dxa"/>
        </w:trPr>
        <w:tc>
          <w:tcPr>
            <w:tcW w:w="710" w:type="dxa"/>
            <w:vAlign w:val="center"/>
            <w:hideMark/>
          </w:tcPr>
          <w:p w14:paraId="4BC87C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w:t>
            </w:r>
          </w:p>
        </w:tc>
        <w:tc>
          <w:tcPr>
            <w:tcW w:w="2977" w:type="dxa"/>
            <w:vAlign w:val="center"/>
            <w:hideMark/>
          </w:tcPr>
          <w:p w14:paraId="656D1E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NGƯ LÔI có hạt nổ</w:t>
            </w:r>
          </w:p>
        </w:tc>
        <w:tc>
          <w:tcPr>
            <w:tcW w:w="3409" w:type="dxa"/>
            <w:vAlign w:val="center"/>
            <w:hideMark/>
          </w:tcPr>
          <w:p w14:paraId="263FEF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TORPEDOES with bursting charge</w:t>
            </w:r>
          </w:p>
        </w:tc>
        <w:tc>
          <w:tcPr>
            <w:tcW w:w="709" w:type="dxa"/>
            <w:vAlign w:val="center"/>
            <w:hideMark/>
          </w:tcPr>
          <w:p w14:paraId="7DDBA0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0330</w:t>
            </w:r>
          </w:p>
        </w:tc>
        <w:tc>
          <w:tcPr>
            <w:tcW w:w="813" w:type="dxa"/>
            <w:vAlign w:val="center"/>
            <w:hideMark/>
          </w:tcPr>
          <w:p w14:paraId="6D9941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B7AB5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D84E2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22FE320" w14:textId="77777777" w:rsidTr="004E4FF9">
        <w:trPr>
          <w:tblCellSpacing w:w="0" w:type="dxa"/>
        </w:trPr>
        <w:tc>
          <w:tcPr>
            <w:tcW w:w="710" w:type="dxa"/>
            <w:vAlign w:val="center"/>
            <w:hideMark/>
          </w:tcPr>
          <w:p w14:paraId="646729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w:t>
            </w:r>
          </w:p>
        </w:tc>
        <w:tc>
          <w:tcPr>
            <w:tcW w:w="2977" w:type="dxa"/>
            <w:vAlign w:val="center"/>
            <w:hideMark/>
          </w:tcPr>
          <w:p w14:paraId="64A3F7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MẠNH, LOẠI B</w:t>
            </w:r>
          </w:p>
          <w:p w14:paraId="015C78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NỔ, LOẠI B)</w:t>
            </w:r>
          </w:p>
        </w:tc>
        <w:tc>
          <w:tcPr>
            <w:tcW w:w="3409" w:type="dxa"/>
            <w:vAlign w:val="center"/>
            <w:hideMark/>
          </w:tcPr>
          <w:p w14:paraId="5397BF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 BLASTING, TYPE B</w:t>
            </w:r>
          </w:p>
          <w:p w14:paraId="7F87C8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(AGENT, BLASTING, TYPE B)</w:t>
            </w:r>
          </w:p>
        </w:tc>
        <w:tc>
          <w:tcPr>
            <w:tcW w:w="709" w:type="dxa"/>
            <w:vAlign w:val="center"/>
            <w:hideMark/>
          </w:tcPr>
          <w:p w14:paraId="1729AF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0331</w:t>
            </w:r>
          </w:p>
        </w:tc>
        <w:tc>
          <w:tcPr>
            <w:tcW w:w="813" w:type="dxa"/>
            <w:vAlign w:val="center"/>
            <w:hideMark/>
          </w:tcPr>
          <w:p w14:paraId="354EB0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6E727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w:t>
            </w:r>
          </w:p>
        </w:tc>
        <w:tc>
          <w:tcPr>
            <w:tcW w:w="726" w:type="dxa"/>
            <w:vAlign w:val="center"/>
            <w:hideMark/>
          </w:tcPr>
          <w:p w14:paraId="0CDBAA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1.5D</w:t>
            </w:r>
          </w:p>
        </w:tc>
      </w:tr>
      <w:tr w:rsidR="005136B5" w:rsidRPr="005136B5" w14:paraId="7AC09267" w14:textId="77777777" w:rsidTr="004E4FF9">
        <w:trPr>
          <w:tblCellSpacing w:w="0" w:type="dxa"/>
        </w:trPr>
        <w:tc>
          <w:tcPr>
            <w:tcW w:w="710" w:type="dxa"/>
            <w:vAlign w:val="center"/>
            <w:hideMark/>
          </w:tcPr>
          <w:p w14:paraId="62291D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w:t>
            </w:r>
          </w:p>
        </w:tc>
        <w:tc>
          <w:tcPr>
            <w:tcW w:w="2977" w:type="dxa"/>
            <w:vAlign w:val="center"/>
            <w:hideMark/>
          </w:tcPr>
          <w:p w14:paraId="5E5E11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MẠNH, LOẠI E</w:t>
            </w:r>
          </w:p>
          <w:p w14:paraId="59C28B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NỔ, LOẠI E)</w:t>
            </w:r>
          </w:p>
        </w:tc>
        <w:tc>
          <w:tcPr>
            <w:tcW w:w="3409" w:type="dxa"/>
            <w:vAlign w:val="center"/>
            <w:hideMark/>
          </w:tcPr>
          <w:p w14:paraId="177924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 BLASTING, TYPE E</w:t>
            </w:r>
          </w:p>
          <w:p w14:paraId="1D8434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(AGENT, BLASTING, TYPE E)</w:t>
            </w:r>
          </w:p>
        </w:tc>
        <w:tc>
          <w:tcPr>
            <w:tcW w:w="709" w:type="dxa"/>
            <w:vAlign w:val="center"/>
            <w:hideMark/>
          </w:tcPr>
          <w:p w14:paraId="73CC5B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0332</w:t>
            </w:r>
          </w:p>
        </w:tc>
        <w:tc>
          <w:tcPr>
            <w:tcW w:w="813" w:type="dxa"/>
            <w:vAlign w:val="center"/>
            <w:hideMark/>
          </w:tcPr>
          <w:p w14:paraId="01ED02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C73B1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w:t>
            </w:r>
          </w:p>
        </w:tc>
        <w:tc>
          <w:tcPr>
            <w:tcW w:w="726" w:type="dxa"/>
            <w:vAlign w:val="center"/>
            <w:hideMark/>
          </w:tcPr>
          <w:p w14:paraId="7D6084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1.5D</w:t>
            </w:r>
          </w:p>
        </w:tc>
      </w:tr>
      <w:tr w:rsidR="005136B5" w:rsidRPr="005136B5" w14:paraId="5456C116" w14:textId="77777777" w:rsidTr="004E4FF9">
        <w:trPr>
          <w:tblCellSpacing w:w="0" w:type="dxa"/>
        </w:trPr>
        <w:tc>
          <w:tcPr>
            <w:tcW w:w="710" w:type="dxa"/>
            <w:vAlign w:val="center"/>
            <w:hideMark/>
          </w:tcPr>
          <w:p w14:paraId="48BD73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w:t>
            </w:r>
          </w:p>
        </w:tc>
        <w:tc>
          <w:tcPr>
            <w:tcW w:w="2977" w:type="dxa"/>
            <w:vAlign w:val="center"/>
            <w:hideMark/>
          </w:tcPr>
          <w:p w14:paraId="26F865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HOA</w:t>
            </w:r>
          </w:p>
        </w:tc>
        <w:tc>
          <w:tcPr>
            <w:tcW w:w="3409" w:type="dxa"/>
            <w:vAlign w:val="center"/>
            <w:hideMark/>
          </w:tcPr>
          <w:p w14:paraId="225FBA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FIREWORKS</w:t>
            </w:r>
          </w:p>
        </w:tc>
        <w:tc>
          <w:tcPr>
            <w:tcW w:w="709" w:type="dxa"/>
            <w:vAlign w:val="center"/>
            <w:hideMark/>
          </w:tcPr>
          <w:p w14:paraId="4D954C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0333</w:t>
            </w:r>
          </w:p>
        </w:tc>
        <w:tc>
          <w:tcPr>
            <w:tcW w:w="813" w:type="dxa"/>
            <w:vAlign w:val="center"/>
            <w:hideMark/>
          </w:tcPr>
          <w:p w14:paraId="739788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76EAE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C2DCE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4A8A8CF" w14:textId="77777777" w:rsidTr="004E4FF9">
        <w:trPr>
          <w:tblCellSpacing w:w="0" w:type="dxa"/>
        </w:trPr>
        <w:tc>
          <w:tcPr>
            <w:tcW w:w="710" w:type="dxa"/>
            <w:vAlign w:val="center"/>
            <w:hideMark/>
          </w:tcPr>
          <w:p w14:paraId="1F3A4D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w:t>
            </w:r>
          </w:p>
        </w:tc>
        <w:tc>
          <w:tcPr>
            <w:tcW w:w="2977" w:type="dxa"/>
            <w:vAlign w:val="center"/>
            <w:hideMark/>
          </w:tcPr>
          <w:p w14:paraId="1AC0A4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HOA</w:t>
            </w:r>
          </w:p>
        </w:tc>
        <w:tc>
          <w:tcPr>
            <w:tcW w:w="3409" w:type="dxa"/>
            <w:vAlign w:val="center"/>
            <w:hideMark/>
          </w:tcPr>
          <w:p w14:paraId="6B70D7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FIREWORKS</w:t>
            </w:r>
          </w:p>
        </w:tc>
        <w:tc>
          <w:tcPr>
            <w:tcW w:w="709" w:type="dxa"/>
            <w:vAlign w:val="center"/>
            <w:hideMark/>
          </w:tcPr>
          <w:p w14:paraId="63030E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0334</w:t>
            </w:r>
          </w:p>
        </w:tc>
        <w:tc>
          <w:tcPr>
            <w:tcW w:w="813" w:type="dxa"/>
            <w:vAlign w:val="center"/>
            <w:hideMark/>
          </w:tcPr>
          <w:p w14:paraId="0761B6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AABE2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F25B5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69DF60C" w14:textId="77777777" w:rsidTr="004E4FF9">
        <w:trPr>
          <w:tblCellSpacing w:w="0" w:type="dxa"/>
        </w:trPr>
        <w:tc>
          <w:tcPr>
            <w:tcW w:w="710" w:type="dxa"/>
            <w:vAlign w:val="center"/>
            <w:hideMark/>
          </w:tcPr>
          <w:p w14:paraId="7560C7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w:t>
            </w:r>
          </w:p>
        </w:tc>
        <w:tc>
          <w:tcPr>
            <w:tcW w:w="2977" w:type="dxa"/>
            <w:vAlign w:val="center"/>
            <w:hideMark/>
          </w:tcPr>
          <w:p w14:paraId="1CC973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HOA</w:t>
            </w:r>
          </w:p>
        </w:tc>
        <w:tc>
          <w:tcPr>
            <w:tcW w:w="3409" w:type="dxa"/>
            <w:vAlign w:val="center"/>
            <w:hideMark/>
          </w:tcPr>
          <w:p w14:paraId="7752F4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FIREWORKS</w:t>
            </w:r>
          </w:p>
        </w:tc>
        <w:tc>
          <w:tcPr>
            <w:tcW w:w="709" w:type="dxa"/>
            <w:vAlign w:val="center"/>
            <w:hideMark/>
          </w:tcPr>
          <w:p w14:paraId="447078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0335</w:t>
            </w:r>
          </w:p>
        </w:tc>
        <w:tc>
          <w:tcPr>
            <w:tcW w:w="813" w:type="dxa"/>
            <w:vAlign w:val="center"/>
            <w:hideMark/>
          </w:tcPr>
          <w:p w14:paraId="29CE13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1C8C1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DA3F9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DC613D4" w14:textId="77777777" w:rsidTr="004E4FF9">
        <w:trPr>
          <w:tblCellSpacing w:w="0" w:type="dxa"/>
        </w:trPr>
        <w:tc>
          <w:tcPr>
            <w:tcW w:w="710" w:type="dxa"/>
            <w:vAlign w:val="center"/>
            <w:hideMark/>
          </w:tcPr>
          <w:p w14:paraId="34F516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w:t>
            </w:r>
          </w:p>
        </w:tc>
        <w:tc>
          <w:tcPr>
            <w:tcW w:w="2977" w:type="dxa"/>
            <w:vAlign w:val="center"/>
            <w:hideMark/>
          </w:tcPr>
          <w:p w14:paraId="396C4A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HOA</w:t>
            </w:r>
          </w:p>
        </w:tc>
        <w:tc>
          <w:tcPr>
            <w:tcW w:w="3409" w:type="dxa"/>
            <w:vAlign w:val="center"/>
            <w:hideMark/>
          </w:tcPr>
          <w:p w14:paraId="0A786D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FIREWORKS</w:t>
            </w:r>
          </w:p>
        </w:tc>
        <w:tc>
          <w:tcPr>
            <w:tcW w:w="709" w:type="dxa"/>
            <w:vAlign w:val="center"/>
            <w:hideMark/>
          </w:tcPr>
          <w:p w14:paraId="49039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0336</w:t>
            </w:r>
          </w:p>
        </w:tc>
        <w:tc>
          <w:tcPr>
            <w:tcW w:w="813" w:type="dxa"/>
            <w:vAlign w:val="center"/>
            <w:hideMark/>
          </w:tcPr>
          <w:p w14:paraId="2A3A87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26811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D7006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6BE182F" w14:textId="77777777" w:rsidTr="004E4FF9">
        <w:trPr>
          <w:tblCellSpacing w:w="0" w:type="dxa"/>
        </w:trPr>
        <w:tc>
          <w:tcPr>
            <w:tcW w:w="710" w:type="dxa"/>
            <w:vAlign w:val="center"/>
            <w:hideMark/>
          </w:tcPr>
          <w:p w14:paraId="52F377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w:t>
            </w:r>
          </w:p>
        </w:tc>
        <w:tc>
          <w:tcPr>
            <w:tcW w:w="2977" w:type="dxa"/>
            <w:vAlign w:val="center"/>
            <w:hideMark/>
          </w:tcPr>
          <w:p w14:paraId="612F8D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HOA</w:t>
            </w:r>
          </w:p>
        </w:tc>
        <w:tc>
          <w:tcPr>
            <w:tcW w:w="3409" w:type="dxa"/>
            <w:vAlign w:val="center"/>
            <w:hideMark/>
          </w:tcPr>
          <w:p w14:paraId="785742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FIREWORKS</w:t>
            </w:r>
          </w:p>
        </w:tc>
        <w:tc>
          <w:tcPr>
            <w:tcW w:w="709" w:type="dxa"/>
            <w:vAlign w:val="center"/>
            <w:hideMark/>
          </w:tcPr>
          <w:p w14:paraId="469589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0337</w:t>
            </w:r>
          </w:p>
        </w:tc>
        <w:tc>
          <w:tcPr>
            <w:tcW w:w="813" w:type="dxa"/>
            <w:vAlign w:val="center"/>
            <w:hideMark/>
          </w:tcPr>
          <w:p w14:paraId="71BACF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6AA7B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540EC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3D46EBD" w14:textId="77777777" w:rsidTr="004E4FF9">
        <w:trPr>
          <w:tblCellSpacing w:w="0" w:type="dxa"/>
        </w:trPr>
        <w:tc>
          <w:tcPr>
            <w:tcW w:w="710" w:type="dxa"/>
            <w:vAlign w:val="center"/>
            <w:hideMark/>
          </w:tcPr>
          <w:p w14:paraId="55B29E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w:t>
            </w:r>
          </w:p>
        </w:tc>
        <w:tc>
          <w:tcPr>
            <w:tcW w:w="2977" w:type="dxa"/>
            <w:vAlign w:val="center"/>
            <w:hideMark/>
          </w:tcPr>
          <w:p w14:paraId="407F8B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RỖNG hoặc ĐẠN, SÚNG CẦM TAY CỠ NHỎ, RỖNG</w:t>
            </w:r>
          </w:p>
        </w:tc>
        <w:tc>
          <w:tcPr>
            <w:tcW w:w="3409" w:type="dxa"/>
            <w:vAlign w:val="center"/>
            <w:hideMark/>
          </w:tcPr>
          <w:p w14:paraId="781A6F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BLANK or CARTRIDGES,</w:t>
            </w:r>
          </w:p>
          <w:p w14:paraId="2946A1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SMALL ARMS, BLANK</w:t>
            </w:r>
          </w:p>
        </w:tc>
        <w:tc>
          <w:tcPr>
            <w:tcW w:w="709" w:type="dxa"/>
            <w:vAlign w:val="center"/>
            <w:hideMark/>
          </w:tcPr>
          <w:p w14:paraId="159CC0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0338</w:t>
            </w:r>
          </w:p>
        </w:tc>
        <w:tc>
          <w:tcPr>
            <w:tcW w:w="813" w:type="dxa"/>
            <w:vAlign w:val="center"/>
            <w:hideMark/>
          </w:tcPr>
          <w:p w14:paraId="399557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1467E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87B78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5301427" w14:textId="77777777" w:rsidTr="004E4FF9">
        <w:trPr>
          <w:tblCellSpacing w:w="0" w:type="dxa"/>
        </w:trPr>
        <w:tc>
          <w:tcPr>
            <w:tcW w:w="710" w:type="dxa"/>
            <w:vAlign w:val="center"/>
            <w:hideMark/>
          </w:tcPr>
          <w:p w14:paraId="77A90E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w:t>
            </w:r>
          </w:p>
        </w:tc>
        <w:tc>
          <w:tcPr>
            <w:tcW w:w="2977" w:type="dxa"/>
            <w:vAlign w:val="center"/>
            <w:hideMark/>
          </w:tcPr>
          <w:p w14:paraId="2B9AFC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ĐẦU ĐẠN TRƠ hoặc ĐẠN, SÚNG CẦM TAY CỠ NHỎ</w:t>
            </w:r>
          </w:p>
        </w:tc>
        <w:tc>
          <w:tcPr>
            <w:tcW w:w="3409" w:type="dxa"/>
            <w:vAlign w:val="center"/>
            <w:hideMark/>
          </w:tcPr>
          <w:p w14:paraId="73E248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INERT PROJECTILE or</w:t>
            </w:r>
          </w:p>
          <w:p w14:paraId="4B10B1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SMALL ARMS</w:t>
            </w:r>
          </w:p>
        </w:tc>
        <w:tc>
          <w:tcPr>
            <w:tcW w:w="709" w:type="dxa"/>
            <w:vAlign w:val="center"/>
            <w:hideMark/>
          </w:tcPr>
          <w:p w14:paraId="5A7656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0339</w:t>
            </w:r>
          </w:p>
        </w:tc>
        <w:tc>
          <w:tcPr>
            <w:tcW w:w="813" w:type="dxa"/>
            <w:vAlign w:val="center"/>
            <w:hideMark/>
          </w:tcPr>
          <w:p w14:paraId="08D73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3F4BF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F71A0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098FED" w14:textId="77777777" w:rsidTr="004E4FF9">
        <w:trPr>
          <w:tblCellSpacing w:w="0" w:type="dxa"/>
        </w:trPr>
        <w:tc>
          <w:tcPr>
            <w:tcW w:w="710" w:type="dxa"/>
            <w:vAlign w:val="center"/>
            <w:hideMark/>
          </w:tcPr>
          <w:p w14:paraId="0081FD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w:t>
            </w:r>
          </w:p>
        </w:tc>
        <w:tc>
          <w:tcPr>
            <w:tcW w:w="2977" w:type="dxa"/>
            <w:vAlign w:val="center"/>
            <w:hideMark/>
          </w:tcPr>
          <w:p w14:paraId="15E40F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khô hoặc làm ướt với dưới 25% nước (hoặc rượu cồn) theo khối lượng</w:t>
            </w:r>
          </w:p>
        </w:tc>
        <w:tc>
          <w:tcPr>
            <w:tcW w:w="3409" w:type="dxa"/>
            <w:vAlign w:val="center"/>
            <w:hideMark/>
          </w:tcPr>
          <w:p w14:paraId="693721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dry or</w:t>
            </w:r>
          </w:p>
          <w:p w14:paraId="0311A9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wetted with less than 25% water (or alcohol), by mass</w:t>
            </w:r>
          </w:p>
        </w:tc>
        <w:tc>
          <w:tcPr>
            <w:tcW w:w="709" w:type="dxa"/>
            <w:vAlign w:val="center"/>
            <w:hideMark/>
          </w:tcPr>
          <w:p w14:paraId="57957A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0340</w:t>
            </w:r>
          </w:p>
        </w:tc>
        <w:tc>
          <w:tcPr>
            <w:tcW w:w="813" w:type="dxa"/>
            <w:vAlign w:val="center"/>
            <w:hideMark/>
          </w:tcPr>
          <w:p w14:paraId="1C77FA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1DB60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81D9C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231558B" w14:textId="77777777" w:rsidTr="004E4FF9">
        <w:trPr>
          <w:tblCellSpacing w:w="0" w:type="dxa"/>
        </w:trPr>
        <w:tc>
          <w:tcPr>
            <w:tcW w:w="710" w:type="dxa"/>
            <w:vAlign w:val="center"/>
            <w:hideMark/>
          </w:tcPr>
          <w:p w14:paraId="60E33E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w:t>
            </w:r>
          </w:p>
        </w:tc>
        <w:tc>
          <w:tcPr>
            <w:tcW w:w="2977" w:type="dxa"/>
            <w:vAlign w:val="center"/>
            <w:hideMark/>
          </w:tcPr>
          <w:p w14:paraId="08D359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không biến đổi hoặc hóa dẻo với dưới 18% chất hóa dẻo theo khối lượng</w:t>
            </w:r>
          </w:p>
        </w:tc>
        <w:tc>
          <w:tcPr>
            <w:tcW w:w="3409" w:type="dxa"/>
            <w:vAlign w:val="center"/>
            <w:hideMark/>
          </w:tcPr>
          <w:p w14:paraId="2F1676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unmodified or plasticized with less than 18% plasticizing substance, by mass</w:t>
            </w:r>
          </w:p>
        </w:tc>
        <w:tc>
          <w:tcPr>
            <w:tcW w:w="709" w:type="dxa"/>
            <w:vAlign w:val="center"/>
            <w:hideMark/>
          </w:tcPr>
          <w:p w14:paraId="0BD6AD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0341</w:t>
            </w:r>
          </w:p>
        </w:tc>
        <w:tc>
          <w:tcPr>
            <w:tcW w:w="813" w:type="dxa"/>
            <w:vAlign w:val="center"/>
            <w:hideMark/>
          </w:tcPr>
          <w:p w14:paraId="45C6C9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61A89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32088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A547A5C" w14:textId="77777777" w:rsidTr="004E4FF9">
        <w:trPr>
          <w:tblCellSpacing w:w="0" w:type="dxa"/>
        </w:trPr>
        <w:tc>
          <w:tcPr>
            <w:tcW w:w="710" w:type="dxa"/>
            <w:vAlign w:val="center"/>
            <w:hideMark/>
          </w:tcPr>
          <w:p w14:paraId="79AB9B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w:t>
            </w:r>
          </w:p>
        </w:tc>
        <w:tc>
          <w:tcPr>
            <w:tcW w:w="2977" w:type="dxa"/>
            <w:vAlign w:val="center"/>
            <w:hideMark/>
          </w:tcPr>
          <w:p w14:paraId="478992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LÀM ƯỚT với trên 25% rượu cồn theo khối lượng</w:t>
            </w:r>
          </w:p>
        </w:tc>
        <w:tc>
          <w:tcPr>
            <w:tcW w:w="3409" w:type="dxa"/>
            <w:vAlign w:val="center"/>
            <w:hideMark/>
          </w:tcPr>
          <w:p w14:paraId="03BA13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WETTED with not less than 25% alcohol, by mass</w:t>
            </w:r>
          </w:p>
        </w:tc>
        <w:tc>
          <w:tcPr>
            <w:tcW w:w="709" w:type="dxa"/>
            <w:vAlign w:val="center"/>
            <w:hideMark/>
          </w:tcPr>
          <w:p w14:paraId="147E9A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0342</w:t>
            </w:r>
          </w:p>
        </w:tc>
        <w:tc>
          <w:tcPr>
            <w:tcW w:w="813" w:type="dxa"/>
            <w:vAlign w:val="center"/>
            <w:hideMark/>
          </w:tcPr>
          <w:p w14:paraId="57EA17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A9B58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497B0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8F6A181" w14:textId="77777777" w:rsidTr="004E4FF9">
        <w:trPr>
          <w:tblCellSpacing w:w="0" w:type="dxa"/>
        </w:trPr>
        <w:tc>
          <w:tcPr>
            <w:tcW w:w="710" w:type="dxa"/>
            <w:vAlign w:val="center"/>
            <w:hideMark/>
          </w:tcPr>
          <w:p w14:paraId="65E6C7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w:t>
            </w:r>
          </w:p>
        </w:tc>
        <w:tc>
          <w:tcPr>
            <w:tcW w:w="2977" w:type="dxa"/>
            <w:vAlign w:val="center"/>
            <w:hideMark/>
          </w:tcPr>
          <w:p w14:paraId="618DEB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HÓA DẺO với trên 18% chất hóa dẻo theo khối lượng</w:t>
            </w:r>
          </w:p>
        </w:tc>
        <w:tc>
          <w:tcPr>
            <w:tcW w:w="3409" w:type="dxa"/>
            <w:vAlign w:val="center"/>
            <w:hideMark/>
          </w:tcPr>
          <w:p w14:paraId="1C8BEB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PLASTICIZED with not less than 18% plasticizing substance, by mass</w:t>
            </w:r>
          </w:p>
        </w:tc>
        <w:tc>
          <w:tcPr>
            <w:tcW w:w="709" w:type="dxa"/>
            <w:vAlign w:val="center"/>
            <w:hideMark/>
          </w:tcPr>
          <w:p w14:paraId="3EDF83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0343</w:t>
            </w:r>
          </w:p>
        </w:tc>
        <w:tc>
          <w:tcPr>
            <w:tcW w:w="813" w:type="dxa"/>
            <w:vAlign w:val="center"/>
            <w:hideMark/>
          </w:tcPr>
          <w:p w14:paraId="1FB2AD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4C1D6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B578E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CFFCB78" w14:textId="77777777" w:rsidTr="004E4FF9">
        <w:trPr>
          <w:tblCellSpacing w:w="0" w:type="dxa"/>
        </w:trPr>
        <w:tc>
          <w:tcPr>
            <w:tcW w:w="710" w:type="dxa"/>
            <w:vAlign w:val="center"/>
            <w:hideMark/>
          </w:tcPr>
          <w:p w14:paraId="189E92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w:t>
            </w:r>
          </w:p>
        </w:tc>
        <w:tc>
          <w:tcPr>
            <w:tcW w:w="2977" w:type="dxa"/>
            <w:vAlign w:val="center"/>
            <w:hideMark/>
          </w:tcPr>
          <w:p w14:paraId="1656D6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hạt nổ</w:t>
            </w:r>
          </w:p>
        </w:tc>
        <w:tc>
          <w:tcPr>
            <w:tcW w:w="3409" w:type="dxa"/>
            <w:vAlign w:val="center"/>
            <w:hideMark/>
          </w:tcPr>
          <w:p w14:paraId="1C67CA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bursting charge</w:t>
            </w:r>
          </w:p>
        </w:tc>
        <w:tc>
          <w:tcPr>
            <w:tcW w:w="709" w:type="dxa"/>
            <w:vAlign w:val="center"/>
            <w:hideMark/>
          </w:tcPr>
          <w:p w14:paraId="54D410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0344</w:t>
            </w:r>
          </w:p>
        </w:tc>
        <w:tc>
          <w:tcPr>
            <w:tcW w:w="813" w:type="dxa"/>
            <w:vAlign w:val="center"/>
            <w:hideMark/>
          </w:tcPr>
          <w:p w14:paraId="669430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E13B8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59F5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2841B6" w14:textId="77777777" w:rsidTr="004E4FF9">
        <w:trPr>
          <w:tblCellSpacing w:w="0" w:type="dxa"/>
        </w:trPr>
        <w:tc>
          <w:tcPr>
            <w:tcW w:w="710" w:type="dxa"/>
            <w:vAlign w:val="center"/>
            <w:hideMark/>
          </w:tcPr>
          <w:p w14:paraId="3C2DA1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w:t>
            </w:r>
          </w:p>
        </w:tc>
        <w:tc>
          <w:tcPr>
            <w:tcW w:w="2977" w:type="dxa"/>
            <w:vAlign w:val="center"/>
            <w:hideMark/>
          </w:tcPr>
          <w:p w14:paraId="3DA3E0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trơ có chất chỉ thị</w:t>
            </w:r>
          </w:p>
        </w:tc>
        <w:tc>
          <w:tcPr>
            <w:tcW w:w="3409" w:type="dxa"/>
            <w:vAlign w:val="center"/>
            <w:hideMark/>
          </w:tcPr>
          <w:p w14:paraId="52FAAB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inert with tracer</w:t>
            </w:r>
          </w:p>
        </w:tc>
        <w:tc>
          <w:tcPr>
            <w:tcW w:w="709" w:type="dxa"/>
            <w:vAlign w:val="center"/>
            <w:hideMark/>
          </w:tcPr>
          <w:p w14:paraId="75949D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0345</w:t>
            </w:r>
          </w:p>
        </w:tc>
        <w:tc>
          <w:tcPr>
            <w:tcW w:w="813" w:type="dxa"/>
            <w:vAlign w:val="center"/>
            <w:hideMark/>
          </w:tcPr>
          <w:p w14:paraId="6178E6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61C69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AFC32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DE4A876" w14:textId="77777777" w:rsidTr="004E4FF9">
        <w:trPr>
          <w:tblCellSpacing w:w="0" w:type="dxa"/>
        </w:trPr>
        <w:tc>
          <w:tcPr>
            <w:tcW w:w="710" w:type="dxa"/>
            <w:vAlign w:val="center"/>
            <w:hideMark/>
          </w:tcPr>
          <w:p w14:paraId="3B6DDE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w:t>
            </w:r>
          </w:p>
        </w:tc>
        <w:tc>
          <w:tcPr>
            <w:tcW w:w="2977" w:type="dxa"/>
            <w:vAlign w:val="center"/>
            <w:hideMark/>
          </w:tcPr>
          <w:p w14:paraId="00FBBB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thuốc nổ hoặc hạt phóng</w:t>
            </w:r>
          </w:p>
        </w:tc>
        <w:tc>
          <w:tcPr>
            <w:tcW w:w="3409" w:type="dxa"/>
            <w:vAlign w:val="center"/>
            <w:hideMark/>
          </w:tcPr>
          <w:p w14:paraId="54426F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burster or expelling charge</w:t>
            </w:r>
          </w:p>
        </w:tc>
        <w:tc>
          <w:tcPr>
            <w:tcW w:w="709" w:type="dxa"/>
            <w:vAlign w:val="center"/>
            <w:hideMark/>
          </w:tcPr>
          <w:p w14:paraId="13AD32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0346</w:t>
            </w:r>
          </w:p>
        </w:tc>
        <w:tc>
          <w:tcPr>
            <w:tcW w:w="813" w:type="dxa"/>
            <w:vAlign w:val="center"/>
            <w:hideMark/>
          </w:tcPr>
          <w:p w14:paraId="7682DF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5C61D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C77E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D1D1FE1" w14:textId="77777777" w:rsidTr="004E4FF9">
        <w:trPr>
          <w:tblCellSpacing w:w="0" w:type="dxa"/>
        </w:trPr>
        <w:tc>
          <w:tcPr>
            <w:tcW w:w="710" w:type="dxa"/>
            <w:vAlign w:val="center"/>
            <w:hideMark/>
          </w:tcPr>
          <w:p w14:paraId="581FA3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w:t>
            </w:r>
          </w:p>
        </w:tc>
        <w:tc>
          <w:tcPr>
            <w:tcW w:w="2977" w:type="dxa"/>
            <w:vAlign w:val="center"/>
            <w:hideMark/>
          </w:tcPr>
          <w:p w14:paraId="50D3A0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thuốc nổ hoặc hạt phóng</w:t>
            </w:r>
          </w:p>
        </w:tc>
        <w:tc>
          <w:tcPr>
            <w:tcW w:w="3409" w:type="dxa"/>
            <w:vAlign w:val="center"/>
            <w:hideMark/>
          </w:tcPr>
          <w:p w14:paraId="61CE08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burster or expelling charge</w:t>
            </w:r>
          </w:p>
        </w:tc>
        <w:tc>
          <w:tcPr>
            <w:tcW w:w="709" w:type="dxa"/>
            <w:vAlign w:val="center"/>
            <w:hideMark/>
          </w:tcPr>
          <w:p w14:paraId="38266A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0347</w:t>
            </w:r>
          </w:p>
        </w:tc>
        <w:tc>
          <w:tcPr>
            <w:tcW w:w="813" w:type="dxa"/>
            <w:vAlign w:val="center"/>
            <w:hideMark/>
          </w:tcPr>
          <w:p w14:paraId="34C646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589B4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EF160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AF75FB0" w14:textId="77777777" w:rsidTr="004E4FF9">
        <w:trPr>
          <w:tblCellSpacing w:w="0" w:type="dxa"/>
        </w:trPr>
        <w:tc>
          <w:tcPr>
            <w:tcW w:w="710" w:type="dxa"/>
            <w:vAlign w:val="center"/>
            <w:hideMark/>
          </w:tcPr>
          <w:p w14:paraId="315CB3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w:t>
            </w:r>
          </w:p>
        </w:tc>
        <w:tc>
          <w:tcPr>
            <w:tcW w:w="2977" w:type="dxa"/>
            <w:vAlign w:val="center"/>
            <w:hideMark/>
          </w:tcPr>
          <w:p w14:paraId="4C57BC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có hạt nổ</w:t>
            </w:r>
          </w:p>
        </w:tc>
        <w:tc>
          <w:tcPr>
            <w:tcW w:w="3409" w:type="dxa"/>
            <w:vAlign w:val="center"/>
            <w:hideMark/>
          </w:tcPr>
          <w:p w14:paraId="5CF511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with bursting charge</w:t>
            </w:r>
          </w:p>
        </w:tc>
        <w:tc>
          <w:tcPr>
            <w:tcW w:w="709" w:type="dxa"/>
            <w:vAlign w:val="center"/>
            <w:hideMark/>
          </w:tcPr>
          <w:p w14:paraId="40B1E8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0348</w:t>
            </w:r>
          </w:p>
        </w:tc>
        <w:tc>
          <w:tcPr>
            <w:tcW w:w="813" w:type="dxa"/>
            <w:vAlign w:val="center"/>
            <w:hideMark/>
          </w:tcPr>
          <w:p w14:paraId="042FDF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BA567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382C6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1100E01" w14:textId="77777777" w:rsidTr="004E4FF9">
        <w:trPr>
          <w:tblCellSpacing w:w="0" w:type="dxa"/>
        </w:trPr>
        <w:tc>
          <w:tcPr>
            <w:tcW w:w="710" w:type="dxa"/>
            <w:vAlign w:val="center"/>
            <w:hideMark/>
          </w:tcPr>
          <w:p w14:paraId="5F1EC7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w:t>
            </w:r>
          </w:p>
        </w:tc>
        <w:tc>
          <w:tcPr>
            <w:tcW w:w="2977" w:type="dxa"/>
            <w:vAlign w:val="center"/>
            <w:hideMark/>
          </w:tcPr>
          <w:p w14:paraId="3ACF5D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405098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6F033F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0349</w:t>
            </w:r>
          </w:p>
        </w:tc>
        <w:tc>
          <w:tcPr>
            <w:tcW w:w="813" w:type="dxa"/>
            <w:vAlign w:val="center"/>
            <w:hideMark/>
          </w:tcPr>
          <w:p w14:paraId="6AB645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DA174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5F41D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E872B25" w14:textId="77777777" w:rsidTr="004E4FF9">
        <w:trPr>
          <w:tblCellSpacing w:w="0" w:type="dxa"/>
        </w:trPr>
        <w:tc>
          <w:tcPr>
            <w:tcW w:w="710" w:type="dxa"/>
            <w:vAlign w:val="center"/>
            <w:hideMark/>
          </w:tcPr>
          <w:p w14:paraId="3FF621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w:t>
            </w:r>
          </w:p>
        </w:tc>
        <w:tc>
          <w:tcPr>
            <w:tcW w:w="2977" w:type="dxa"/>
            <w:vAlign w:val="center"/>
            <w:hideMark/>
          </w:tcPr>
          <w:p w14:paraId="606527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23AB2D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790258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0350</w:t>
            </w:r>
          </w:p>
        </w:tc>
        <w:tc>
          <w:tcPr>
            <w:tcW w:w="813" w:type="dxa"/>
            <w:vAlign w:val="center"/>
            <w:hideMark/>
          </w:tcPr>
          <w:p w14:paraId="6A0706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A8D1E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2D989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886EAC" w14:textId="77777777" w:rsidTr="004E4FF9">
        <w:trPr>
          <w:tblCellSpacing w:w="0" w:type="dxa"/>
        </w:trPr>
        <w:tc>
          <w:tcPr>
            <w:tcW w:w="710" w:type="dxa"/>
            <w:vAlign w:val="center"/>
            <w:hideMark/>
          </w:tcPr>
          <w:p w14:paraId="528F2F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w:t>
            </w:r>
          </w:p>
        </w:tc>
        <w:tc>
          <w:tcPr>
            <w:tcW w:w="2977" w:type="dxa"/>
            <w:vAlign w:val="center"/>
            <w:hideMark/>
          </w:tcPr>
          <w:p w14:paraId="5A2A3B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2143BC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3E91FD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0351</w:t>
            </w:r>
          </w:p>
        </w:tc>
        <w:tc>
          <w:tcPr>
            <w:tcW w:w="813" w:type="dxa"/>
            <w:vAlign w:val="center"/>
            <w:hideMark/>
          </w:tcPr>
          <w:p w14:paraId="01A90D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D70C1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9CD8C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41CAE2D" w14:textId="77777777" w:rsidTr="004E4FF9">
        <w:trPr>
          <w:tblCellSpacing w:w="0" w:type="dxa"/>
        </w:trPr>
        <w:tc>
          <w:tcPr>
            <w:tcW w:w="710" w:type="dxa"/>
            <w:vAlign w:val="center"/>
            <w:hideMark/>
          </w:tcPr>
          <w:p w14:paraId="560A96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w:t>
            </w:r>
          </w:p>
        </w:tc>
        <w:tc>
          <w:tcPr>
            <w:tcW w:w="2977" w:type="dxa"/>
            <w:vAlign w:val="center"/>
            <w:hideMark/>
          </w:tcPr>
          <w:p w14:paraId="6F4CBE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6E402A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2E9E84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0352</w:t>
            </w:r>
          </w:p>
        </w:tc>
        <w:tc>
          <w:tcPr>
            <w:tcW w:w="813" w:type="dxa"/>
            <w:vAlign w:val="center"/>
            <w:hideMark/>
          </w:tcPr>
          <w:p w14:paraId="125E08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C7374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456E1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F4D7760" w14:textId="77777777" w:rsidTr="004E4FF9">
        <w:trPr>
          <w:tblCellSpacing w:w="0" w:type="dxa"/>
        </w:trPr>
        <w:tc>
          <w:tcPr>
            <w:tcW w:w="710" w:type="dxa"/>
            <w:vAlign w:val="center"/>
            <w:hideMark/>
          </w:tcPr>
          <w:p w14:paraId="5B529F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w:t>
            </w:r>
          </w:p>
        </w:tc>
        <w:tc>
          <w:tcPr>
            <w:tcW w:w="2977" w:type="dxa"/>
            <w:vAlign w:val="center"/>
            <w:hideMark/>
          </w:tcPr>
          <w:p w14:paraId="0BB56A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49B2F1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70D4A3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0353</w:t>
            </w:r>
          </w:p>
        </w:tc>
        <w:tc>
          <w:tcPr>
            <w:tcW w:w="813" w:type="dxa"/>
            <w:vAlign w:val="center"/>
            <w:hideMark/>
          </w:tcPr>
          <w:p w14:paraId="28954E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3007C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4A52A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9B58BC5" w14:textId="77777777" w:rsidTr="004E4FF9">
        <w:trPr>
          <w:tblCellSpacing w:w="0" w:type="dxa"/>
        </w:trPr>
        <w:tc>
          <w:tcPr>
            <w:tcW w:w="710" w:type="dxa"/>
            <w:vAlign w:val="center"/>
            <w:hideMark/>
          </w:tcPr>
          <w:p w14:paraId="29E96A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w:t>
            </w:r>
          </w:p>
        </w:tc>
        <w:tc>
          <w:tcPr>
            <w:tcW w:w="2977" w:type="dxa"/>
            <w:vAlign w:val="center"/>
            <w:hideMark/>
          </w:tcPr>
          <w:p w14:paraId="7AA2D0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531906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0208C6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0354</w:t>
            </w:r>
          </w:p>
        </w:tc>
        <w:tc>
          <w:tcPr>
            <w:tcW w:w="813" w:type="dxa"/>
            <w:vAlign w:val="center"/>
            <w:hideMark/>
          </w:tcPr>
          <w:p w14:paraId="25A6CC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AF811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9D634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C8D8177" w14:textId="77777777" w:rsidTr="004E4FF9">
        <w:trPr>
          <w:tblCellSpacing w:w="0" w:type="dxa"/>
        </w:trPr>
        <w:tc>
          <w:tcPr>
            <w:tcW w:w="710" w:type="dxa"/>
            <w:vAlign w:val="center"/>
            <w:hideMark/>
          </w:tcPr>
          <w:p w14:paraId="24BFED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w:t>
            </w:r>
          </w:p>
        </w:tc>
        <w:tc>
          <w:tcPr>
            <w:tcW w:w="2977" w:type="dxa"/>
            <w:vAlign w:val="center"/>
            <w:hideMark/>
          </w:tcPr>
          <w:p w14:paraId="721432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0BEE2A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4ACE5D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0355</w:t>
            </w:r>
          </w:p>
        </w:tc>
        <w:tc>
          <w:tcPr>
            <w:tcW w:w="813" w:type="dxa"/>
            <w:vAlign w:val="center"/>
            <w:hideMark/>
          </w:tcPr>
          <w:p w14:paraId="69E4E7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D917B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14B30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AF84E82" w14:textId="77777777" w:rsidTr="004E4FF9">
        <w:trPr>
          <w:tblCellSpacing w:w="0" w:type="dxa"/>
        </w:trPr>
        <w:tc>
          <w:tcPr>
            <w:tcW w:w="710" w:type="dxa"/>
            <w:vAlign w:val="center"/>
            <w:hideMark/>
          </w:tcPr>
          <w:p w14:paraId="3BAC91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w:t>
            </w:r>
          </w:p>
        </w:tc>
        <w:tc>
          <w:tcPr>
            <w:tcW w:w="2977" w:type="dxa"/>
            <w:vAlign w:val="center"/>
            <w:hideMark/>
          </w:tcPr>
          <w:p w14:paraId="6646F7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4B9387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75C905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0356</w:t>
            </w:r>
          </w:p>
        </w:tc>
        <w:tc>
          <w:tcPr>
            <w:tcW w:w="813" w:type="dxa"/>
            <w:vAlign w:val="center"/>
            <w:hideMark/>
          </w:tcPr>
          <w:p w14:paraId="3BE645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BF65C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54960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C90995F" w14:textId="77777777" w:rsidTr="004E4FF9">
        <w:trPr>
          <w:tblCellSpacing w:w="0" w:type="dxa"/>
        </w:trPr>
        <w:tc>
          <w:tcPr>
            <w:tcW w:w="710" w:type="dxa"/>
            <w:vAlign w:val="center"/>
            <w:hideMark/>
          </w:tcPr>
          <w:p w14:paraId="52E8D0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w:t>
            </w:r>
          </w:p>
        </w:tc>
        <w:tc>
          <w:tcPr>
            <w:tcW w:w="2977" w:type="dxa"/>
            <w:vAlign w:val="center"/>
            <w:hideMark/>
          </w:tcPr>
          <w:p w14:paraId="48979C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7B4AA5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 N.O.S.</w:t>
            </w:r>
          </w:p>
        </w:tc>
        <w:tc>
          <w:tcPr>
            <w:tcW w:w="709" w:type="dxa"/>
            <w:vAlign w:val="center"/>
            <w:hideMark/>
          </w:tcPr>
          <w:p w14:paraId="79B9D0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0357</w:t>
            </w:r>
          </w:p>
        </w:tc>
        <w:tc>
          <w:tcPr>
            <w:tcW w:w="813" w:type="dxa"/>
            <w:vAlign w:val="center"/>
            <w:hideMark/>
          </w:tcPr>
          <w:p w14:paraId="68814A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3149F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943E4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D45CCA3" w14:textId="77777777" w:rsidTr="004E4FF9">
        <w:trPr>
          <w:tblCellSpacing w:w="0" w:type="dxa"/>
        </w:trPr>
        <w:tc>
          <w:tcPr>
            <w:tcW w:w="710" w:type="dxa"/>
            <w:vAlign w:val="center"/>
            <w:hideMark/>
          </w:tcPr>
          <w:p w14:paraId="225892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w:t>
            </w:r>
          </w:p>
        </w:tc>
        <w:tc>
          <w:tcPr>
            <w:tcW w:w="2977" w:type="dxa"/>
            <w:vAlign w:val="center"/>
            <w:hideMark/>
          </w:tcPr>
          <w:p w14:paraId="3AF538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6C82CA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 N.O.S.</w:t>
            </w:r>
          </w:p>
        </w:tc>
        <w:tc>
          <w:tcPr>
            <w:tcW w:w="709" w:type="dxa"/>
            <w:vAlign w:val="center"/>
            <w:hideMark/>
          </w:tcPr>
          <w:p w14:paraId="70B090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0358</w:t>
            </w:r>
          </w:p>
        </w:tc>
        <w:tc>
          <w:tcPr>
            <w:tcW w:w="813" w:type="dxa"/>
            <w:vAlign w:val="center"/>
            <w:hideMark/>
          </w:tcPr>
          <w:p w14:paraId="40B143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B7287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3C23A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CB2CFF" w14:textId="77777777" w:rsidTr="004E4FF9">
        <w:trPr>
          <w:tblCellSpacing w:w="0" w:type="dxa"/>
        </w:trPr>
        <w:tc>
          <w:tcPr>
            <w:tcW w:w="710" w:type="dxa"/>
            <w:vAlign w:val="center"/>
            <w:hideMark/>
          </w:tcPr>
          <w:p w14:paraId="29C874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w:t>
            </w:r>
          </w:p>
        </w:tc>
        <w:tc>
          <w:tcPr>
            <w:tcW w:w="2977" w:type="dxa"/>
            <w:vAlign w:val="center"/>
            <w:hideMark/>
          </w:tcPr>
          <w:p w14:paraId="0A3063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7D669C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 N.O.S.</w:t>
            </w:r>
          </w:p>
        </w:tc>
        <w:tc>
          <w:tcPr>
            <w:tcW w:w="709" w:type="dxa"/>
            <w:vAlign w:val="center"/>
            <w:hideMark/>
          </w:tcPr>
          <w:p w14:paraId="649E8E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0359</w:t>
            </w:r>
          </w:p>
        </w:tc>
        <w:tc>
          <w:tcPr>
            <w:tcW w:w="813" w:type="dxa"/>
            <w:vAlign w:val="center"/>
            <w:hideMark/>
          </w:tcPr>
          <w:p w14:paraId="31C623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945EA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A4568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D21D82F" w14:textId="77777777" w:rsidTr="004E4FF9">
        <w:trPr>
          <w:tblCellSpacing w:w="0" w:type="dxa"/>
        </w:trPr>
        <w:tc>
          <w:tcPr>
            <w:tcW w:w="710" w:type="dxa"/>
            <w:vAlign w:val="center"/>
            <w:hideMark/>
          </w:tcPr>
          <w:p w14:paraId="648A03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w:t>
            </w:r>
          </w:p>
        </w:tc>
        <w:tc>
          <w:tcPr>
            <w:tcW w:w="2977" w:type="dxa"/>
            <w:vAlign w:val="center"/>
            <w:hideMark/>
          </w:tcPr>
          <w:p w14:paraId="1DC5C4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CHI TIẾT NGÒI NỔ, CƠ KHÍ để gây nổ</w:t>
            </w:r>
          </w:p>
        </w:tc>
        <w:tc>
          <w:tcPr>
            <w:tcW w:w="3409" w:type="dxa"/>
            <w:vAlign w:val="center"/>
            <w:hideMark/>
          </w:tcPr>
          <w:p w14:paraId="471943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 ASSEMBLIES, NON-ELECTRIC for blasting</w:t>
            </w:r>
          </w:p>
        </w:tc>
        <w:tc>
          <w:tcPr>
            <w:tcW w:w="709" w:type="dxa"/>
            <w:vAlign w:val="center"/>
            <w:hideMark/>
          </w:tcPr>
          <w:p w14:paraId="2F3112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0360</w:t>
            </w:r>
          </w:p>
        </w:tc>
        <w:tc>
          <w:tcPr>
            <w:tcW w:w="813" w:type="dxa"/>
            <w:vAlign w:val="center"/>
            <w:hideMark/>
          </w:tcPr>
          <w:p w14:paraId="08ADAC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9B54E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B95CE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1BE065B" w14:textId="77777777" w:rsidTr="004E4FF9">
        <w:trPr>
          <w:tblCellSpacing w:w="0" w:type="dxa"/>
        </w:trPr>
        <w:tc>
          <w:tcPr>
            <w:tcW w:w="710" w:type="dxa"/>
            <w:vAlign w:val="center"/>
            <w:hideMark/>
          </w:tcPr>
          <w:p w14:paraId="666F38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w:t>
            </w:r>
          </w:p>
        </w:tc>
        <w:tc>
          <w:tcPr>
            <w:tcW w:w="2977" w:type="dxa"/>
            <w:vAlign w:val="center"/>
            <w:hideMark/>
          </w:tcPr>
          <w:p w14:paraId="53CBCE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CHI TIẾT NGÒI NỔ, CƠ KHÍ để gây nổ</w:t>
            </w:r>
          </w:p>
        </w:tc>
        <w:tc>
          <w:tcPr>
            <w:tcW w:w="3409" w:type="dxa"/>
            <w:vAlign w:val="center"/>
            <w:hideMark/>
          </w:tcPr>
          <w:p w14:paraId="4CAC94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 ASSEMBLIES, NON-ELECTRIC for blasting</w:t>
            </w:r>
          </w:p>
        </w:tc>
        <w:tc>
          <w:tcPr>
            <w:tcW w:w="709" w:type="dxa"/>
            <w:vAlign w:val="center"/>
            <w:hideMark/>
          </w:tcPr>
          <w:p w14:paraId="13BD58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0361</w:t>
            </w:r>
          </w:p>
        </w:tc>
        <w:tc>
          <w:tcPr>
            <w:tcW w:w="813" w:type="dxa"/>
            <w:vAlign w:val="center"/>
            <w:hideMark/>
          </w:tcPr>
          <w:p w14:paraId="620514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800C1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00B6F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0014ED" w14:textId="77777777" w:rsidTr="004E4FF9">
        <w:trPr>
          <w:tblCellSpacing w:w="0" w:type="dxa"/>
        </w:trPr>
        <w:tc>
          <w:tcPr>
            <w:tcW w:w="710" w:type="dxa"/>
            <w:vAlign w:val="center"/>
            <w:hideMark/>
          </w:tcPr>
          <w:p w14:paraId="5206AA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w:t>
            </w:r>
          </w:p>
        </w:tc>
        <w:tc>
          <w:tcPr>
            <w:tcW w:w="2977" w:type="dxa"/>
            <w:vAlign w:val="center"/>
            <w:hideMark/>
          </w:tcPr>
          <w:p w14:paraId="64C8AB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LUYỆN TẬP</w:t>
            </w:r>
          </w:p>
        </w:tc>
        <w:tc>
          <w:tcPr>
            <w:tcW w:w="3409" w:type="dxa"/>
            <w:vAlign w:val="center"/>
            <w:hideMark/>
          </w:tcPr>
          <w:p w14:paraId="017678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PRACTICE</w:t>
            </w:r>
          </w:p>
        </w:tc>
        <w:tc>
          <w:tcPr>
            <w:tcW w:w="709" w:type="dxa"/>
            <w:vAlign w:val="center"/>
            <w:hideMark/>
          </w:tcPr>
          <w:p w14:paraId="38E6B1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0362</w:t>
            </w:r>
          </w:p>
        </w:tc>
        <w:tc>
          <w:tcPr>
            <w:tcW w:w="813" w:type="dxa"/>
            <w:vAlign w:val="center"/>
            <w:hideMark/>
          </w:tcPr>
          <w:p w14:paraId="052429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75DD0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522A4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54A861A" w14:textId="77777777" w:rsidTr="004E4FF9">
        <w:trPr>
          <w:tblCellSpacing w:w="0" w:type="dxa"/>
        </w:trPr>
        <w:tc>
          <w:tcPr>
            <w:tcW w:w="710" w:type="dxa"/>
            <w:vAlign w:val="center"/>
            <w:hideMark/>
          </w:tcPr>
          <w:p w14:paraId="672FC1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w:t>
            </w:r>
          </w:p>
        </w:tc>
        <w:tc>
          <w:tcPr>
            <w:tcW w:w="2977" w:type="dxa"/>
            <w:vAlign w:val="center"/>
            <w:hideMark/>
          </w:tcPr>
          <w:p w14:paraId="2E1010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THỬ NGHIỆM</w:t>
            </w:r>
          </w:p>
        </w:tc>
        <w:tc>
          <w:tcPr>
            <w:tcW w:w="3409" w:type="dxa"/>
            <w:vAlign w:val="center"/>
            <w:hideMark/>
          </w:tcPr>
          <w:p w14:paraId="3944F4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PROOF</w:t>
            </w:r>
          </w:p>
        </w:tc>
        <w:tc>
          <w:tcPr>
            <w:tcW w:w="709" w:type="dxa"/>
            <w:vAlign w:val="center"/>
            <w:hideMark/>
          </w:tcPr>
          <w:p w14:paraId="257139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0363</w:t>
            </w:r>
          </w:p>
        </w:tc>
        <w:tc>
          <w:tcPr>
            <w:tcW w:w="813" w:type="dxa"/>
            <w:vAlign w:val="center"/>
            <w:hideMark/>
          </w:tcPr>
          <w:p w14:paraId="03BD0D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6ADD9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67518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3E34E4" w14:textId="77777777" w:rsidTr="004E4FF9">
        <w:trPr>
          <w:tblCellSpacing w:w="0" w:type="dxa"/>
        </w:trPr>
        <w:tc>
          <w:tcPr>
            <w:tcW w:w="710" w:type="dxa"/>
            <w:vAlign w:val="center"/>
            <w:hideMark/>
          </w:tcPr>
          <w:p w14:paraId="770788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w:t>
            </w:r>
          </w:p>
        </w:tc>
        <w:tc>
          <w:tcPr>
            <w:tcW w:w="2977" w:type="dxa"/>
            <w:vAlign w:val="center"/>
            <w:hideMark/>
          </w:tcPr>
          <w:p w14:paraId="77032C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CHO ĐẠN DƯỢC</w:t>
            </w:r>
          </w:p>
        </w:tc>
        <w:tc>
          <w:tcPr>
            <w:tcW w:w="3409" w:type="dxa"/>
            <w:vAlign w:val="center"/>
            <w:hideMark/>
          </w:tcPr>
          <w:p w14:paraId="4FD428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FOR AMMUNITION</w:t>
            </w:r>
          </w:p>
        </w:tc>
        <w:tc>
          <w:tcPr>
            <w:tcW w:w="709" w:type="dxa"/>
            <w:vAlign w:val="center"/>
            <w:hideMark/>
          </w:tcPr>
          <w:p w14:paraId="1934EE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0364</w:t>
            </w:r>
          </w:p>
        </w:tc>
        <w:tc>
          <w:tcPr>
            <w:tcW w:w="813" w:type="dxa"/>
            <w:vAlign w:val="center"/>
            <w:hideMark/>
          </w:tcPr>
          <w:p w14:paraId="1EBB76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8C8DE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D013A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4DFEAC" w14:textId="77777777" w:rsidTr="004E4FF9">
        <w:trPr>
          <w:tblCellSpacing w:w="0" w:type="dxa"/>
        </w:trPr>
        <w:tc>
          <w:tcPr>
            <w:tcW w:w="710" w:type="dxa"/>
            <w:vAlign w:val="center"/>
            <w:hideMark/>
          </w:tcPr>
          <w:p w14:paraId="648001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w:t>
            </w:r>
          </w:p>
        </w:tc>
        <w:tc>
          <w:tcPr>
            <w:tcW w:w="2977" w:type="dxa"/>
            <w:vAlign w:val="center"/>
            <w:hideMark/>
          </w:tcPr>
          <w:p w14:paraId="1DD38E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CHO ĐẠN DƯỢC</w:t>
            </w:r>
          </w:p>
        </w:tc>
        <w:tc>
          <w:tcPr>
            <w:tcW w:w="3409" w:type="dxa"/>
            <w:vAlign w:val="center"/>
            <w:hideMark/>
          </w:tcPr>
          <w:p w14:paraId="580875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FOR AMMUNITION</w:t>
            </w:r>
          </w:p>
        </w:tc>
        <w:tc>
          <w:tcPr>
            <w:tcW w:w="709" w:type="dxa"/>
            <w:vAlign w:val="center"/>
            <w:hideMark/>
          </w:tcPr>
          <w:p w14:paraId="578CA3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0365</w:t>
            </w:r>
          </w:p>
        </w:tc>
        <w:tc>
          <w:tcPr>
            <w:tcW w:w="813" w:type="dxa"/>
            <w:vAlign w:val="center"/>
            <w:hideMark/>
          </w:tcPr>
          <w:p w14:paraId="4958BB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C15BF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96EE4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DEECAE8" w14:textId="77777777" w:rsidTr="004E4FF9">
        <w:trPr>
          <w:trHeight w:val="711"/>
          <w:tblCellSpacing w:w="0" w:type="dxa"/>
        </w:trPr>
        <w:tc>
          <w:tcPr>
            <w:tcW w:w="710" w:type="dxa"/>
            <w:vAlign w:val="center"/>
            <w:hideMark/>
          </w:tcPr>
          <w:p w14:paraId="212FDB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c>
          <w:tcPr>
            <w:tcW w:w="2977" w:type="dxa"/>
            <w:vAlign w:val="center"/>
            <w:hideMark/>
          </w:tcPr>
          <w:p w14:paraId="441441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CHO ĐẠN DƯỢC</w:t>
            </w:r>
          </w:p>
        </w:tc>
        <w:tc>
          <w:tcPr>
            <w:tcW w:w="3409" w:type="dxa"/>
            <w:vAlign w:val="center"/>
            <w:hideMark/>
          </w:tcPr>
          <w:p w14:paraId="582D2C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FOR AMMUNITION</w:t>
            </w:r>
          </w:p>
        </w:tc>
        <w:tc>
          <w:tcPr>
            <w:tcW w:w="709" w:type="dxa"/>
            <w:vAlign w:val="center"/>
            <w:hideMark/>
          </w:tcPr>
          <w:p w14:paraId="580707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0366</w:t>
            </w:r>
          </w:p>
        </w:tc>
        <w:tc>
          <w:tcPr>
            <w:tcW w:w="813" w:type="dxa"/>
            <w:vAlign w:val="center"/>
            <w:hideMark/>
          </w:tcPr>
          <w:p w14:paraId="20A5CD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3BCCF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D7EA0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75D48C6" w14:textId="77777777" w:rsidTr="004E4FF9">
        <w:trPr>
          <w:trHeight w:val="382"/>
          <w:tblCellSpacing w:w="0" w:type="dxa"/>
        </w:trPr>
        <w:tc>
          <w:tcPr>
            <w:tcW w:w="710" w:type="dxa"/>
            <w:vAlign w:val="center"/>
            <w:hideMark/>
          </w:tcPr>
          <w:p w14:paraId="1CEAE0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w:t>
            </w:r>
          </w:p>
        </w:tc>
        <w:tc>
          <w:tcPr>
            <w:tcW w:w="2977" w:type="dxa"/>
            <w:vAlign w:val="center"/>
            <w:hideMark/>
          </w:tcPr>
          <w:p w14:paraId="79BC0D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w:t>
            </w:r>
          </w:p>
        </w:tc>
        <w:tc>
          <w:tcPr>
            <w:tcW w:w="3409" w:type="dxa"/>
            <w:vAlign w:val="center"/>
            <w:hideMark/>
          </w:tcPr>
          <w:p w14:paraId="3E5038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DETONATING</w:t>
            </w:r>
          </w:p>
        </w:tc>
        <w:tc>
          <w:tcPr>
            <w:tcW w:w="709" w:type="dxa"/>
            <w:vAlign w:val="center"/>
            <w:hideMark/>
          </w:tcPr>
          <w:p w14:paraId="26822F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0367</w:t>
            </w:r>
          </w:p>
        </w:tc>
        <w:tc>
          <w:tcPr>
            <w:tcW w:w="813" w:type="dxa"/>
            <w:vAlign w:val="center"/>
            <w:hideMark/>
          </w:tcPr>
          <w:p w14:paraId="6B6121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84127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69C5B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5E1EC67" w14:textId="77777777" w:rsidTr="004E4FF9">
        <w:trPr>
          <w:tblCellSpacing w:w="0" w:type="dxa"/>
        </w:trPr>
        <w:tc>
          <w:tcPr>
            <w:tcW w:w="710" w:type="dxa"/>
            <w:vAlign w:val="center"/>
            <w:hideMark/>
          </w:tcPr>
          <w:p w14:paraId="50BDD2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w:t>
            </w:r>
          </w:p>
        </w:tc>
        <w:tc>
          <w:tcPr>
            <w:tcW w:w="2977" w:type="dxa"/>
            <w:vAlign w:val="center"/>
            <w:hideMark/>
          </w:tcPr>
          <w:p w14:paraId="1D3AF1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CHÁY</w:t>
            </w:r>
          </w:p>
        </w:tc>
        <w:tc>
          <w:tcPr>
            <w:tcW w:w="3409" w:type="dxa"/>
            <w:vAlign w:val="center"/>
            <w:hideMark/>
          </w:tcPr>
          <w:p w14:paraId="794428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IGNITING</w:t>
            </w:r>
          </w:p>
        </w:tc>
        <w:tc>
          <w:tcPr>
            <w:tcW w:w="709" w:type="dxa"/>
            <w:vAlign w:val="center"/>
            <w:hideMark/>
          </w:tcPr>
          <w:p w14:paraId="46C1D5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0368</w:t>
            </w:r>
          </w:p>
        </w:tc>
        <w:tc>
          <w:tcPr>
            <w:tcW w:w="813" w:type="dxa"/>
            <w:vAlign w:val="center"/>
            <w:hideMark/>
          </w:tcPr>
          <w:p w14:paraId="15204B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30BC1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51D08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B3B8758" w14:textId="77777777" w:rsidTr="004E4FF9">
        <w:trPr>
          <w:tblCellSpacing w:w="0" w:type="dxa"/>
        </w:trPr>
        <w:tc>
          <w:tcPr>
            <w:tcW w:w="710" w:type="dxa"/>
            <w:vAlign w:val="center"/>
            <w:hideMark/>
          </w:tcPr>
          <w:p w14:paraId="4736D6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w:t>
            </w:r>
          </w:p>
        </w:tc>
        <w:tc>
          <w:tcPr>
            <w:tcW w:w="2977" w:type="dxa"/>
            <w:vAlign w:val="center"/>
            <w:hideMark/>
          </w:tcPr>
          <w:p w14:paraId="1DE116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NỔ, TÊN LỬA có hạt nổ</w:t>
            </w:r>
          </w:p>
        </w:tc>
        <w:tc>
          <w:tcPr>
            <w:tcW w:w="3409" w:type="dxa"/>
            <w:vAlign w:val="center"/>
            <w:hideMark/>
          </w:tcPr>
          <w:p w14:paraId="5F2BC7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WARHEADS, ROCKET with bursting charge</w:t>
            </w:r>
          </w:p>
        </w:tc>
        <w:tc>
          <w:tcPr>
            <w:tcW w:w="709" w:type="dxa"/>
            <w:vAlign w:val="center"/>
            <w:hideMark/>
          </w:tcPr>
          <w:p w14:paraId="2D8848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0369</w:t>
            </w:r>
          </w:p>
        </w:tc>
        <w:tc>
          <w:tcPr>
            <w:tcW w:w="813" w:type="dxa"/>
            <w:vAlign w:val="center"/>
            <w:hideMark/>
          </w:tcPr>
          <w:p w14:paraId="60553D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126C6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7AA4C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A084256" w14:textId="77777777" w:rsidTr="004E4FF9">
        <w:trPr>
          <w:tblCellSpacing w:w="0" w:type="dxa"/>
        </w:trPr>
        <w:tc>
          <w:tcPr>
            <w:tcW w:w="710" w:type="dxa"/>
            <w:vAlign w:val="center"/>
            <w:hideMark/>
          </w:tcPr>
          <w:p w14:paraId="25C403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w:t>
            </w:r>
          </w:p>
        </w:tc>
        <w:tc>
          <w:tcPr>
            <w:tcW w:w="2977" w:type="dxa"/>
            <w:vAlign w:val="center"/>
            <w:hideMark/>
          </w:tcPr>
          <w:p w14:paraId="6BD578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NỔ, TÊN LỬA có thuốc nổ hoặc hạt phóng</w:t>
            </w:r>
          </w:p>
        </w:tc>
        <w:tc>
          <w:tcPr>
            <w:tcW w:w="3409" w:type="dxa"/>
            <w:vAlign w:val="center"/>
            <w:hideMark/>
          </w:tcPr>
          <w:p w14:paraId="776D3B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WARHEADS, ROCKET with burster or expelling charge</w:t>
            </w:r>
          </w:p>
        </w:tc>
        <w:tc>
          <w:tcPr>
            <w:tcW w:w="709" w:type="dxa"/>
            <w:vAlign w:val="center"/>
            <w:hideMark/>
          </w:tcPr>
          <w:p w14:paraId="34818D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0370</w:t>
            </w:r>
          </w:p>
        </w:tc>
        <w:tc>
          <w:tcPr>
            <w:tcW w:w="813" w:type="dxa"/>
            <w:vAlign w:val="center"/>
            <w:hideMark/>
          </w:tcPr>
          <w:p w14:paraId="692D53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ADF75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9AD57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6E73971" w14:textId="77777777" w:rsidTr="004E4FF9">
        <w:trPr>
          <w:tblCellSpacing w:w="0" w:type="dxa"/>
        </w:trPr>
        <w:tc>
          <w:tcPr>
            <w:tcW w:w="710" w:type="dxa"/>
            <w:vAlign w:val="center"/>
            <w:hideMark/>
          </w:tcPr>
          <w:p w14:paraId="39E5BE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w:t>
            </w:r>
          </w:p>
        </w:tc>
        <w:tc>
          <w:tcPr>
            <w:tcW w:w="2977" w:type="dxa"/>
            <w:vAlign w:val="center"/>
            <w:hideMark/>
          </w:tcPr>
          <w:p w14:paraId="3DCCE5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NỔ, TÊN LỬA có thuốc nổ hoặc hạt phóng</w:t>
            </w:r>
          </w:p>
        </w:tc>
        <w:tc>
          <w:tcPr>
            <w:tcW w:w="3409" w:type="dxa"/>
            <w:vAlign w:val="center"/>
            <w:hideMark/>
          </w:tcPr>
          <w:p w14:paraId="78882A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WARHEADS, ROCKET with burster or expelling charge</w:t>
            </w:r>
          </w:p>
        </w:tc>
        <w:tc>
          <w:tcPr>
            <w:tcW w:w="709" w:type="dxa"/>
            <w:vAlign w:val="center"/>
            <w:hideMark/>
          </w:tcPr>
          <w:p w14:paraId="1AD08B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0371</w:t>
            </w:r>
          </w:p>
        </w:tc>
        <w:tc>
          <w:tcPr>
            <w:tcW w:w="813" w:type="dxa"/>
            <w:vAlign w:val="center"/>
            <w:hideMark/>
          </w:tcPr>
          <w:p w14:paraId="4D7C5A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6B202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60708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8579D4B" w14:textId="77777777" w:rsidTr="004E4FF9">
        <w:trPr>
          <w:tblCellSpacing w:w="0" w:type="dxa"/>
        </w:trPr>
        <w:tc>
          <w:tcPr>
            <w:tcW w:w="710" w:type="dxa"/>
            <w:vAlign w:val="center"/>
            <w:hideMark/>
          </w:tcPr>
          <w:p w14:paraId="5F9364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w:t>
            </w:r>
          </w:p>
        </w:tc>
        <w:tc>
          <w:tcPr>
            <w:tcW w:w="2977" w:type="dxa"/>
            <w:vAlign w:val="center"/>
            <w:hideMark/>
          </w:tcPr>
          <w:p w14:paraId="348011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LỰU ĐẠN, LUYỆN TẬP, cầm tay hoặc phóng từ súng phóng lựu</w:t>
            </w:r>
          </w:p>
        </w:tc>
        <w:tc>
          <w:tcPr>
            <w:tcW w:w="3409" w:type="dxa"/>
            <w:vAlign w:val="center"/>
            <w:hideMark/>
          </w:tcPr>
          <w:p w14:paraId="302B16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GRENADES, PRACTICE, hand or rifle</w:t>
            </w:r>
          </w:p>
        </w:tc>
        <w:tc>
          <w:tcPr>
            <w:tcW w:w="709" w:type="dxa"/>
            <w:vAlign w:val="center"/>
            <w:hideMark/>
          </w:tcPr>
          <w:p w14:paraId="7FFA4C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0372</w:t>
            </w:r>
          </w:p>
        </w:tc>
        <w:tc>
          <w:tcPr>
            <w:tcW w:w="813" w:type="dxa"/>
            <w:vAlign w:val="center"/>
            <w:hideMark/>
          </w:tcPr>
          <w:p w14:paraId="4046C8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68214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76B3E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AA12F5E" w14:textId="77777777" w:rsidTr="004E4FF9">
        <w:trPr>
          <w:tblCellSpacing w:w="0" w:type="dxa"/>
        </w:trPr>
        <w:tc>
          <w:tcPr>
            <w:tcW w:w="710" w:type="dxa"/>
            <w:vAlign w:val="center"/>
            <w:hideMark/>
          </w:tcPr>
          <w:p w14:paraId="043A2D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w:t>
            </w:r>
          </w:p>
        </w:tc>
        <w:tc>
          <w:tcPr>
            <w:tcW w:w="2977" w:type="dxa"/>
            <w:vAlign w:val="center"/>
            <w:hideMark/>
          </w:tcPr>
          <w:p w14:paraId="46F326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TÍN HIỆU, CẦM TAY</w:t>
            </w:r>
          </w:p>
        </w:tc>
        <w:tc>
          <w:tcPr>
            <w:tcW w:w="3409" w:type="dxa"/>
            <w:vAlign w:val="center"/>
            <w:hideMark/>
          </w:tcPr>
          <w:p w14:paraId="791470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 DEVICES, HAND</w:t>
            </w:r>
          </w:p>
        </w:tc>
        <w:tc>
          <w:tcPr>
            <w:tcW w:w="709" w:type="dxa"/>
            <w:vAlign w:val="center"/>
            <w:hideMark/>
          </w:tcPr>
          <w:p w14:paraId="202B70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0373</w:t>
            </w:r>
          </w:p>
        </w:tc>
        <w:tc>
          <w:tcPr>
            <w:tcW w:w="813" w:type="dxa"/>
            <w:vAlign w:val="center"/>
            <w:hideMark/>
          </w:tcPr>
          <w:p w14:paraId="3D88C9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396DC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D9726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68BFF83" w14:textId="77777777" w:rsidTr="004E4FF9">
        <w:trPr>
          <w:tblCellSpacing w:w="0" w:type="dxa"/>
        </w:trPr>
        <w:tc>
          <w:tcPr>
            <w:tcW w:w="710" w:type="dxa"/>
            <w:vAlign w:val="center"/>
            <w:hideMark/>
          </w:tcPr>
          <w:p w14:paraId="14A315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w:t>
            </w:r>
          </w:p>
        </w:tc>
        <w:tc>
          <w:tcPr>
            <w:tcW w:w="2977" w:type="dxa"/>
            <w:vAlign w:val="center"/>
            <w:hideMark/>
          </w:tcPr>
          <w:p w14:paraId="4F8AD5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THĂM DÒ, DỄ NỔ</w:t>
            </w:r>
          </w:p>
        </w:tc>
        <w:tc>
          <w:tcPr>
            <w:tcW w:w="3409" w:type="dxa"/>
            <w:vAlign w:val="center"/>
            <w:hideMark/>
          </w:tcPr>
          <w:p w14:paraId="1C1CCA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SOUNDING DEVICES,</w:t>
            </w:r>
          </w:p>
          <w:p w14:paraId="179E4F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w:t>
            </w:r>
          </w:p>
        </w:tc>
        <w:tc>
          <w:tcPr>
            <w:tcW w:w="709" w:type="dxa"/>
            <w:vAlign w:val="center"/>
            <w:hideMark/>
          </w:tcPr>
          <w:p w14:paraId="2F5DDB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0374</w:t>
            </w:r>
          </w:p>
        </w:tc>
        <w:tc>
          <w:tcPr>
            <w:tcW w:w="813" w:type="dxa"/>
            <w:vAlign w:val="center"/>
            <w:hideMark/>
          </w:tcPr>
          <w:p w14:paraId="3EB839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C704C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B3E77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43AFB59" w14:textId="77777777" w:rsidTr="004E4FF9">
        <w:trPr>
          <w:tblCellSpacing w:w="0" w:type="dxa"/>
        </w:trPr>
        <w:tc>
          <w:tcPr>
            <w:tcW w:w="710" w:type="dxa"/>
            <w:vAlign w:val="center"/>
            <w:hideMark/>
          </w:tcPr>
          <w:p w14:paraId="23D62F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w:t>
            </w:r>
          </w:p>
        </w:tc>
        <w:tc>
          <w:tcPr>
            <w:tcW w:w="2977" w:type="dxa"/>
            <w:vAlign w:val="center"/>
            <w:hideMark/>
          </w:tcPr>
          <w:p w14:paraId="6AF515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THĂM DÒ, DỄ NỔ</w:t>
            </w:r>
          </w:p>
        </w:tc>
        <w:tc>
          <w:tcPr>
            <w:tcW w:w="3409" w:type="dxa"/>
            <w:vAlign w:val="center"/>
            <w:hideMark/>
          </w:tcPr>
          <w:p w14:paraId="574B9D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SOUNDING DEVICES,</w:t>
            </w:r>
          </w:p>
          <w:p w14:paraId="0AF472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EXPLOSIVE</w:t>
            </w:r>
          </w:p>
        </w:tc>
        <w:tc>
          <w:tcPr>
            <w:tcW w:w="709" w:type="dxa"/>
            <w:vAlign w:val="center"/>
            <w:hideMark/>
          </w:tcPr>
          <w:p w14:paraId="5EE775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0375</w:t>
            </w:r>
          </w:p>
        </w:tc>
        <w:tc>
          <w:tcPr>
            <w:tcW w:w="813" w:type="dxa"/>
            <w:vAlign w:val="center"/>
            <w:hideMark/>
          </w:tcPr>
          <w:p w14:paraId="70A5F5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9B5D5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FBA2C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4302A0" w14:textId="77777777" w:rsidTr="004E4FF9">
        <w:trPr>
          <w:tblCellSpacing w:w="0" w:type="dxa"/>
        </w:trPr>
        <w:tc>
          <w:tcPr>
            <w:tcW w:w="710" w:type="dxa"/>
            <w:vAlign w:val="center"/>
            <w:hideMark/>
          </w:tcPr>
          <w:p w14:paraId="45C962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w:t>
            </w:r>
          </w:p>
        </w:tc>
        <w:tc>
          <w:tcPr>
            <w:tcW w:w="2977" w:type="dxa"/>
            <w:vAlign w:val="center"/>
            <w:hideMark/>
          </w:tcPr>
          <w:p w14:paraId="59D926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KÍP NỔ, DẠNG ỐNG</w:t>
            </w:r>
          </w:p>
        </w:tc>
        <w:tc>
          <w:tcPr>
            <w:tcW w:w="3409" w:type="dxa"/>
            <w:vAlign w:val="center"/>
            <w:hideMark/>
          </w:tcPr>
          <w:p w14:paraId="7AAEC9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PRIMERS, TUBULAR</w:t>
            </w:r>
          </w:p>
        </w:tc>
        <w:tc>
          <w:tcPr>
            <w:tcW w:w="709" w:type="dxa"/>
            <w:vAlign w:val="center"/>
            <w:hideMark/>
          </w:tcPr>
          <w:p w14:paraId="1E70E0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0376</w:t>
            </w:r>
          </w:p>
        </w:tc>
        <w:tc>
          <w:tcPr>
            <w:tcW w:w="813" w:type="dxa"/>
            <w:vAlign w:val="center"/>
            <w:hideMark/>
          </w:tcPr>
          <w:p w14:paraId="6B6C68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8FB26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5F46E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9A09940" w14:textId="77777777" w:rsidTr="004E4FF9">
        <w:trPr>
          <w:tblCellSpacing w:w="0" w:type="dxa"/>
        </w:trPr>
        <w:tc>
          <w:tcPr>
            <w:tcW w:w="710" w:type="dxa"/>
            <w:vAlign w:val="center"/>
            <w:hideMark/>
          </w:tcPr>
          <w:p w14:paraId="6EC88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w:t>
            </w:r>
          </w:p>
        </w:tc>
        <w:tc>
          <w:tcPr>
            <w:tcW w:w="2977" w:type="dxa"/>
            <w:vAlign w:val="center"/>
            <w:hideMark/>
          </w:tcPr>
          <w:p w14:paraId="1EBBD1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KÍP NỔ, DẠNG NẮP</w:t>
            </w:r>
          </w:p>
        </w:tc>
        <w:tc>
          <w:tcPr>
            <w:tcW w:w="3409" w:type="dxa"/>
            <w:vAlign w:val="center"/>
            <w:hideMark/>
          </w:tcPr>
          <w:p w14:paraId="265745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PRIMERS, CAP TYPE</w:t>
            </w:r>
          </w:p>
        </w:tc>
        <w:tc>
          <w:tcPr>
            <w:tcW w:w="709" w:type="dxa"/>
            <w:vAlign w:val="center"/>
            <w:hideMark/>
          </w:tcPr>
          <w:p w14:paraId="7D0714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0377</w:t>
            </w:r>
          </w:p>
        </w:tc>
        <w:tc>
          <w:tcPr>
            <w:tcW w:w="813" w:type="dxa"/>
            <w:vAlign w:val="center"/>
            <w:hideMark/>
          </w:tcPr>
          <w:p w14:paraId="13BC14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16106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24EF1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E91683" w14:textId="77777777" w:rsidTr="004E4FF9">
        <w:trPr>
          <w:tblCellSpacing w:w="0" w:type="dxa"/>
        </w:trPr>
        <w:tc>
          <w:tcPr>
            <w:tcW w:w="710" w:type="dxa"/>
            <w:vAlign w:val="center"/>
            <w:hideMark/>
          </w:tcPr>
          <w:p w14:paraId="012405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w:t>
            </w:r>
          </w:p>
        </w:tc>
        <w:tc>
          <w:tcPr>
            <w:tcW w:w="2977" w:type="dxa"/>
            <w:vAlign w:val="center"/>
            <w:hideMark/>
          </w:tcPr>
          <w:p w14:paraId="5DF373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KÍP NỔ, DẠNG NẮP</w:t>
            </w:r>
          </w:p>
        </w:tc>
        <w:tc>
          <w:tcPr>
            <w:tcW w:w="3409" w:type="dxa"/>
            <w:vAlign w:val="center"/>
            <w:hideMark/>
          </w:tcPr>
          <w:p w14:paraId="5F9200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PRIMERS, CAP TYPE</w:t>
            </w:r>
          </w:p>
        </w:tc>
        <w:tc>
          <w:tcPr>
            <w:tcW w:w="709" w:type="dxa"/>
            <w:vAlign w:val="center"/>
            <w:hideMark/>
          </w:tcPr>
          <w:p w14:paraId="7F35DB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0378</w:t>
            </w:r>
          </w:p>
        </w:tc>
        <w:tc>
          <w:tcPr>
            <w:tcW w:w="813" w:type="dxa"/>
            <w:vAlign w:val="center"/>
            <w:hideMark/>
          </w:tcPr>
          <w:p w14:paraId="504199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FB3AE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B333E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C8226AA" w14:textId="77777777" w:rsidTr="004E4FF9">
        <w:trPr>
          <w:tblCellSpacing w:w="0" w:type="dxa"/>
        </w:trPr>
        <w:tc>
          <w:tcPr>
            <w:tcW w:w="710" w:type="dxa"/>
            <w:vAlign w:val="center"/>
            <w:hideMark/>
          </w:tcPr>
          <w:p w14:paraId="74118E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w:t>
            </w:r>
          </w:p>
        </w:tc>
        <w:tc>
          <w:tcPr>
            <w:tcW w:w="2977" w:type="dxa"/>
            <w:vAlign w:val="center"/>
            <w:hideMark/>
          </w:tcPr>
          <w:p w14:paraId="60A53D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VỎ, ĐẠN, RỖNG, CÓ KÍP NỔ</w:t>
            </w:r>
          </w:p>
        </w:tc>
        <w:tc>
          <w:tcPr>
            <w:tcW w:w="3409" w:type="dxa"/>
            <w:vAlign w:val="center"/>
            <w:hideMark/>
          </w:tcPr>
          <w:p w14:paraId="3E35D0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CASES, CARTRIDGE, EMPTY,</w:t>
            </w:r>
          </w:p>
          <w:p w14:paraId="319D54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WITH PRIMER</w:t>
            </w:r>
          </w:p>
        </w:tc>
        <w:tc>
          <w:tcPr>
            <w:tcW w:w="709" w:type="dxa"/>
            <w:vAlign w:val="center"/>
            <w:hideMark/>
          </w:tcPr>
          <w:p w14:paraId="7BCB90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0379</w:t>
            </w:r>
          </w:p>
        </w:tc>
        <w:tc>
          <w:tcPr>
            <w:tcW w:w="813" w:type="dxa"/>
            <w:vAlign w:val="center"/>
            <w:hideMark/>
          </w:tcPr>
          <w:p w14:paraId="4B6B7A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53B87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7D6F5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956390B" w14:textId="77777777" w:rsidTr="004E4FF9">
        <w:trPr>
          <w:tblCellSpacing w:w="0" w:type="dxa"/>
        </w:trPr>
        <w:tc>
          <w:tcPr>
            <w:tcW w:w="710" w:type="dxa"/>
            <w:vAlign w:val="center"/>
            <w:hideMark/>
          </w:tcPr>
          <w:p w14:paraId="081238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w:t>
            </w:r>
          </w:p>
        </w:tc>
        <w:tc>
          <w:tcPr>
            <w:tcW w:w="2977" w:type="dxa"/>
            <w:vAlign w:val="center"/>
            <w:hideMark/>
          </w:tcPr>
          <w:p w14:paraId="3E1DB4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TỰ CHÁY</w:t>
            </w:r>
          </w:p>
        </w:tc>
        <w:tc>
          <w:tcPr>
            <w:tcW w:w="3409" w:type="dxa"/>
            <w:vAlign w:val="center"/>
            <w:hideMark/>
          </w:tcPr>
          <w:p w14:paraId="149087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PYROPHORIC</w:t>
            </w:r>
          </w:p>
        </w:tc>
        <w:tc>
          <w:tcPr>
            <w:tcW w:w="709" w:type="dxa"/>
            <w:vAlign w:val="center"/>
            <w:hideMark/>
          </w:tcPr>
          <w:p w14:paraId="0797DA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0380</w:t>
            </w:r>
          </w:p>
        </w:tc>
        <w:tc>
          <w:tcPr>
            <w:tcW w:w="813" w:type="dxa"/>
            <w:vAlign w:val="center"/>
            <w:hideMark/>
          </w:tcPr>
          <w:p w14:paraId="67ABEF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A0AB3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79710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809CC58" w14:textId="77777777" w:rsidTr="004E4FF9">
        <w:trPr>
          <w:tblCellSpacing w:w="0" w:type="dxa"/>
        </w:trPr>
        <w:tc>
          <w:tcPr>
            <w:tcW w:w="710" w:type="dxa"/>
            <w:vAlign w:val="center"/>
            <w:hideMark/>
          </w:tcPr>
          <w:p w14:paraId="1BD728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w:t>
            </w:r>
          </w:p>
        </w:tc>
        <w:tc>
          <w:tcPr>
            <w:tcW w:w="2977" w:type="dxa"/>
            <w:vAlign w:val="center"/>
            <w:hideMark/>
          </w:tcPr>
          <w:p w14:paraId="2843FC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THIẾT BỊ ĐIỆN</w:t>
            </w:r>
          </w:p>
        </w:tc>
        <w:tc>
          <w:tcPr>
            <w:tcW w:w="3409" w:type="dxa"/>
            <w:vAlign w:val="center"/>
            <w:hideMark/>
          </w:tcPr>
          <w:p w14:paraId="53306E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POWER DEVICE</w:t>
            </w:r>
          </w:p>
        </w:tc>
        <w:tc>
          <w:tcPr>
            <w:tcW w:w="709" w:type="dxa"/>
            <w:vAlign w:val="center"/>
            <w:hideMark/>
          </w:tcPr>
          <w:p w14:paraId="040C03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0381</w:t>
            </w:r>
          </w:p>
        </w:tc>
        <w:tc>
          <w:tcPr>
            <w:tcW w:w="813" w:type="dxa"/>
            <w:vAlign w:val="center"/>
            <w:hideMark/>
          </w:tcPr>
          <w:p w14:paraId="5BE119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588F3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1E638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7DA69EE" w14:textId="77777777" w:rsidTr="004E4FF9">
        <w:trPr>
          <w:tblCellSpacing w:w="0" w:type="dxa"/>
        </w:trPr>
        <w:tc>
          <w:tcPr>
            <w:tcW w:w="710" w:type="dxa"/>
            <w:vAlign w:val="center"/>
            <w:hideMark/>
          </w:tcPr>
          <w:p w14:paraId="7AF109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w:t>
            </w:r>
          </w:p>
        </w:tc>
        <w:tc>
          <w:tcPr>
            <w:tcW w:w="2977" w:type="dxa"/>
            <w:vAlign w:val="center"/>
            <w:hideMark/>
          </w:tcPr>
          <w:p w14:paraId="0C0898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CHUỖI THUỐC NỔ DÂY CHUYỀN, N.O.S.</w:t>
            </w:r>
          </w:p>
        </w:tc>
        <w:tc>
          <w:tcPr>
            <w:tcW w:w="3409" w:type="dxa"/>
            <w:vAlign w:val="center"/>
            <w:hideMark/>
          </w:tcPr>
          <w:p w14:paraId="40D41E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COMPONENTS, EXPLOSIVE</w:t>
            </w:r>
          </w:p>
          <w:p w14:paraId="24AA74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TRAIN, N.O.S.</w:t>
            </w:r>
          </w:p>
        </w:tc>
        <w:tc>
          <w:tcPr>
            <w:tcW w:w="709" w:type="dxa"/>
            <w:vAlign w:val="center"/>
            <w:hideMark/>
          </w:tcPr>
          <w:p w14:paraId="3A33B5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0382</w:t>
            </w:r>
          </w:p>
        </w:tc>
        <w:tc>
          <w:tcPr>
            <w:tcW w:w="813" w:type="dxa"/>
            <w:vAlign w:val="center"/>
            <w:hideMark/>
          </w:tcPr>
          <w:p w14:paraId="6CC5C2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9B4C6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733C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8BDD5F9" w14:textId="77777777" w:rsidTr="004E4FF9">
        <w:trPr>
          <w:tblCellSpacing w:w="0" w:type="dxa"/>
        </w:trPr>
        <w:tc>
          <w:tcPr>
            <w:tcW w:w="710" w:type="dxa"/>
            <w:vAlign w:val="center"/>
            <w:hideMark/>
          </w:tcPr>
          <w:p w14:paraId="611E8A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w:t>
            </w:r>
          </w:p>
        </w:tc>
        <w:tc>
          <w:tcPr>
            <w:tcW w:w="2977" w:type="dxa"/>
            <w:vAlign w:val="center"/>
            <w:hideMark/>
          </w:tcPr>
          <w:p w14:paraId="6BA8D6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CHUỖI THUỐC NỔ DÂY CHUYỀN, N.O.S.</w:t>
            </w:r>
          </w:p>
        </w:tc>
        <w:tc>
          <w:tcPr>
            <w:tcW w:w="3409" w:type="dxa"/>
            <w:vAlign w:val="center"/>
            <w:hideMark/>
          </w:tcPr>
          <w:p w14:paraId="4732AA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COMPONENTS, EXPLOSIVE</w:t>
            </w:r>
          </w:p>
          <w:p w14:paraId="7DCBAE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TRAIN, N.O.S.</w:t>
            </w:r>
          </w:p>
        </w:tc>
        <w:tc>
          <w:tcPr>
            <w:tcW w:w="709" w:type="dxa"/>
            <w:vAlign w:val="center"/>
            <w:hideMark/>
          </w:tcPr>
          <w:p w14:paraId="09E31F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0383</w:t>
            </w:r>
          </w:p>
        </w:tc>
        <w:tc>
          <w:tcPr>
            <w:tcW w:w="813" w:type="dxa"/>
            <w:vAlign w:val="center"/>
            <w:hideMark/>
          </w:tcPr>
          <w:p w14:paraId="692F9B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25C00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E9803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01D73FA" w14:textId="77777777" w:rsidTr="004E4FF9">
        <w:trPr>
          <w:tblCellSpacing w:w="0" w:type="dxa"/>
        </w:trPr>
        <w:tc>
          <w:tcPr>
            <w:tcW w:w="710" w:type="dxa"/>
            <w:vAlign w:val="center"/>
            <w:hideMark/>
          </w:tcPr>
          <w:p w14:paraId="15C66D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w:t>
            </w:r>
          </w:p>
        </w:tc>
        <w:tc>
          <w:tcPr>
            <w:tcW w:w="2977" w:type="dxa"/>
            <w:vAlign w:val="center"/>
            <w:hideMark/>
          </w:tcPr>
          <w:p w14:paraId="785168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CHUỖI THUỐC NỔ DÂY CHUYỀN, N.O.S.</w:t>
            </w:r>
          </w:p>
        </w:tc>
        <w:tc>
          <w:tcPr>
            <w:tcW w:w="3409" w:type="dxa"/>
            <w:vAlign w:val="center"/>
            <w:hideMark/>
          </w:tcPr>
          <w:p w14:paraId="6623EB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COMPONENTS, EXPLOSIVE</w:t>
            </w:r>
          </w:p>
          <w:p w14:paraId="0B16C2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TRAIN, N.O.S.</w:t>
            </w:r>
          </w:p>
        </w:tc>
        <w:tc>
          <w:tcPr>
            <w:tcW w:w="709" w:type="dxa"/>
            <w:vAlign w:val="center"/>
            <w:hideMark/>
          </w:tcPr>
          <w:p w14:paraId="03269A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0384</w:t>
            </w:r>
          </w:p>
        </w:tc>
        <w:tc>
          <w:tcPr>
            <w:tcW w:w="813" w:type="dxa"/>
            <w:vAlign w:val="center"/>
            <w:hideMark/>
          </w:tcPr>
          <w:p w14:paraId="7B038E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26D74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C1A18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F182CB" w14:textId="77777777" w:rsidTr="004E4FF9">
        <w:trPr>
          <w:tblCellSpacing w:w="0" w:type="dxa"/>
        </w:trPr>
        <w:tc>
          <w:tcPr>
            <w:tcW w:w="710" w:type="dxa"/>
            <w:vAlign w:val="center"/>
            <w:hideMark/>
          </w:tcPr>
          <w:p w14:paraId="24F6EF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w:t>
            </w:r>
          </w:p>
        </w:tc>
        <w:tc>
          <w:tcPr>
            <w:tcW w:w="2977" w:type="dxa"/>
            <w:vAlign w:val="center"/>
            <w:hideMark/>
          </w:tcPr>
          <w:p w14:paraId="304345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5-NITROBENZOTRIAZOL</w:t>
            </w:r>
          </w:p>
        </w:tc>
        <w:tc>
          <w:tcPr>
            <w:tcW w:w="3409" w:type="dxa"/>
            <w:vAlign w:val="center"/>
            <w:hideMark/>
          </w:tcPr>
          <w:p w14:paraId="1FDD88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5-NITROBENZOTRIAZOL</w:t>
            </w:r>
          </w:p>
        </w:tc>
        <w:tc>
          <w:tcPr>
            <w:tcW w:w="709" w:type="dxa"/>
            <w:vAlign w:val="center"/>
            <w:hideMark/>
          </w:tcPr>
          <w:p w14:paraId="10CE8C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0385</w:t>
            </w:r>
          </w:p>
        </w:tc>
        <w:tc>
          <w:tcPr>
            <w:tcW w:w="813" w:type="dxa"/>
            <w:vAlign w:val="center"/>
            <w:hideMark/>
          </w:tcPr>
          <w:p w14:paraId="5EED53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1A5D6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23554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5B912C" w14:textId="77777777" w:rsidTr="004E4FF9">
        <w:trPr>
          <w:tblCellSpacing w:w="0" w:type="dxa"/>
        </w:trPr>
        <w:tc>
          <w:tcPr>
            <w:tcW w:w="710" w:type="dxa"/>
            <w:vAlign w:val="center"/>
            <w:hideMark/>
          </w:tcPr>
          <w:p w14:paraId="76338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w:t>
            </w:r>
          </w:p>
        </w:tc>
        <w:tc>
          <w:tcPr>
            <w:tcW w:w="2977" w:type="dxa"/>
            <w:vAlign w:val="center"/>
            <w:hideMark/>
          </w:tcPr>
          <w:p w14:paraId="3130E9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TRINITROBENZEN</w:t>
            </w:r>
          </w:p>
          <w:p w14:paraId="3C79AA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SUNPHONIC</w:t>
            </w:r>
          </w:p>
        </w:tc>
        <w:tc>
          <w:tcPr>
            <w:tcW w:w="3409" w:type="dxa"/>
            <w:vAlign w:val="center"/>
            <w:hideMark/>
          </w:tcPr>
          <w:p w14:paraId="22A172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TRINITROBENZENE-SULPHONIC ACID</w:t>
            </w:r>
          </w:p>
        </w:tc>
        <w:tc>
          <w:tcPr>
            <w:tcW w:w="709" w:type="dxa"/>
            <w:vAlign w:val="center"/>
            <w:hideMark/>
          </w:tcPr>
          <w:p w14:paraId="26A6AA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0386</w:t>
            </w:r>
          </w:p>
        </w:tc>
        <w:tc>
          <w:tcPr>
            <w:tcW w:w="813" w:type="dxa"/>
            <w:vAlign w:val="center"/>
            <w:hideMark/>
          </w:tcPr>
          <w:p w14:paraId="62DB5B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44513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9072D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DDCD69" w14:textId="77777777" w:rsidTr="004E4FF9">
        <w:trPr>
          <w:trHeight w:val="774"/>
          <w:tblCellSpacing w:w="0" w:type="dxa"/>
        </w:trPr>
        <w:tc>
          <w:tcPr>
            <w:tcW w:w="710" w:type="dxa"/>
            <w:vAlign w:val="center"/>
            <w:hideMark/>
          </w:tcPr>
          <w:p w14:paraId="4ADD2F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w:t>
            </w:r>
          </w:p>
        </w:tc>
        <w:tc>
          <w:tcPr>
            <w:tcW w:w="2977" w:type="dxa"/>
            <w:vAlign w:val="center"/>
            <w:hideMark/>
          </w:tcPr>
          <w:p w14:paraId="227B19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TRINITROFLORENON</w:t>
            </w:r>
          </w:p>
        </w:tc>
        <w:tc>
          <w:tcPr>
            <w:tcW w:w="3409" w:type="dxa"/>
            <w:vAlign w:val="center"/>
            <w:hideMark/>
          </w:tcPr>
          <w:p w14:paraId="678398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TRINITROFLUORENONE</w:t>
            </w:r>
          </w:p>
        </w:tc>
        <w:tc>
          <w:tcPr>
            <w:tcW w:w="709" w:type="dxa"/>
            <w:vAlign w:val="center"/>
            <w:hideMark/>
          </w:tcPr>
          <w:p w14:paraId="3E8F2B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0387</w:t>
            </w:r>
          </w:p>
        </w:tc>
        <w:tc>
          <w:tcPr>
            <w:tcW w:w="813" w:type="dxa"/>
            <w:vAlign w:val="center"/>
            <w:hideMark/>
          </w:tcPr>
          <w:p w14:paraId="157EA7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6FF40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9525D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FB40601" w14:textId="77777777" w:rsidTr="004E4FF9">
        <w:trPr>
          <w:tblCellSpacing w:w="0" w:type="dxa"/>
        </w:trPr>
        <w:tc>
          <w:tcPr>
            <w:tcW w:w="710" w:type="dxa"/>
            <w:vAlign w:val="center"/>
            <w:hideMark/>
          </w:tcPr>
          <w:p w14:paraId="431E27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w:t>
            </w:r>
          </w:p>
        </w:tc>
        <w:tc>
          <w:tcPr>
            <w:tcW w:w="2977" w:type="dxa"/>
            <w:vAlign w:val="center"/>
            <w:hideMark/>
          </w:tcPr>
          <w:p w14:paraId="76E640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w:t>
            </w:r>
          </w:p>
          <w:p w14:paraId="7A46DC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 (TNT)</w:t>
            </w:r>
          </w:p>
          <w:p w14:paraId="0B8BC9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VÀ TRINITROBENZEN hoặc</w:t>
            </w:r>
          </w:p>
          <w:p w14:paraId="0CBE6E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w:t>
            </w:r>
          </w:p>
          <w:p w14:paraId="00946D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 (TNT)</w:t>
            </w:r>
          </w:p>
          <w:p w14:paraId="592DAB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VÀ HEXANITROSTILBEN</w:t>
            </w:r>
          </w:p>
        </w:tc>
        <w:tc>
          <w:tcPr>
            <w:tcW w:w="3409" w:type="dxa"/>
            <w:vAlign w:val="center"/>
            <w:hideMark/>
          </w:tcPr>
          <w:p w14:paraId="48293C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TRINITROTOLUENE (TNT)</w:t>
            </w:r>
          </w:p>
          <w:p w14:paraId="70FA2F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AND TRINITROBENZENE</w:t>
            </w:r>
          </w:p>
          <w:p w14:paraId="490DA9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MIXTURE or</w:t>
            </w:r>
          </w:p>
          <w:p w14:paraId="2C3B16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TRINITROTOLUENE (TNT)</w:t>
            </w:r>
          </w:p>
          <w:p w14:paraId="71E0A6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AND HEXANITROSTILBENE</w:t>
            </w:r>
          </w:p>
          <w:p w14:paraId="525074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MIXTURE</w:t>
            </w:r>
          </w:p>
        </w:tc>
        <w:tc>
          <w:tcPr>
            <w:tcW w:w="709" w:type="dxa"/>
            <w:vAlign w:val="center"/>
            <w:hideMark/>
          </w:tcPr>
          <w:p w14:paraId="7389C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0388</w:t>
            </w:r>
          </w:p>
        </w:tc>
        <w:tc>
          <w:tcPr>
            <w:tcW w:w="813" w:type="dxa"/>
            <w:vAlign w:val="center"/>
            <w:hideMark/>
          </w:tcPr>
          <w:p w14:paraId="07181B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2DD31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ACEEF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B1D1C5B" w14:textId="77777777" w:rsidTr="004E4FF9">
        <w:trPr>
          <w:tblCellSpacing w:w="0" w:type="dxa"/>
        </w:trPr>
        <w:tc>
          <w:tcPr>
            <w:tcW w:w="710" w:type="dxa"/>
            <w:vAlign w:val="center"/>
            <w:hideMark/>
          </w:tcPr>
          <w:p w14:paraId="28572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w:t>
            </w:r>
          </w:p>
        </w:tc>
        <w:tc>
          <w:tcPr>
            <w:tcW w:w="2977" w:type="dxa"/>
            <w:vAlign w:val="center"/>
            <w:hideMark/>
          </w:tcPr>
          <w:p w14:paraId="333B36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w:t>
            </w:r>
          </w:p>
          <w:p w14:paraId="01A965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 (TNT)</w:t>
            </w:r>
          </w:p>
          <w:p w14:paraId="5A980C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CHỨA TRINITROBENZEN</w:t>
            </w:r>
          </w:p>
          <w:p w14:paraId="161DDE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VÀ HEXANITROSTILBEN</w:t>
            </w:r>
          </w:p>
        </w:tc>
        <w:tc>
          <w:tcPr>
            <w:tcW w:w="3409" w:type="dxa"/>
            <w:vAlign w:val="center"/>
            <w:hideMark/>
          </w:tcPr>
          <w:p w14:paraId="12F5DC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TRINITROTOLUENE (TNT)</w:t>
            </w:r>
          </w:p>
          <w:p w14:paraId="7D1952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MIXTURE CONTAINING</w:t>
            </w:r>
          </w:p>
          <w:p w14:paraId="4F885C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TRINITROBENZENE AND</w:t>
            </w:r>
          </w:p>
          <w:p w14:paraId="3D4ACE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HEXANITROSTILBENE</w:t>
            </w:r>
          </w:p>
        </w:tc>
        <w:tc>
          <w:tcPr>
            <w:tcW w:w="709" w:type="dxa"/>
            <w:vAlign w:val="center"/>
            <w:hideMark/>
          </w:tcPr>
          <w:p w14:paraId="79E378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0389</w:t>
            </w:r>
          </w:p>
        </w:tc>
        <w:tc>
          <w:tcPr>
            <w:tcW w:w="813" w:type="dxa"/>
            <w:vAlign w:val="center"/>
            <w:hideMark/>
          </w:tcPr>
          <w:p w14:paraId="2693A3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8F1FC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662E5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23490D" w14:textId="77777777" w:rsidTr="004E4FF9">
        <w:trPr>
          <w:tblCellSpacing w:w="0" w:type="dxa"/>
        </w:trPr>
        <w:tc>
          <w:tcPr>
            <w:tcW w:w="710" w:type="dxa"/>
            <w:vAlign w:val="center"/>
            <w:hideMark/>
          </w:tcPr>
          <w:p w14:paraId="06D5B0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c>
          <w:tcPr>
            <w:tcW w:w="2977" w:type="dxa"/>
            <w:vAlign w:val="center"/>
            <w:hideMark/>
          </w:tcPr>
          <w:p w14:paraId="4EF0E3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TRITONAL</w:t>
            </w:r>
          </w:p>
        </w:tc>
        <w:tc>
          <w:tcPr>
            <w:tcW w:w="3409" w:type="dxa"/>
            <w:vAlign w:val="center"/>
            <w:hideMark/>
          </w:tcPr>
          <w:p w14:paraId="0A5039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TRITONAL</w:t>
            </w:r>
          </w:p>
        </w:tc>
        <w:tc>
          <w:tcPr>
            <w:tcW w:w="709" w:type="dxa"/>
            <w:vAlign w:val="center"/>
            <w:hideMark/>
          </w:tcPr>
          <w:p w14:paraId="42C4BD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0390</w:t>
            </w:r>
          </w:p>
        </w:tc>
        <w:tc>
          <w:tcPr>
            <w:tcW w:w="813" w:type="dxa"/>
            <w:vAlign w:val="center"/>
            <w:hideMark/>
          </w:tcPr>
          <w:p w14:paraId="10B1C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E4430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915B7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D589BF" w14:textId="77777777" w:rsidTr="004E4FF9">
        <w:trPr>
          <w:tblCellSpacing w:w="0" w:type="dxa"/>
        </w:trPr>
        <w:tc>
          <w:tcPr>
            <w:tcW w:w="710" w:type="dxa"/>
            <w:vAlign w:val="center"/>
            <w:hideMark/>
          </w:tcPr>
          <w:p w14:paraId="41B619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w:t>
            </w:r>
          </w:p>
        </w:tc>
        <w:tc>
          <w:tcPr>
            <w:tcW w:w="2977" w:type="dxa"/>
            <w:vAlign w:val="center"/>
            <w:hideMark/>
          </w:tcPr>
          <w:p w14:paraId="01FAD3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CYCLOTRIMETYLEN- TRINITRAMIN (CYCLONIT; HEXOGEN; RDX) VÀ HỖN HỢP CYCLOTETRAMETYLEN- TETRANITRAMIN (HMX; OCTOGEN), LÀM ƯỚT với trên 15% nước theo khối lượng hoặc KHỬ NHẠY với trên 10% chất hãm nổ theo khối lượng</w:t>
            </w:r>
          </w:p>
        </w:tc>
        <w:tc>
          <w:tcPr>
            <w:tcW w:w="3409" w:type="dxa"/>
            <w:vAlign w:val="center"/>
            <w:hideMark/>
          </w:tcPr>
          <w:p w14:paraId="0E9E22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CYCLOTRIMETHYLENE- TRINITRAMINE (CYCLONITE; HEXOGEN; RDX) AND CYCLOTETRAMETHYLENE- TETRANITRAMINE (HMX; OCTOGEN) MIXTURE, WETTED with not less than 15% water, by mass or DESENSITIZED with not less than 10% phlegmatiser by mass</w:t>
            </w:r>
          </w:p>
        </w:tc>
        <w:tc>
          <w:tcPr>
            <w:tcW w:w="709" w:type="dxa"/>
            <w:vAlign w:val="center"/>
            <w:hideMark/>
          </w:tcPr>
          <w:p w14:paraId="63967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0391</w:t>
            </w:r>
          </w:p>
        </w:tc>
        <w:tc>
          <w:tcPr>
            <w:tcW w:w="813" w:type="dxa"/>
            <w:vAlign w:val="center"/>
            <w:hideMark/>
          </w:tcPr>
          <w:p w14:paraId="1E7D16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FC7DD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1917F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F4DC45A" w14:textId="77777777" w:rsidTr="004E4FF9">
        <w:trPr>
          <w:tblCellSpacing w:w="0" w:type="dxa"/>
        </w:trPr>
        <w:tc>
          <w:tcPr>
            <w:tcW w:w="710" w:type="dxa"/>
            <w:vAlign w:val="center"/>
            <w:hideMark/>
          </w:tcPr>
          <w:p w14:paraId="1C1257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c>
          <w:tcPr>
            <w:tcW w:w="2977" w:type="dxa"/>
            <w:vAlign w:val="center"/>
            <w:hideMark/>
          </w:tcPr>
          <w:p w14:paraId="06AFDD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HEXANITROSTILBEN</w:t>
            </w:r>
          </w:p>
        </w:tc>
        <w:tc>
          <w:tcPr>
            <w:tcW w:w="3409" w:type="dxa"/>
            <w:vAlign w:val="center"/>
            <w:hideMark/>
          </w:tcPr>
          <w:p w14:paraId="23CC15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HEXANITROSTILBENE</w:t>
            </w:r>
          </w:p>
        </w:tc>
        <w:tc>
          <w:tcPr>
            <w:tcW w:w="709" w:type="dxa"/>
            <w:vAlign w:val="center"/>
            <w:hideMark/>
          </w:tcPr>
          <w:p w14:paraId="676370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0392</w:t>
            </w:r>
          </w:p>
        </w:tc>
        <w:tc>
          <w:tcPr>
            <w:tcW w:w="813" w:type="dxa"/>
            <w:vAlign w:val="center"/>
            <w:hideMark/>
          </w:tcPr>
          <w:p w14:paraId="6CE96E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236D0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BEEB2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A3F7A4D" w14:textId="77777777" w:rsidTr="004E4FF9">
        <w:trPr>
          <w:tblCellSpacing w:w="0" w:type="dxa"/>
        </w:trPr>
        <w:tc>
          <w:tcPr>
            <w:tcW w:w="710" w:type="dxa"/>
            <w:vAlign w:val="center"/>
            <w:hideMark/>
          </w:tcPr>
          <w:p w14:paraId="557289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w:t>
            </w:r>
          </w:p>
        </w:tc>
        <w:tc>
          <w:tcPr>
            <w:tcW w:w="2977" w:type="dxa"/>
            <w:vAlign w:val="center"/>
            <w:hideMark/>
          </w:tcPr>
          <w:p w14:paraId="261CBC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HEXOTONAL</w:t>
            </w:r>
          </w:p>
        </w:tc>
        <w:tc>
          <w:tcPr>
            <w:tcW w:w="3409" w:type="dxa"/>
            <w:vAlign w:val="center"/>
            <w:hideMark/>
          </w:tcPr>
          <w:p w14:paraId="378154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HEXOTONAL</w:t>
            </w:r>
          </w:p>
        </w:tc>
        <w:tc>
          <w:tcPr>
            <w:tcW w:w="709" w:type="dxa"/>
            <w:vAlign w:val="center"/>
            <w:hideMark/>
          </w:tcPr>
          <w:p w14:paraId="7794D6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0393</w:t>
            </w:r>
          </w:p>
        </w:tc>
        <w:tc>
          <w:tcPr>
            <w:tcW w:w="813" w:type="dxa"/>
            <w:vAlign w:val="center"/>
            <w:hideMark/>
          </w:tcPr>
          <w:p w14:paraId="23EC1D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4423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AF23D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4FD7AB0" w14:textId="77777777" w:rsidTr="004E4FF9">
        <w:trPr>
          <w:tblCellSpacing w:w="0" w:type="dxa"/>
        </w:trPr>
        <w:tc>
          <w:tcPr>
            <w:tcW w:w="710" w:type="dxa"/>
            <w:vAlign w:val="center"/>
            <w:hideMark/>
          </w:tcPr>
          <w:p w14:paraId="2043D2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w:t>
            </w:r>
          </w:p>
        </w:tc>
        <w:tc>
          <w:tcPr>
            <w:tcW w:w="2977" w:type="dxa"/>
            <w:vAlign w:val="center"/>
            <w:hideMark/>
          </w:tcPr>
          <w:p w14:paraId="64FE0C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TRINITRORESORCINOL (AXIT STYPHNIC), LÀM ƯỚT với trên 20% nước, hoặc hỗn hợp của rượu cồn và nước, theo khối lượng</w:t>
            </w:r>
          </w:p>
        </w:tc>
        <w:tc>
          <w:tcPr>
            <w:tcW w:w="3409" w:type="dxa"/>
            <w:vAlign w:val="center"/>
            <w:hideMark/>
          </w:tcPr>
          <w:p w14:paraId="01215A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TRINITRORESORCINOL (STYPHNIC ACID), WETTED with not less than 20% water, or mixture of alcohol and water, by mass</w:t>
            </w:r>
          </w:p>
        </w:tc>
        <w:tc>
          <w:tcPr>
            <w:tcW w:w="709" w:type="dxa"/>
            <w:vAlign w:val="center"/>
            <w:hideMark/>
          </w:tcPr>
          <w:p w14:paraId="77A3D7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0394</w:t>
            </w:r>
          </w:p>
        </w:tc>
        <w:tc>
          <w:tcPr>
            <w:tcW w:w="813" w:type="dxa"/>
            <w:vAlign w:val="center"/>
            <w:hideMark/>
          </w:tcPr>
          <w:p w14:paraId="6388D8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3ED79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86991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C67BBE0" w14:textId="77777777" w:rsidTr="004E4FF9">
        <w:trPr>
          <w:tblCellSpacing w:w="0" w:type="dxa"/>
        </w:trPr>
        <w:tc>
          <w:tcPr>
            <w:tcW w:w="710" w:type="dxa"/>
            <w:vAlign w:val="center"/>
            <w:hideMark/>
          </w:tcPr>
          <w:p w14:paraId="2B5875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c>
          <w:tcPr>
            <w:tcW w:w="2977" w:type="dxa"/>
            <w:vAlign w:val="center"/>
            <w:hideMark/>
          </w:tcPr>
          <w:p w14:paraId="7B95E9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PHÓNG, NẠP NHIÊN LIỆU DẠNG LỎNG</w:t>
            </w:r>
          </w:p>
        </w:tc>
        <w:tc>
          <w:tcPr>
            <w:tcW w:w="3409" w:type="dxa"/>
            <w:vAlign w:val="center"/>
            <w:hideMark/>
          </w:tcPr>
          <w:p w14:paraId="413AB6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 MOTORS, LIQUID FUELLED</w:t>
            </w:r>
          </w:p>
        </w:tc>
        <w:tc>
          <w:tcPr>
            <w:tcW w:w="709" w:type="dxa"/>
            <w:vAlign w:val="center"/>
            <w:hideMark/>
          </w:tcPr>
          <w:p w14:paraId="046621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0395</w:t>
            </w:r>
          </w:p>
        </w:tc>
        <w:tc>
          <w:tcPr>
            <w:tcW w:w="813" w:type="dxa"/>
            <w:vAlign w:val="center"/>
            <w:hideMark/>
          </w:tcPr>
          <w:p w14:paraId="5D1E43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D00D5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40770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14DA51C" w14:textId="77777777" w:rsidTr="004E4FF9">
        <w:trPr>
          <w:tblCellSpacing w:w="0" w:type="dxa"/>
        </w:trPr>
        <w:tc>
          <w:tcPr>
            <w:tcW w:w="710" w:type="dxa"/>
            <w:vAlign w:val="center"/>
            <w:hideMark/>
          </w:tcPr>
          <w:p w14:paraId="729F63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w:t>
            </w:r>
          </w:p>
        </w:tc>
        <w:tc>
          <w:tcPr>
            <w:tcW w:w="2977" w:type="dxa"/>
            <w:vAlign w:val="center"/>
            <w:hideMark/>
          </w:tcPr>
          <w:p w14:paraId="67B651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PHÓNG, NẠP NHIÊN LIỆU DẠNG LỎNG</w:t>
            </w:r>
          </w:p>
        </w:tc>
        <w:tc>
          <w:tcPr>
            <w:tcW w:w="3409" w:type="dxa"/>
            <w:vAlign w:val="center"/>
            <w:hideMark/>
          </w:tcPr>
          <w:p w14:paraId="586ADD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 MOTORS, LIQUID FUELLED</w:t>
            </w:r>
          </w:p>
        </w:tc>
        <w:tc>
          <w:tcPr>
            <w:tcW w:w="709" w:type="dxa"/>
            <w:vAlign w:val="center"/>
            <w:hideMark/>
          </w:tcPr>
          <w:p w14:paraId="16C75F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0396</w:t>
            </w:r>
          </w:p>
        </w:tc>
        <w:tc>
          <w:tcPr>
            <w:tcW w:w="813" w:type="dxa"/>
            <w:vAlign w:val="center"/>
            <w:hideMark/>
          </w:tcPr>
          <w:p w14:paraId="79A6FA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5F353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2DBB2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73C9AB" w14:textId="77777777" w:rsidTr="004E4FF9">
        <w:trPr>
          <w:tblCellSpacing w:w="0" w:type="dxa"/>
        </w:trPr>
        <w:tc>
          <w:tcPr>
            <w:tcW w:w="710" w:type="dxa"/>
            <w:vAlign w:val="center"/>
            <w:hideMark/>
          </w:tcPr>
          <w:p w14:paraId="0AC3E6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w:t>
            </w:r>
          </w:p>
        </w:tc>
        <w:tc>
          <w:tcPr>
            <w:tcW w:w="2977" w:type="dxa"/>
            <w:vAlign w:val="center"/>
            <w:hideMark/>
          </w:tcPr>
          <w:p w14:paraId="185E95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NẠP NHIÊN LIỆU DẠNG LỎNG có hạt nổ</w:t>
            </w:r>
          </w:p>
        </w:tc>
        <w:tc>
          <w:tcPr>
            <w:tcW w:w="3409" w:type="dxa"/>
            <w:vAlign w:val="center"/>
            <w:hideMark/>
          </w:tcPr>
          <w:p w14:paraId="7F93D8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LIQUID FUELLED with bursting charge</w:t>
            </w:r>
          </w:p>
        </w:tc>
        <w:tc>
          <w:tcPr>
            <w:tcW w:w="709" w:type="dxa"/>
            <w:vAlign w:val="center"/>
            <w:hideMark/>
          </w:tcPr>
          <w:p w14:paraId="65ECA6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0397</w:t>
            </w:r>
          </w:p>
        </w:tc>
        <w:tc>
          <w:tcPr>
            <w:tcW w:w="813" w:type="dxa"/>
            <w:vAlign w:val="center"/>
            <w:hideMark/>
          </w:tcPr>
          <w:p w14:paraId="42C0A4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36F2B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AD752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37023CA" w14:textId="77777777" w:rsidTr="004E4FF9">
        <w:trPr>
          <w:tblCellSpacing w:w="0" w:type="dxa"/>
        </w:trPr>
        <w:tc>
          <w:tcPr>
            <w:tcW w:w="710" w:type="dxa"/>
            <w:vAlign w:val="center"/>
            <w:hideMark/>
          </w:tcPr>
          <w:p w14:paraId="520C4B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w:t>
            </w:r>
          </w:p>
        </w:tc>
        <w:tc>
          <w:tcPr>
            <w:tcW w:w="2977" w:type="dxa"/>
            <w:vAlign w:val="center"/>
            <w:hideMark/>
          </w:tcPr>
          <w:p w14:paraId="3CC42D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NẠP NHIÊN LIỆU DẠNG LỎNG có hạt nổ</w:t>
            </w:r>
          </w:p>
        </w:tc>
        <w:tc>
          <w:tcPr>
            <w:tcW w:w="3409" w:type="dxa"/>
            <w:vAlign w:val="center"/>
            <w:hideMark/>
          </w:tcPr>
          <w:p w14:paraId="4D0D62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LIQUID FUELLED with bursting charge</w:t>
            </w:r>
          </w:p>
        </w:tc>
        <w:tc>
          <w:tcPr>
            <w:tcW w:w="709" w:type="dxa"/>
            <w:vAlign w:val="center"/>
            <w:hideMark/>
          </w:tcPr>
          <w:p w14:paraId="157BB8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0398</w:t>
            </w:r>
          </w:p>
        </w:tc>
        <w:tc>
          <w:tcPr>
            <w:tcW w:w="813" w:type="dxa"/>
            <w:vAlign w:val="center"/>
            <w:hideMark/>
          </w:tcPr>
          <w:p w14:paraId="46539F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1259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9C55C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6EBFBF" w14:textId="77777777" w:rsidTr="004E4FF9">
        <w:trPr>
          <w:tblCellSpacing w:w="0" w:type="dxa"/>
        </w:trPr>
        <w:tc>
          <w:tcPr>
            <w:tcW w:w="710" w:type="dxa"/>
            <w:vAlign w:val="center"/>
            <w:hideMark/>
          </w:tcPr>
          <w:p w14:paraId="1019EC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w:t>
            </w:r>
          </w:p>
        </w:tc>
        <w:tc>
          <w:tcPr>
            <w:tcW w:w="2977" w:type="dxa"/>
            <w:vAlign w:val="center"/>
            <w:hideMark/>
          </w:tcPr>
          <w:p w14:paraId="4DA033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CHỨA CHẤT LỎNG DỄ CHÁY và hạt nổ</w:t>
            </w:r>
          </w:p>
        </w:tc>
        <w:tc>
          <w:tcPr>
            <w:tcW w:w="3409" w:type="dxa"/>
            <w:vAlign w:val="center"/>
            <w:hideMark/>
          </w:tcPr>
          <w:p w14:paraId="15DDBF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WITH FLAMMABLE LIQUID with bursting charge</w:t>
            </w:r>
          </w:p>
        </w:tc>
        <w:tc>
          <w:tcPr>
            <w:tcW w:w="709" w:type="dxa"/>
            <w:vAlign w:val="center"/>
            <w:hideMark/>
          </w:tcPr>
          <w:p w14:paraId="770C8F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0399</w:t>
            </w:r>
          </w:p>
        </w:tc>
        <w:tc>
          <w:tcPr>
            <w:tcW w:w="813" w:type="dxa"/>
            <w:vAlign w:val="center"/>
            <w:hideMark/>
          </w:tcPr>
          <w:p w14:paraId="37FB33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AFA11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681D2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F14A402" w14:textId="77777777" w:rsidTr="004E4FF9">
        <w:trPr>
          <w:tblCellSpacing w:w="0" w:type="dxa"/>
        </w:trPr>
        <w:tc>
          <w:tcPr>
            <w:tcW w:w="710" w:type="dxa"/>
            <w:vAlign w:val="center"/>
            <w:hideMark/>
          </w:tcPr>
          <w:p w14:paraId="7CBEFD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w:t>
            </w:r>
          </w:p>
        </w:tc>
        <w:tc>
          <w:tcPr>
            <w:tcW w:w="2977" w:type="dxa"/>
            <w:vAlign w:val="center"/>
            <w:hideMark/>
          </w:tcPr>
          <w:p w14:paraId="460CD5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CHỨA CHẤT LỎNG DỄ CHÁY và hạt nổ</w:t>
            </w:r>
          </w:p>
        </w:tc>
        <w:tc>
          <w:tcPr>
            <w:tcW w:w="3409" w:type="dxa"/>
            <w:vAlign w:val="center"/>
            <w:hideMark/>
          </w:tcPr>
          <w:p w14:paraId="756586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WITH FLAMMABLE LIQUID with bursting charge</w:t>
            </w:r>
          </w:p>
        </w:tc>
        <w:tc>
          <w:tcPr>
            <w:tcW w:w="709" w:type="dxa"/>
            <w:vAlign w:val="center"/>
            <w:hideMark/>
          </w:tcPr>
          <w:p w14:paraId="52D482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0400</w:t>
            </w:r>
          </w:p>
        </w:tc>
        <w:tc>
          <w:tcPr>
            <w:tcW w:w="813" w:type="dxa"/>
            <w:vAlign w:val="center"/>
            <w:hideMark/>
          </w:tcPr>
          <w:p w14:paraId="3D9C8A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97686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31105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042423" w14:textId="77777777" w:rsidTr="004E4FF9">
        <w:trPr>
          <w:tblCellSpacing w:w="0" w:type="dxa"/>
        </w:trPr>
        <w:tc>
          <w:tcPr>
            <w:tcW w:w="710" w:type="dxa"/>
            <w:vAlign w:val="center"/>
            <w:hideMark/>
          </w:tcPr>
          <w:p w14:paraId="25E49D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w:t>
            </w:r>
          </w:p>
        </w:tc>
        <w:tc>
          <w:tcPr>
            <w:tcW w:w="2977" w:type="dxa"/>
            <w:vAlign w:val="center"/>
            <w:hideMark/>
          </w:tcPr>
          <w:p w14:paraId="4E7AD0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DIPICRYL SUNFUA, khô hoặc làm ướt với dưới 10% nước theo khối lượng</w:t>
            </w:r>
          </w:p>
        </w:tc>
        <w:tc>
          <w:tcPr>
            <w:tcW w:w="3409" w:type="dxa"/>
            <w:vAlign w:val="center"/>
            <w:hideMark/>
          </w:tcPr>
          <w:p w14:paraId="589E98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DIPICRYL SULPHIDE, dry or wetted with less than 10% water, by mass</w:t>
            </w:r>
          </w:p>
        </w:tc>
        <w:tc>
          <w:tcPr>
            <w:tcW w:w="709" w:type="dxa"/>
            <w:vAlign w:val="center"/>
            <w:hideMark/>
          </w:tcPr>
          <w:p w14:paraId="573F99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0401</w:t>
            </w:r>
          </w:p>
        </w:tc>
        <w:tc>
          <w:tcPr>
            <w:tcW w:w="813" w:type="dxa"/>
            <w:vAlign w:val="center"/>
            <w:hideMark/>
          </w:tcPr>
          <w:p w14:paraId="3DFA8A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FAFC1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4A0D4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34E1FAC" w14:textId="77777777" w:rsidTr="004E4FF9">
        <w:trPr>
          <w:tblCellSpacing w:w="0" w:type="dxa"/>
        </w:trPr>
        <w:tc>
          <w:tcPr>
            <w:tcW w:w="710" w:type="dxa"/>
            <w:vAlign w:val="center"/>
            <w:hideMark/>
          </w:tcPr>
          <w:p w14:paraId="3EEB28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w:t>
            </w:r>
          </w:p>
        </w:tc>
        <w:tc>
          <w:tcPr>
            <w:tcW w:w="2977" w:type="dxa"/>
            <w:vAlign w:val="center"/>
            <w:hideMark/>
          </w:tcPr>
          <w:p w14:paraId="5E6C9D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PERCLORAT</w:t>
            </w:r>
          </w:p>
        </w:tc>
        <w:tc>
          <w:tcPr>
            <w:tcW w:w="3409" w:type="dxa"/>
            <w:vAlign w:val="center"/>
            <w:hideMark/>
          </w:tcPr>
          <w:p w14:paraId="07D08C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PERCHLORATE</w:t>
            </w:r>
          </w:p>
        </w:tc>
        <w:tc>
          <w:tcPr>
            <w:tcW w:w="709" w:type="dxa"/>
            <w:vAlign w:val="center"/>
            <w:hideMark/>
          </w:tcPr>
          <w:p w14:paraId="66BB3E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0402</w:t>
            </w:r>
          </w:p>
        </w:tc>
        <w:tc>
          <w:tcPr>
            <w:tcW w:w="813" w:type="dxa"/>
            <w:vAlign w:val="center"/>
            <w:hideMark/>
          </w:tcPr>
          <w:p w14:paraId="384E56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058CE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9E6B8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B756020" w14:textId="77777777" w:rsidTr="004E4FF9">
        <w:trPr>
          <w:tblCellSpacing w:w="0" w:type="dxa"/>
        </w:trPr>
        <w:tc>
          <w:tcPr>
            <w:tcW w:w="710" w:type="dxa"/>
            <w:vAlign w:val="center"/>
            <w:hideMark/>
          </w:tcPr>
          <w:p w14:paraId="6721BD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w:t>
            </w:r>
          </w:p>
        </w:tc>
        <w:tc>
          <w:tcPr>
            <w:tcW w:w="2977" w:type="dxa"/>
            <w:vAlign w:val="center"/>
            <w:hideMark/>
          </w:tcPr>
          <w:p w14:paraId="147D79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SÁNG, TRÊN</w:t>
            </w:r>
          </w:p>
          <w:p w14:paraId="2CAA95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KHÔNG</w:t>
            </w:r>
          </w:p>
        </w:tc>
        <w:tc>
          <w:tcPr>
            <w:tcW w:w="3409" w:type="dxa"/>
            <w:vAlign w:val="center"/>
            <w:hideMark/>
          </w:tcPr>
          <w:p w14:paraId="273E57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FLARES, AERIAL</w:t>
            </w:r>
          </w:p>
        </w:tc>
        <w:tc>
          <w:tcPr>
            <w:tcW w:w="709" w:type="dxa"/>
            <w:vAlign w:val="center"/>
            <w:hideMark/>
          </w:tcPr>
          <w:p w14:paraId="1DA1A2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0403</w:t>
            </w:r>
          </w:p>
        </w:tc>
        <w:tc>
          <w:tcPr>
            <w:tcW w:w="813" w:type="dxa"/>
            <w:vAlign w:val="center"/>
            <w:hideMark/>
          </w:tcPr>
          <w:p w14:paraId="5CDFDD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34FA4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162EE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260E3E" w14:textId="77777777" w:rsidTr="004E4FF9">
        <w:trPr>
          <w:tblCellSpacing w:w="0" w:type="dxa"/>
        </w:trPr>
        <w:tc>
          <w:tcPr>
            <w:tcW w:w="710" w:type="dxa"/>
            <w:vAlign w:val="center"/>
            <w:hideMark/>
          </w:tcPr>
          <w:p w14:paraId="60F59E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w:t>
            </w:r>
          </w:p>
        </w:tc>
        <w:tc>
          <w:tcPr>
            <w:tcW w:w="2977" w:type="dxa"/>
            <w:vAlign w:val="center"/>
            <w:hideMark/>
          </w:tcPr>
          <w:p w14:paraId="49BCCD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SÁNG, TRÊN</w:t>
            </w:r>
          </w:p>
          <w:p w14:paraId="6B26BE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KHÔNG</w:t>
            </w:r>
          </w:p>
        </w:tc>
        <w:tc>
          <w:tcPr>
            <w:tcW w:w="3409" w:type="dxa"/>
            <w:vAlign w:val="center"/>
            <w:hideMark/>
          </w:tcPr>
          <w:p w14:paraId="485FFB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FLARES, AERIAL</w:t>
            </w:r>
          </w:p>
        </w:tc>
        <w:tc>
          <w:tcPr>
            <w:tcW w:w="709" w:type="dxa"/>
            <w:vAlign w:val="center"/>
            <w:hideMark/>
          </w:tcPr>
          <w:p w14:paraId="25396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0404</w:t>
            </w:r>
          </w:p>
        </w:tc>
        <w:tc>
          <w:tcPr>
            <w:tcW w:w="813" w:type="dxa"/>
            <w:vAlign w:val="center"/>
            <w:hideMark/>
          </w:tcPr>
          <w:p w14:paraId="263758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453A0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73A78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A19F390" w14:textId="77777777" w:rsidTr="004E4FF9">
        <w:trPr>
          <w:tblCellSpacing w:w="0" w:type="dxa"/>
        </w:trPr>
        <w:tc>
          <w:tcPr>
            <w:tcW w:w="710" w:type="dxa"/>
            <w:vAlign w:val="center"/>
            <w:hideMark/>
          </w:tcPr>
          <w:p w14:paraId="73FD4C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w:t>
            </w:r>
          </w:p>
        </w:tc>
        <w:tc>
          <w:tcPr>
            <w:tcW w:w="2977" w:type="dxa"/>
            <w:vAlign w:val="center"/>
            <w:hideMark/>
          </w:tcPr>
          <w:p w14:paraId="576994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TÍN HIỆU</w:t>
            </w:r>
          </w:p>
        </w:tc>
        <w:tc>
          <w:tcPr>
            <w:tcW w:w="3409" w:type="dxa"/>
            <w:vAlign w:val="center"/>
            <w:hideMark/>
          </w:tcPr>
          <w:p w14:paraId="086AB8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SIGNAL</w:t>
            </w:r>
          </w:p>
        </w:tc>
        <w:tc>
          <w:tcPr>
            <w:tcW w:w="709" w:type="dxa"/>
            <w:vAlign w:val="center"/>
            <w:hideMark/>
          </w:tcPr>
          <w:p w14:paraId="013968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0405</w:t>
            </w:r>
          </w:p>
        </w:tc>
        <w:tc>
          <w:tcPr>
            <w:tcW w:w="813" w:type="dxa"/>
            <w:vAlign w:val="center"/>
            <w:hideMark/>
          </w:tcPr>
          <w:p w14:paraId="125D89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96E95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27413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556C906" w14:textId="77777777" w:rsidTr="004E4FF9">
        <w:trPr>
          <w:tblCellSpacing w:w="0" w:type="dxa"/>
        </w:trPr>
        <w:tc>
          <w:tcPr>
            <w:tcW w:w="710" w:type="dxa"/>
            <w:vAlign w:val="center"/>
            <w:hideMark/>
          </w:tcPr>
          <w:p w14:paraId="20A184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w:t>
            </w:r>
          </w:p>
        </w:tc>
        <w:tc>
          <w:tcPr>
            <w:tcW w:w="2977" w:type="dxa"/>
            <w:vAlign w:val="center"/>
            <w:hideMark/>
          </w:tcPr>
          <w:p w14:paraId="6F674E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DINITROSOBENZEN</w:t>
            </w:r>
          </w:p>
        </w:tc>
        <w:tc>
          <w:tcPr>
            <w:tcW w:w="3409" w:type="dxa"/>
            <w:vAlign w:val="center"/>
            <w:hideMark/>
          </w:tcPr>
          <w:p w14:paraId="694355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DINITROSOBENZENE</w:t>
            </w:r>
          </w:p>
        </w:tc>
        <w:tc>
          <w:tcPr>
            <w:tcW w:w="709" w:type="dxa"/>
            <w:vAlign w:val="center"/>
            <w:hideMark/>
          </w:tcPr>
          <w:p w14:paraId="573011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0406</w:t>
            </w:r>
          </w:p>
        </w:tc>
        <w:tc>
          <w:tcPr>
            <w:tcW w:w="813" w:type="dxa"/>
            <w:vAlign w:val="center"/>
            <w:hideMark/>
          </w:tcPr>
          <w:p w14:paraId="6A2EA1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9F870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AF21D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98B17D5" w14:textId="77777777" w:rsidTr="004E4FF9">
        <w:trPr>
          <w:tblCellSpacing w:w="0" w:type="dxa"/>
        </w:trPr>
        <w:tc>
          <w:tcPr>
            <w:tcW w:w="710" w:type="dxa"/>
            <w:vAlign w:val="center"/>
            <w:hideMark/>
          </w:tcPr>
          <w:p w14:paraId="4D6ADE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w:t>
            </w:r>
          </w:p>
        </w:tc>
        <w:tc>
          <w:tcPr>
            <w:tcW w:w="2977" w:type="dxa"/>
            <w:vAlign w:val="center"/>
            <w:hideMark/>
          </w:tcPr>
          <w:p w14:paraId="17E676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TETRAZOL-1-</w:t>
            </w:r>
          </w:p>
          <w:p w14:paraId="7F5D91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AXETIC</w:t>
            </w:r>
          </w:p>
        </w:tc>
        <w:tc>
          <w:tcPr>
            <w:tcW w:w="3409" w:type="dxa"/>
            <w:vAlign w:val="center"/>
            <w:hideMark/>
          </w:tcPr>
          <w:p w14:paraId="43A881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TETRAZOL-1-ACETIC ACID</w:t>
            </w:r>
          </w:p>
        </w:tc>
        <w:tc>
          <w:tcPr>
            <w:tcW w:w="709" w:type="dxa"/>
            <w:vAlign w:val="center"/>
            <w:hideMark/>
          </w:tcPr>
          <w:p w14:paraId="328234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0407</w:t>
            </w:r>
          </w:p>
        </w:tc>
        <w:tc>
          <w:tcPr>
            <w:tcW w:w="813" w:type="dxa"/>
            <w:vAlign w:val="center"/>
            <w:hideMark/>
          </w:tcPr>
          <w:p w14:paraId="481AE2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A7C8A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6D08B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88BBD7" w14:textId="77777777" w:rsidTr="004E4FF9">
        <w:trPr>
          <w:tblCellSpacing w:w="0" w:type="dxa"/>
        </w:trPr>
        <w:tc>
          <w:tcPr>
            <w:tcW w:w="710" w:type="dxa"/>
            <w:vAlign w:val="center"/>
            <w:hideMark/>
          </w:tcPr>
          <w:p w14:paraId="581E11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w:t>
            </w:r>
          </w:p>
        </w:tc>
        <w:tc>
          <w:tcPr>
            <w:tcW w:w="2977" w:type="dxa"/>
            <w:vAlign w:val="center"/>
            <w:hideMark/>
          </w:tcPr>
          <w:p w14:paraId="149C0E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có đặc tính bảo vệ</w:t>
            </w:r>
          </w:p>
        </w:tc>
        <w:tc>
          <w:tcPr>
            <w:tcW w:w="3409" w:type="dxa"/>
            <w:vAlign w:val="center"/>
            <w:hideMark/>
          </w:tcPr>
          <w:p w14:paraId="41F75B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DETONATING with protective features</w:t>
            </w:r>
          </w:p>
        </w:tc>
        <w:tc>
          <w:tcPr>
            <w:tcW w:w="709" w:type="dxa"/>
            <w:vAlign w:val="center"/>
            <w:hideMark/>
          </w:tcPr>
          <w:p w14:paraId="498F25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0408</w:t>
            </w:r>
          </w:p>
        </w:tc>
        <w:tc>
          <w:tcPr>
            <w:tcW w:w="813" w:type="dxa"/>
            <w:vAlign w:val="center"/>
            <w:hideMark/>
          </w:tcPr>
          <w:p w14:paraId="13A0C6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9E077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364CF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F408257" w14:textId="77777777" w:rsidTr="004E4FF9">
        <w:trPr>
          <w:tblCellSpacing w:w="0" w:type="dxa"/>
        </w:trPr>
        <w:tc>
          <w:tcPr>
            <w:tcW w:w="710" w:type="dxa"/>
            <w:vAlign w:val="center"/>
            <w:hideMark/>
          </w:tcPr>
          <w:p w14:paraId="619B08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w:t>
            </w:r>
          </w:p>
        </w:tc>
        <w:tc>
          <w:tcPr>
            <w:tcW w:w="2977" w:type="dxa"/>
            <w:vAlign w:val="center"/>
            <w:hideMark/>
          </w:tcPr>
          <w:p w14:paraId="13A828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có đặc tính bảo vệ</w:t>
            </w:r>
          </w:p>
        </w:tc>
        <w:tc>
          <w:tcPr>
            <w:tcW w:w="3409" w:type="dxa"/>
            <w:vAlign w:val="center"/>
            <w:hideMark/>
          </w:tcPr>
          <w:p w14:paraId="351D8F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DETONATING with protective features</w:t>
            </w:r>
          </w:p>
        </w:tc>
        <w:tc>
          <w:tcPr>
            <w:tcW w:w="709" w:type="dxa"/>
            <w:vAlign w:val="center"/>
            <w:hideMark/>
          </w:tcPr>
          <w:p w14:paraId="4A1B95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0409</w:t>
            </w:r>
          </w:p>
        </w:tc>
        <w:tc>
          <w:tcPr>
            <w:tcW w:w="813" w:type="dxa"/>
            <w:vAlign w:val="center"/>
            <w:hideMark/>
          </w:tcPr>
          <w:p w14:paraId="1F3819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62E78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FCE0F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9A096C" w14:textId="77777777" w:rsidTr="004E4FF9">
        <w:trPr>
          <w:tblCellSpacing w:w="0" w:type="dxa"/>
        </w:trPr>
        <w:tc>
          <w:tcPr>
            <w:tcW w:w="710" w:type="dxa"/>
            <w:vAlign w:val="center"/>
            <w:hideMark/>
          </w:tcPr>
          <w:p w14:paraId="08D501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w:t>
            </w:r>
          </w:p>
        </w:tc>
        <w:tc>
          <w:tcPr>
            <w:tcW w:w="2977" w:type="dxa"/>
            <w:vAlign w:val="center"/>
            <w:hideMark/>
          </w:tcPr>
          <w:p w14:paraId="6EB59F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có đặc tính bảo vệ</w:t>
            </w:r>
          </w:p>
        </w:tc>
        <w:tc>
          <w:tcPr>
            <w:tcW w:w="3409" w:type="dxa"/>
            <w:vAlign w:val="center"/>
            <w:hideMark/>
          </w:tcPr>
          <w:p w14:paraId="48BB9D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FUZES, DETONATING with protective features</w:t>
            </w:r>
          </w:p>
        </w:tc>
        <w:tc>
          <w:tcPr>
            <w:tcW w:w="709" w:type="dxa"/>
            <w:vAlign w:val="center"/>
            <w:hideMark/>
          </w:tcPr>
          <w:p w14:paraId="609A94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0410</w:t>
            </w:r>
          </w:p>
        </w:tc>
        <w:tc>
          <w:tcPr>
            <w:tcW w:w="813" w:type="dxa"/>
            <w:vAlign w:val="center"/>
            <w:hideMark/>
          </w:tcPr>
          <w:p w14:paraId="25377E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D0A2B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A419F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3FCF9FA" w14:textId="77777777" w:rsidTr="004E4FF9">
        <w:trPr>
          <w:tblCellSpacing w:w="0" w:type="dxa"/>
        </w:trPr>
        <w:tc>
          <w:tcPr>
            <w:tcW w:w="710" w:type="dxa"/>
            <w:vAlign w:val="center"/>
            <w:hideMark/>
          </w:tcPr>
          <w:p w14:paraId="1A6866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w:t>
            </w:r>
          </w:p>
        </w:tc>
        <w:tc>
          <w:tcPr>
            <w:tcW w:w="2977" w:type="dxa"/>
            <w:vAlign w:val="center"/>
            <w:hideMark/>
          </w:tcPr>
          <w:p w14:paraId="322E36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PENTAERYTHRIT TETRANITRAT (PENTAERYTHRITOL TETRANITRAT, PETN) chứa trên 7% sáp theo khối lượng</w:t>
            </w:r>
          </w:p>
        </w:tc>
        <w:tc>
          <w:tcPr>
            <w:tcW w:w="3409" w:type="dxa"/>
            <w:vAlign w:val="center"/>
            <w:hideMark/>
          </w:tcPr>
          <w:p w14:paraId="31EF4F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PENTAERYTHRITE TETRANITRATE (PENTAERYTHRITOL TETRANITRATE; PETN) with not less than 7% wax, by mass</w:t>
            </w:r>
          </w:p>
        </w:tc>
        <w:tc>
          <w:tcPr>
            <w:tcW w:w="709" w:type="dxa"/>
            <w:vAlign w:val="center"/>
            <w:hideMark/>
          </w:tcPr>
          <w:p w14:paraId="44C06B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0411</w:t>
            </w:r>
          </w:p>
        </w:tc>
        <w:tc>
          <w:tcPr>
            <w:tcW w:w="813" w:type="dxa"/>
            <w:vAlign w:val="center"/>
            <w:hideMark/>
          </w:tcPr>
          <w:p w14:paraId="24F71C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6FF21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4A90A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1CC51A" w14:textId="77777777" w:rsidTr="004E4FF9">
        <w:trPr>
          <w:tblCellSpacing w:w="0" w:type="dxa"/>
        </w:trPr>
        <w:tc>
          <w:tcPr>
            <w:tcW w:w="710" w:type="dxa"/>
            <w:vAlign w:val="center"/>
            <w:hideMark/>
          </w:tcPr>
          <w:p w14:paraId="6B0EA2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w:t>
            </w:r>
          </w:p>
        </w:tc>
        <w:tc>
          <w:tcPr>
            <w:tcW w:w="2977" w:type="dxa"/>
            <w:vAlign w:val="center"/>
            <w:hideMark/>
          </w:tcPr>
          <w:p w14:paraId="2B8632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có hạt nổ</w:t>
            </w:r>
          </w:p>
        </w:tc>
        <w:tc>
          <w:tcPr>
            <w:tcW w:w="3409" w:type="dxa"/>
            <w:vAlign w:val="center"/>
            <w:hideMark/>
          </w:tcPr>
          <w:p w14:paraId="5645C284"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with bursting charge</w:t>
            </w:r>
          </w:p>
        </w:tc>
        <w:tc>
          <w:tcPr>
            <w:tcW w:w="709" w:type="dxa"/>
            <w:vAlign w:val="center"/>
            <w:hideMark/>
          </w:tcPr>
          <w:p w14:paraId="4D4421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0412</w:t>
            </w:r>
          </w:p>
        </w:tc>
        <w:tc>
          <w:tcPr>
            <w:tcW w:w="813" w:type="dxa"/>
            <w:vAlign w:val="center"/>
            <w:hideMark/>
          </w:tcPr>
          <w:p w14:paraId="49C2A2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AE944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1E4DD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DCCA49A" w14:textId="77777777" w:rsidTr="004E4FF9">
        <w:trPr>
          <w:tblCellSpacing w:w="0" w:type="dxa"/>
        </w:trPr>
        <w:tc>
          <w:tcPr>
            <w:tcW w:w="710" w:type="dxa"/>
            <w:vAlign w:val="center"/>
            <w:hideMark/>
          </w:tcPr>
          <w:p w14:paraId="0EC25E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w:t>
            </w:r>
          </w:p>
        </w:tc>
        <w:tc>
          <w:tcPr>
            <w:tcW w:w="2977" w:type="dxa"/>
            <w:vAlign w:val="center"/>
            <w:hideMark/>
          </w:tcPr>
          <w:p w14:paraId="519FBA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RỖNG</w:t>
            </w:r>
          </w:p>
        </w:tc>
        <w:tc>
          <w:tcPr>
            <w:tcW w:w="3409" w:type="dxa"/>
            <w:vAlign w:val="center"/>
            <w:hideMark/>
          </w:tcPr>
          <w:p w14:paraId="77C176F1"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BLANK</w:t>
            </w:r>
          </w:p>
        </w:tc>
        <w:tc>
          <w:tcPr>
            <w:tcW w:w="709" w:type="dxa"/>
            <w:vAlign w:val="center"/>
            <w:hideMark/>
          </w:tcPr>
          <w:p w14:paraId="53FCE4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0413</w:t>
            </w:r>
          </w:p>
        </w:tc>
        <w:tc>
          <w:tcPr>
            <w:tcW w:w="813" w:type="dxa"/>
            <w:vAlign w:val="center"/>
            <w:hideMark/>
          </w:tcPr>
          <w:p w14:paraId="27CC55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4F7B2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D8BF8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BA1CBE3" w14:textId="77777777" w:rsidTr="004E4FF9">
        <w:trPr>
          <w:tblCellSpacing w:w="0" w:type="dxa"/>
        </w:trPr>
        <w:tc>
          <w:tcPr>
            <w:tcW w:w="710" w:type="dxa"/>
            <w:vAlign w:val="center"/>
            <w:hideMark/>
          </w:tcPr>
          <w:p w14:paraId="3ED389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w:t>
            </w:r>
          </w:p>
        </w:tc>
        <w:tc>
          <w:tcPr>
            <w:tcW w:w="2977" w:type="dxa"/>
            <w:vAlign w:val="center"/>
            <w:hideMark/>
          </w:tcPr>
          <w:p w14:paraId="544C00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ĐẨY, DÙNG CHO SÚNG ĐẠI BÁC</w:t>
            </w:r>
          </w:p>
        </w:tc>
        <w:tc>
          <w:tcPr>
            <w:tcW w:w="3409" w:type="dxa"/>
            <w:vAlign w:val="center"/>
            <w:hideMark/>
          </w:tcPr>
          <w:p w14:paraId="02BC098B"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PROPELLING, FOR CANNON</w:t>
            </w:r>
          </w:p>
        </w:tc>
        <w:tc>
          <w:tcPr>
            <w:tcW w:w="709" w:type="dxa"/>
            <w:vAlign w:val="center"/>
            <w:hideMark/>
          </w:tcPr>
          <w:p w14:paraId="02C6C1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0414</w:t>
            </w:r>
          </w:p>
        </w:tc>
        <w:tc>
          <w:tcPr>
            <w:tcW w:w="813" w:type="dxa"/>
            <w:vAlign w:val="center"/>
            <w:hideMark/>
          </w:tcPr>
          <w:p w14:paraId="1DEEF2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2D777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F11DE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4AD7CA3" w14:textId="77777777" w:rsidTr="004E4FF9">
        <w:trPr>
          <w:tblCellSpacing w:w="0" w:type="dxa"/>
        </w:trPr>
        <w:tc>
          <w:tcPr>
            <w:tcW w:w="710" w:type="dxa"/>
            <w:vAlign w:val="center"/>
            <w:hideMark/>
          </w:tcPr>
          <w:p w14:paraId="0917C0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w:t>
            </w:r>
          </w:p>
        </w:tc>
        <w:tc>
          <w:tcPr>
            <w:tcW w:w="2977" w:type="dxa"/>
            <w:vAlign w:val="center"/>
            <w:hideMark/>
          </w:tcPr>
          <w:p w14:paraId="6F446E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ĐẨY</w:t>
            </w:r>
          </w:p>
        </w:tc>
        <w:tc>
          <w:tcPr>
            <w:tcW w:w="3409" w:type="dxa"/>
            <w:vAlign w:val="center"/>
            <w:hideMark/>
          </w:tcPr>
          <w:p w14:paraId="2F46375C"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PROPELLING</w:t>
            </w:r>
          </w:p>
        </w:tc>
        <w:tc>
          <w:tcPr>
            <w:tcW w:w="709" w:type="dxa"/>
            <w:vAlign w:val="center"/>
            <w:hideMark/>
          </w:tcPr>
          <w:p w14:paraId="33C6A1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0415</w:t>
            </w:r>
          </w:p>
        </w:tc>
        <w:tc>
          <w:tcPr>
            <w:tcW w:w="813" w:type="dxa"/>
            <w:vAlign w:val="center"/>
            <w:hideMark/>
          </w:tcPr>
          <w:p w14:paraId="6630BC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6B579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B0973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97F5D91" w14:textId="77777777" w:rsidTr="004E4FF9">
        <w:trPr>
          <w:tblCellSpacing w:w="0" w:type="dxa"/>
        </w:trPr>
        <w:tc>
          <w:tcPr>
            <w:tcW w:w="710" w:type="dxa"/>
            <w:vAlign w:val="center"/>
            <w:hideMark/>
          </w:tcPr>
          <w:p w14:paraId="2E932C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w:t>
            </w:r>
          </w:p>
        </w:tc>
        <w:tc>
          <w:tcPr>
            <w:tcW w:w="2977" w:type="dxa"/>
            <w:vAlign w:val="center"/>
            <w:hideMark/>
          </w:tcPr>
          <w:p w14:paraId="5F2EF3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DÙNG TRONG VŨ KHÍ, ĐẦU ĐẠN TRƠ hoặc ĐẠN, SÚNG CẦM TAY CỠ NHỎ</w:t>
            </w:r>
          </w:p>
        </w:tc>
        <w:tc>
          <w:tcPr>
            <w:tcW w:w="3409" w:type="dxa"/>
            <w:vAlign w:val="center"/>
            <w:hideMark/>
          </w:tcPr>
          <w:p w14:paraId="27438E85"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CARTRIDGES FOR WEAPONS, INERT PROJECTILE or CARTRIDGES, SMALL ARMS</w:t>
            </w:r>
          </w:p>
        </w:tc>
        <w:tc>
          <w:tcPr>
            <w:tcW w:w="709" w:type="dxa"/>
            <w:vAlign w:val="center"/>
            <w:hideMark/>
          </w:tcPr>
          <w:p w14:paraId="65BF53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0417</w:t>
            </w:r>
          </w:p>
        </w:tc>
        <w:tc>
          <w:tcPr>
            <w:tcW w:w="813" w:type="dxa"/>
            <w:vAlign w:val="center"/>
            <w:hideMark/>
          </w:tcPr>
          <w:p w14:paraId="77F988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AEF19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1B576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77C736C" w14:textId="77777777" w:rsidTr="004E4FF9">
        <w:trPr>
          <w:tblCellSpacing w:w="0" w:type="dxa"/>
        </w:trPr>
        <w:tc>
          <w:tcPr>
            <w:tcW w:w="710" w:type="dxa"/>
            <w:vAlign w:val="center"/>
            <w:hideMark/>
          </w:tcPr>
          <w:p w14:paraId="163553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w:t>
            </w:r>
          </w:p>
        </w:tc>
        <w:tc>
          <w:tcPr>
            <w:tcW w:w="2977" w:type="dxa"/>
            <w:vAlign w:val="center"/>
            <w:hideMark/>
          </w:tcPr>
          <w:p w14:paraId="16BF0B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SÁNG, MẶT ĐẤT</w:t>
            </w:r>
          </w:p>
        </w:tc>
        <w:tc>
          <w:tcPr>
            <w:tcW w:w="3409" w:type="dxa"/>
            <w:vAlign w:val="center"/>
            <w:hideMark/>
          </w:tcPr>
          <w:p w14:paraId="3A31FD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FLARES, SURFACE</w:t>
            </w:r>
          </w:p>
        </w:tc>
        <w:tc>
          <w:tcPr>
            <w:tcW w:w="709" w:type="dxa"/>
            <w:vAlign w:val="center"/>
            <w:hideMark/>
          </w:tcPr>
          <w:p w14:paraId="2AC84F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0418</w:t>
            </w:r>
          </w:p>
        </w:tc>
        <w:tc>
          <w:tcPr>
            <w:tcW w:w="813" w:type="dxa"/>
            <w:vAlign w:val="center"/>
            <w:hideMark/>
          </w:tcPr>
          <w:p w14:paraId="61942A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C1E27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BE190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91AF1B" w14:textId="77777777" w:rsidTr="004E4FF9">
        <w:trPr>
          <w:tblCellSpacing w:w="0" w:type="dxa"/>
        </w:trPr>
        <w:tc>
          <w:tcPr>
            <w:tcW w:w="710" w:type="dxa"/>
            <w:vAlign w:val="center"/>
            <w:hideMark/>
          </w:tcPr>
          <w:p w14:paraId="1C64A8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w:t>
            </w:r>
          </w:p>
        </w:tc>
        <w:tc>
          <w:tcPr>
            <w:tcW w:w="2977" w:type="dxa"/>
            <w:vAlign w:val="center"/>
            <w:hideMark/>
          </w:tcPr>
          <w:p w14:paraId="5C95FF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SÁNG, MẶT ĐẤT</w:t>
            </w:r>
          </w:p>
        </w:tc>
        <w:tc>
          <w:tcPr>
            <w:tcW w:w="3409" w:type="dxa"/>
            <w:vAlign w:val="center"/>
            <w:hideMark/>
          </w:tcPr>
          <w:p w14:paraId="0172E4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FLARES, SURFACE</w:t>
            </w:r>
          </w:p>
        </w:tc>
        <w:tc>
          <w:tcPr>
            <w:tcW w:w="709" w:type="dxa"/>
            <w:vAlign w:val="center"/>
            <w:hideMark/>
          </w:tcPr>
          <w:p w14:paraId="2FC678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0419</w:t>
            </w:r>
          </w:p>
        </w:tc>
        <w:tc>
          <w:tcPr>
            <w:tcW w:w="813" w:type="dxa"/>
            <w:vAlign w:val="center"/>
            <w:hideMark/>
          </w:tcPr>
          <w:p w14:paraId="6BFA42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AE58B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333B4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A5A2E11" w14:textId="77777777" w:rsidTr="004E4FF9">
        <w:trPr>
          <w:tblCellSpacing w:w="0" w:type="dxa"/>
        </w:trPr>
        <w:tc>
          <w:tcPr>
            <w:tcW w:w="710" w:type="dxa"/>
            <w:vAlign w:val="center"/>
            <w:hideMark/>
          </w:tcPr>
          <w:p w14:paraId="4CF747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w:t>
            </w:r>
          </w:p>
        </w:tc>
        <w:tc>
          <w:tcPr>
            <w:tcW w:w="2977" w:type="dxa"/>
            <w:vAlign w:val="center"/>
            <w:hideMark/>
          </w:tcPr>
          <w:p w14:paraId="458CFE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SÁNG, TRÊN</w:t>
            </w:r>
          </w:p>
          <w:p w14:paraId="4CFF99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KHÔNG</w:t>
            </w:r>
          </w:p>
        </w:tc>
        <w:tc>
          <w:tcPr>
            <w:tcW w:w="3409" w:type="dxa"/>
            <w:vAlign w:val="center"/>
            <w:hideMark/>
          </w:tcPr>
          <w:p w14:paraId="04BE1F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FLARES, AERIAL</w:t>
            </w:r>
          </w:p>
        </w:tc>
        <w:tc>
          <w:tcPr>
            <w:tcW w:w="709" w:type="dxa"/>
            <w:vAlign w:val="center"/>
            <w:hideMark/>
          </w:tcPr>
          <w:p w14:paraId="0CBA34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0420</w:t>
            </w:r>
          </w:p>
        </w:tc>
        <w:tc>
          <w:tcPr>
            <w:tcW w:w="813" w:type="dxa"/>
            <w:vAlign w:val="center"/>
            <w:hideMark/>
          </w:tcPr>
          <w:p w14:paraId="5E7459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09EC3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5B98C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D64461" w14:textId="77777777" w:rsidTr="004E4FF9">
        <w:trPr>
          <w:tblCellSpacing w:w="0" w:type="dxa"/>
        </w:trPr>
        <w:tc>
          <w:tcPr>
            <w:tcW w:w="710" w:type="dxa"/>
            <w:vAlign w:val="center"/>
            <w:hideMark/>
          </w:tcPr>
          <w:p w14:paraId="00A62D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w:t>
            </w:r>
          </w:p>
        </w:tc>
        <w:tc>
          <w:tcPr>
            <w:tcW w:w="2977" w:type="dxa"/>
            <w:vAlign w:val="center"/>
            <w:hideMark/>
          </w:tcPr>
          <w:p w14:paraId="022B58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PHÁO SÁNG, TRÊN</w:t>
            </w:r>
          </w:p>
          <w:p w14:paraId="5401E0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KHÔNG</w:t>
            </w:r>
          </w:p>
        </w:tc>
        <w:tc>
          <w:tcPr>
            <w:tcW w:w="3409" w:type="dxa"/>
            <w:vAlign w:val="center"/>
            <w:hideMark/>
          </w:tcPr>
          <w:p w14:paraId="670FF2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FLARES, AERIAL</w:t>
            </w:r>
          </w:p>
        </w:tc>
        <w:tc>
          <w:tcPr>
            <w:tcW w:w="709" w:type="dxa"/>
            <w:vAlign w:val="center"/>
            <w:hideMark/>
          </w:tcPr>
          <w:p w14:paraId="69D3F4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0421</w:t>
            </w:r>
          </w:p>
        </w:tc>
        <w:tc>
          <w:tcPr>
            <w:tcW w:w="813" w:type="dxa"/>
            <w:vAlign w:val="center"/>
            <w:hideMark/>
          </w:tcPr>
          <w:p w14:paraId="03492F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9BA38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80D35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48FD3D1" w14:textId="77777777" w:rsidTr="004E4FF9">
        <w:trPr>
          <w:tblCellSpacing w:w="0" w:type="dxa"/>
        </w:trPr>
        <w:tc>
          <w:tcPr>
            <w:tcW w:w="710" w:type="dxa"/>
            <w:vAlign w:val="center"/>
            <w:hideMark/>
          </w:tcPr>
          <w:p w14:paraId="000A12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w:t>
            </w:r>
          </w:p>
        </w:tc>
        <w:tc>
          <w:tcPr>
            <w:tcW w:w="2977" w:type="dxa"/>
            <w:vAlign w:val="center"/>
            <w:hideMark/>
          </w:tcPr>
          <w:p w14:paraId="1D77B3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trơ có chất chỉ thị</w:t>
            </w:r>
          </w:p>
        </w:tc>
        <w:tc>
          <w:tcPr>
            <w:tcW w:w="3409" w:type="dxa"/>
            <w:vAlign w:val="center"/>
            <w:hideMark/>
          </w:tcPr>
          <w:p w14:paraId="14359E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inert with tracer</w:t>
            </w:r>
          </w:p>
        </w:tc>
        <w:tc>
          <w:tcPr>
            <w:tcW w:w="709" w:type="dxa"/>
            <w:vAlign w:val="center"/>
            <w:hideMark/>
          </w:tcPr>
          <w:p w14:paraId="680090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0424</w:t>
            </w:r>
          </w:p>
        </w:tc>
        <w:tc>
          <w:tcPr>
            <w:tcW w:w="813" w:type="dxa"/>
            <w:vAlign w:val="center"/>
            <w:hideMark/>
          </w:tcPr>
          <w:p w14:paraId="78B2E0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1559C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C5784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5E841C" w14:textId="77777777" w:rsidTr="004E4FF9">
        <w:trPr>
          <w:tblCellSpacing w:w="0" w:type="dxa"/>
        </w:trPr>
        <w:tc>
          <w:tcPr>
            <w:tcW w:w="710" w:type="dxa"/>
            <w:vAlign w:val="center"/>
            <w:hideMark/>
          </w:tcPr>
          <w:p w14:paraId="2CBDE8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295</w:t>
            </w:r>
          </w:p>
        </w:tc>
        <w:tc>
          <w:tcPr>
            <w:tcW w:w="2977" w:type="dxa"/>
            <w:vAlign w:val="center"/>
            <w:hideMark/>
          </w:tcPr>
          <w:p w14:paraId="0C8FF5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trơ có chất chỉ thị</w:t>
            </w:r>
          </w:p>
        </w:tc>
        <w:tc>
          <w:tcPr>
            <w:tcW w:w="3409" w:type="dxa"/>
            <w:vAlign w:val="center"/>
            <w:hideMark/>
          </w:tcPr>
          <w:p w14:paraId="09C01A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inert with tracer</w:t>
            </w:r>
          </w:p>
        </w:tc>
        <w:tc>
          <w:tcPr>
            <w:tcW w:w="709" w:type="dxa"/>
            <w:vAlign w:val="center"/>
            <w:hideMark/>
          </w:tcPr>
          <w:p w14:paraId="29D6A4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0425</w:t>
            </w:r>
          </w:p>
        </w:tc>
        <w:tc>
          <w:tcPr>
            <w:tcW w:w="813" w:type="dxa"/>
            <w:vAlign w:val="center"/>
            <w:hideMark/>
          </w:tcPr>
          <w:p w14:paraId="2A6F0D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15612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E064A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9B4075" w14:textId="77777777" w:rsidTr="004E4FF9">
        <w:trPr>
          <w:tblCellSpacing w:w="0" w:type="dxa"/>
        </w:trPr>
        <w:tc>
          <w:tcPr>
            <w:tcW w:w="710" w:type="dxa"/>
            <w:vAlign w:val="center"/>
            <w:hideMark/>
          </w:tcPr>
          <w:p w14:paraId="6EFEF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296</w:t>
            </w:r>
          </w:p>
        </w:tc>
        <w:tc>
          <w:tcPr>
            <w:tcW w:w="2977" w:type="dxa"/>
            <w:vAlign w:val="center"/>
            <w:hideMark/>
          </w:tcPr>
          <w:p w14:paraId="45EFD8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thuốc nổ hoặc hạt phóng</w:t>
            </w:r>
          </w:p>
        </w:tc>
        <w:tc>
          <w:tcPr>
            <w:tcW w:w="3409" w:type="dxa"/>
            <w:vAlign w:val="center"/>
            <w:hideMark/>
          </w:tcPr>
          <w:p w14:paraId="1D623F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burster or expelling charge</w:t>
            </w:r>
          </w:p>
        </w:tc>
        <w:tc>
          <w:tcPr>
            <w:tcW w:w="709" w:type="dxa"/>
            <w:vAlign w:val="center"/>
            <w:hideMark/>
          </w:tcPr>
          <w:p w14:paraId="5D2873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0426</w:t>
            </w:r>
          </w:p>
        </w:tc>
        <w:tc>
          <w:tcPr>
            <w:tcW w:w="813" w:type="dxa"/>
            <w:vAlign w:val="center"/>
            <w:hideMark/>
          </w:tcPr>
          <w:p w14:paraId="73EE1C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0C306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4E80F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EC727E5" w14:textId="77777777" w:rsidTr="004E4FF9">
        <w:trPr>
          <w:tblCellSpacing w:w="0" w:type="dxa"/>
        </w:trPr>
        <w:tc>
          <w:tcPr>
            <w:tcW w:w="710" w:type="dxa"/>
            <w:vAlign w:val="center"/>
            <w:hideMark/>
          </w:tcPr>
          <w:p w14:paraId="6004C6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297</w:t>
            </w:r>
          </w:p>
        </w:tc>
        <w:tc>
          <w:tcPr>
            <w:tcW w:w="2977" w:type="dxa"/>
            <w:vAlign w:val="center"/>
            <w:hideMark/>
          </w:tcPr>
          <w:p w14:paraId="3232DD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thuốc nổ hoặc hạt phóng</w:t>
            </w:r>
          </w:p>
        </w:tc>
        <w:tc>
          <w:tcPr>
            <w:tcW w:w="3409" w:type="dxa"/>
            <w:vAlign w:val="center"/>
            <w:hideMark/>
          </w:tcPr>
          <w:p w14:paraId="647793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burster or expelling charge</w:t>
            </w:r>
          </w:p>
        </w:tc>
        <w:tc>
          <w:tcPr>
            <w:tcW w:w="709" w:type="dxa"/>
            <w:vAlign w:val="center"/>
            <w:hideMark/>
          </w:tcPr>
          <w:p w14:paraId="5A6552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0427</w:t>
            </w:r>
          </w:p>
        </w:tc>
        <w:tc>
          <w:tcPr>
            <w:tcW w:w="813" w:type="dxa"/>
            <w:vAlign w:val="center"/>
            <w:hideMark/>
          </w:tcPr>
          <w:p w14:paraId="7C0CB3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E40A5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10B6F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BAB685" w14:textId="77777777" w:rsidTr="004E4FF9">
        <w:trPr>
          <w:tblCellSpacing w:w="0" w:type="dxa"/>
        </w:trPr>
        <w:tc>
          <w:tcPr>
            <w:tcW w:w="710" w:type="dxa"/>
            <w:vAlign w:val="center"/>
            <w:hideMark/>
          </w:tcPr>
          <w:p w14:paraId="095247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w:t>
            </w:r>
          </w:p>
        </w:tc>
        <w:tc>
          <w:tcPr>
            <w:tcW w:w="2977" w:type="dxa"/>
            <w:vAlign w:val="center"/>
            <w:hideMark/>
          </w:tcPr>
          <w:p w14:paraId="349EDA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DẪN LỬA, cho mục đích kỹ thuật</w:t>
            </w:r>
          </w:p>
        </w:tc>
        <w:tc>
          <w:tcPr>
            <w:tcW w:w="3409" w:type="dxa"/>
            <w:vAlign w:val="center"/>
            <w:hideMark/>
          </w:tcPr>
          <w:p w14:paraId="4D403DB6"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PYROTECHNIC for technical purposes</w:t>
            </w:r>
          </w:p>
        </w:tc>
        <w:tc>
          <w:tcPr>
            <w:tcW w:w="709" w:type="dxa"/>
            <w:vAlign w:val="center"/>
            <w:hideMark/>
          </w:tcPr>
          <w:p w14:paraId="348C4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0428</w:t>
            </w:r>
          </w:p>
        </w:tc>
        <w:tc>
          <w:tcPr>
            <w:tcW w:w="813" w:type="dxa"/>
            <w:vAlign w:val="center"/>
            <w:hideMark/>
          </w:tcPr>
          <w:p w14:paraId="040B99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C1A5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9AED1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1470B9B" w14:textId="77777777" w:rsidTr="004E4FF9">
        <w:trPr>
          <w:tblCellSpacing w:w="0" w:type="dxa"/>
        </w:trPr>
        <w:tc>
          <w:tcPr>
            <w:tcW w:w="710" w:type="dxa"/>
            <w:vAlign w:val="center"/>
            <w:hideMark/>
          </w:tcPr>
          <w:p w14:paraId="3FF8DD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w:t>
            </w:r>
          </w:p>
        </w:tc>
        <w:tc>
          <w:tcPr>
            <w:tcW w:w="2977" w:type="dxa"/>
            <w:vAlign w:val="center"/>
            <w:hideMark/>
          </w:tcPr>
          <w:p w14:paraId="4954ED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DẪN LỬA, cho mục đích kỹ thuật</w:t>
            </w:r>
          </w:p>
        </w:tc>
        <w:tc>
          <w:tcPr>
            <w:tcW w:w="3409" w:type="dxa"/>
            <w:vAlign w:val="center"/>
            <w:hideMark/>
          </w:tcPr>
          <w:p w14:paraId="5A1CCEF6"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PYROTECHNIC for technical purposes</w:t>
            </w:r>
          </w:p>
        </w:tc>
        <w:tc>
          <w:tcPr>
            <w:tcW w:w="709" w:type="dxa"/>
            <w:vAlign w:val="center"/>
            <w:hideMark/>
          </w:tcPr>
          <w:p w14:paraId="1E3CA2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0429</w:t>
            </w:r>
          </w:p>
        </w:tc>
        <w:tc>
          <w:tcPr>
            <w:tcW w:w="813" w:type="dxa"/>
            <w:vAlign w:val="center"/>
            <w:hideMark/>
          </w:tcPr>
          <w:p w14:paraId="1740B6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8A816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382F0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ADB4A0A" w14:textId="77777777" w:rsidTr="004E4FF9">
        <w:trPr>
          <w:tblCellSpacing w:w="0" w:type="dxa"/>
        </w:trPr>
        <w:tc>
          <w:tcPr>
            <w:tcW w:w="710" w:type="dxa"/>
            <w:vAlign w:val="center"/>
            <w:hideMark/>
          </w:tcPr>
          <w:p w14:paraId="7D9523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w:t>
            </w:r>
          </w:p>
        </w:tc>
        <w:tc>
          <w:tcPr>
            <w:tcW w:w="2977" w:type="dxa"/>
            <w:vAlign w:val="center"/>
            <w:hideMark/>
          </w:tcPr>
          <w:p w14:paraId="5D6DCF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DẪN LỬA, cho mục đích kỹ thuật</w:t>
            </w:r>
          </w:p>
        </w:tc>
        <w:tc>
          <w:tcPr>
            <w:tcW w:w="3409" w:type="dxa"/>
            <w:vAlign w:val="center"/>
            <w:hideMark/>
          </w:tcPr>
          <w:p w14:paraId="58AD54AE"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PYROTECHNIC for technical purposes</w:t>
            </w:r>
          </w:p>
        </w:tc>
        <w:tc>
          <w:tcPr>
            <w:tcW w:w="709" w:type="dxa"/>
            <w:vAlign w:val="center"/>
            <w:hideMark/>
          </w:tcPr>
          <w:p w14:paraId="0C9676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0430</w:t>
            </w:r>
          </w:p>
        </w:tc>
        <w:tc>
          <w:tcPr>
            <w:tcW w:w="813" w:type="dxa"/>
            <w:vAlign w:val="center"/>
            <w:hideMark/>
          </w:tcPr>
          <w:p w14:paraId="033C68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F8A9F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41F96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6446D54" w14:textId="77777777" w:rsidTr="004E4FF9">
        <w:trPr>
          <w:tblCellSpacing w:w="0" w:type="dxa"/>
        </w:trPr>
        <w:tc>
          <w:tcPr>
            <w:tcW w:w="710" w:type="dxa"/>
            <w:vAlign w:val="center"/>
            <w:hideMark/>
          </w:tcPr>
          <w:p w14:paraId="19B425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w:t>
            </w:r>
          </w:p>
        </w:tc>
        <w:tc>
          <w:tcPr>
            <w:tcW w:w="2977" w:type="dxa"/>
            <w:vAlign w:val="center"/>
            <w:hideMark/>
          </w:tcPr>
          <w:p w14:paraId="2EFEE9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DẪN LỬA, cho mục đích kỹ thuật</w:t>
            </w:r>
          </w:p>
        </w:tc>
        <w:tc>
          <w:tcPr>
            <w:tcW w:w="3409" w:type="dxa"/>
            <w:vAlign w:val="center"/>
            <w:hideMark/>
          </w:tcPr>
          <w:p w14:paraId="0448E693"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PYROTECHNIC for technical purposes</w:t>
            </w:r>
          </w:p>
        </w:tc>
        <w:tc>
          <w:tcPr>
            <w:tcW w:w="709" w:type="dxa"/>
            <w:vAlign w:val="center"/>
            <w:hideMark/>
          </w:tcPr>
          <w:p w14:paraId="7BC240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0431</w:t>
            </w:r>
          </w:p>
        </w:tc>
        <w:tc>
          <w:tcPr>
            <w:tcW w:w="813" w:type="dxa"/>
            <w:vAlign w:val="center"/>
            <w:hideMark/>
          </w:tcPr>
          <w:p w14:paraId="662B00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AB1BB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F5FB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4B80175" w14:textId="77777777" w:rsidTr="004E4FF9">
        <w:trPr>
          <w:tblCellSpacing w:w="0" w:type="dxa"/>
        </w:trPr>
        <w:tc>
          <w:tcPr>
            <w:tcW w:w="710" w:type="dxa"/>
            <w:vAlign w:val="center"/>
            <w:hideMark/>
          </w:tcPr>
          <w:p w14:paraId="0A22DD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w:t>
            </w:r>
          </w:p>
        </w:tc>
        <w:tc>
          <w:tcPr>
            <w:tcW w:w="2977" w:type="dxa"/>
            <w:vAlign w:val="center"/>
            <w:hideMark/>
          </w:tcPr>
          <w:p w14:paraId="76AA64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DẪN LỬA, cho mục đích kỹ thuật</w:t>
            </w:r>
          </w:p>
        </w:tc>
        <w:tc>
          <w:tcPr>
            <w:tcW w:w="3409" w:type="dxa"/>
            <w:vAlign w:val="center"/>
            <w:hideMark/>
          </w:tcPr>
          <w:p w14:paraId="01E295A2"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PYROTECHNIC for technical purposes</w:t>
            </w:r>
          </w:p>
        </w:tc>
        <w:tc>
          <w:tcPr>
            <w:tcW w:w="709" w:type="dxa"/>
            <w:vAlign w:val="center"/>
            <w:hideMark/>
          </w:tcPr>
          <w:p w14:paraId="6C931D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0432</w:t>
            </w:r>
          </w:p>
        </w:tc>
        <w:tc>
          <w:tcPr>
            <w:tcW w:w="813" w:type="dxa"/>
            <w:vAlign w:val="center"/>
            <w:hideMark/>
          </w:tcPr>
          <w:p w14:paraId="62D134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EC80A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B3F41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2B0983C" w14:textId="77777777" w:rsidTr="004E4FF9">
        <w:trPr>
          <w:tblCellSpacing w:w="0" w:type="dxa"/>
        </w:trPr>
        <w:tc>
          <w:tcPr>
            <w:tcW w:w="710" w:type="dxa"/>
            <w:vAlign w:val="center"/>
            <w:hideMark/>
          </w:tcPr>
          <w:p w14:paraId="121CB5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303</w:t>
            </w:r>
          </w:p>
        </w:tc>
        <w:tc>
          <w:tcPr>
            <w:tcW w:w="2977" w:type="dxa"/>
            <w:vAlign w:val="center"/>
            <w:hideMark/>
          </w:tcPr>
          <w:p w14:paraId="727E14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SÚNG NÉN, ƯỚT chứa không ít hơn 17% rượu cồn, theo khối lượng</w:t>
            </w:r>
          </w:p>
        </w:tc>
        <w:tc>
          <w:tcPr>
            <w:tcW w:w="3409" w:type="dxa"/>
            <w:vAlign w:val="center"/>
            <w:hideMark/>
          </w:tcPr>
          <w:p w14:paraId="69F10C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POWDER CAKE (POWDER PASTE), WETTED with not less than 17% alcohol, by mass</w:t>
            </w:r>
          </w:p>
        </w:tc>
        <w:tc>
          <w:tcPr>
            <w:tcW w:w="709" w:type="dxa"/>
            <w:vAlign w:val="center"/>
            <w:hideMark/>
          </w:tcPr>
          <w:p w14:paraId="5F7E8E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0433</w:t>
            </w:r>
          </w:p>
        </w:tc>
        <w:tc>
          <w:tcPr>
            <w:tcW w:w="813" w:type="dxa"/>
            <w:vAlign w:val="center"/>
            <w:hideMark/>
          </w:tcPr>
          <w:p w14:paraId="153FC4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A5F0E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BAF64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4B10AFD" w14:textId="77777777" w:rsidTr="004E4FF9">
        <w:trPr>
          <w:tblCellSpacing w:w="0" w:type="dxa"/>
        </w:trPr>
        <w:tc>
          <w:tcPr>
            <w:tcW w:w="710" w:type="dxa"/>
            <w:vAlign w:val="center"/>
            <w:hideMark/>
          </w:tcPr>
          <w:p w14:paraId="5BCD26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304</w:t>
            </w:r>
          </w:p>
        </w:tc>
        <w:tc>
          <w:tcPr>
            <w:tcW w:w="2977" w:type="dxa"/>
            <w:vAlign w:val="center"/>
            <w:hideMark/>
          </w:tcPr>
          <w:p w14:paraId="68392B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thuốc nổ hoặc hạt phóng</w:t>
            </w:r>
          </w:p>
        </w:tc>
        <w:tc>
          <w:tcPr>
            <w:tcW w:w="3409" w:type="dxa"/>
            <w:vAlign w:val="center"/>
            <w:hideMark/>
          </w:tcPr>
          <w:p w14:paraId="743BD8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burster or expelling charge</w:t>
            </w:r>
          </w:p>
        </w:tc>
        <w:tc>
          <w:tcPr>
            <w:tcW w:w="709" w:type="dxa"/>
            <w:vAlign w:val="center"/>
            <w:hideMark/>
          </w:tcPr>
          <w:p w14:paraId="36E08E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0434</w:t>
            </w:r>
          </w:p>
        </w:tc>
        <w:tc>
          <w:tcPr>
            <w:tcW w:w="813" w:type="dxa"/>
            <w:vAlign w:val="center"/>
            <w:hideMark/>
          </w:tcPr>
          <w:p w14:paraId="5FC433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4EC27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2BFD7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3A7A13A" w14:textId="77777777" w:rsidTr="004E4FF9">
        <w:trPr>
          <w:tblCellSpacing w:w="0" w:type="dxa"/>
        </w:trPr>
        <w:tc>
          <w:tcPr>
            <w:tcW w:w="710" w:type="dxa"/>
            <w:vAlign w:val="center"/>
            <w:hideMark/>
          </w:tcPr>
          <w:p w14:paraId="56FF5E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305</w:t>
            </w:r>
          </w:p>
        </w:tc>
        <w:tc>
          <w:tcPr>
            <w:tcW w:w="2977" w:type="dxa"/>
            <w:vAlign w:val="center"/>
            <w:hideMark/>
          </w:tcPr>
          <w:p w14:paraId="1DE6D4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ĐẦU ĐẠN có thuốc nổ hoặc hạt phóng</w:t>
            </w:r>
          </w:p>
        </w:tc>
        <w:tc>
          <w:tcPr>
            <w:tcW w:w="3409" w:type="dxa"/>
            <w:vAlign w:val="center"/>
            <w:hideMark/>
          </w:tcPr>
          <w:p w14:paraId="3B6C22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PROJECTILES with burster or expelling charge</w:t>
            </w:r>
          </w:p>
        </w:tc>
        <w:tc>
          <w:tcPr>
            <w:tcW w:w="709" w:type="dxa"/>
            <w:vAlign w:val="center"/>
            <w:hideMark/>
          </w:tcPr>
          <w:p w14:paraId="3E7B65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0435</w:t>
            </w:r>
          </w:p>
        </w:tc>
        <w:tc>
          <w:tcPr>
            <w:tcW w:w="813" w:type="dxa"/>
            <w:vAlign w:val="center"/>
            <w:hideMark/>
          </w:tcPr>
          <w:p w14:paraId="1EF93A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A461C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EBAE9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6AC884C" w14:textId="77777777" w:rsidTr="004E4FF9">
        <w:trPr>
          <w:tblCellSpacing w:w="0" w:type="dxa"/>
        </w:trPr>
        <w:tc>
          <w:tcPr>
            <w:tcW w:w="710" w:type="dxa"/>
            <w:vAlign w:val="center"/>
            <w:hideMark/>
          </w:tcPr>
          <w:p w14:paraId="00E12C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306</w:t>
            </w:r>
          </w:p>
        </w:tc>
        <w:tc>
          <w:tcPr>
            <w:tcW w:w="2977" w:type="dxa"/>
            <w:vAlign w:val="center"/>
            <w:hideMark/>
          </w:tcPr>
          <w:p w14:paraId="597F87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hạt phóng</w:t>
            </w:r>
          </w:p>
        </w:tc>
        <w:tc>
          <w:tcPr>
            <w:tcW w:w="3409" w:type="dxa"/>
            <w:vAlign w:val="center"/>
            <w:hideMark/>
          </w:tcPr>
          <w:p w14:paraId="0C8829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expelling charge</w:t>
            </w:r>
          </w:p>
        </w:tc>
        <w:tc>
          <w:tcPr>
            <w:tcW w:w="709" w:type="dxa"/>
            <w:vAlign w:val="center"/>
            <w:hideMark/>
          </w:tcPr>
          <w:p w14:paraId="5EBC04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0436</w:t>
            </w:r>
          </w:p>
        </w:tc>
        <w:tc>
          <w:tcPr>
            <w:tcW w:w="813" w:type="dxa"/>
            <w:vAlign w:val="center"/>
            <w:hideMark/>
          </w:tcPr>
          <w:p w14:paraId="6DFC8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C1C1A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D2A9B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2783BCB" w14:textId="77777777" w:rsidTr="004E4FF9">
        <w:trPr>
          <w:tblCellSpacing w:w="0" w:type="dxa"/>
        </w:trPr>
        <w:tc>
          <w:tcPr>
            <w:tcW w:w="710" w:type="dxa"/>
            <w:vAlign w:val="center"/>
            <w:hideMark/>
          </w:tcPr>
          <w:p w14:paraId="33F5A4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307</w:t>
            </w:r>
          </w:p>
        </w:tc>
        <w:tc>
          <w:tcPr>
            <w:tcW w:w="2977" w:type="dxa"/>
            <w:vAlign w:val="center"/>
            <w:hideMark/>
          </w:tcPr>
          <w:p w14:paraId="71A540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hạt phóng</w:t>
            </w:r>
          </w:p>
        </w:tc>
        <w:tc>
          <w:tcPr>
            <w:tcW w:w="3409" w:type="dxa"/>
            <w:vAlign w:val="center"/>
            <w:hideMark/>
          </w:tcPr>
          <w:p w14:paraId="6BB2E9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expelling charge</w:t>
            </w:r>
          </w:p>
        </w:tc>
        <w:tc>
          <w:tcPr>
            <w:tcW w:w="709" w:type="dxa"/>
            <w:vAlign w:val="center"/>
            <w:hideMark/>
          </w:tcPr>
          <w:p w14:paraId="49A6AB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0437</w:t>
            </w:r>
          </w:p>
        </w:tc>
        <w:tc>
          <w:tcPr>
            <w:tcW w:w="813" w:type="dxa"/>
            <w:vAlign w:val="center"/>
            <w:hideMark/>
          </w:tcPr>
          <w:p w14:paraId="1A0561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B8929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819D7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DB0B44" w14:textId="77777777" w:rsidTr="004E4FF9">
        <w:trPr>
          <w:tblCellSpacing w:w="0" w:type="dxa"/>
        </w:trPr>
        <w:tc>
          <w:tcPr>
            <w:tcW w:w="710" w:type="dxa"/>
            <w:vAlign w:val="center"/>
            <w:hideMark/>
          </w:tcPr>
          <w:p w14:paraId="699ACB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w:t>
            </w:r>
          </w:p>
        </w:tc>
        <w:tc>
          <w:tcPr>
            <w:tcW w:w="2977" w:type="dxa"/>
            <w:vAlign w:val="center"/>
            <w:hideMark/>
          </w:tcPr>
          <w:p w14:paraId="728408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hạt phóng</w:t>
            </w:r>
          </w:p>
        </w:tc>
        <w:tc>
          <w:tcPr>
            <w:tcW w:w="3409" w:type="dxa"/>
            <w:vAlign w:val="center"/>
            <w:hideMark/>
          </w:tcPr>
          <w:p w14:paraId="4E407A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expelling charge</w:t>
            </w:r>
          </w:p>
        </w:tc>
        <w:tc>
          <w:tcPr>
            <w:tcW w:w="709" w:type="dxa"/>
            <w:vAlign w:val="center"/>
            <w:hideMark/>
          </w:tcPr>
          <w:p w14:paraId="1ABA71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0438</w:t>
            </w:r>
          </w:p>
        </w:tc>
        <w:tc>
          <w:tcPr>
            <w:tcW w:w="813" w:type="dxa"/>
            <w:vAlign w:val="center"/>
            <w:hideMark/>
          </w:tcPr>
          <w:p w14:paraId="7D901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B7634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0DA0A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FB9B9AA" w14:textId="77777777" w:rsidTr="004E4FF9">
        <w:trPr>
          <w:tblCellSpacing w:w="0" w:type="dxa"/>
        </w:trPr>
        <w:tc>
          <w:tcPr>
            <w:tcW w:w="710" w:type="dxa"/>
            <w:vAlign w:val="center"/>
            <w:hideMark/>
          </w:tcPr>
          <w:p w14:paraId="594C0D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w:t>
            </w:r>
          </w:p>
        </w:tc>
        <w:tc>
          <w:tcPr>
            <w:tcW w:w="2977" w:type="dxa"/>
            <w:vAlign w:val="center"/>
            <w:hideMark/>
          </w:tcPr>
          <w:p w14:paraId="55A6A4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ĐỊNH HÌNH, không có ngòi nổ</w:t>
            </w:r>
          </w:p>
        </w:tc>
        <w:tc>
          <w:tcPr>
            <w:tcW w:w="3409" w:type="dxa"/>
            <w:vAlign w:val="center"/>
            <w:hideMark/>
          </w:tcPr>
          <w:p w14:paraId="750958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SHAPED, without detonator</w:t>
            </w:r>
          </w:p>
        </w:tc>
        <w:tc>
          <w:tcPr>
            <w:tcW w:w="709" w:type="dxa"/>
            <w:vAlign w:val="center"/>
            <w:hideMark/>
          </w:tcPr>
          <w:p w14:paraId="0296AD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0439</w:t>
            </w:r>
          </w:p>
        </w:tc>
        <w:tc>
          <w:tcPr>
            <w:tcW w:w="813" w:type="dxa"/>
            <w:vAlign w:val="center"/>
            <w:hideMark/>
          </w:tcPr>
          <w:p w14:paraId="698916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B3BAF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BD259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759C69" w14:textId="77777777" w:rsidTr="004E4FF9">
        <w:trPr>
          <w:tblCellSpacing w:w="0" w:type="dxa"/>
        </w:trPr>
        <w:tc>
          <w:tcPr>
            <w:tcW w:w="710" w:type="dxa"/>
            <w:vAlign w:val="center"/>
            <w:hideMark/>
          </w:tcPr>
          <w:p w14:paraId="731499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w:t>
            </w:r>
          </w:p>
        </w:tc>
        <w:tc>
          <w:tcPr>
            <w:tcW w:w="2977" w:type="dxa"/>
            <w:vAlign w:val="center"/>
            <w:hideMark/>
          </w:tcPr>
          <w:p w14:paraId="786129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ĐỊNH HÌNH, không có ngòi nổ</w:t>
            </w:r>
          </w:p>
        </w:tc>
        <w:tc>
          <w:tcPr>
            <w:tcW w:w="3409" w:type="dxa"/>
            <w:vAlign w:val="center"/>
            <w:hideMark/>
          </w:tcPr>
          <w:p w14:paraId="427D4E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SHAPED, without detonator</w:t>
            </w:r>
          </w:p>
        </w:tc>
        <w:tc>
          <w:tcPr>
            <w:tcW w:w="709" w:type="dxa"/>
            <w:vAlign w:val="center"/>
            <w:hideMark/>
          </w:tcPr>
          <w:p w14:paraId="5C45AD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0440</w:t>
            </w:r>
          </w:p>
        </w:tc>
        <w:tc>
          <w:tcPr>
            <w:tcW w:w="813" w:type="dxa"/>
            <w:vAlign w:val="center"/>
            <w:hideMark/>
          </w:tcPr>
          <w:p w14:paraId="781902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285E0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4F43A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BB06C6" w14:textId="77777777" w:rsidTr="004E4FF9">
        <w:trPr>
          <w:tblCellSpacing w:w="0" w:type="dxa"/>
        </w:trPr>
        <w:tc>
          <w:tcPr>
            <w:tcW w:w="710" w:type="dxa"/>
            <w:vAlign w:val="center"/>
            <w:hideMark/>
          </w:tcPr>
          <w:p w14:paraId="52FE6C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w:t>
            </w:r>
          </w:p>
        </w:tc>
        <w:tc>
          <w:tcPr>
            <w:tcW w:w="2977" w:type="dxa"/>
            <w:vAlign w:val="center"/>
            <w:hideMark/>
          </w:tcPr>
          <w:p w14:paraId="059F88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ĐỊNH HÌNH, không có ngòi nổ</w:t>
            </w:r>
          </w:p>
        </w:tc>
        <w:tc>
          <w:tcPr>
            <w:tcW w:w="3409" w:type="dxa"/>
            <w:vAlign w:val="center"/>
            <w:hideMark/>
          </w:tcPr>
          <w:p w14:paraId="544557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SHAPED, without detonator</w:t>
            </w:r>
          </w:p>
        </w:tc>
        <w:tc>
          <w:tcPr>
            <w:tcW w:w="709" w:type="dxa"/>
            <w:vAlign w:val="center"/>
            <w:hideMark/>
          </w:tcPr>
          <w:p w14:paraId="03291D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0441</w:t>
            </w:r>
          </w:p>
        </w:tc>
        <w:tc>
          <w:tcPr>
            <w:tcW w:w="813" w:type="dxa"/>
            <w:vAlign w:val="center"/>
            <w:hideMark/>
          </w:tcPr>
          <w:p w14:paraId="5B4D91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9D505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C456E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308DA09" w14:textId="77777777" w:rsidTr="004E4FF9">
        <w:trPr>
          <w:tblCellSpacing w:w="0" w:type="dxa"/>
        </w:trPr>
        <w:tc>
          <w:tcPr>
            <w:tcW w:w="710" w:type="dxa"/>
            <w:vAlign w:val="center"/>
            <w:hideMark/>
          </w:tcPr>
          <w:p w14:paraId="47FFC8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w:t>
            </w:r>
          </w:p>
        </w:tc>
        <w:tc>
          <w:tcPr>
            <w:tcW w:w="2977" w:type="dxa"/>
            <w:vAlign w:val="center"/>
            <w:hideMark/>
          </w:tcPr>
          <w:p w14:paraId="3AC53A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DỄ NỔ, THƯƠNG MẠI không có ngòi nổ</w:t>
            </w:r>
          </w:p>
        </w:tc>
        <w:tc>
          <w:tcPr>
            <w:tcW w:w="3409" w:type="dxa"/>
            <w:vAlign w:val="center"/>
            <w:hideMark/>
          </w:tcPr>
          <w:p w14:paraId="3B4FF4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EXPLOSIVE, COMMERCIAL without detonator</w:t>
            </w:r>
          </w:p>
        </w:tc>
        <w:tc>
          <w:tcPr>
            <w:tcW w:w="709" w:type="dxa"/>
            <w:vAlign w:val="center"/>
            <w:hideMark/>
          </w:tcPr>
          <w:p w14:paraId="05745F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0442</w:t>
            </w:r>
          </w:p>
        </w:tc>
        <w:tc>
          <w:tcPr>
            <w:tcW w:w="813" w:type="dxa"/>
            <w:vAlign w:val="center"/>
            <w:hideMark/>
          </w:tcPr>
          <w:p w14:paraId="5C75E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1D93C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5E6D1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814EBC" w14:textId="77777777" w:rsidTr="004E4FF9">
        <w:trPr>
          <w:tblCellSpacing w:w="0" w:type="dxa"/>
        </w:trPr>
        <w:tc>
          <w:tcPr>
            <w:tcW w:w="710" w:type="dxa"/>
            <w:vAlign w:val="center"/>
            <w:hideMark/>
          </w:tcPr>
          <w:p w14:paraId="75A162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w:t>
            </w:r>
          </w:p>
        </w:tc>
        <w:tc>
          <w:tcPr>
            <w:tcW w:w="2977" w:type="dxa"/>
            <w:vAlign w:val="center"/>
            <w:hideMark/>
          </w:tcPr>
          <w:p w14:paraId="4B54B8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DỄ NỔ, THƯƠNG MẠI không có ngòi nổ</w:t>
            </w:r>
          </w:p>
        </w:tc>
        <w:tc>
          <w:tcPr>
            <w:tcW w:w="3409" w:type="dxa"/>
            <w:vAlign w:val="center"/>
            <w:hideMark/>
          </w:tcPr>
          <w:p w14:paraId="0C495F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EXPLOSIVE, COMMERCIAL without detonator</w:t>
            </w:r>
          </w:p>
        </w:tc>
        <w:tc>
          <w:tcPr>
            <w:tcW w:w="709" w:type="dxa"/>
            <w:vAlign w:val="center"/>
            <w:hideMark/>
          </w:tcPr>
          <w:p w14:paraId="75E1CE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0443</w:t>
            </w:r>
          </w:p>
        </w:tc>
        <w:tc>
          <w:tcPr>
            <w:tcW w:w="813" w:type="dxa"/>
            <w:vAlign w:val="center"/>
            <w:hideMark/>
          </w:tcPr>
          <w:p w14:paraId="72B806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8DF6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CF53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7331B4F" w14:textId="77777777" w:rsidTr="004E4FF9">
        <w:trPr>
          <w:tblCellSpacing w:w="0" w:type="dxa"/>
        </w:trPr>
        <w:tc>
          <w:tcPr>
            <w:tcW w:w="710" w:type="dxa"/>
            <w:vAlign w:val="center"/>
            <w:hideMark/>
          </w:tcPr>
          <w:p w14:paraId="7CB67B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w:t>
            </w:r>
          </w:p>
        </w:tc>
        <w:tc>
          <w:tcPr>
            <w:tcW w:w="2977" w:type="dxa"/>
            <w:vAlign w:val="center"/>
            <w:hideMark/>
          </w:tcPr>
          <w:p w14:paraId="7FBC45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DỄ NỔ, THƯƠNG MẠI không có ngòi nổ</w:t>
            </w:r>
          </w:p>
        </w:tc>
        <w:tc>
          <w:tcPr>
            <w:tcW w:w="3409" w:type="dxa"/>
            <w:vAlign w:val="center"/>
            <w:hideMark/>
          </w:tcPr>
          <w:p w14:paraId="74C7FC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EXPLOSIVE, COMMERCIAL without detonator</w:t>
            </w:r>
          </w:p>
        </w:tc>
        <w:tc>
          <w:tcPr>
            <w:tcW w:w="709" w:type="dxa"/>
            <w:vAlign w:val="center"/>
            <w:hideMark/>
          </w:tcPr>
          <w:p w14:paraId="373F80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0444</w:t>
            </w:r>
          </w:p>
        </w:tc>
        <w:tc>
          <w:tcPr>
            <w:tcW w:w="813" w:type="dxa"/>
            <w:vAlign w:val="center"/>
            <w:hideMark/>
          </w:tcPr>
          <w:p w14:paraId="1A21EA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23837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1A58D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4720BD6" w14:textId="77777777" w:rsidTr="004E4FF9">
        <w:trPr>
          <w:tblCellSpacing w:w="0" w:type="dxa"/>
        </w:trPr>
        <w:tc>
          <w:tcPr>
            <w:tcW w:w="710" w:type="dxa"/>
            <w:vAlign w:val="center"/>
            <w:hideMark/>
          </w:tcPr>
          <w:p w14:paraId="6EAB60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w:t>
            </w:r>
          </w:p>
        </w:tc>
        <w:tc>
          <w:tcPr>
            <w:tcW w:w="2977" w:type="dxa"/>
            <w:vAlign w:val="center"/>
            <w:hideMark/>
          </w:tcPr>
          <w:p w14:paraId="3F9159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DỄ NỔ, THƯƠNG MẠI không có ngòi nổ</w:t>
            </w:r>
          </w:p>
        </w:tc>
        <w:tc>
          <w:tcPr>
            <w:tcW w:w="3409" w:type="dxa"/>
            <w:vAlign w:val="center"/>
            <w:hideMark/>
          </w:tcPr>
          <w:p w14:paraId="4614D8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EXPLOSIVE, COMMERCIAL without detonator</w:t>
            </w:r>
          </w:p>
        </w:tc>
        <w:tc>
          <w:tcPr>
            <w:tcW w:w="709" w:type="dxa"/>
            <w:vAlign w:val="center"/>
            <w:hideMark/>
          </w:tcPr>
          <w:p w14:paraId="28BAB3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0445</w:t>
            </w:r>
          </w:p>
        </w:tc>
        <w:tc>
          <w:tcPr>
            <w:tcW w:w="813" w:type="dxa"/>
            <w:vAlign w:val="center"/>
            <w:hideMark/>
          </w:tcPr>
          <w:p w14:paraId="1D9371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C693B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C1B0A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4107DC" w14:textId="77777777" w:rsidTr="004E4FF9">
        <w:trPr>
          <w:tblCellSpacing w:w="0" w:type="dxa"/>
        </w:trPr>
        <w:tc>
          <w:tcPr>
            <w:tcW w:w="710" w:type="dxa"/>
            <w:vAlign w:val="center"/>
            <w:hideMark/>
          </w:tcPr>
          <w:p w14:paraId="463CE7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w:t>
            </w:r>
          </w:p>
        </w:tc>
        <w:tc>
          <w:tcPr>
            <w:tcW w:w="2977" w:type="dxa"/>
            <w:vAlign w:val="center"/>
            <w:hideMark/>
          </w:tcPr>
          <w:p w14:paraId="29876D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VỎ, DỄ CHÁY, RỖNG, KHÔNG CÓ KÍP NỔ</w:t>
            </w:r>
          </w:p>
        </w:tc>
        <w:tc>
          <w:tcPr>
            <w:tcW w:w="3409" w:type="dxa"/>
            <w:vAlign w:val="center"/>
            <w:hideMark/>
          </w:tcPr>
          <w:p w14:paraId="4B765D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CASES, COMBUSTIBLE, EMPTY, WITHOUT PRIMER</w:t>
            </w:r>
          </w:p>
        </w:tc>
        <w:tc>
          <w:tcPr>
            <w:tcW w:w="709" w:type="dxa"/>
            <w:vAlign w:val="center"/>
            <w:hideMark/>
          </w:tcPr>
          <w:p w14:paraId="16EC0F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0446</w:t>
            </w:r>
          </w:p>
        </w:tc>
        <w:tc>
          <w:tcPr>
            <w:tcW w:w="813" w:type="dxa"/>
            <w:vAlign w:val="center"/>
            <w:hideMark/>
          </w:tcPr>
          <w:p w14:paraId="792E6F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5859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0607A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79299F2" w14:textId="77777777" w:rsidTr="004E4FF9">
        <w:trPr>
          <w:tblCellSpacing w:w="0" w:type="dxa"/>
        </w:trPr>
        <w:tc>
          <w:tcPr>
            <w:tcW w:w="710" w:type="dxa"/>
            <w:vAlign w:val="center"/>
            <w:hideMark/>
          </w:tcPr>
          <w:p w14:paraId="19D750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w:t>
            </w:r>
          </w:p>
        </w:tc>
        <w:tc>
          <w:tcPr>
            <w:tcW w:w="2977" w:type="dxa"/>
            <w:vAlign w:val="center"/>
            <w:hideMark/>
          </w:tcPr>
          <w:p w14:paraId="74428B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VỎ, DỄ CHÁY, RỖNG, KHÔNG CÓ KÍP NỔ</w:t>
            </w:r>
          </w:p>
        </w:tc>
        <w:tc>
          <w:tcPr>
            <w:tcW w:w="3409" w:type="dxa"/>
            <w:vAlign w:val="center"/>
            <w:hideMark/>
          </w:tcPr>
          <w:p w14:paraId="37E32A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CASES, COMBUSTIBLE, EMPTY, WITHOUT PRIMER</w:t>
            </w:r>
          </w:p>
        </w:tc>
        <w:tc>
          <w:tcPr>
            <w:tcW w:w="709" w:type="dxa"/>
            <w:vAlign w:val="center"/>
            <w:hideMark/>
          </w:tcPr>
          <w:p w14:paraId="20E143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0447</w:t>
            </w:r>
          </w:p>
        </w:tc>
        <w:tc>
          <w:tcPr>
            <w:tcW w:w="813" w:type="dxa"/>
            <w:vAlign w:val="center"/>
            <w:hideMark/>
          </w:tcPr>
          <w:p w14:paraId="7CD5C3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FC2A2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8DCBE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3DB6EDA" w14:textId="77777777" w:rsidTr="004E4FF9">
        <w:trPr>
          <w:tblCellSpacing w:w="0" w:type="dxa"/>
        </w:trPr>
        <w:tc>
          <w:tcPr>
            <w:tcW w:w="710" w:type="dxa"/>
            <w:vAlign w:val="center"/>
            <w:hideMark/>
          </w:tcPr>
          <w:p w14:paraId="3E28B0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w:t>
            </w:r>
          </w:p>
        </w:tc>
        <w:tc>
          <w:tcPr>
            <w:tcW w:w="2977" w:type="dxa"/>
            <w:vAlign w:val="center"/>
            <w:hideMark/>
          </w:tcPr>
          <w:p w14:paraId="39FCAC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5-MERCAPTOTETRAZOL-1- AXIT AXETIC</w:t>
            </w:r>
          </w:p>
        </w:tc>
        <w:tc>
          <w:tcPr>
            <w:tcW w:w="3409" w:type="dxa"/>
            <w:vAlign w:val="center"/>
            <w:hideMark/>
          </w:tcPr>
          <w:p w14:paraId="2D6653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5-MERCAPTOTETRAZOL-1- ACETIC ACID</w:t>
            </w:r>
          </w:p>
        </w:tc>
        <w:tc>
          <w:tcPr>
            <w:tcW w:w="709" w:type="dxa"/>
            <w:vAlign w:val="center"/>
            <w:hideMark/>
          </w:tcPr>
          <w:p w14:paraId="498FDA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0448</w:t>
            </w:r>
          </w:p>
        </w:tc>
        <w:tc>
          <w:tcPr>
            <w:tcW w:w="813" w:type="dxa"/>
            <w:vAlign w:val="center"/>
            <w:hideMark/>
          </w:tcPr>
          <w:p w14:paraId="2EBD4A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EE84A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08CC7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F844C76" w14:textId="77777777" w:rsidTr="004E4FF9">
        <w:trPr>
          <w:tblCellSpacing w:w="0" w:type="dxa"/>
        </w:trPr>
        <w:tc>
          <w:tcPr>
            <w:tcW w:w="710" w:type="dxa"/>
            <w:vAlign w:val="center"/>
            <w:hideMark/>
          </w:tcPr>
          <w:p w14:paraId="243882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319</w:t>
            </w:r>
          </w:p>
        </w:tc>
        <w:tc>
          <w:tcPr>
            <w:tcW w:w="2977" w:type="dxa"/>
            <w:vAlign w:val="center"/>
            <w:hideMark/>
          </w:tcPr>
          <w:p w14:paraId="26FA0C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NGƯ LÔI, NHIÊN LIỆU DẠNG LỎNG, có hoặc không có hạt nổ</w:t>
            </w:r>
          </w:p>
        </w:tc>
        <w:tc>
          <w:tcPr>
            <w:tcW w:w="3409" w:type="dxa"/>
            <w:vAlign w:val="center"/>
            <w:hideMark/>
          </w:tcPr>
          <w:p w14:paraId="61C7FC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TORPEDOES, LIQUID</w:t>
            </w:r>
          </w:p>
          <w:p w14:paraId="50399F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FUELLED with or without bursting charge</w:t>
            </w:r>
          </w:p>
        </w:tc>
        <w:tc>
          <w:tcPr>
            <w:tcW w:w="709" w:type="dxa"/>
            <w:vAlign w:val="center"/>
            <w:hideMark/>
          </w:tcPr>
          <w:p w14:paraId="4DA72F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0449</w:t>
            </w:r>
          </w:p>
        </w:tc>
        <w:tc>
          <w:tcPr>
            <w:tcW w:w="813" w:type="dxa"/>
            <w:vAlign w:val="center"/>
            <w:hideMark/>
          </w:tcPr>
          <w:p w14:paraId="21DD20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B3FEB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E48F2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F33F87F" w14:textId="77777777" w:rsidTr="004E4FF9">
        <w:trPr>
          <w:tblCellSpacing w:w="0" w:type="dxa"/>
        </w:trPr>
        <w:tc>
          <w:tcPr>
            <w:tcW w:w="710" w:type="dxa"/>
            <w:vAlign w:val="center"/>
            <w:hideMark/>
          </w:tcPr>
          <w:p w14:paraId="417638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w:t>
            </w:r>
          </w:p>
        </w:tc>
        <w:tc>
          <w:tcPr>
            <w:tcW w:w="2977" w:type="dxa"/>
            <w:vAlign w:val="center"/>
            <w:hideMark/>
          </w:tcPr>
          <w:p w14:paraId="6F64C3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NGƯ LÔI, NHIÊN LIỆU DẠNG LỎNG với đầu đạn kém hoạt động</w:t>
            </w:r>
          </w:p>
        </w:tc>
        <w:tc>
          <w:tcPr>
            <w:tcW w:w="3409" w:type="dxa"/>
            <w:vAlign w:val="center"/>
            <w:hideMark/>
          </w:tcPr>
          <w:p w14:paraId="079F9D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TORPEDOES, LIQUID</w:t>
            </w:r>
          </w:p>
          <w:p w14:paraId="115761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FUELLED with inert head</w:t>
            </w:r>
          </w:p>
        </w:tc>
        <w:tc>
          <w:tcPr>
            <w:tcW w:w="709" w:type="dxa"/>
            <w:vAlign w:val="center"/>
            <w:hideMark/>
          </w:tcPr>
          <w:p w14:paraId="6031C9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0450</w:t>
            </w:r>
          </w:p>
        </w:tc>
        <w:tc>
          <w:tcPr>
            <w:tcW w:w="813" w:type="dxa"/>
            <w:vAlign w:val="center"/>
            <w:hideMark/>
          </w:tcPr>
          <w:p w14:paraId="711EF2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B4C37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5F0BA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5BAD623" w14:textId="77777777" w:rsidTr="004E4FF9">
        <w:trPr>
          <w:tblCellSpacing w:w="0" w:type="dxa"/>
        </w:trPr>
        <w:tc>
          <w:tcPr>
            <w:tcW w:w="710" w:type="dxa"/>
            <w:vAlign w:val="center"/>
            <w:hideMark/>
          </w:tcPr>
          <w:p w14:paraId="47D0E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w:t>
            </w:r>
          </w:p>
        </w:tc>
        <w:tc>
          <w:tcPr>
            <w:tcW w:w="2977" w:type="dxa"/>
            <w:vAlign w:val="center"/>
            <w:hideMark/>
          </w:tcPr>
          <w:p w14:paraId="33AEA4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NGƯ LÔI có hạt nổ</w:t>
            </w:r>
          </w:p>
        </w:tc>
        <w:tc>
          <w:tcPr>
            <w:tcW w:w="3409" w:type="dxa"/>
            <w:vAlign w:val="center"/>
            <w:hideMark/>
          </w:tcPr>
          <w:p w14:paraId="4DEB79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TORPEDOES with bursting charge</w:t>
            </w:r>
          </w:p>
        </w:tc>
        <w:tc>
          <w:tcPr>
            <w:tcW w:w="709" w:type="dxa"/>
            <w:vAlign w:val="center"/>
            <w:hideMark/>
          </w:tcPr>
          <w:p w14:paraId="5D94D0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0451</w:t>
            </w:r>
          </w:p>
        </w:tc>
        <w:tc>
          <w:tcPr>
            <w:tcW w:w="813" w:type="dxa"/>
            <w:vAlign w:val="center"/>
            <w:hideMark/>
          </w:tcPr>
          <w:p w14:paraId="3105E8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AB00B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EBDE3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BCEE0D" w14:textId="77777777" w:rsidTr="004E4FF9">
        <w:trPr>
          <w:tblCellSpacing w:w="0" w:type="dxa"/>
        </w:trPr>
        <w:tc>
          <w:tcPr>
            <w:tcW w:w="710" w:type="dxa"/>
            <w:vAlign w:val="center"/>
            <w:hideMark/>
          </w:tcPr>
          <w:p w14:paraId="5BB5D3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w:t>
            </w:r>
          </w:p>
        </w:tc>
        <w:tc>
          <w:tcPr>
            <w:tcW w:w="2977" w:type="dxa"/>
            <w:vAlign w:val="center"/>
            <w:hideMark/>
          </w:tcPr>
          <w:p w14:paraId="69879C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LỰU ĐẠN, LUYỆN TẬP, cầm tay hoặc phóng từ súng phóng lựu</w:t>
            </w:r>
          </w:p>
        </w:tc>
        <w:tc>
          <w:tcPr>
            <w:tcW w:w="3409" w:type="dxa"/>
            <w:vAlign w:val="center"/>
            <w:hideMark/>
          </w:tcPr>
          <w:p w14:paraId="127F20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GRENADES, PRACTICE, hand or rifle</w:t>
            </w:r>
          </w:p>
        </w:tc>
        <w:tc>
          <w:tcPr>
            <w:tcW w:w="709" w:type="dxa"/>
            <w:vAlign w:val="center"/>
            <w:hideMark/>
          </w:tcPr>
          <w:p w14:paraId="320F74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0452</w:t>
            </w:r>
          </w:p>
        </w:tc>
        <w:tc>
          <w:tcPr>
            <w:tcW w:w="813" w:type="dxa"/>
            <w:vAlign w:val="center"/>
            <w:hideMark/>
          </w:tcPr>
          <w:p w14:paraId="15FBA2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199F0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999D6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EC78140" w14:textId="77777777" w:rsidTr="004E4FF9">
        <w:trPr>
          <w:tblCellSpacing w:w="0" w:type="dxa"/>
        </w:trPr>
        <w:tc>
          <w:tcPr>
            <w:tcW w:w="710" w:type="dxa"/>
            <w:vAlign w:val="center"/>
            <w:hideMark/>
          </w:tcPr>
          <w:p w14:paraId="340547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w:t>
            </w:r>
          </w:p>
        </w:tc>
        <w:tc>
          <w:tcPr>
            <w:tcW w:w="2977" w:type="dxa"/>
            <w:vAlign w:val="center"/>
            <w:hideMark/>
          </w:tcPr>
          <w:p w14:paraId="498C77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ĐỘNG CƠ, PHÓNG DÂY</w:t>
            </w:r>
          </w:p>
        </w:tc>
        <w:tc>
          <w:tcPr>
            <w:tcW w:w="3409" w:type="dxa"/>
            <w:vAlign w:val="center"/>
            <w:hideMark/>
          </w:tcPr>
          <w:p w14:paraId="2CDE2F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LINE-THROWING</w:t>
            </w:r>
          </w:p>
        </w:tc>
        <w:tc>
          <w:tcPr>
            <w:tcW w:w="709" w:type="dxa"/>
            <w:vAlign w:val="center"/>
            <w:hideMark/>
          </w:tcPr>
          <w:p w14:paraId="62BFC5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0453</w:t>
            </w:r>
          </w:p>
        </w:tc>
        <w:tc>
          <w:tcPr>
            <w:tcW w:w="813" w:type="dxa"/>
            <w:vAlign w:val="center"/>
            <w:hideMark/>
          </w:tcPr>
          <w:p w14:paraId="71FC96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226CB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556D2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B33B50E" w14:textId="77777777" w:rsidTr="004E4FF9">
        <w:trPr>
          <w:tblCellSpacing w:w="0" w:type="dxa"/>
        </w:trPr>
        <w:tc>
          <w:tcPr>
            <w:tcW w:w="710" w:type="dxa"/>
            <w:vAlign w:val="center"/>
            <w:hideMark/>
          </w:tcPr>
          <w:p w14:paraId="16B62F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w:t>
            </w:r>
          </w:p>
        </w:tc>
        <w:tc>
          <w:tcPr>
            <w:tcW w:w="2977" w:type="dxa"/>
            <w:vAlign w:val="center"/>
            <w:hideMark/>
          </w:tcPr>
          <w:p w14:paraId="663B6F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LỬA</w:t>
            </w:r>
          </w:p>
        </w:tc>
        <w:tc>
          <w:tcPr>
            <w:tcW w:w="3409" w:type="dxa"/>
            <w:vAlign w:val="center"/>
            <w:hideMark/>
          </w:tcPr>
          <w:p w14:paraId="112F03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IGNITERS</w:t>
            </w:r>
          </w:p>
        </w:tc>
        <w:tc>
          <w:tcPr>
            <w:tcW w:w="709" w:type="dxa"/>
            <w:vAlign w:val="center"/>
            <w:hideMark/>
          </w:tcPr>
          <w:p w14:paraId="539656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0454</w:t>
            </w:r>
          </w:p>
        </w:tc>
        <w:tc>
          <w:tcPr>
            <w:tcW w:w="813" w:type="dxa"/>
            <w:vAlign w:val="center"/>
            <w:hideMark/>
          </w:tcPr>
          <w:p w14:paraId="4979DD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32333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88C58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33883E" w14:textId="77777777" w:rsidTr="004E4FF9">
        <w:trPr>
          <w:tblCellSpacing w:w="0" w:type="dxa"/>
        </w:trPr>
        <w:tc>
          <w:tcPr>
            <w:tcW w:w="710" w:type="dxa"/>
            <w:vAlign w:val="center"/>
            <w:hideMark/>
          </w:tcPr>
          <w:p w14:paraId="29B58E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w:t>
            </w:r>
          </w:p>
        </w:tc>
        <w:tc>
          <w:tcPr>
            <w:tcW w:w="2977" w:type="dxa"/>
            <w:vAlign w:val="center"/>
            <w:hideMark/>
          </w:tcPr>
          <w:p w14:paraId="35243D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CƠ KHÍ để gây nổ</w:t>
            </w:r>
          </w:p>
        </w:tc>
        <w:tc>
          <w:tcPr>
            <w:tcW w:w="3409" w:type="dxa"/>
            <w:vAlign w:val="center"/>
            <w:hideMark/>
          </w:tcPr>
          <w:p w14:paraId="4A5A8F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NON-ELECTRIC for blasting</w:t>
            </w:r>
          </w:p>
        </w:tc>
        <w:tc>
          <w:tcPr>
            <w:tcW w:w="709" w:type="dxa"/>
            <w:vAlign w:val="center"/>
            <w:hideMark/>
          </w:tcPr>
          <w:p w14:paraId="0F48F1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0455</w:t>
            </w:r>
          </w:p>
        </w:tc>
        <w:tc>
          <w:tcPr>
            <w:tcW w:w="813" w:type="dxa"/>
            <w:vAlign w:val="center"/>
            <w:hideMark/>
          </w:tcPr>
          <w:p w14:paraId="7C6B12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2AAA3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7471D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A9412D" w14:textId="77777777" w:rsidTr="004E4FF9">
        <w:trPr>
          <w:tblCellSpacing w:w="0" w:type="dxa"/>
        </w:trPr>
        <w:tc>
          <w:tcPr>
            <w:tcW w:w="710" w:type="dxa"/>
            <w:vAlign w:val="center"/>
            <w:hideMark/>
          </w:tcPr>
          <w:p w14:paraId="79FE95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w:t>
            </w:r>
          </w:p>
        </w:tc>
        <w:tc>
          <w:tcPr>
            <w:tcW w:w="2977" w:type="dxa"/>
            <w:vAlign w:val="center"/>
            <w:hideMark/>
          </w:tcPr>
          <w:p w14:paraId="36C00D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NGÒI NỔ, ĐIỆN để gây nổ</w:t>
            </w:r>
          </w:p>
        </w:tc>
        <w:tc>
          <w:tcPr>
            <w:tcW w:w="3409" w:type="dxa"/>
            <w:vAlign w:val="center"/>
            <w:hideMark/>
          </w:tcPr>
          <w:p w14:paraId="00CFB5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DETONATORS, ELECTRIC for</w:t>
            </w:r>
          </w:p>
          <w:p w14:paraId="3B723A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blasting</w:t>
            </w:r>
          </w:p>
        </w:tc>
        <w:tc>
          <w:tcPr>
            <w:tcW w:w="709" w:type="dxa"/>
            <w:vAlign w:val="center"/>
            <w:hideMark/>
          </w:tcPr>
          <w:p w14:paraId="283377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0456</w:t>
            </w:r>
          </w:p>
        </w:tc>
        <w:tc>
          <w:tcPr>
            <w:tcW w:w="813" w:type="dxa"/>
            <w:vAlign w:val="center"/>
            <w:hideMark/>
          </w:tcPr>
          <w:p w14:paraId="596F47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D11DB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11BF5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CE89B4B" w14:textId="77777777" w:rsidTr="004E4FF9">
        <w:trPr>
          <w:tblCellSpacing w:w="0" w:type="dxa"/>
        </w:trPr>
        <w:tc>
          <w:tcPr>
            <w:tcW w:w="710" w:type="dxa"/>
            <w:vAlign w:val="center"/>
            <w:hideMark/>
          </w:tcPr>
          <w:p w14:paraId="503632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w:t>
            </w:r>
          </w:p>
        </w:tc>
        <w:tc>
          <w:tcPr>
            <w:tcW w:w="2977" w:type="dxa"/>
            <w:vAlign w:val="center"/>
            <w:hideMark/>
          </w:tcPr>
          <w:p w14:paraId="4A3609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GẮN CHẤT DẺO</w:t>
            </w:r>
          </w:p>
        </w:tc>
        <w:tc>
          <w:tcPr>
            <w:tcW w:w="3409" w:type="dxa"/>
            <w:vAlign w:val="center"/>
            <w:hideMark/>
          </w:tcPr>
          <w:p w14:paraId="160507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BURSTING,</w:t>
            </w:r>
          </w:p>
          <w:p w14:paraId="5A05DD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PLASTICS BONDED</w:t>
            </w:r>
          </w:p>
        </w:tc>
        <w:tc>
          <w:tcPr>
            <w:tcW w:w="709" w:type="dxa"/>
            <w:vAlign w:val="center"/>
            <w:hideMark/>
          </w:tcPr>
          <w:p w14:paraId="2E1C12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0457</w:t>
            </w:r>
          </w:p>
        </w:tc>
        <w:tc>
          <w:tcPr>
            <w:tcW w:w="813" w:type="dxa"/>
            <w:vAlign w:val="center"/>
            <w:hideMark/>
          </w:tcPr>
          <w:p w14:paraId="060C84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930B4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C78AF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5B4D34A" w14:textId="77777777" w:rsidTr="004E4FF9">
        <w:trPr>
          <w:tblCellSpacing w:w="0" w:type="dxa"/>
        </w:trPr>
        <w:tc>
          <w:tcPr>
            <w:tcW w:w="710" w:type="dxa"/>
            <w:vAlign w:val="center"/>
            <w:hideMark/>
          </w:tcPr>
          <w:p w14:paraId="129A73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w:t>
            </w:r>
          </w:p>
        </w:tc>
        <w:tc>
          <w:tcPr>
            <w:tcW w:w="2977" w:type="dxa"/>
            <w:vAlign w:val="center"/>
            <w:hideMark/>
          </w:tcPr>
          <w:p w14:paraId="4A3C75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GẮN CHẤT DẺO</w:t>
            </w:r>
          </w:p>
        </w:tc>
        <w:tc>
          <w:tcPr>
            <w:tcW w:w="3409" w:type="dxa"/>
            <w:vAlign w:val="center"/>
            <w:hideMark/>
          </w:tcPr>
          <w:p w14:paraId="0C6C81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BURSTING,</w:t>
            </w:r>
          </w:p>
          <w:p w14:paraId="39A69D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PLASTICS BONDED</w:t>
            </w:r>
          </w:p>
        </w:tc>
        <w:tc>
          <w:tcPr>
            <w:tcW w:w="709" w:type="dxa"/>
            <w:vAlign w:val="center"/>
            <w:hideMark/>
          </w:tcPr>
          <w:p w14:paraId="47E60B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0458</w:t>
            </w:r>
          </w:p>
        </w:tc>
        <w:tc>
          <w:tcPr>
            <w:tcW w:w="813" w:type="dxa"/>
            <w:vAlign w:val="center"/>
            <w:hideMark/>
          </w:tcPr>
          <w:p w14:paraId="5F53D6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E4CBB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0B332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528B5ED" w14:textId="77777777" w:rsidTr="004E4FF9">
        <w:trPr>
          <w:tblCellSpacing w:w="0" w:type="dxa"/>
        </w:trPr>
        <w:tc>
          <w:tcPr>
            <w:tcW w:w="710" w:type="dxa"/>
            <w:vAlign w:val="center"/>
            <w:hideMark/>
          </w:tcPr>
          <w:p w14:paraId="051A6B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w:t>
            </w:r>
          </w:p>
        </w:tc>
        <w:tc>
          <w:tcPr>
            <w:tcW w:w="2977" w:type="dxa"/>
            <w:vAlign w:val="center"/>
            <w:hideMark/>
          </w:tcPr>
          <w:p w14:paraId="61A131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GẮN CHẤT DẺO</w:t>
            </w:r>
          </w:p>
        </w:tc>
        <w:tc>
          <w:tcPr>
            <w:tcW w:w="3409" w:type="dxa"/>
            <w:vAlign w:val="center"/>
            <w:hideMark/>
          </w:tcPr>
          <w:p w14:paraId="00050A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BURSTING,</w:t>
            </w:r>
          </w:p>
          <w:p w14:paraId="5C6D82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PLASTICS BONDED</w:t>
            </w:r>
          </w:p>
        </w:tc>
        <w:tc>
          <w:tcPr>
            <w:tcW w:w="709" w:type="dxa"/>
            <w:vAlign w:val="center"/>
            <w:hideMark/>
          </w:tcPr>
          <w:p w14:paraId="7046EE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0459</w:t>
            </w:r>
          </w:p>
        </w:tc>
        <w:tc>
          <w:tcPr>
            <w:tcW w:w="813" w:type="dxa"/>
            <w:vAlign w:val="center"/>
            <w:hideMark/>
          </w:tcPr>
          <w:p w14:paraId="6C42A8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43996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054ED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1426E5" w14:textId="77777777" w:rsidTr="004E4FF9">
        <w:trPr>
          <w:tblCellSpacing w:w="0" w:type="dxa"/>
        </w:trPr>
        <w:tc>
          <w:tcPr>
            <w:tcW w:w="710" w:type="dxa"/>
            <w:vAlign w:val="center"/>
            <w:hideMark/>
          </w:tcPr>
          <w:p w14:paraId="55D7F7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w:t>
            </w:r>
          </w:p>
        </w:tc>
        <w:tc>
          <w:tcPr>
            <w:tcW w:w="2977" w:type="dxa"/>
            <w:vAlign w:val="center"/>
            <w:hideMark/>
          </w:tcPr>
          <w:p w14:paraId="594B32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GẮN CHẤT DẺO</w:t>
            </w:r>
          </w:p>
        </w:tc>
        <w:tc>
          <w:tcPr>
            <w:tcW w:w="3409" w:type="dxa"/>
            <w:vAlign w:val="center"/>
            <w:hideMark/>
          </w:tcPr>
          <w:p w14:paraId="34D81C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BURSTING,</w:t>
            </w:r>
          </w:p>
          <w:p w14:paraId="61C5CC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PLASTICS BONDED</w:t>
            </w:r>
          </w:p>
        </w:tc>
        <w:tc>
          <w:tcPr>
            <w:tcW w:w="709" w:type="dxa"/>
            <w:vAlign w:val="center"/>
            <w:hideMark/>
          </w:tcPr>
          <w:p w14:paraId="7C40FA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0460</w:t>
            </w:r>
          </w:p>
        </w:tc>
        <w:tc>
          <w:tcPr>
            <w:tcW w:w="813" w:type="dxa"/>
            <w:vAlign w:val="center"/>
            <w:hideMark/>
          </w:tcPr>
          <w:p w14:paraId="63C46C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1713D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0402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0BD2920" w14:textId="77777777" w:rsidTr="004E4FF9">
        <w:trPr>
          <w:tblCellSpacing w:w="0" w:type="dxa"/>
        </w:trPr>
        <w:tc>
          <w:tcPr>
            <w:tcW w:w="710" w:type="dxa"/>
            <w:vAlign w:val="center"/>
            <w:hideMark/>
          </w:tcPr>
          <w:p w14:paraId="45250B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w:t>
            </w:r>
          </w:p>
        </w:tc>
        <w:tc>
          <w:tcPr>
            <w:tcW w:w="2977" w:type="dxa"/>
            <w:vAlign w:val="center"/>
            <w:hideMark/>
          </w:tcPr>
          <w:p w14:paraId="392FDA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CHUỖI THUỐC NỔ DÂY CHUYỀN, N.O.S.</w:t>
            </w:r>
          </w:p>
        </w:tc>
        <w:tc>
          <w:tcPr>
            <w:tcW w:w="3409" w:type="dxa"/>
            <w:vAlign w:val="center"/>
            <w:hideMark/>
          </w:tcPr>
          <w:p w14:paraId="7BCBE9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COMPONENTS, EXPLOSIVE</w:t>
            </w:r>
          </w:p>
          <w:p w14:paraId="58C8CA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TRAIN, N.O.S.</w:t>
            </w:r>
          </w:p>
        </w:tc>
        <w:tc>
          <w:tcPr>
            <w:tcW w:w="709" w:type="dxa"/>
            <w:vAlign w:val="center"/>
            <w:hideMark/>
          </w:tcPr>
          <w:p w14:paraId="2A031C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0461</w:t>
            </w:r>
          </w:p>
        </w:tc>
        <w:tc>
          <w:tcPr>
            <w:tcW w:w="813" w:type="dxa"/>
            <w:vAlign w:val="center"/>
            <w:hideMark/>
          </w:tcPr>
          <w:p w14:paraId="546026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7B4FF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5C2E4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C526DDC" w14:textId="77777777" w:rsidTr="004E4FF9">
        <w:trPr>
          <w:tblCellSpacing w:w="0" w:type="dxa"/>
        </w:trPr>
        <w:tc>
          <w:tcPr>
            <w:tcW w:w="710" w:type="dxa"/>
            <w:vAlign w:val="center"/>
            <w:hideMark/>
          </w:tcPr>
          <w:p w14:paraId="53DF91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w:t>
            </w:r>
          </w:p>
        </w:tc>
        <w:tc>
          <w:tcPr>
            <w:tcW w:w="2977" w:type="dxa"/>
            <w:vAlign w:val="center"/>
            <w:hideMark/>
          </w:tcPr>
          <w:p w14:paraId="42E0DC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477C6A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0B1EAB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0462</w:t>
            </w:r>
          </w:p>
        </w:tc>
        <w:tc>
          <w:tcPr>
            <w:tcW w:w="813" w:type="dxa"/>
            <w:vAlign w:val="center"/>
            <w:hideMark/>
          </w:tcPr>
          <w:p w14:paraId="329A26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ED35D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DAE8C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C5DBDA1" w14:textId="77777777" w:rsidTr="004E4FF9">
        <w:trPr>
          <w:tblCellSpacing w:w="0" w:type="dxa"/>
        </w:trPr>
        <w:tc>
          <w:tcPr>
            <w:tcW w:w="710" w:type="dxa"/>
            <w:vAlign w:val="center"/>
            <w:hideMark/>
          </w:tcPr>
          <w:p w14:paraId="614D88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w:t>
            </w:r>
          </w:p>
        </w:tc>
        <w:tc>
          <w:tcPr>
            <w:tcW w:w="2977" w:type="dxa"/>
            <w:vAlign w:val="center"/>
            <w:hideMark/>
          </w:tcPr>
          <w:p w14:paraId="766C59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35BE7C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67AC78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0463</w:t>
            </w:r>
          </w:p>
        </w:tc>
        <w:tc>
          <w:tcPr>
            <w:tcW w:w="813" w:type="dxa"/>
            <w:vAlign w:val="center"/>
            <w:hideMark/>
          </w:tcPr>
          <w:p w14:paraId="5EA995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AD5DC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98272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B6A72A" w14:textId="77777777" w:rsidTr="004E4FF9">
        <w:trPr>
          <w:tblCellSpacing w:w="0" w:type="dxa"/>
        </w:trPr>
        <w:tc>
          <w:tcPr>
            <w:tcW w:w="710" w:type="dxa"/>
            <w:vAlign w:val="center"/>
            <w:hideMark/>
          </w:tcPr>
          <w:p w14:paraId="434094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w:t>
            </w:r>
          </w:p>
        </w:tc>
        <w:tc>
          <w:tcPr>
            <w:tcW w:w="2977" w:type="dxa"/>
            <w:vAlign w:val="center"/>
            <w:hideMark/>
          </w:tcPr>
          <w:p w14:paraId="1F9618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5C3325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3124F4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0464</w:t>
            </w:r>
          </w:p>
        </w:tc>
        <w:tc>
          <w:tcPr>
            <w:tcW w:w="813" w:type="dxa"/>
            <w:vAlign w:val="center"/>
            <w:hideMark/>
          </w:tcPr>
          <w:p w14:paraId="71CC65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957E3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BACDD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0D81EF" w14:textId="77777777" w:rsidTr="004E4FF9">
        <w:trPr>
          <w:tblCellSpacing w:w="0" w:type="dxa"/>
        </w:trPr>
        <w:tc>
          <w:tcPr>
            <w:tcW w:w="710" w:type="dxa"/>
            <w:vAlign w:val="center"/>
            <w:hideMark/>
          </w:tcPr>
          <w:p w14:paraId="1737BB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w:t>
            </w:r>
          </w:p>
        </w:tc>
        <w:tc>
          <w:tcPr>
            <w:tcW w:w="2977" w:type="dxa"/>
            <w:vAlign w:val="center"/>
            <w:hideMark/>
          </w:tcPr>
          <w:p w14:paraId="502384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7D930F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0DC4FC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0465</w:t>
            </w:r>
          </w:p>
        </w:tc>
        <w:tc>
          <w:tcPr>
            <w:tcW w:w="813" w:type="dxa"/>
            <w:vAlign w:val="center"/>
            <w:hideMark/>
          </w:tcPr>
          <w:p w14:paraId="5918BF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56A1B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2AED4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276B60" w14:textId="77777777" w:rsidTr="004E4FF9">
        <w:trPr>
          <w:tblCellSpacing w:w="0" w:type="dxa"/>
        </w:trPr>
        <w:tc>
          <w:tcPr>
            <w:tcW w:w="710" w:type="dxa"/>
            <w:vAlign w:val="center"/>
            <w:hideMark/>
          </w:tcPr>
          <w:p w14:paraId="793E76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c>
          <w:tcPr>
            <w:tcW w:w="2977" w:type="dxa"/>
            <w:vAlign w:val="center"/>
            <w:hideMark/>
          </w:tcPr>
          <w:p w14:paraId="6C4C74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4C1B9C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5A5DC2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0466</w:t>
            </w:r>
          </w:p>
        </w:tc>
        <w:tc>
          <w:tcPr>
            <w:tcW w:w="813" w:type="dxa"/>
            <w:vAlign w:val="center"/>
            <w:hideMark/>
          </w:tcPr>
          <w:p w14:paraId="5A02FC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F9ECD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A3A42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542816F" w14:textId="77777777" w:rsidTr="004E4FF9">
        <w:trPr>
          <w:tblCellSpacing w:w="0" w:type="dxa"/>
        </w:trPr>
        <w:tc>
          <w:tcPr>
            <w:tcW w:w="710" w:type="dxa"/>
            <w:vAlign w:val="center"/>
            <w:hideMark/>
          </w:tcPr>
          <w:p w14:paraId="5B4F08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w:t>
            </w:r>
          </w:p>
        </w:tc>
        <w:tc>
          <w:tcPr>
            <w:tcW w:w="2977" w:type="dxa"/>
            <w:vAlign w:val="center"/>
            <w:hideMark/>
          </w:tcPr>
          <w:p w14:paraId="02044E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7A401C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08983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0467</w:t>
            </w:r>
          </w:p>
        </w:tc>
        <w:tc>
          <w:tcPr>
            <w:tcW w:w="813" w:type="dxa"/>
            <w:vAlign w:val="center"/>
            <w:hideMark/>
          </w:tcPr>
          <w:p w14:paraId="52F871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01E4E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5C081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247C1C8" w14:textId="77777777" w:rsidTr="004E4FF9">
        <w:trPr>
          <w:tblCellSpacing w:w="0" w:type="dxa"/>
        </w:trPr>
        <w:tc>
          <w:tcPr>
            <w:tcW w:w="710" w:type="dxa"/>
            <w:vAlign w:val="center"/>
            <w:hideMark/>
          </w:tcPr>
          <w:p w14:paraId="636C2E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c>
          <w:tcPr>
            <w:tcW w:w="2977" w:type="dxa"/>
            <w:vAlign w:val="center"/>
            <w:hideMark/>
          </w:tcPr>
          <w:p w14:paraId="484A7B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6C6272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17D876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0468</w:t>
            </w:r>
          </w:p>
        </w:tc>
        <w:tc>
          <w:tcPr>
            <w:tcW w:w="813" w:type="dxa"/>
            <w:vAlign w:val="center"/>
            <w:hideMark/>
          </w:tcPr>
          <w:p w14:paraId="664CD5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C9F2B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157D9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543255" w14:textId="77777777" w:rsidTr="004E4FF9">
        <w:trPr>
          <w:tblCellSpacing w:w="0" w:type="dxa"/>
        </w:trPr>
        <w:tc>
          <w:tcPr>
            <w:tcW w:w="710" w:type="dxa"/>
            <w:vAlign w:val="center"/>
            <w:hideMark/>
          </w:tcPr>
          <w:p w14:paraId="25E1E5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c>
          <w:tcPr>
            <w:tcW w:w="2977" w:type="dxa"/>
            <w:vAlign w:val="center"/>
            <w:hideMark/>
          </w:tcPr>
          <w:p w14:paraId="661B3E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3E4971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22A344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0469</w:t>
            </w:r>
          </w:p>
        </w:tc>
        <w:tc>
          <w:tcPr>
            <w:tcW w:w="813" w:type="dxa"/>
            <w:vAlign w:val="center"/>
            <w:hideMark/>
          </w:tcPr>
          <w:p w14:paraId="6C8F26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ACD5A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31C86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EB6AFC1" w14:textId="77777777" w:rsidTr="004E4FF9">
        <w:trPr>
          <w:tblCellSpacing w:w="0" w:type="dxa"/>
        </w:trPr>
        <w:tc>
          <w:tcPr>
            <w:tcW w:w="710" w:type="dxa"/>
            <w:vAlign w:val="center"/>
            <w:hideMark/>
          </w:tcPr>
          <w:p w14:paraId="111BB3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w:t>
            </w:r>
          </w:p>
        </w:tc>
        <w:tc>
          <w:tcPr>
            <w:tcW w:w="2977" w:type="dxa"/>
            <w:vAlign w:val="center"/>
            <w:hideMark/>
          </w:tcPr>
          <w:p w14:paraId="6EBD7B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763914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06DFFB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0470</w:t>
            </w:r>
          </w:p>
        </w:tc>
        <w:tc>
          <w:tcPr>
            <w:tcW w:w="813" w:type="dxa"/>
            <w:vAlign w:val="center"/>
            <w:hideMark/>
          </w:tcPr>
          <w:p w14:paraId="59B3CD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1D343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0DB78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BF9EE9C" w14:textId="77777777" w:rsidTr="004E4FF9">
        <w:trPr>
          <w:tblCellSpacing w:w="0" w:type="dxa"/>
        </w:trPr>
        <w:tc>
          <w:tcPr>
            <w:tcW w:w="710" w:type="dxa"/>
            <w:vAlign w:val="center"/>
            <w:hideMark/>
          </w:tcPr>
          <w:p w14:paraId="41818A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w:t>
            </w:r>
          </w:p>
        </w:tc>
        <w:tc>
          <w:tcPr>
            <w:tcW w:w="2977" w:type="dxa"/>
            <w:vAlign w:val="center"/>
            <w:hideMark/>
          </w:tcPr>
          <w:p w14:paraId="21A790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346214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31AF7B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0471</w:t>
            </w:r>
          </w:p>
        </w:tc>
        <w:tc>
          <w:tcPr>
            <w:tcW w:w="813" w:type="dxa"/>
            <w:vAlign w:val="center"/>
            <w:hideMark/>
          </w:tcPr>
          <w:p w14:paraId="3417E8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44D63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7E8E0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1EB33FD" w14:textId="77777777" w:rsidTr="004E4FF9">
        <w:trPr>
          <w:tblCellSpacing w:w="0" w:type="dxa"/>
        </w:trPr>
        <w:tc>
          <w:tcPr>
            <w:tcW w:w="710" w:type="dxa"/>
            <w:vAlign w:val="center"/>
            <w:hideMark/>
          </w:tcPr>
          <w:p w14:paraId="7E43BB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w:t>
            </w:r>
          </w:p>
        </w:tc>
        <w:tc>
          <w:tcPr>
            <w:tcW w:w="2977" w:type="dxa"/>
            <w:vAlign w:val="center"/>
            <w:hideMark/>
          </w:tcPr>
          <w:p w14:paraId="0780D0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N.O.S.</w:t>
            </w:r>
          </w:p>
        </w:tc>
        <w:tc>
          <w:tcPr>
            <w:tcW w:w="3409" w:type="dxa"/>
            <w:vAlign w:val="center"/>
            <w:hideMark/>
          </w:tcPr>
          <w:p w14:paraId="73BD12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N.O.S.</w:t>
            </w:r>
          </w:p>
        </w:tc>
        <w:tc>
          <w:tcPr>
            <w:tcW w:w="709" w:type="dxa"/>
            <w:vAlign w:val="center"/>
            <w:hideMark/>
          </w:tcPr>
          <w:p w14:paraId="378323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0472</w:t>
            </w:r>
          </w:p>
        </w:tc>
        <w:tc>
          <w:tcPr>
            <w:tcW w:w="813" w:type="dxa"/>
            <w:vAlign w:val="center"/>
            <w:hideMark/>
          </w:tcPr>
          <w:p w14:paraId="3D0575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56DA0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29B64E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2E2A378" w14:textId="77777777" w:rsidTr="004E4FF9">
        <w:trPr>
          <w:tblCellSpacing w:w="0" w:type="dxa"/>
        </w:trPr>
        <w:tc>
          <w:tcPr>
            <w:tcW w:w="710" w:type="dxa"/>
            <w:vAlign w:val="center"/>
            <w:hideMark/>
          </w:tcPr>
          <w:p w14:paraId="473657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w:t>
            </w:r>
          </w:p>
        </w:tc>
        <w:tc>
          <w:tcPr>
            <w:tcW w:w="2977" w:type="dxa"/>
            <w:vAlign w:val="center"/>
            <w:hideMark/>
          </w:tcPr>
          <w:p w14:paraId="0AD862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2A4DCA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0559D5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624EA6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0473</w:t>
            </w:r>
          </w:p>
        </w:tc>
        <w:tc>
          <w:tcPr>
            <w:tcW w:w="813" w:type="dxa"/>
            <w:vAlign w:val="center"/>
            <w:hideMark/>
          </w:tcPr>
          <w:p w14:paraId="7E5228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0E070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D3C71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3428DA4" w14:textId="77777777" w:rsidTr="004E4FF9">
        <w:trPr>
          <w:tblCellSpacing w:w="0" w:type="dxa"/>
        </w:trPr>
        <w:tc>
          <w:tcPr>
            <w:tcW w:w="710" w:type="dxa"/>
            <w:vAlign w:val="center"/>
            <w:hideMark/>
          </w:tcPr>
          <w:p w14:paraId="4BA5D1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w:t>
            </w:r>
          </w:p>
        </w:tc>
        <w:tc>
          <w:tcPr>
            <w:tcW w:w="2977" w:type="dxa"/>
            <w:vAlign w:val="center"/>
            <w:hideMark/>
          </w:tcPr>
          <w:p w14:paraId="3375B4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45A8B7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748D4B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6BA5E6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0474</w:t>
            </w:r>
          </w:p>
        </w:tc>
        <w:tc>
          <w:tcPr>
            <w:tcW w:w="813" w:type="dxa"/>
            <w:vAlign w:val="center"/>
            <w:hideMark/>
          </w:tcPr>
          <w:p w14:paraId="56994F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27DFC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65483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98C4900" w14:textId="77777777" w:rsidTr="004E4FF9">
        <w:trPr>
          <w:tblCellSpacing w:w="0" w:type="dxa"/>
        </w:trPr>
        <w:tc>
          <w:tcPr>
            <w:tcW w:w="710" w:type="dxa"/>
            <w:vAlign w:val="center"/>
            <w:hideMark/>
          </w:tcPr>
          <w:p w14:paraId="1B40AA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w:t>
            </w:r>
          </w:p>
        </w:tc>
        <w:tc>
          <w:tcPr>
            <w:tcW w:w="2977" w:type="dxa"/>
            <w:vAlign w:val="center"/>
            <w:hideMark/>
          </w:tcPr>
          <w:p w14:paraId="1AD581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0BDD22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3D71AE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4D3DCF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0475</w:t>
            </w:r>
          </w:p>
        </w:tc>
        <w:tc>
          <w:tcPr>
            <w:tcW w:w="813" w:type="dxa"/>
            <w:vAlign w:val="center"/>
            <w:hideMark/>
          </w:tcPr>
          <w:p w14:paraId="575274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13D00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C57A6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A26D25" w14:textId="77777777" w:rsidTr="004E4FF9">
        <w:trPr>
          <w:tblCellSpacing w:w="0" w:type="dxa"/>
        </w:trPr>
        <w:tc>
          <w:tcPr>
            <w:tcW w:w="710" w:type="dxa"/>
            <w:vAlign w:val="center"/>
            <w:hideMark/>
          </w:tcPr>
          <w:p w14:paraId="15D974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w:t>
            </w:r>
          </w:p>
        </w:tc>
        <w:tc>
          <w:tcPr>
            <w:tcW w:w="2977" w:type="dxa"/>
            <w:vAlign w:val="center"/>
            <w:hideMark/>
          </w:tcPr>
          <w:p w14:paraId="52488B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440E17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6BA871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380E7A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0476</w:t>
            </w:r>
          </w:p>
        </w:tc>
        <w:tc>
          <w:tcPr>
            <w:tcW w:w="813" w:type="dxa"/>
            <w:vAlign w:val="center"/>
            <w:hideMark/>
          </w:tcPr>
          <w:p w14:paraId="1E73B6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83A6A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401E4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A394CB5" w14:textId="77777777" w:rsidTr="004E4FF9">
        <w:trPr>
          <w:tblCellSpacing w:w="0" w:type="dxa"/>
        </w:trPr>
        <w:tc>
          <w:tcPr>
            <w:tcW w:w="710" w:type="dxa"/>
            <w:vAlign w:val="center"/>
            <w:hideMark/>
          </w:tcPr>
          <w:p w14:paraId="5D4208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w:t>
            </w:r>
          </w:p>
        </w:tc>
        <w:tc>
          <w:tcPr>
            <w:tcW w:w="2977" w:type="dxa"/>
            <w:vAlign w:val="center"/>
            <w:hideMark/>
          </w:tcPr>
          <w:p w14:paraId="494BD0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7C809C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6D020E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02F649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0477</w:t>
            </w:r>
          </w:p>
        </w:tc>
        <w:tc>
          <w:tcPr>
            <w:tcW w:w="813" w:type="dxa"/>
            <w:vAlign w:val="center"/>
            <w:hideMark/>
          </w:tcPr>
          <w:p w14:paraId="3D74C9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45052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86C9F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93913D6" w14:textId="77777777" w:rsidTr="004E4FF9">
        <w:trPr>
          <w:trHeight w:val="757"/>
          <w:tblCellSpacing w:w="0" w:type="dxa"/>
        </w:trPr>
        <w:tc>
          <w:tcPr>
            <w:tcW w:w="710" w:type="dxa"/>
            <w:vAlign w:val="center"/>
            <w:hideMark/>
          </w:tcPr>
          <w:p w14:paraId="6340B2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w:t>
            </w:r>
          </w:p>
        </w:tc>
        <w:tc>
          <w:tcPr>
            <w:tcW w:w="2977" w:type="dxa"/>
            <w:vAlign w:val="center"/>
            <w:hideMark/>
          </w:tcPr>
          <w:p w14:paraId="4404A8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01BBA5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16C2E5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4DE0CE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0478</w:t>
            </w:r>
          </w:p>
        </w:tc>
        <w:tc>
          <w:tcPr>
            <w:tcW w:w="813" w:type="dxa"/>
            <w:vAlign w:val="center"/>
            <w:hideMark/>
          </w:tcPr>
          <w:p w14:paraId="445042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62317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B4B0C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FC9D823" w14:textId="77777777" w:rsidTr="004E4FF9">
        <w:trPr>
          <w:trHeight w:val="751"/>
          <w:tblCellSpacing w:w="0" w:type="dxa"/>
        </w:trPr>
        <w:tc>
          <w:tcPr>
            <w:tcW w:w="710" w:type="dxa"/>
            <w:vAlign w:val="center"/>
            <w:hideMark/>
          </w:tcPr>
          <w:p w14:paraId="0DBAD0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w:t>
            </w:r>
          </w:p>
        </w:tc>
        <w:tc>
          <w:tcPr>
            <w:tcW w:w="2977" w:type="dxa"/>
            <w:vAlign w:val="center"/>
            <w:hideMark/>
          </w:tcPr>
          <w:p w14:paraId="52D453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36A012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35E90A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483A18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0479</w:t>
            </w:r>
          </w:p>
        </w:tc>
        <w:tc>
          <w:tcPr>
            <w:tcW w:w="813" w:type="dxa"/>
            <w:vAlign w:val="center"/>
            <w:hideMark/>
          </w:tcPr>
          <w:p w14:paraId="77DA3A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A1064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31D97E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7982477" w14:textId="77777777" w:rsidTr="004E4FF9">
        <w:trPr>
          <w:trHeight w:val="730"/>
          <w:tblCellSpacing w:w="0" w:type="dxa"/>
        </w:trPr>
        <w:tc>
          <w:tcPr>
            <w:tcW w:w="710" w:type="dxa"/>
            <w:vAlign w:val="center"/>
            <w:hideMark/>
          </w:tcPr>
          <w:p w14:paraId="7D75B0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w:t>
            </w:r>
          </w:p>
        </w:tc>
        <w:tc>
          <w:tcPr>
            <w:tcW w:w="2977" w:type="dxa"/>
            <w:vAlign w:val="center"/>
            <w:hideMark/>
          </w:tcPr>
          <w:p w14:paraId="26FFF2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43FCF7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5AB8BE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7C7191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0480</w:t>
            </w:r>
          </w:p>
        </w:tc>
        <w:tc>
          <w:tcPr>
            <w:tcW w:w="813" w:type="dxa"/>
            <w:vAlign w:val="center"/>
            <w:hideMark/>
          </w:tcPr>
          <w:p w14:paraId="2BF78E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31662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CC75F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29E07FB" w14:textId="77777777" w:rsidTr="004E4FF9">
        <w:trPr>
          <w:trHeight w:val="739"/>
          <w:tblCellSpacing w:w="0" w:type="dxa"/>
        </w:trPr>
        <w:tc>
          <w:tcPr>
            <w:tcW w:w="710" w:type="dxa"/>
            <w:vAlign w:val="center"/>
            <w:hideMark/>
          </w:tcPr>
          <w:p w14:paraId="12BBAF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w:t>
            </w:r>
          </w:p>
        </w:tc>
        <w:tc>
          <w:tcPr>
            <w:tcW w:w="2977" w:type="dxa"/>
            <w:vAlign w:val="center"/>
            <w:hideMark/>
          </w:tcPr>
          <w:p w14:paraId="454EDC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7D75DE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2DDEF6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709" w:type="dxa"/>
            <w:vAlign w:val="center"/>
            <w:hideMark/>
          </w:tcPr>
          <w:p w14:paraId="5DA0E9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0481</w:t>
            </w:r>
          </w:p>
        </w:tc>
        <w:tc>
          <w:tcPr>
            <w:tcW w:w="813" w:type="dxa"/>
            <w:vAlign w:val="center"/>
            <w:hideMark/>
          </w:tcPr>
          <w:p w14:paraId="0139F3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749B6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1FA19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7C4038A" w14:textId="77777777" w:rsidTr="004E4FF9">
        <w:trPr>
          <w:tblCellSpacing w:w="0" w:type="dxa"/>
        </w:trPr>
        <w:tc>
          <w:tcPr>
            <w:tcW w:w="710" w:type="dxa"/>
            <w:vAlign w:val="center"/>
            <w:hideMark/>
          </w:tcPr>
          <w:p w14:paraId="03A4E4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w:t>
            </w:r>
          </w:p>
        </w:tc>
        <w:tc>
          <w:tcPr>
            <w:tcW w:w="2977" w:type="dxa"/>
            <w:vAlign w:val="center"/>
            <w:hideMark/>
          </w:tcPr>
          <w:p w14:paraId="67DC04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KHÔNG NHẠY (CHẤT, EVI), N.O.S.</w:t>
            </w:r>
          </w:p>
        </w:tc>
        <w:tc>
          <w:tcPr>
            <w:tcW w:w="3409" w:type="dxa"/>
            <w:vAlign w:val="center"/>
            <w:hideMark/>
          </w:tcPr>
          <w:p w14:paraId="7EB645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w:t>
            </w:r>
          </w:p>
          <w:p w14:paraId="319F51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VERY INSENSITIVE</w:t>
            </w:r>
          </w:p>
          <w:p w14:paraId="48162C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EVI), N.O.S.</w:t>
            </w:r>
          </w:p>
        </w:tc>
        <w:tc>
          <w:tcPr>
            <w:tcW w:w="709" w:type="dxa"/>
            <w:vAlign w:val="center"/>
            <w:hideMark/>
          </w:tcPr>
          <w:p w14:paraId="15A63D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0482</w:t>
            </w:r>
          </w:p>
        </w:tc>
        <w:tc>
          <w:tcPr>
            <w:tcW w:w="813" w:type="dxa"/>
            <w:vAlign w:val="center"/>
            <w:hideMark/>
          </w:tcPr>
          <w:p w14:paraId="25802B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10284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w:t>
            </w:r>
          </w:p>
        </w:tc>
        <w:tc>
          <w:tcPr>
            <w:tcW w:w="726" w:type="dxa"/>
            <w:vAlign w:val="center"/>
            <w:hideMark/>
          </w:tcPr>
          <w:p w14:paraId="189F06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591BEEC" w14:textId="77777777" w:rsidTr="004E4FF9">
        <w:trPr>
          <w:tblCellSpacing w:w="0" w:type="dxa"/>
        </w:trPr>
        <w:tc>
          <w:tcPr>
            <w:tcW w:w="710" w:type="dxa"/>
            <w:vAlign w:val="center"/>
            <w:hideMark/>
          </w:tcPr>
          <w:p w14:paraId="25C892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353</w:t>
            </w:r>
          </w:p>
        </w:tc>
        <w:tc>
          <w:tcPr>
            <w:tcW w:w="2977" w:type="dxa"/>
            <w:vAlign w:val="center"/>
            <w:hideMark/>
          </w:tcPr>
          <w:p w14:paraId="1A9EDE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CYCLOTRIMETYLEN- TRINITRAMIN (CYCLONIT; HEXOGEN; RDX), KHỬ NHẠY</w:t>
            </w:r>
          </w:p>
        </w:tc>
        <w:tc>
          <w:tcPr>
            <w:tcW w:w="3409" w:type="dxa"/>
            <w:vAlign w:val="center"/>
            <w:hideMark/>
          </w:tcPr>
          <w:p w14:paraId="5BBBE1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CYCLOTRIMETHYLENE- </w:t>
            </w:r>
          </w:p>
          <w:p w14:paraId="51D89B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TRINITRAMINE (CYCLONITE;</w:t>
            </w:r>
          </w:p>
          <w:p w14:paraId="7DE542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HEXOGEN; RDX),</w:t>
            </w:r>
          </w:p>
          <w:p w14:paraId="5F2B8F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DESENSITIZED</w:t>
            </w:r>
          </w:p>
        </w:tc>
        <w:tc>
          <w:tcPr>
            <w:tcW w:w="709" w:type="dxa"/>
            <w:vAlign w:val="center"/>
            <w:hideMark/>
          </w:tcPr>
          <w:p w14:paraId="252A44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0483</w:t>
            </w:r>
          </w:p>
        </w:tc>
        <w:tc>
          <w:tcPr>
            <w:tcW w:w="813" w:type="dxa"/>
            <w:vAlign w:val="center"/>
            <w:hideMark/>
          </w:tcPr>
          <w:p w14:paraId="618B39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5393D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FF503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E56286C" w14:textId="77777777" w:rsidTr="004E4FF9">
        <w:trPr>
          <w:tblCellSpacing w:w="0" w:type="dxa"/>
        </w:trPr>
        <w:tc>
          <w:tcPr>
            <w:tcW w:w="710" w:type="dxa"/>
            <w:vAlign w:val="center"/>
            <w:hideMark/>
          </w:tcPr>
          <w:p w14:paraId="635638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354</w:t>
            </w:r>
          </w:p>
        </w:tc>
        <w:tc>
          <w:tcPr>
            <w:tcW w:w="2977" w:type="dxa"/>
            <w:vAlign w:val="center"/>
            <w:hideMark/>
          </w:tcPr>
          <w:p w14:paraId="7DC18A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CYCLOTETRAMETYLEN- TETRA-NITRAMIN (HMX; OCTOGEN), KHỬ NHẠY</w:t>
            </w:r>
          </w:p>
        </w:tc>
        <w:tc>
          <w:tcPr>
            <w:tcW w:w="3409" w:type="dxa"/>
            <w:vAlign w:val="center"/>
            <w:hideMark/>
          </w:tcPr>
          <w:p w14:paraId="04F94B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CYCLOTETRAMETHYLENE- TETRA-NITRAMINE (HMX;</w:t>
            </w:r>
          </w:p>
          <w:p w14:paraId="6ADAF9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OCTOGEN), DESENSITIZED</w:t>
            </w:r>
          </w:p>
        </w:tc>
        <w:tc>
          <w:tcPr>
            <w:tcW w:w="709" w:type="dxa"/>
            <w:vAlign w:val="center"/>
            <w:hideMark/>
          </w:tcPr>
          <w:p w14:paraId="6DAC63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0484</w:t>
            </w:r>
          </w:p>
        </w:tc>
        <w:tc>
          <w:tcPr>
            <w:tcW w:w="813" w:type="dxa"/>
            <w:vAlign w:val="center"/>
            <w:hideMark/>
          </w:tcPr>
          <w:p w14:paraId="09718E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46EC1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7FD5F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8C466B2" w14:textId="77777777" w:rsidTr="004E4FF9">
        <w:trPr>
          <w:tblCellSpacing w:w="0" w:type="dxa"/>
        </w:trPr>
        <w:tc>
          <w:tcPr>
            <w:tcW w:w="710" w:type="dxa"/>
            <w:vAlign w:val="center"/>
            <w:hideMark/>
          </w:tcPr>
          <w:p w14:paraId="6A596D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355</w:t>
            </w:r>
          </w:p>
        </w:tc>
        <w:tc>
          <w:tcPr>
            <w:tcW w:w="2977" w:type="dxa"/>
            <w:vAlign w:val="center"/>
            <w:hideMark/>
          </w:tcPr>
          <w:p w14:paraId="03C9F5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DỄ NỔ, N.O.S.</w:t>
            </w:r>
          </w:p>
        </w:tc>
        <w:tc>
          <w:tcPr>
            <w:tcW w:w="3409" w:type="dxa"/>
            <w:vAlign w:val="center"/>
            <w:hideMark/>
          </w:tcPr>
          <w:p w14:paraId="75C901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EXPLOSIVE, N.O.S.</w:t>
            </w:r>
          </w:p>
        </w:tc>
        <w:tc>
          <w:tcPr>
            <w:tcW w:w="709" w:type="dxa"/>
            <w:vAlign w:val="center"/>
            <w:hideMark/>
          </w:tcPr>
          <w:p w14:paraId="3B5418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0485</w:t>
            </w:r>
          </w:p>
        </w:tc>
        <w:tc>
          <w:tcPr>
            <w:tcW w:w="813" w:type="dxa"/>
            <w:vAlign w:val="center"/>
            <w:hideMark/>
          </w:tcPr>
          <w:p w14:paraId="2442C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0FFF2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61683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9AE7B1" w14:textId="77777777" w:rsidTr="004E4FF9">
        <w:trPr>
          <w:tblCellSpacing w:w="0" w:type="dxa"/>
        </w:trPr>
        <w:tc>
          <w:tcPr>
            <w:tcW w:w="710" w:type="dxa"/>
            <w:vAlign w:val="center"/>
            <w:hideMark/>
          </w:tcPr>
          <w:p w14:paraId="71A47E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356</w:t>
            </w:r>
          </w:p>
        </w:tc>
        <w:tc>
          <w:tcPr>
            <w:tcW w:w="2977" w:type="dxa"/>
            <w:vAlign w:val="center"/>
            <w:hideMark/>
          </w:tcPr>
          <w:p w14:paraId="4EA050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DỄ NỔ, GẦN NHƯ KHÔNG NHẠY (VẬT PHẨM, EEI)</w:t>
            </w:r>
          </w:p>
        </w:tc>
        <w:tc>
          <w:tcPr>
            <w:tcW w:w="3409" w:type="dxa"/>
            <w:vAlign w:val="center"/>
            <w:hideMark/>
          </w:tcPr>
          <w:p w14:paraId="772B6E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EXPLOSIVE, EXTREMELY INSENSITIVE (ARTICLES, EEI)</w:t>
            </w:r>
          </w:p>
        </w:tc>
        <w:tc>
          <w:tcPr>
            <w:tcW w:w="709" w:type="dxa"/>
            <w:vAlign w:val="center"/>
            <w:hideMark/>
          </w:tcPr>
          <w:p w14:paraId="58490F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0486</w:t>
            </w:r>
          </w:p>
        </w:tc>
        <w:tc>
          <w:tcPr>
            <w:tcW w:w="813" w:type="dxa"/>
            <w:vAlign w:val="center"/>
            <w:hideMark/>
          </w:tcPr>
          <w:p w14:paraId="05DD7A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CA421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w:t>
            </w:r>
          </w:p>
        </w:tc>
        <w:tc>
          <w:tcPr>
            <w:tcW w:w="726" w:type="dxa"/>
            <w:vAlign w:val="center"/>
            <w:hideMark/>
          </w:tcPr>
          <w:p w14:paraId="5F9E7F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B204CE0" w14:textId="77777777" w:rsidTr="004E4FF9">
        <w:trPr>
          <w:tblCellSpacing w:w="0" w:type="dxa"/>
        </w:trPr>
        <w:tc>
          <w:tcPr>
            <w:tcW w:w="710" w:type="dxa"/>
            <w:vAlign w:val="center"/>
            <w:hideMark/>
          </w:tcPr>
          <w:p w14:paraId="77B75E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357</w:t>
            </w:r>
          </w:p>
        </w:tc>
        <w:tc>
          <w:tcPr>
            <w:tcW w:w="2977" w:type="dxa"/>
            <w:vAlign w:val="center"/>
            <w:hideMark/>
          </w:tcPr>
          <w:p w14:paraId="50C153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KHÓI</w:t>
            </w:r>
          </w:p>
        </w:tc>
        <w:tc>
          <w:tcPr>
            <w:tcW w:w="3409" w:type="dxa"/>
            <w:vAlign w:val="center"/>
            <w:hideMark/>
          </w:tcPr>
          <w:p w14:paraId="23B153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SMOKE</w:t>
            </w:r>
          </w:p>
        </w:tc>
        <w:tc>
          <w:tcPr>
            <w:tcW w:w="709" w:type="dxa"/>
            <w:vAlign w:val="center"/>
            <w:hideMark/>
          </w:tcPr>
          <w:p w14:paraId="64DA48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0487</w:t>
            </w:r>
          </w:p>
        </w:tc>
        <w:tc>
          <w:tcPr>
            <w:tcW w:w="813" w:type="dxa"/>
            <w:vAlign w:val="center"/>
            <w:hideMark/>
          </w:tcPr>
          <w:p w14:paraId="251F10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3C095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E227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B761ECC" w14:textId="77777777" w:rsidTr="004E4FF9">
        <w:trPr>
          <w:tblCellSpacing w:w="0" w:type="dxa"/>
        </w:trPr>
        <w:tc>
          <w:tcPr>
            <w:tcW w:w="710" w:type="dxa"/>
            <w:vAlign w:val="center"/>
            <w:hideMark/>
          </w:tcPr>
          <w:p w14:paraId="7131E1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358</w:t>
            </w:r>
          </w:p>
        </w:tc>
        <w:tc>
          <w:tcPr>
            <w:tcW w:w="2977" w:type="dxa"/>
            <w:vAlign w:val="center"/>
            <w:hideMark/>
          </w:tcPr>
          <w:p w14:paraId="21975C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LUYỆN TẬP</w:t>
            </w:r>
          </w:p>
        </w:tc>
        <w:tc>
          <w:tcPr>
            <w:tcW w:w="3409" w:type="dxa"/>
            <w:vAlign w:val="center"/>
            <w:hideMark/>
          </w:tcPr>
          <w:p w14:paraId="46BEB1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PRACTICE</w:t>
            </w:r>
          </w:p>
        </w:tc>
        <w:tc>
          <w:tcPr>
            <w:tcW w:w="709" w:type="dxa"/>
            <w:vAlign w:val="center"/>
            <w:hideMark/>
          </w:tcPr>
          <w:p w14:paraId="1CB5F0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0488</w:t>
            </w:r>
          </w:p>
        </w:tc>
        <w:tc>
          <w:tcPr>
            <w:tcW w:w="813" w:type="dxa"/>
            <w:vAlign w:val="center"/>
            <w:hideMark/>
          </w:tcPr>
          <w:p w14:paraId="0AD4C7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006E2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339CC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E462706" w14:textId="77777777" w:rsidTr="004E4FF9">
        <w:trPr>
          <w:tblCellSpacing w:w="0" w:type="dxa"/>
        </w:trPr>
        <w:tc>
          <w:tcPr>
            <w:tcW w:w="710" w:type="dxa"/>
            <w:vAlign w:val="center"/>
            <w:hideMark/>
          </w:tcPr>
          <w:p w14:paraId="1D8835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359</w:t>
            </w:r>
          </w:p>
        </w:tc>
        <w:tc>
          <w:tcPr>
            <w:tcW w:w="2977" w:type="dxa"/>
            <w:vAlign w:val="center"/>
            <w:hideMark/>
          </w:tcPr>
          <w:p w14:paraId="0D671A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DINITROGLYCOLURIL (DINGU)</w:t>
            </w:r>
          </w:p>
        </w:tc>
        <w:tc>
          <w:tcPr>
            <w:tcW w:w="3409" w:type="dxa"/>
            <w:vAlign w:val="center"/>
            <w:hideMark/>
          </w:tcPr>
          <w:p w14:paraId="477EA1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DINITROGLYCOLURIL (DINGU)</w:t>
            </w:r>
          </w:p>
        </w:tc>
        <w:tc>
          <w:tcPr>
            <w:tcW w:w="709" w:type="dxa"/>
            <w:vAlign w:val="center"/>
            <w:hideMark/>
          </w:tcPr>
          <w:p w14:paraId="6014BF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0489</w:t>
            </w:r>
          </w:p>
        </w:tc>
        <w:tc>
          <w:tcPr>
            <w:tcW w:w="813" w:type="dxa"/>
            <w:vAlign w:val="center"/>
            <w:hideMark/>
          </w:tcPr>
          <w:p w14:paraId="16F33E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CB765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2ADBD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2A97AE3" w14:textId="77777777" w:rsidTr="004E4FF9">
        <w:trPr>
          <w:tblCellSpacing w:w="0" w:type="dxa"/>
        </w:trPr>
        <w:tc>
          <w:tcPr>
            <w:tcW w:w="710" w:type="dxa"/>
            <w:vAlign w:val="center"/>
            <w:hideMark/>
          </w:tcPr>
          <w:p w14:paraId="3453D8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360</w:t>
            </w:r>
          </w:p>
        </w:tc>
        <w:tc>
          <w:tcPr>
            <w:tcW w:w="2977" w:type="dxa"/>
            <w:vAlign w:val="center"/>
            <w:hideMark/>
          </w:tcPr>
          <w:p w14:paraId="0FA310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NITROTRIAZOLON (NTO)</w:t>
            </w:r>
          </w:p>
        </w:tc>
        <w:tc>
          <w:tcPr>
            <w:tcW w:w="3409" w:type="dxa"/>
            <w:vAlign w:val="center"/>
            <w:hideMark/>
          </w:tcPr>
          <w:p w14:paraId="7DBF2F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NITROTRIAZOLONE (NTO)</w:t>
            </w:r>
          </w:p>
        </w:tc>
        <w:tc>
          <w:tcPr>
            <w:tcW w:w="709" w:type="dxa"/>
            <w:vAlign w:val="center"/>
            <w:hideMark/>
          </w:tcPr>
          <w:p w14:paraId="2A9E08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0490</w:t>
            </w:r>
          </w:p>
        </w:tc>
        <w:tc>
          <w:tcPr>
            <w:tcW w:w="813" w:type="dxa"/>
            <w:vAlign w:val="center"/>
            <w:hideMark/>
          </w:tcPr>
          <w:p w14:paraId="0BB58D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4EF963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077E5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3E3363" w14:textId="77777777" w:rsidTr="004E4FF9">
        <w:trPr>
          <w:tblCellSpacing w:w="0" w:type="dxa"/>
        </w:trPr>
        <w:tc>
          <w:tcPr>
            <w:tcW w:w="710" w:type="dxa"/>
            <w:vAlign w:val="center"/>
            <w:hideMark/>
          </w:tcPr>
          <w:p w14:paraId="5ADC2C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361</w:t>
            </w:r>
          </w:p>
        </w:tc>
        <w:tc>
          <w:tcPr>
            <w:tcW w:w="2977" w:type="dxa"/>
            <w:vAlign w:val="center"/>
            <w:hideMark/>
          </w:tcPr>
          <w:p w14:paraId="4BABF8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NỔ ĐẨY</w:t>
            </w:r>
          </w:p>
        </w:tc>
        <w:tc>
          <w:tcPr>
            <w:tcW w:w="3409" w:type="dxa"/>
            <w:vAlign w:val="center"/>
            <w:hideMark/>
          </w:tcPr>
          <w:p w14:paraId="1F5E35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CHARGES, PROPELLING</w:t>
            </w:r>
          </w:p>
        </w:tc>
        <w:tc>
          <w:tcPr>
            <w:tcW w:w="709" w:type="dxa"/>
            <w:vAlign w:val="center"/>
            <w:hideMark/>
          </w:tcPr>
          <w:p w14:paraId="7C3213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0491</w:t>
            </w:r>
          </w:p>
        </w:tc>
        <w:tc>
          <w:tcPr>
            <w:tcW w:w="813" w:type="dxa"/>
            <w:vAlign w:val="center"/>
            <w:hideMark/>
          </w:tcPr>
          <w:p w14:paraId="281EBE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E8569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F37F8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43C564" w14:textId="77777777" w:rsidTr="004E4FF9">
        <w:trPr>
          <w:tblCellSpacing w:w="0" w:type="dxa"/>
        </w:trPr>
        <w:tc>
          <w:tcPr>
            <w:tcW w:w="710" w:type="dxa"/>
            <w:vAlign w:val="center"/>
            <w:hideMark/>
          </w:tcPr>
          <w:p w14:paraId="0A462F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362</w:t>
            </w:r>
          </w:p>
        </w:tc>
        <w:tc>
          <w:tcPr>
            <w:tcW w:w="2977" w:type="dxa"/>
            <w:vAlign w:val="center"/>
            <w:hideMark/>
          </w:tcPr>
          <w:p w14:paraId="4194BB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ĐƯỜNG SẮT, DỄ NỔ</w:t>
            </w:r>
          </w:p>
        </w:tc>
        <w:tc>
          <w:tcPr>
            <w:tcW w:w="3409" w:type="dxa"/>
            <w:vAlign w:val="center"/>
            <w:hideMark/>
          </w:tcPr>
          <w:p w14:paraId="01E2B7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RAILWAY TRACK, EXPLOSIVE</w:t>
            </w:r>
          </w:p>
        </w:tc>
        <w:tc>
          <w:tcPr>
            <w:tcW w:w="709" w:type="dxa"/>
            <w:vAlign w:val="center"/>
            <w:hideMark/>
          </w:tcPr>
          <w:p w14:paraId="71A439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0492</w:t>
            </w:r>
          </w:p>
        </w:tc>
        <w:tc>
          <w:tcPr>
            <w:tcW w:w="813" w:type="dxa"/>
            <w:vAlign w:val="center"/>
            <w:hideMark/>
          </w:tcPr>
          <w:p w14:paraId="4440A5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F1431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4AACB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80D7AFB" w14:textId="77777777" w:rsidTr="004E4FF9">
        <w:trPr>
          <w:tblCellSpacing w:w="0" w:type="dxa"/>
        </w:trPr>
        <w:tc>
          <w:tcPr>
            <w:tcW w:w="710" w:type="dxa"/>
            <w:vAlign w:val="center"/>
            <w:hideMark/>
          </w:tcPr>
          <w:p w14:paraId="2DF86C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363</w:t>
            </w:r>
          </w:p>
        </w:tc>
        <w:tc>
          <w:tcPr>
            <w:tcW w:w="2977" w:type="dxa"/>
            <w:vAlign w:val="center"/>
            <w:hideMark/>
          </w:tcPr>
          <w:p w14:paraId="2E5B45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ĐƯỜNG SẮT, DỄ NỔ</w:t>
            </w:r>
          </w:p>
        </w:tc>
        <w:tc>
          <w:tcPr>
            <w:tcW w:w="3409" w:type="dxa"/>
            <w:vAlign w:val="center"/>
            <w:hideMark/>
          </w:tcPr>
          <w:p w14:paraId="7E8B03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RAILWAY TRACK, EXPLOSIVE</w:t>
            </w:r>
          </w:p>
        </w:tc>
        <w:tc>
          <w:tcPr>
            <w:tcW w:w="709" w:type="dxa"/>
            <w:vAlign w:val="center"/>
            <w:hideMark/>
          </w:tcPr>
          <w:p w14:paraId="360AD5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0493</w:t>
            </w:r>
          </w:p>
        </w:tc>
        <w:tc>
          <w:tcPr>
            <w:tcW w:w="813" w:type="dxa"/>
            <w:vAlign w:val="center"/>
            <w:hideMark/>
          </w:tcPr>
          <w:p w14:paraId="589B33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5176E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EF3BF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9686EC2" w14:textId="77777777" w:rsidTr="004E4FF9">
        <w:trPr>
          <w:tblCellSpacing w:w="0" w:type="dxa"/>
        </w:trPr>
        <w:tc>
          <w:tcPr>
            <w:tcW w:w="710" w:type="dxa"/>
            <w:vAlign w:val="center"/>
            <w:hideMark/>
          </w:tcPr>
          <w:p w14:paraId="6833EA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364</w:t>
            </w:r>
          </w:p>
        </w:tc>
        <w:tc>
          <w:tcPr>
            <w:tcW w:w="2977" w:type="dxa"/>
            <w:vAlign w:val="center"/>
            <w:hideMark/>
          </w:tcPr>
          <w:p w14:paraId="2AB003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SÚNG BẮN VỈA BẰNG THỦY LỰC, HẠT ĐỊNH HÌNH, giếng dầu, không có ngòi nổ</w:t>
            </w:r>
          </w:p>
        </w:tc>
        <w:tc>
          <w:tcPr>
            <w:tcW w:w="3409" w:type="dxa"/>
            <w:vAlign w:val="center"/>
            <w:hideMark/>
          </w:tcPr>
          <w:p w14:paraId="3D8078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JET PERFORATING GUNS, CHARGED, oil well, without detonator</w:t>
            </w:r>
          </w:p>
        </w:tc>
        <w:tc>
          <w:tcPr>
            <w:tcW w:w="709" w:type="dxa"/>
            <w:vAlign w:val="center"/>
            <w:hideMark/>
          </w:tcPr>
          <w:p w14:paraId="0489F2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0494</w:t>
            </w:r>
          </w:p>
        </w:tc>
        <w:tc>
          <w:tcPr>
            <w:tcW w:w="813" w:type="dxa"/>
            <w:vAlign w:val="center"/>
            <w:hideMark/>
          </w:tcPr>
          <w:p w14:paraId="3B325E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65D82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1C51CE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7DC846F" w14:textId="77777777" w:rsidTr="004E4FF9">
        <w:trPr>
          <w:tblCellSpacing w:w="0" w:type="dxa"/>
        </w:trPr>
        <w:tc>
          <w:tcPr>
            <w:tcW w:w="710" w:type="dxa"/>
            <w:vAlign w:val="center"/>
            <w:hideMark/>
          </w:tcPr>
          <w:p w14:paraId="066DCF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365</w:t>
            </w:r>
          </w:p>
        </w:tc>
        <w:tc>
          <w:tcPr>
            <w:tcW w:w="2977" w:type="dxa"/>
            <w:vAlign w:val="center"/>
            <w:hideMark/>
          </w:tcPr>
          <w:p w14:paraId="3DBBAF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ĐÂY, DẠNG LỎNG</w:t>
            </w:r>
          </w:p>
        </w:tc>
        <w:tc>
          <w:tcPr>
            <w:tcW w:w="3409" w:type="dxa"/>
            <w:vAlign w:val="center"/>
            <w:hideMark/>
          </w:tcPr>
          <w:p w14:paraId="644FCF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PROPELLANT, LIQUID</w:t>
            </w:r>
          </w:p>
        </w:tc>
        <w:tc>
          <w:tcPr>
            <w:tcW w:w="709" w:type="dxa"/>
            <w:vAlign w:val="center"/>
            <w:hideMark/>
          </w:tcPr>
          <w:p w14:paraId="64C5FC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0495</w:t>
            </w:r>
          </w:p>
        </w:tc>
        <w:tc>
          <w:tcPr>
            <w:tcW w:w="813" w:type="dxa"/>
            <w:vAlign w:val="center"/>
            <w:hideMark/>
          </w:tcPr>
          <w:p w14:paraId="1A64A8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2AE19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0C17CB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8A2521A" w14:textId="77777777" w:rsidTr="004E4FF9">
        <w:trPr>
          <w:tblCellSpacing w:w="0" w:type="dxa"/>
        </w:trPr>
        <w:tc>
          <w:tcPr>
            <w:tcW w:w="710" w:type="dxa"/>
            <w:vAlign w:val="center"/>
            <w:hideMark/>
          </w:tcPr>
          <w:p w14:paraId="31D13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366</w:t>
            </w:r>
          </w:p>
        </w:tc>
        <w:tc>
          <w:tcPr>
            <w:tcW w:w="2977" w:type="dxa"/>
            <w:vAlign w:val="center"/>
            <w:hideMark/>
          </w:tcPr>
          <w:p w14:paraId="4303A6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OCTONAL</w:t>
            </w:r>
          </w:p>
        </w:tc>
        <w:tc>
          <w:tcPr>
            <w:tcW w:w="3409" w:type="dxa"/>
            <w:vAlign w:val="center"/>
            <w:hideMark/>
          </w:tcPr>
          <w:p w14:paraId="7E1463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OCTONAL</w:t>
            </w:r>
          </w:p>
        </w:tc>
        <w:tc>
          <w:tcPr>
            <w:tcW w:w="709" w:type="dxa"/>
            <w:vAlign w:val="center"/>
            <w:hideMark/>
          </w:tcPr>
          <w:p w14:paraId="6F3A70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0496</w:t>
            </w:r>
          </w:p>
        </w:tc>
        <w:tc>
          <w:tcPr>
            <w:tcW w:w="813" w:type="dxa"/>
            <w:vAlign w:val="center"/>
            <w:hideMark/>
          </w:tcPr>
          <w:p w14:paraId="2FEB9B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CBEC8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E2691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DE1D433" w14:textId="77777777" w:rsidTr="004E4FF9">
        <w:trPr>
          <w:tblCellSpacing w:w="0" w:type="dxa"/>
        </w:trPr>
        <w:tc>
          <w:tcPr>
            <w:tcW w:w="710" w:type="dxa"/>
            <w:vAlign w:val="center"/>
            <w:hideMark/>
          </w:tcPr>
          <w:p w14:paraId="3634A2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367</w:t>
            </w:r>
          </w:p>
        </w:tc>
        <w:tc>
          <w:tcPr>
            <w:tcW w:w="2977" w:type="dxa"/>
            <w:vAlign w:val="center"/>
            <w:hideMark/>
          </w:tcPr>
          <w:p w14:paraId="1C51FB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ĐÂY, DẠNG LỎNG</w:t>
            </w:r>
          </w:p>
        </w:tc>
        <w:tc>
          <w:tcPr>
            <w:tcW w:w="3409" w:type="dxa"/>
            <w:vAlign w:val="center"/>
            <w:hideMark/>
          </w:tcPr>
          <w:p w14:paraId="102475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PROPELLANT, LIQUID</w:t>
            </w:r>
          </w:p>
        </w:tc>
        <w:tc>
          <w:tcPr>
            <w:tcW w:w="709" w:type="dxa"/>
            <w:vAlign w:val="center"/>
            <w:hideMark/>
          </w:tcPr>
          <w:p w14:paraId="61AE26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0497</w:t>
            </w:r>
          </w:p>
        </w:tc>
        <w:tc>
          <w:tcPr>
            <w:tcW w:w="813" w:type="dxa"/>
            <w:vAlign w:val="center"/>
            <w:hideMark/>
          </w:tcPr>
          <w:p w14:paraId="7111F4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8D942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1E734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BCB44F0" w14:textId="77777777" w:rsidTr="004E4FF9">
        <w:trPr>
          <w:tblCellSpacing w:w="0" w:type="dxa"/>
        </w:trPr>
        <w:tc>
          <w:tcPr>
            <w:tcW w:w="710" w:type="dxa"/>
            <w:vAlign w:val="center"/>
            <w:hideMark/>
          </w:tcPr>
          <w:p w14:paraId="1B966A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368</w:t>
            </w:r>
          </w:p>
        </w:tc>
        <w:tc>
          <w:tcPr>
            <w:tcW w:w="2977" w:type="dxa"/>
            <w:vAlign w:val="center"/>
            <w:hideMark/>
          </w:tcPr>
          <w:p w14:paraId="7487CA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ĐÂY, DẠNG RẮN</w:t>
            </w:r>
          </w:p>
        </w:tc>
        <w:tc>
          <w:tcPr>
            <w:tcW w:w="3409" w:type="dxa"/>
            <w:vAlign w:val="center"/>
            <w:hideMark/>
          </w:tcPr>
          <w:p w14:paraId="187799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PROPELLANT, SOLID</w:t>
            </w:r>
          </w:p>
        </w:tc>
        <w:tc>
          <w:tcPr>
            <w:tcW w:w="709" w:type="dxa"/>
            <w:vAlign w:val="center"/>
            <w:hideMark/>
          </w:tcPr>
          <w:p w14:paraId="3F3E37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0498</w:t>
            </w:r>
          </w:p>
        </w:tc>
        <w:tc>
          <w:tcPr>
            <w:tcW w:w="813" w:type="dxa"/>
            <w:vAlign w:val="center"/>
            <w:hideMark/>
          </w:tcPr>
          <w:p w14:paraId="50E196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95F81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FF742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4C45096" w14:textId="77777777" w:rsidTr="004E4FF9">
        <w:trPr>
          <w:tblCellSpacing w:w="0" w:type="dxa"/>
        </w:trPr>
        <w:tc>
          <w:tcPr>
            <w:tcW w:w="710" w:type="dxa"/>
            <w:vAlign w:val="center"/>
            <w:hideMark/>
          </w:tcPr>
          <w:p w14:paraId="30206C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369</w:t>
            </w:r>
          </w:p>
        </w:tc>
        <w:tc>
          <w:tcPr>
            <w:tcW w:w="2977" w:type="dxa"/>
            <w:vAlign w:val="center"/>
            <w:hideMark/>
          </w:tcPr>
          <w:p w14:paraId="66DEFA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ĐÂY, DẠNG RẮN</w:t>
            </w:r>
          </w:p>
        </w:tc>
        <w:tc>
          <w:tcPr>
            <w:tcW w:w="3409" w:type="dxa"/>
            <w:vAlign w:val="center"/>
            <w:hideMark/>
          </w:tcPr>
          <w:p w14:paraId="13346C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PROPELLANT, SOLID</w:t>
            </w:r>
          </w:p>
        </w:tc>
        <w:tc>
          <w:tcPr>
            <w:tcW w:w="709" w:type="dxa"/>
            <w:vAlign w:val="center"/>
            <w:hideMark/>
          </w:tcPr>
          <w:p w14:paraId="5D3DF9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0499</w:t>
            </w:r>
          </w:p>
        </w:tc>
        <w:tc>
          <w:tcPr>
            <w:tcW w:w="813" w:type="dxa"/>
            <w:vAlign w:val="center"/>
            <w:hideMark/>
          </w:tcPr>
          <w:p w14:paraId="2D8E94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51E538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1BAC2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7316B96" w14:textId="77777777" w:rsidTr="004E4FF9">
        <w:trPr>
          <w:tblCellSpacing w:w="0" w:type="dxa"/>
        </w:trPr>
        <w:tc>
          <w:tcPr>
            <w:tcW w:w="710" w:type="dxa"/>
            <w:vAlign w:val="center"/>
            <w:hideMark/>
          </w:tcPr>
          <w:p w14:paraId="0A546B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370</w:t>
            </w:r>
          </w:p>
        </w:tc>
        <w:tc>
          <w:tcPr>
            <w:tcW w:w="2977" w:type="dxa"/>
            <w:vAlign w:val="center"/>
            <w:hideMark/>
          </w:tcPr>
          <w:p w14:paraId="639F76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CHI TIẾT NGÒI NỔ, CƠ KHÍ để gây nổ</w:t>
            </w:r>
          </w:p>
        </w:tc>
        <w:tc>
          <w:tcPr>
            <w:tcW w:w="3409" w:type="dxa"/>
            <w:vAlign w:val="center"/>
            <w:hideMark/>
          </w:tcPr>
          <w:p w14:paraId="779CB8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DETONATOR ASSEMBLIES, NON-ELECTRIC for blasting</w:t>
            </w:r>
          </w:p>
        </w:tc>
        <w:tc>
          <w:tcPr>
            <w:tcW w:w="709" w:type="dxa"/>
            <w:vAlign w:val="center"/>
            <w:hideMark/>
          </w:tcPr>
          <w:p w14:paraId="52651B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0500</w:t>
            </w:r>
          </w:p>
        </w:tc>
        <w:tc>
          <w:tcPr>
            <w:tcW w:w="813" w:type="dxa"/>
            <w:vAlign w:val="center"/>
            <w:hideMark/>
          </w:tcPr>
          <w:p w14:paraId="0BE4F9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6A4DEC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A659C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EBF1FAA" w14:textId="77777777" w:rsidTr="004E4FF9">
        <w:trPr>
          <w:tblCellSpacing w:w="0" w:type="dxa"/>
        </w:trPr>
        <w:tc>
          <w:tcPr>
            <w:tcW w:w="710" w:type="dxa"/>
            <w:vAlign w:val="center"/>
            <w:hideMark/>
          </w:tcPr>
          <w:p w14:paraId="7DF91C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371</w:t>
            </w:r>
          </w:p>
        </w:tc>
        <w:tc>
          <w:tcPr>
            <w:tcW w:w="2977" w:type="dxa"/>
            <w:vAlign w:val="center"/>
            <w:hideMark/>
          </w:tcPr>
          <w:p w14:paraId="58D4BC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ĐÂY, DẠNG RẮN</w:t>
            </w:r>
          </w:p>
        </w:tc>
        <w:tc>
          <w:tcPr>
            <w:tcW w:w="3409" w:type="dxa"/>
            <w:vAlign w:val="center"/>
            <w:hideMark/>
          </w:tcPr>
          <w:p w14:paraId="744A84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PROPELLANT, SOLID</w:t>
            </w:r>
          </w:p>
        </w:tc>
        <w:tc>
          <w:tcPr>
            <w:tcW w:w="709" w:type="dxa"/>
            <w:vAlign w:val="center"/>
            <w:hideMark/>
          </w:tcPr>
          <w:p w14:paraId="69CC67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0501</w:t>
            </w:r>
          </w:p>
        </w:tc>
        <w:tc>
          <w:tcPr>
            <w:tcW w:w="813" w:type="dxa"/>
            <w:vAlign w:val="center"/>
            <w:hideMark/>
          </w:tcPr>
          <w:p w14:paraId="619EDB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2650DE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7846F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829CCE" w14:textId="77777777" w:rsidTr="004E4FF9">
        <w:trPr>
          <w:tblCellSpacing w:w="0" w:type="dxa"/>
        </w:trPr>
        <w:tc>
          <w:tcPr>
            <w:tcW w:w="710" w:type="dxa"/>
            <w:vAlign w:val="center"/>
            <w:hideMark/>
          </w:tcPr>
          <w:p w14:paraId="052EA8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372</w:t>
            </w:r>
          </w:p>
        </w:tc>
        <w:tc>
          <w:tcPr>
            <w:tcW w:w="2977" w:type="dxa"/>
            <w:vAlign w:val="center"/>
            <w:hideMark/>
          </w:tcPr>
          <w:p w14:paraId="6A061E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TÊN LỬA có đầu kém hoạt động</w:t>
            </w:r>
          </w:p>
        </w:tc>
        <w:tc>
          <w:tcPr>
            <w:tcW w:w="3409" w:type="dxa"/>
            <w:vAlign w:val="center"/>
            <w:hideMark/>
          </w:tcPr>
          <w:p w14:paraId="07C4E5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ROCKETS with inert head</w:t>
            </w:r>
          </w:p>
        </w:tc>
        <w:tc>
          <w:tcPr>
            <w:tcW w:w="709" w:type="dxa"/>
            <w:vAlign w:val="center"/>
            <w:hideMark/>
          </w:tcPr>
          <w:p w14:paraId="27AA4F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0502</w:t>
            </w:r>
          </w:p>
        </w:tc>
        <w:tc>
          <w:tcPr>
            <w:tcW w:w="813" w:type="dxa"/>
            <w:vAlign w:val="center"/>
            <w:hideMark/>
          </w:tcPr>
          <w:p w14:paraId="4BAB09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B934D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5D1375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30C0338" w14:textId="77777777" w:rsidTr="004E4FF9">
        <w:trPr>
          <w:tblCellSpacing w:w="0" w:type="dxa"/>
        </w:trPr>
        <w:tc>
          <w:tcPr>
            <w:tcW w:w="710" w:type="dxa"/>
            <w:vAlign w:val="center"/>
            <w:hideMark/>
          </w:tcPr>
          <w:p w14:paraId="03C66E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373</w:t>
            </w:r>
          </w:p>
        </w:tc>
        <w:tc>
          <w:tcPr>
            <w:tcW w:w="2977" w:type="dxa"/>
            <w:vAlign w:val="center"/>
            <w:hideMark/>
          </w:tcPr>
          <w:p w14:paraId="6E9521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AN TOÀN, DẪN LỬA</w:t>
            </w:r>
          </w:p>
        </w:tc>
        <w:tc>
          <w:tcPr>
            <w:tcW w:w="3409" w:type="dxa"/>
            <w:vAlign w:val="center"/>
            <w:hideMark/>
          </w:tcPr>
          <w:p w14:paraId="6A2228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SAFETY DEVICES, PYROTECHNIC</w:t>
            </w:r>
          </w:p>
        </w:tc>
        <w:tc>
          <w:tcPr>
            <w:tcW w:w="709" w:type="dxa"/>
            <w:vAlign w:val="center"/>
            <w:hideMark/>
          </w:tcPr>
          <w:p w14:paraId="3B89A6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0503</w:t>
            </w:r>
          </w:p>
        </w:tc>
        <w:tc>
          <w:tcPr>
            <w:tcW w:w="813" w:type="dxa"/>
            <w:vAlign w:val="center"/>
            <w:hideMark/>
          </w:tcPr>
          <w:p w14:paraId="2ABFAD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6797D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4DD1C1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A744474" w14:textId="77777777" w:rsidTr="004E4FF9">
        <w:trPr>
          <w:tblCellSpacing w:w="0" w:type="dxa"/>
        </w:trPr>
        <w:tc>
          <w:tcPr>
            <w:tcW w:w="710" w:type="dxa"/>
            <w:vAlign w:val="center"/>
            <w:hideMark/>
          </w:tcPr>
          <w:p w14:paraId="7EE43B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374</w:t>
            </w:r>
          </w:p>
        </w:tc>
        <w:tc>
          <w:tcPr>
            <w:tcW w:w="2977" w:type="dxa"/>
            <w:vAlign w:val="center"/>
            <w:hideMark/>
          </w:tcPr>
          <w:p w14:paraId="14DC09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1H-TETRAZOL</w:t>
            </w:r>
          </w:p>
        </w:tc>
        <w:tc>
          <w:tcPr>
            <w:tcW w:w="3409" w:type="dxa"/>
            <w:vAlign w:val="center"/>
            <w:hideMark/>
          </w:tcPr>
          <w:p w14:paraId="585ED3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1H-TETRAZOLE</w:t>
            </w:r>
          </w:p>
        </w:tc>
        <w:tc>
          <w:tcPr>
            <w:tcW w:w="709" w:type="dxa"/>
            <w:vAlign w:val="center"/>
            <w:hideMark/>
          </w:tcPr>
          <w:p w14:paraId="48E981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0504</w:t>
            </w:r>
          </w:p>
        </w:tc>
        <w:tc>
          <w:tcPr>
            <w:tcW w:w="813" w:type="dxa"/>
            <w:vAlign w:val="center"/>
            <w:hideMark/>
          </w:tcPr>
          <w:p w14:paraId="41193C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02570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751DC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7DCF0C6" w14:textId="77777777" w:rsidTr="004E4FF9">
        <w:trPr>
          <w:tblCellSpacing w:w="0" w:type="dxa"/>
        </w:trPr>
        <w:tc>
          <w:tcPr>
            <w:tcW w:w="710" w:type="dxa"/>
            <w:vAlign w:val="center"/>
            <w:hideMark/>
          </w:tcPr>
          <w:p w14:paraId="3972FA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375</w:t>
            </w:r>
          </w:p>
        </w:tc>
        <w:tc>
          <w:tcPr>
            <w:tcW w:w="2977" w:type="dxa"/>
            <w:vAlign w:val="center"/>
            <w:hideMark/>
          </w:tcPr>
          <w:p w14:paraId="0B10EE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BÁO NGUY, tàu biển</w:t>
            </w:r>
          </w:p>
        </w:tc>
        <w:tc>
          <w:tcPr>
            <w:tcW w:w="3409" w:type="dxa"/>
            <w:vAlign w:val="center"/>
            <w:hideMark/>
          </w:tcPr>
          <w:p w14:paraId="23ACAB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DISTRESS, ship</w:t>
            </w:r>
          </w:p>
        </w:tc>
        <w:tc>
          <w:tcPr>
            <w:tcW w:w="709" w:type="dxa"/>
            <w:vAlign w:val="center"/>
            <w:hideMark/>
          </w:tcPr>
          <w:p w14:paraId="324EC1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0505</w:t>
            </w:r>
          </w:p>
        </w:tc>
        <w:tc>
          <w:tcPr>
            <w:tcW w:w="813" w:type="dxa"/>
            <w:vAlign w:val="center"/>
            <w:hideMark/>
          </w:tcPr>
          <w:p w14:paraId="12530B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16EC9C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0E44FE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6558CAC" w14:textId="77777777" w:rsidTr="004E4FF9">
        <w:trPr>
          <w:tblCellSpacing w:w="0" w:type="dxa"/>
        </w:trPr>
        <w:tc>
          <w:tcPr>
            <w:tcW w:w="710" w:type="dxa"/>
            <w:vAlign w:val="center"/>
            <w:hideMark/>
          </w:tcPr>
          <w:p w14:paraId="420D87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376</w:t>
            </w:r>
          </w:p>
        </w:tc>
        <w:tc>
          <w:tcPr>
            <w:tcW w:w="2977" w:type="dxa"/>
            <w:vAlign w:val="center"/>
            <w:hideMark/>
          </w:tcPr>
          <w:p w14:paraId="1C1E27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BÁO NGUY, tàu biển</w:t>
            </w:r>
          </w:p>
        </w:tc>
        <w:tc>
          <w:tcPr>
            <w:tcW w:w="3409" w:type="dxa"/>
            <w:vAlign w:val="center"/>
            <w:hideMark/>
          </w:tcPr>
          <w:p w14:paraId="4BE3BC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DISTRESS, ship</w:t>
            </w:r>
          </w:p>
        </w:tc>
        <w:tc>
          <w:tcPr>
            <w:tcW w:w="709" w:type="dxa"/>
            <w:vAlign w:val="center"/>
            <w:hideMark/>
          </w:tcPr>
          <w:p w14:paraId="7ACA53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0506</w:t>
            </w:r>
          </w:p>
        </w:tc>
        <w:tc>
          <w:tcPr>
            <w:tcW w:w="813" w:type="dxa"/>
            <w:vAlign w:val="center"/>
            <w:hideMark/>
          </w:tcPr>
          <w:p w14:paraId="3F036A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12B6F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A70D9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0C9223" w14:textId="77777777" w:rsidTr="004E4FF9">
        <w:trPr>
          <w:tblCellSpacing w:w="0" w:type="dxa"/>
        </w:trPr>
        <w:tc>
          <w:tcPr>
            <w:tcW w:w="710" w:type="dxa"/>
            <w:vAlign w:val="center"/>
            <w:hideMark/>
          </w:tcPr>
          <w:p w14:paraId="2B0281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377</w:t>
            </w:r>
          </w:p>
        </w:tc>
        <w:tc>
          <w:tcPr>
            <w:tcW w:w="2977" w:type="dxa"/>
            <w:vAlign w:val="center"/>
            <w:hideMark/>
          </w:tcPr>
          <w:p w14:paraId="1A2605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TÍN HIỆU, KHÓI</w:t>
            </w:r>
          </w:p>
        </w:tc>
        <w:tc>
          <w:tcPr>
            <w:tcW w:w="3409" w:type="dxa"/>
            <w:vAlign w:val="center"/>
            <w:hideMark/>
          </w:tcPr>
          <w:p w14:paraId="3FA5BD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SIGNALS, SMOKE</w:t>
            </w:r>
          </w:p>
        </w:tc>
        <w:tc>
          <w:tcPr>
            <w:tcW w:w="709" w:type="dxa"/>
            <w:vAlign w:val="center"/>
            <w:hideMark/>
          </w:tcPr>
          <w:p w14:paraId="54702E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0507</w:t>
            </w:r>
          </w:p>
        </w:tc>
        <w:tc>
          <w:tcPr>
            <w:tcW w:w="813" w:type="dxa"/>
            <w:vAlign w:val="center"/>
            <w:hideMark/>
          </w:tcPr>
          <w:p w14:paraId="6EB8B9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FBD41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5A8D26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617DD5" w14:textId="77777777" w:rsidTr="004E4FF9">
        <w:trPr>
          <w:tblCellSpacing w:w="0" w:type="dxa"/>
        </w:trPr>
        <w:tc>
          <w:tcPr>
            <w:tcW w:w="710" w:type="dxa"/>
            <w:vAlign w:val="center"/>
            <w:hideMark/>
          </w:tcPr>
          <w:p w14:paraId="214F3B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378</w:t>
            </w:r>
          </w:p>
        </w:tc>
        <w:tc>
          <w:tcPr>
            <w:tcW w:w="2977" w:type="dxa"/>
            <w:vAlign w:val="center"/>
            <w:hideMark/>
          </w:tcPr>
          <w:p w14:paraId="77A208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1-HYDROXY- BENZOTRIAZOL, KHAN, khô hoặc làm ướt với dưới 20% nước theo khối lượng</w:t>
            </w:r>
          </w:p>
        </w:tc>
        <w:tc>
          <w:tcPr>
            <w:tcW w:w="3409" w:type="dxa"/>
            <w:vAlign w:val="center"/>
            <w:hideMark/>
          </w:tcPr>
          <w:p w14:paraId="1E32E4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1-HYDROXY-BENZOTRIAZOLE, ANHYDROUS, dry or wetted with less than 20% water, by mass</w:t>
            </w:r>
          </w:p>
        </w:tc>
        <w:tc>
          <w:tcPr>
            <w:tcW w:w="709" w:type="dxa"/>
            <w:vAlign w:val="center"/>
            <w:hideMark/>
          </w:tcPr>
          <w:p w14:paraId="2167A5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0508</w:t>
            </w:r>
          </w:p>
        </w:tc>
        <w:tc>
          <w:tcPr>
            <w:tcW w:w="813" w:type="dxa"/>
            <w:vAlign w:val="center"/>
            <w:hideMark/>
          </w:tcPr>
          <w:p w14:paraId="203896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35F650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458CB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91B2F3" w14:textId="77777777" w:rsidTr="004E4FF9">
        <w:trPr>
          <w:tblCellSpacing w:w="0" w:type="dxa"/>
        </w:trPr>
        <w:tc>
          <w:tcPr>
            <w:tcW w:w="710" w:type="dxa"/>
            <w:vAlign w:val="center"/>
            <w:hideMark/>
          </w:tcPr>
          <w:p w14:paraId="0E2535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379</w:t>
            </w:r>
          </w:p>
        </w:tc>
        <w:tc>
          <w:tcPr>
            <w:tcW w:w="2977" w:type="dxa"/>
            <w:vAlign w:val="center"/>
            <w:hideMark/>
          </w:tcPr>
          <w:p w14:paraId="4492FE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SÚNG, KHÔNG KHÓI</w:t>
            </w:r>
          </w:p>
        </w:tc>
        <w:tc>
          <w:tcPr>
            <w:tcW w:w="3409" w:type="dxa"/>
            <w:vAlign w:val="center"/>
            <w:hideMark/>
          </w:tcPr>
          <w:p w14:paraId="5641C9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POWDER, SMOKELESS</w:t>
            </w:r>
          </w:p>
        </w:tc>
        <w:tc>
          <w:tcPr>
            <w:tcW w:w="709" w:type="dxa"/>
            <w:vAlign w:val="center"/>
            <w:hideMark/>
          </w:tcPr>
          <w:p w14:paraId="34DF27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0509</w:t>
            </w:r>
          </w:p>
        </w:tc>
        <w:tc>
          <w:tcPr>
            <w:tcW w:w="813" w:type="dxa"/>
            <w:vAlign w:val="center"/>
            <w:hideMark/>
          </w:tcPr>
          <w:p w14:paraId="6FFE39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06EDCA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6B735B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234692D" w14:textId="77777777" w:rsidTr="004E4FF9">
        <w:trPr>
          <w:tblCellSpacing w:w="0" w:type="dxa"/>
        </w:trPr>
        <w:tc>
          <w:tcPr>
            <w:tcW w:w="710" w:type="dxa"/>
            <w:vAlign w:val="center"/>
            <w:hideMark/>
          </w:tcPr>
          <w:p w14:paraId="478AF4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380</w:t>
            </w:r>
          </w:p>
        </w:tc>
        <w:tc>
          <w:tcPr>
            <w:tcW w:w="2977" w:type="dxa"/>
            <w:vAlign w:val="center"/>
            <w:hideMark/>
          </w:tcPr>
          <w:p w14:paraId="38DABB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PHẬN PHÓNG</w:t>
            </w:r>
          </w:p>
        </w:tc>
        <w:tc>
          <w:tcPr>
            <w:tcW w:w="3409" w:type="dxa"/>
            <w:vAlign w:val="center"/>
            <w:hideMark/>
          </w:tcPr>
          <w:p w14:paraId="3A4C0E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ROCKET MOTORS</w:t>
            </w:r>
          </w:p>
        </w:tc>
        <w:tc>
          <w:tcPr>
            <w:tcW w:w="709" w:type="dxa"/>
            <w:vAlign w:val="center"/>
            <w:hideMark/>
          </w:tcPr>
          <w:p w14:paraId="12E0E4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0510</w:t>
            </w:r>
          </w:p>
        </w:tc>
        <w:tc>
          <w:tcPr>
            <w:tcW w:w="813" w:type="dxa"/>
            <w:vAlign w:val="center"/>
            <w:hideMark/>
          </w:tcPr>
          <w:p w14:paraId="5898CF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882" w:type="dxa"/>
            <w:vAlign w:val="center"/>
            <w:hideMark/>
          </w:tcPr>
          <w:p w14:paraId="79636E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w:t>
            </w:r>
          </w:p>
        </w:tc>
        <w:tc>
          <w:tcPr>
            <w:tcW w:w="726" w:type="dxa"/>
            <w:vAlign w:val="center"/>
            <w:hideMark/>
          </w:tcPr>
          <w:p w14:paraId="7694B6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3611C3C" w14:textId="77777777" w:rsidTr="004E4FF9">
        <w:trPr>
          <w:tblCellSpacing w:w="0" w:type="dxa"/>
        </w:trPr>
        <w:tc>
          <w:tcPr>
            <w:tcW w:w="710" w:type="dxa"/>
            <w:vAlign w:val="center"/>
            <w:hideMark/>
          </w:tcPr>
          <w:p w14:paraId="6FB3B3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381</w:t>
            </w:r>
          </w:p>
        </w:tc>
        <w:tc>
          <w:tcPr>
            <w:tcW w:w="2977" w:type="dxa"/>
            <w:vAlign w:val="center"/>
            <w:hideMark/>
          </w:tcPr>
          <w:p w14:paraId="5BF7FC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AXETYLEN, DẠNG PHÂN RÃ</w:t>
            </w:r>
          </w:p>
        </w:tc>
        <w:tc>
          <w:tcPr>
            <w:tcW w:w="3409" w:type="dxa"/>
            <w:vAlign w:val="center"/>
            <w:hideMark/>
          </w:tcPr>
          <w:p w14:paraId="53AEC1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ACETYLENE, DISSOLVED</w:t>
            </w:r>
          </w:p>
        </w:tc>
        <w:tc>
          <w:tcPr>
            <w:tcW w:w="709" w:type="dxa"/>
            <w:vAlign w:val="center"/>
            <w:hideMark/>
          </w:tcPr>
          <w:p w14:paraId="724CB3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1001</w:t>
            </w:r>
          </w:p>
        </w:tc>
        <w:tc>
          <w:tcPr>
            <w:tcW w:w="813" w:type="dxa"/>
            <w:vAlign w:val="center"/>
            <w:hideMark/>
          </w:tcPr>
          <w:p w14:paraId="0382B4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86360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2780CD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32CB5C4E" w14:textId="77777777" w:rsidTr="004E4FF9">
        <w:trPr>
          <w:tblCellSpacing w:w="0" w:type="dxa"/>
        </w:trPr>
        <w:tc>
          <w:tcPr>
            <w:tcW w:w="710" w:type="dxa"/>
            <w:vAlign w:val="center"/>
            <w:hideMark/>
          </w:tcPr>
          <w:p w14:paraId="0F84DE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382</w:t>
            </w:r>
          </w:p>
        </w:tc>
        <w:tc>
          <w:tcPr>
            <w:tcW w:w="2977" w:type="dxa"/>
            <w:vAlign w:val="center"/>
            <w:hideMark/>
          </w:tcPr>
          <w:p w14:paraId="774936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KHÔNG KHÍ DẠNG NÉN</w:t>
            </w:r>
          </w:p>
        </w:tc>
        <w:tc>
          <w:tcPr>
            <w:tcW w:w="3409" w:type="dxa"/>
            <w:vAlign w:val="center"/>
            <w:hideMark/>
          </w:tcPr>
          <w:p w14:paraId="4EC383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AIR, COMPRESSED</w:t>
            </w:r>
          </w:p>
        </w:tc>
        <w:tc>
          <w:tcPr>
            <w:tcW w:w="709" w:type="dxa"/>
            <w:vAlign w:val="center"/>
            <w:hideMark/>
          </w:tcPr>
          <w:p w14:paraId="3D9DB0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1002</w:t>
            </w:r>
          </w:p>
        </w:tc>
        <w:tc>
          <w:tcPr>
            <w:tcW w:w="813" w:type="dxa"/>
            <w:vAlign w:val="center"/>
            <w:hideMark/>
          </w:tcPr>
          <w:p w14:paraId="657D5F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5D516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2AD7C5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5BF74F32" w14:textId="77777777" w:rsidTr="004E4FF9">
        <w:trPr>
          <w:tblCellSpacing w:w="0" w:type="dxa"/>
        </w:trPr>
        <w:tc>
          <w:tcPr>
            <w:tcW w:w="710" w:type="dxa"/>
            <w:vAlign w:val="center"/>
            <w:hideMark/>
          </w:tcPr>
          <w:p w14:paraId="3EA0DD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383</w:t>
            </w:r>
          </w:p>
        </w:tc>
        <w:tc>
          <w:tcPr>
            <w:tcW w:w="2977" w:type="dxa"/>
            <w:vAlign w:val="center"/>
            <w:hideMark/>
          </w:tcPr>
          <w:p w14:paraId="3C53B9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KHÔNG KHÍ, DẠNG LỎNG LÀM LẠNH</w:t>
            </w:r>
          </w:p>
        </w:tc>
        <w:tc>
          <w:tcPr>
            <w:tcW w:w="3409" w:type="dxa"/>
            <w:vAlign w:val="center"/>
            <w:hideMark/>
          </w:tcPr>
          <w:p w14:paraId="72F051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AIR, REFRIGERATED LIQUID</w:t>
            </w:r>
          </w:p>
        </w:tc>
        <w:tc>
          <w:tcPr>
            <w:tcW w:w="709" w:type="dxa"/>
            <w:vAlign w:val="center"/>
            <w:hideMark/>
          </w:tcPr>
          <w:p w14:paraId="0877DE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1003</w:t>
            </w:r>
          </w:p>
        </w:tc>
        <w:tc>
          <w:tcPr>
            <w:tcW w:w="813" w:type="dxa"/>
            <w:vAlign w:val="center"/>
            <w:hideMark/>
          </w:tcPr>
          <w:p w14:paraId="79B13E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FBCC0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273919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48A62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w:t>
            </w:r>
          </w:p>
        </w:tc>
      </w:tr>
      <w:tr w:rsidR="005136B5" w:rsidRPr="005136B5" w14:paraId="2784AB5E" w14:textId="77777777" w:rsidTr="004E4FF9">
        <w:trPr>
          <w:tblCellSpacing w:w="0" w:type="dxa"/>
        </w:trPr>
        <w:tc>
          <w:tcPr>
            <w:tcW w:w="710" w:type="dxa"/>
            <w:vAlign w:val="center"/>
            <w:hideMark/>
          </w:tcPr>
          <w:p w14:paraId="39A629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384</w:t>
            </w:r>
          </w:p>
        </w:tc>
        <w:tc>
          <w:tcPr>
            <w:tcW w:w="2977" w:type="dxa"/>
            <w:vAlign w:val="center"/>
            <w:hideMark/>
          </w:tcPr>
          <w:p w14:paraId="3698A2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AMONIAC, KHAN</w:t>
            </w:r>
          </w:p>
        </w:tc>
        <w:tc>
          <w:tcPr>
            <w:tcW w:w="3409" w:type="dxa"/>
            <w:vAlign w:val="center"/>
            <w:hideMark/>
          </w:tcPr>
          <w:p w14:paraId="18911A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AMMONIA, ANHYDROUS</w:t>
            </w:r>
          </w:p>
        </w:tc>
        <w:tc>
          <w:tcPr>
            <w:tcW w:w="709" w:type="dxa"/>
            <w:vAlign w:val="center"/>
            <w:hideMark/>
          </w:tcPr>
          <w:p w14:paraId="11C35D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1005</w:t>
            </w:r>
          </w:p>
        </w:tc>
        <w:tc>
          <w:tcPr>
            <w:tcW w:w="813" w:type="dxa"/>
            <w:vAlign w:val="center"/>
            <w:hideMark/>
          </w:tcPr>
          <w:p w14:paraId="0EE8C7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337C5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DA6EA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77FA9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6A65A2F2" w14:textId="77777777" w:rsidTr="004E4FF9">
        <w:trPr>
          <w:tblCellSpacing w:w="0" w:type="dxa"/>
        </w:trPr>
        <w:tc>
          <w:tcPr>
            <w:tcW w:w="710" w:type="dxa"/>
            <w:vAlign w:val="center"/>
            <w:hideMark/>
          </w:tcPr>
          <w:p w14:paraId="27AEFA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385</w:t>
            </w:r>
          </w:p>
        </w:tc>
        <w:tc>
          <w:tcPr>
            <w:tcW w:w="2977" w:type="dxa"/>
            <w:vAlign w:val="center"/>
            <w:hideMark/>
          </w:tcPr>
          <w:p w14:paraId="7ED0F4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ARGON, DẠNG NÉN</w:t>
            </w:r>
          </w:p>
        </w:tc>
        <w:tc>
          <w:tcPr>
            <w:tcW w:w="3409" w:type="dxa"/>
            <w:vAlign w:val="center"/>
            <w:hideMark/>
          </w:tcPr>
          <w:p w14:paraId="314A98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ARGON, COMPRESSED</w:t>
            </w:r>
          </w:p>
        </w:tc>
        <w:tc>
          <w:tcPr>
            <w:tcW w:w="709" w:type="dxa"/>
            <w:vAlign w:val="center"/>
            <w:hideMark/>
          </w:tcPr>
          <w:p w14:paraId="15BFF7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1006</w:t>
            </w:r>
          </w:p>
        </w:tc>
        <w:tc>
          <w:tcPr>
            <w:tcW w:w="813" w:type="dxa"/>
            <w:vAlign w:val="center"/>
            <w:hideMark/>
          </w:tcPr>
          <w:p w14:paraId="008561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803F4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6ACA35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086C733F" w14:textId="77777777" w:rsidTr="004E4FF9">
        <w:trPr>
          <w:tblCellSpacing w:w="0" w:type="dxa"/>
        </w:trPr>
        <w:tc>
          <w:tcPr>
            <w:tcW w:w="710" w:type="dxa"/>
            <w:vAlign w:val="center"/>
            <w:hideMark/>
          </w:tcPr>
          <w:p w14:paraId="5828FF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386</w:t>
            </w:r>
          </w:p>
        </w:tc>
        <w:tc>
          <w:tcPr>
            <w:tcW w:w="2977" w:type="dxa"/>
            <w:vAlign w:val="center"/>
            <w:hideMark/>
          </w:tcPr>
          <w:p w14:paraId="37E62B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 TRIFLORUA</w:t>
            </w:r>
          </w:p>
        </w:tc>
        <w:tc>
          <w:tcPr>
            <w:tcW w:w="3409" w:type="dxa"/>
            <w:vAlign w:val="center"/>
            <w:hideMark/>
          </w:tcPr>
          <w:p w14:paraId="140F68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w:t>
            </w:r>
          </w:p>
        </w:tc>
        <w:tc>
          <w:tcPr>
            <w:tcW w:w="709" w:type="dxa"/>
            <w:vAlign w:val="center"/>
            <w:hideMark/>
          </w:tcPr>
          <w:p w14:paraId="2E350F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1008</w:t>
            </w:r>
          </w:p>
        </w:tc>
        <w:tc>
          <w:tcPr>
            <w:tcW w:w="813" w:type="dxa"/>
            <w:vAlign w:val="center"/>
            <w:hideMark/>
          </w:tcPr>
          <w:p w14:paraId="44AE67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1C0C2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0AFC9A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7BEA9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08897697" w14:textId="77777777" w:rsidTr="004E4FF9">
        <w:trPr>
          <w:tblCellSpacing w:w="0" w:type="dxa"/>
        </w:trPr>
        <w:tc>
          <w:tcPr>
            <w:tcW w:w="710" w:type="dxa"/>
            <w:vAlign w:val="center"/>
            <w:hideMark/>
          </w:tcPr>
          <w:p w14:paraId="438DFA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387</w:t>
            </w:r>
          </w:p>
        </w:tc>
        <w:tc>
          <w:tcPr>
            <w:tcW w:w="2977" w:type="dxa"/>
            <w:vAlign w:val="center"/>
            <w:hideMark/>
          </w:tcPr>
          <w:p w14:paraId="38C446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BOTRIFLOMETAN</w:t>
            </w:r>
          </w:p>
          <w:p w14:paraId="5CDEE8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13B1)</w:t>
            </w:r>
          </w:p>
        </w:tc>
        <w:tc>
          <w:tcPr>
            <w:tcW w:w="3409" w:type="dxa"/>
            <w:vAlign w:val="center"/>
            <w:hideMark/>
          </w:tcPr>
          <w:p w14:paraId="6E8084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BROMOTRIFLUORO-METHANE</w:t>
            </w:r>
          </w:p>
          <w:p w14:paraId="536A73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(REFRIGERANT GAS R 13B1)</w:t>
            </w:r>
          </w:p>
        </w:tc>
        <w:tc>
          <w:tcPr>
            <w:tcW w:w="709" w:type="dxa"/>
            <w:vAlign w:val="center"/>
            <w:hideMark/>
          </w:tcPr>
          <w:p w14:paraId="35E4E5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1009</w:t>
            </w:r>
          </w:p>
        </w:tc>
        <w:tc>
          <w:tcPr>
            <w:tcW w:w="813" w:type="dxa"/>
            <w:vAlign w:val="center"/>
            <w:hideMark/>
          </w:tcPr>
          <w:p w14:paraId="294B12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01C57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A5D4E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65720A33" w14:textId="77777777" w:rsidTr="004E4FF9">
        <w:trPr>
          <w:trHeight w:val="2384"/>
          <w:tblCellSpacing w:w="0" w:type="dxa"/>
        </w:trPr>
        <w:tc>
          <w:tcPr>
            <w:tcW w:w="710" w:type="dxa"/>
            <w:vAlign w:val="center"/>
            <w:hideMark/>
          </w:tcPr>
          <w:p w14:paraId="1C9735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388</w:t>
            </w:r>
          </w:p>
        </w:tc>
        <w:tc>
          <w:tcPr>
            <w:tcW w:w="2977" w:type="dxa"/>
            <w:vAlign w:val="center"/>
            <w:hideMark/>
          </w:tcPr>
          <w:p w14:paraId="6FDD13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BUTADIEN, ĐƯỢC ỔN ĐỊNH hoặc HỖN HỢP BUTADIEN VÀ HYDROCACBON, ĐƯỢC ỔN ĐỊNH, có áp suất hơi ở 70 °C không lớn hơn 1,1 Mpa (11 bar) và mật độ khối lượng ở 50 °C không thấp hơn 0,525 kg/l</w:t>
            </w:r>
          </w:p>
        </w:tc>
        <w:tc>
          <w:tcPr>
            <w:tcW w:w="3409" w:type="dxa"/>
            <w:vAlign w:val="center"/>
            <w:hideMark/>
          </w:tcPr>
          <w:p w14:paraId="0F4C20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BUTADIENES, STABILIZED or BUTADIENES AND HYDROCARBON MIXTURE, STABILIZED, having a vapour pressure at 70 °C not exceeding 1.1 Mpa (11 bar) and a density at 50 °C not lower than 0.525 kg/l</w:t>
            </w:r>
          </w:p>
        </w:tc>
        <w:tc>
          <w:tcPr>
            <w:tcW w:w="709" w:type="dxa"/>
            <w:vAlign w:val="center"/>
            <w:hideMark/>
          </w:tcPr>
          <w:p w14:paraId="768A36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1010</w:t>
            </w:r>
          </w:p>
        </w:tc>
        <w:tc>
          <w:tcPr>
            <w:tcW w:w="813" w:type="dxa"/>
            <w:vAlign w:val="center"/>
            <w:hideMark/>
          </w:tcPr>
          <w:p w14:paraId="2F6979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C6679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24328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6ECDB4B3" w14:textId="77777777" w:rsidTr="004E4FF9">
        <w:trPr>
          <w:trHeight w:val="396"/>
          <w:tblCellSpacing w:w="0" w:type="dxa"/>
        </w:trPr>
        <w:tc>
          <w:tcPr>
            <w:tcW w:w="710" w:type="dxa"/>
            <w:vAlign w:val="center"/>
            <w:hideMark/>
          </w:tcPr>
          <w:p w14:paraId="62FE40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389</w:t>
            </w:r>
          </w:p>
        </w:tc>
        <w:tc>
          <w:tcPr>
            <w:tcW w:w="2977" w:type="dxa"/>
            <w:vAlign w:val="center"/>
            <w:hideMark/>
          </w:tcPr>
          <w:p w14:paraId="4EF807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BUTAN</w:t>
            </w:r>
          </w:p>
        </w:tc>
        <w:tc>
          <w:tcPr>
            <w:tcW w:w="3409" w:type="dxa"/>
            <w:vAlign w:val="center"/>
            <w:hideMark/>
          </w:tcPr>
          <w:p w14:paraId="1C4874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BUTANE</w:t>
            </w:r>
          </w:p>
        </w:tc>
        <w:tc>
          <w:tcPr>
            <w:tcW w:w="709" w:type="dxa"/>
            <w:vAlign w:val="center"/>
            <w:hideMark/>
          </w:tcPr>
          <w:p w14:paraId="22A210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1011</w:t>
            </w:r>
          </w:p>
        </w:tc>
        <w:tc>
          <w:tcPr>
            <w:tcW w:w="813" w:type="dxa"/>
            <w:vAlign w:val="center"/>
            <w:hideMark/>
          </w:tcPr>
          <w:p w14:paraId="3E5DF6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5BCD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28054F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3F24B1B8" w14:textId="77777777" w:rsidTr="004E4FF9">
        <w:trPr>
          <w:tblCellSpacing w:w="0" w:type="dxa"/>
        </w:trPr>
        <w:tc>
          <w:tcPr>
            <w:tcW w:w="710" w:type="dxa"/>
            <w:vAlign w:val="center"/>
            <w:hideMark/>
          </w:tcPr>
          <w:p w14:paraId="649A1A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390</w:t>
            </w:r>
          </w:p>
        </w:tc>
        <w:tc>
          <w:tcPr>
            <w:tcW w:w="2977" w:type="dxa"/>
            <w:vAlign w:val="center"/>
            <w:hideMark/>
          </w:tcPr>
          <w:p w14:paraId="06FB95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CÁC BUTYLEN hoặc 1-BUTYLEN hoặc cis-2- BUTYLEN hoặc trans-2- BUTYLEN</w:t>
            </w:r>
          </w:p>
        </w:tc>
        <w:tc>
          <w:tcPr>
            <w:tcW w:w="3409" w:type="dxa"/>
            <w:vAlign w:val="center"/>
            <w:hideMark/>
          </w:tcPr>
          <w:p w14:paraId="7CA656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BUTYLENES MIXTURE or 1-BUTYLENE or cis-2-BUTYLENE or trans-2-BUTYLENE</w:t>
            </w:r>
          </w:p>
        </w:tc>
        <w:tc>
          <w:tcPr>
            <w:tcW w:w="709" w:type="dxa"/>
            <w:vAlign w:val="center"/>
            <w:hideMark/>
          </w:tcPr>
          <w:p w14:paraId="145E24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1012</w:t>
            </w:r>
          </w:p>
        </w:tc>
        <w:tc>
          <w:tcPr>
            <w:tcW w:w="813" w:type="dxa"/>
            <w:vAlign w:val="center"/>
            <w:hideMark/>
          </w:tcPr>
          <w:p w14:paraId="7A9F14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3D64B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F1F4E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36D5C3AF" w14:textId="77777777" w:rsidTr="004E4FF9">
        <w:trPr>
          <w:tblCellSpacing w:w="0" w:type="dxa"/>
        </w:trPr>
        <w:tc>
          <w:tcPr>
            <w:tcW w:w="710" w:type="dxa"/>
            <w:vAlign w:val="center"/>
            <w:hideMark/>
          </w:tcPr>
          <w:p w14:paraId="7DC2B9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391</w:t>
            </w:r>
          </w:p>
        </w:tc>
        <w:tc>
          <w:tcPr>
            <w:tcW w:w="2977" w:type="dxa"/>
            <w:vAlign w:val="center"/>
            <w:hideMark/>
          </w:tcPr>
          <w:p w14:paraId="325FFF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DIOXIT</w:t>
            </w:r>
          </w:p>
        </w:tc>
        <w:tc>
          <w:tcPr>
            <w:tcW w:w="3409" w:type="dxa"/>
            <w:vAlign w:val="center"/>
            <w:hideMark/>
          </w:tcPr>
          <w:p w14:paraId="27EC5E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DIOXIDE</w:t>
            </w:r>
          </w:p>
        </w:tc>
        <w:tc>
          <w:tcPr>
            <w:tcW w:w="709" w:type="dxa"/>
            <w:vAlign w:val="center"/>
            <w:hideMark/>
          </w:tcPr>
          <w:p w14:paraId="31E134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1013</w:t>
            </w:r>
          </w:p>
        </w:tc>
        <w:tc>
          <w:tcPr>
            <w:tcW w:w="813" w:type="dxa"/>
            <w:vAlign w:val="center"/>
            <w:hideMark/>
          </w:tcPr>
          <w:p w14:paraId="27A4FE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FBCE5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CC9DA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5A1D2163" w14:textId="77777777" w:rsidTr="004E4FF9">
        <w:trPr>
          <w:tblCellSpacing w:w="0" w:type="dxa"/>
        </w:trPr>
        <w:tc>
          <w:tcPr>
            <w:tcW w:w="710" w:type="dxa"/>
            <w:vAlign w:val="center"/>
            <w:hideMark/>
          </w:tcPr>
          <w:p w14:paraId="41C0DE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392</w:t>
            </w:r>
          </w:p>
        </w:tc>
        <w:tc>
          <w:tcPr>
            <w:tcW w:w="2977" w:type="dxa"/>
            <w:vAlign w:val="center"/>
            <w:hideMark/>
          </w:tcPr>
          <w:p w14:paraId="1F35E9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MONOXIT, DẠNG NÉN</w:t>
            </w:r>
          </w:p>
        </w:tc>
        <w:tc>
          <w:tcPr>
            <w:tcW w:w="3409" w:type="dxa"/>
            <w:vAlign w:val="center"/>
            <w:hideMark/>
          </w:tcPr>
          <w:p w14:paraId="725D92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MONOXIDE, COMPRESSED</w:t>
            </w:r>
          </w:p>
        </w:tc>
        <w:tc>
          <w:tcPr>
            <w:tcW w:w="709" w:type="dxa"/>
            <w:vAlign w:val="center"/>
            <w:hideMark/>
          </w:tcPr>
          <w:p w14:paraId="0AD6B0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1016</w:t>
            </w:r>
          </w:p>
        </w:tc>
        <w:tc>
          <w:tcPr>
            <w:tcW w:w="813" w:type="dxa"/>
            <w:vAlign w:val="center"/>
            <w:hideMark/>
          </w:tcPr>
          <w:p w14:paraId="69439D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20BB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6119E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D0815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507AA9D7" w14:textId="77777777" w:rsidTr="004E4FF9">
        <w:trPr>
          <w:trHeight w:val="495"/>
          <w:tblCellSpacing w:w="0" w:type="dxa"/>
        </w:trPr>
        <w:tc>
          <w:tcPr>
            <w:tcW w:w="710" w:type="dxa"/>
            <w:vAlign w:val="center"/>
            <w:hideMark/>
          </w:tcPr>
          <w:p w14:paraId="2A96C8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393</w:t>
            </w:r>
          </w:p>
        </w:tc>
        <w:tc>
          <w:tcPr>
            <w:tcW w:w="2977" w:type="dxa"/>
            <w:vAlign w:val="center"/>
            <w:hideMark/>
          </w:tcPr>
          <w:p w14:paraId="759A9C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w:t>
            </w:r>
          </w:p>
        </w:tc>
        <w:tc>
          <w:tcPr>
            <w:tcW w:w="3409" w:type="dxa"/>
            <w:vAlign w:val="center"/>
            <w:hideMark/>
          </w:tcPr>
          <w:p w14:paraId="4773C6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CHLORINE</w:t>
            </w:r>
          </w:p>
        </w:tc>
        <w:tc>
          <w:tcPr>
            <w:tcW w:w="709" w:type="dxa"/>
            <w:vAlign w:val="center"/>
            <w:hideMark/>
          </w:tcPr>
          <w:p w14:paraId="3F81C6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1017</w:t>
            </w:r>
          </w:p>
        </w:tc>
        <w:tc>
          <w:tcPr>
            <w:tcW w:w="813" w:type="dxa"/>
            <w:vAlign w:val="center"/>
            <w:hideMark/>
          </w:tcPr>
          <w:p w14:paraId="70B662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FF82E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0F09C1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45A6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B20B2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1DC3637D" w14:textId="77777777" w:rsidTr="004E4FF9">
        <w:trPr>
          <w:tblCellSpacing w:w="0" w:type="dxa"/>
        </w:trPr>
        <w:tc>
          <w:tcPr>
            <w:tcW w:w="710" w:type="dxa"/>
            <w:vAlign w:val="center"/>
            <w:hideMark/>
          </w:tcPr>
          <w:p w14:paraId="0CD289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394</w:t>
            </w:r>
          </w:p>
        </w:tc>
        <w:tc>
          <w:tcPr>
            <w:tcW w:w="2977" w:type="dxa"/>
            <w:vAlign w:val="center"/>
            <w:hideMark/>
          </w:tcPr>
          <w:p w14:paraId="040412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CLODIFLOMETAN</w:t>
            </w:r>
          </w:p>
          <w:p w14:paraId="2B4FAB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22)</w:t>
            </w:r>
          </w:p>
        </w:tc>
        <w:tc>
          <w:tcPr>
            <w:tcW w:w="3409" w:type="dxa"/>
            <w:vAlign w:val="center"/>
            <w:hideMark/>
          </w:tcPr>
          <w:p w14:paraId="2A6431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CHLORODIFLUORO-METHANE</w:t>
            </w:r>
          </w:p>
          <w:p w14:paraId="60D877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(REFRIGERANT GAS R 22)</w:t>
            </w:r>
          </w:p>
        </w:tc>
        <w:tc>
          <w:tcPr>
            <w:tcW w:w="709" w:type="dxa"/>
            <w:vAlign w:val="center"/>
            <w:hideMark/>
          </w:tcPr>
          <w:p w14:paraId="6B802D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1018</w:t>
            </w:r>
          </w:p>
        </w:tc>
        <w:tc>
          <w:tcPr>
            <w:tcW w:w="813" w:type="dxa"/>
            <w:vAlign w:val="center"/>
            <w:hideMark/>
          </w:tcPr>
          <w:p w14:paraId="2F55ED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E762F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6714A3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21603D5" w14:textId="77777777" w:rsidTr="004E4FF9">
        <w:trPr>
          <w:tblCellSpacing w:w="0" w:type="dxa"/>
        </w:trPr>
        <w:tc>
          <w:tcPr>
            <w:tcW w:w="710" w:type="dxa"/>
            <w:vAlign w:val="center"/>
            <w:hideMark/>
          </w:tcPr>
          <w:p w14:paraId="6BCC69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395</w:t>
            </w:r>
          </w:p>
        </w:tc>
        <w:tc>
          <w:tcPr>
            <w:tcW w:w="2977" w:type="dxa"/>
            <w:vAlign w:val="center"/>
            <w:hideMark/>
          </w:tcPr>
          <w:p w14:paraId="1C05E0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CLOPENTANFLOETAN</w:t>
            </w:r>
          </w:p>
          <w:p w14:paraId="287A0F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115)</w:t>
            </w:r>
          </w:p>
        </w:tc>
        <w:tc>
          <w:tcPr>
            <w:tcW w:w="3409" w:type="dxa"/>
            <w:vAlign w:val="center"/>
            <w:hideMark/>
          </w:tcPr>
          <w:p w14:paraId="6DAD0B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CHLOROPENTAFLUORO- ETHANE (REFRIGERANT GAS R 115)</w:t>
            </w:r>
          </w:p>
        </w:tc>
        <w:tc>
          <w:tcPr>
            <w:tcW w:w="709" w:type="dxa"/>
            <w:vAlign w:val="center"/>
            <w:hideMark/>
          </w:tcPr>
          <w:p w14:paraId="22A4D2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1020</w:t>
            </w:r>
          </w:p>
        </w:tc>
        <w:tc>
          <w:tcPr>
            <w:tcW w:w="813" w:type="dxa"/>
            <w:vAlign w:val="center"/>
            <w:hideMark/>
          </w:tcPr>
          <w:p w14:paraId="282B26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A6FEA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52910F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70F8B32E" w14:textId="77777777" w:rsidTr="004E4FF9">
        <w:trPr>
          <w:tblCellSpacing w:w="0" w:type="dxa"/>
        </w:trPr>
        <w:tc>
          <w:tcPr>
            <w:tcW w:w="710" w:type="dxa"/>
            <w:vAlign w:val="center"/>
            <w:hideMark/>
          </w:tcPr>
          <w:p w14:paraId="419DB6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396</w:t>
            </w:r>
          </w:p>
        </w:tc>
        <w:tc>
          <w:tcPr>
            <w:tcW w:w="2977" w:type="dxa"/>
            <w:vAlign w:val="center"/>
            <w:hideMark/>
          </w:tcPr>
          <w:p w14:paraId="5A5C23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1-CLO-1,2,2,2- TETRAFLOETAN</w:t>
            </w:r>
          </w:p>
          <w:p w14:paraId="1BDCD8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124)</w:t>
            </w:r>
          </w:p>
        </w:tc>
        <w:tc>
          <w:tcPr>
            <w:tcW w:w="3409" w:type="dxa"/>
            <w:vAlign w:val="center"/>
            <w:hideMark/>
          </w:tcPr>
          <w:p w14:paraId="026E81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1-CHLORO-1,2,2,2- TETRAFLUOROETHANE (REFRIGERANT GAS R 124)</w:t>
            </w:r>
          </w:p>
        </w:tc>
        <w:tc>
          <w:tcPr>
            <w:tcW w:w="709" w:type="dxa"/>
            <w:vAlign w:val="center"/>
            <w:hideMark/>
          </w:tcPr>
          <w:p w14:paraId="646292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1021</w:t>
            </w:r>
          </w:p>
        </w:tc>
        <w:tc>
          <w:tcPr>
            <w:tcW w:w="813" w:type="dxa"/>
            <w:vAlign w:val="center"/>
            <w:hideMark/>
          </w:tcPr>
          <w:p w14:paraId="3490AA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CEC51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1107F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2675D0C" w14:textId="77777777" w:rsidTr="004E4FF9">
        <w:trPr>
          <w:tblCellSpacing w:w="0" w:type="dxa"/>
        </w:trPr>
        <w:tc>
          <w:tcPr>
            <w:tcW w:w="710" w:type="dxa"/>
            <w:vAlign w:val="center"/>
            <w:hideMark/>
          </w:tcPr>
          <w:p w14:paraId="0FFEEF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397</w:t>
            </w:r>
          </w:p>
        </w:tc>
        <w:tc>
          <w:tcPr>
            <w:tcW w:w="2977" w:type="dxa"/>
            <w:vAlign w:val="center"/>
            <w:hideMark/>
          </w:tcPr>
          <w:p w14:paraId="4242C6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CLOTRIFLOMETAN</w:t>
            </w:r>
          </w:p>
          <w:p w14:paraId="16C897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R13)</w:t>
            </w:r>
          </w:p>
        </w:tc>
        <w:tc>
          <w:tcPr>
            <w:tcW w:w="3409" w:type="dxa"/>
            <w:vAlign w:val="center"/>
            <w:hideMark/>
          </w:tcPr>
          <w:p w14:paraId="28770E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CHLOROTRIFLUORO-METHANE (REFRIGERANT GAS R 13)</w:t>
            </w:r>
          </w:p>
        </w:tc>
        <w:tc>
          <w:tcPr>
            <w:tcW w:w="709" w:type="dxa"/>
            <w:vAlign w:val="center"/>
            <w:hideMark/>
          </w:tcPr>
          <w:p w14:paraId="7A7E5D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1022</w:t>
            </w:r>
          </w:p>
        </w:tc>
        <w:tc>
          <w:tcPr>
            <w:tcW w:w="813" w:type="dxa"/>
            <w:vAlign w:val="center"/>
            <w:hideMark/>
          </w:tcPr>
          <w:p w14:paraId="5CD031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A19BC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86915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0639630A" w14:textId="77777777" w:rsidTr="004E4FF9">
        <w:trPr>
          <w:tblCellSpacing w:w="0" w:type="dxa"/>
        </w:trPr>
        <w:tc>
          <w:tcPr>
            <w:tcW w:w="710" w:type="dxa"/>
            <w:vAlign w:val="center"/>
            <w:hideMark/>
          </w:tcPr>
          <w:p w14:paraId="126971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398</w:t>
            </w:r>
          </w:p>
        </w:tc>
        <w:tc>
          <w:tcPr>
            <w:tcW w:w="2977" w:type="dxa"/>
            <w:vAlign w:val="center"/>
            <w:hideMark/>
          </w:tcPr>
          <w:p w14:paraId="7234E5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THAN, DẠNG NÉN</w:t>
            </w:r>
          </w:p>
        </w:tc>
        <w:tc>
          <w:tcPr>
            <w:tcW w:w="3409" w:type="dxa"/>
            <w:vAlign w:val="center"/>
            <w:hideMark/>
          </w:tcPr>
          <w:p w14:paraId="724955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COAL GAS, COMPRESSED</w:t>
            </w:r>
          </w:p>
        </w:tc>
        <w:tc>
          <w:tcPr>
            <w:tcW w:w="709" w:type="dxa"/>
            <w:vAlign w:val="center"/>
            <w:hideMark/>
          </w:tcPr>
          <w:p w14:paraId="0262F5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1023</w:t>
            </w:r>
          </w:p>
        </w:tc>
        <w:tc>
          <w:tcPr>
            <w:tcW w:w="813" w:type="dxa"/>
            <w:vAlign w:val="center"/>
            <w:hideMark/>
          </w:tcPr>
          <w:p w14:paraId="297FB0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2B055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1C119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80BC2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619680FA" w14:textId="77777777" w:rsidTr="004E4FF9">
        <w:trPr>
          <w:tblCellSpacing w:w="0" w:type="dxa"/>
        </w:trPr>
        <w:tc>
          <w:tcPr>
            <w:tcW w:w="710" w:type="dxa"/>
            <w:vAlign w:val="center"/>
            <w:hideMark/>
          </w:tcPr>
          <w:p w14:paraId="62991C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399</w:t>
            </w:r>
          </w:p>
        </w:tc>
        <w:tc>
          <w:tcPr>
            <w:tcW w:w="2977" w:type="dxa"/>
            <w:vAlign w:val="center"/>
            <w:hideMark/>
          </w:tcPr>
          <w:p w14:paraId="26E61D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XYANOGEN</w:t>
            </w:r>
          </w:p>
        </w:tc>
        <w:tc>
          <w:tcPr>
            <w:tcW w:w="3409" w:type="dxa"/>
            <w:vAlign w:val="center"/>
            <w:hideMark/>
          </w:tcPr>
          <w:p w14:paraId="650200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CYANOGEN</w:t>
            </w:r>
          </w:p>
        </w:tc>
        <w:tc>
          <w:tcPr>
            <w:tcW w:w="709" w:type="dxa"/>
            <w:vAlign w:val="center"/>
            <w:hideMark/>
          </w:tcPr>
          <w:p w14:paraId="18E3E9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1026</w:t>
            </w:r>
          </w:p>
        </w:tc>
        <w:tc>
          <w:tcPr>
            <w:tcW w:w="813" w:type="dxa"/>
            <w:vAlign w:val="center"/>
            <w:hideMark/>
          </w:tcPr>
          <w:p w14:paraId="7A77D6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268EF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ECA48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15A55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2E82F7D6" w14:textId="77777777" w:rsidTr="004E4FF9">
        <w:trPr>
          <w:tblCellSpacing w:w="0" w:type="dxa"/>
        </w:trPr>
        <w:tc>
          <w:tcPr>
            <w:tcW w:w="710" w:type="dxa"/>
            <w:vAlign w:val="center"/>
            <w:hideMark/>
          </w:tcPr>
          <w:p w14:paraId="65DEE5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400</w:t>
            </w:r>
          </w:p>
        </w:tc>
        <w:tc>
          <w:tcPr>
            <w:tcW w:w="2977" w:type="dxa"/>
            <w:vAlign w:val="center"/>
            <w:hideMark/>
          </w:tcPr>
          <w:p w14:paraId="3319B0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CYCLOPROPAN</w:t>
            </w:r>
          </w:p>
        </w:tc>
        <w:tc>
          <w:tcPr>
            <w:tcW w:w="3409" w:type="dxa"/>
            <w:vAlign w:val="center"/>
            <w:hideMark/>
          </w:tcPr>
          <w:p w14:paraId="7BA78E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CYCLOPROPANE</w:t>
            </w:r>
          </w:p>
        </w:tc>
        <w:tc>
          <w:tcPr>
            <w:tcW w:w="709" w:type="dxa"/>
            <w:vAlign w:val="center"/>
            <w:hideMark/>
          </w:tcPr>
          <w:p w14:paraId="6601BF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1027</w:t>
            </w:r>
          </w:p>
        </w:tc>
        <w:tc>
          <w:tcPr>
            <w:tcW w:w="813" w:type="dxa"/>
            <w:vAlign w:val="center"/>
            <w:hideMark/>
          </w:tcPr>
          <w:p w14:paraId="6C1B5F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13308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DCF8D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15D72207" w14:textId="77777777" w:rsidTr="004E4FF9">
        <w:trPr>
          <w:tblCellSpacing w:w="0" w:type="dxa"/>
        </w:trPr>
        <w:tc>
          <w:tcPr>
            <w:tcW w:w="710" w:type="dxa"/>
            <w:vAlign w:val="center"/>
            <w:hideMark/>
          </w:tcPr>
          <w:p w14:paraId="716A93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401</w:t>
            </w:r>
          </w:p>
        </w:tc>
        <w:tc>
          <w:tcPr>
            <w:tcW w:w="2977" w:type="dxa"/>
            <w:vAlign w:val="center"/>
            <w:hideMark/>
          </w:tcPr>
          <w:p w14:paraId="20A2B5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DICLODIFLOMETAN</w:t>
            </w:r>
          </w:p>
          <w:p w14:paraId="1D080B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R12)</w:t>
            </w:r>
          </w:p>
        </w:tc>
        <w:tc>
          <w:tcPr>
            <w:tcW w:w="3409" w:type="dxa"/>
            <w:vAlign w:val="center"/>
            <w:hideMark/>
          </w:tcPr>
          <w:p w14:paraId="589C40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DICHLORODIFLUORO- METHANE (REFRIGERANT GAS R 12)</w:t>
            </w:r>
          </w:p>
        </w:tc>
        <w:tc>
          <w:tcPr>
            <w:tcW w:w="709" w:type="dxa"/>
            <w:vAlign w:val="center"/>
            <w:hideMark/>
          </w:tcPr>
          <w:p w14:paraId="7D5A75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1028</w:t>
            </w:r>
          </w:p>
        </w:tc>
        <w:tc>
          <w:tcPr>
            <w:tcW w:w="813" w:type="dxa"/>
            <w:vAlign w:val="center"/>
            <w:hideMark/>
          </w:tcPr>
          <w:p w14:paraId="1256BE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4CB4C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26473C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7F47B0B" w14:textId="77777777" w:rsidTr="004E4FF9">
        <w:trPr>
          <w:tblCellSpacing w:w="0" w:type="dxa"/>
        </w:trPr>
        <w:tc>
          <w:tcPr>
            <w:tcW w:w="710" w:type="dxa"/>
            <w:vAlign w:val="center"/>
            <w:hideMark/>
          </w:tcPr>
          <w:p w14:paraId="79412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402</w:t>
            </w:r>
          </w:p>
        </w:tc>
        <w:tc>
          <w:tcPr>
            <w:tcW w:w="2977" w:type="dxa"/>
            <w:vAlign w:val="center"/>
            <w:hideMark/>
          </w:tcPr>
          <w:p w14:paraId="540B46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DICLOFLOMETAN</w:t>
            </w:r>
          </w:p>
          <w:p w14:paraId="4FAC15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R21)</w:t>
            </w:r>
          </w:p>
        </w:tc>
        <w:tc>
          <w:tcPr>
            <w:tcW w:w="3409" w:type="dxa"/>
            <w:vAlign w:val="center"/>
            <w:hideMark/>
          </w:tcPr>
          <w:p w14:paraId="17C9C2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DICHLOROFLUORO-METHANE (REFRIGERANT GAS R 21)</w:t>
            </w:r>
          </w:p>
        </w:tc>
        <w:tc>
          <w:tcPr>
            <w:tcW w:w="709" w:type="dxa"/>
            <w:vAlign w:val="center"/>
            <w:hideMark/>
          </w:tcPr>
          <w:p w14:paraId="3232E6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1029</w:t>
            </w:r>
          </w:p>
        </w:tc>
        <w:tc>
          <w:tcPr>
            <w:tcW w:w="813" w:type="dxa"/>
            <w:vAlign w:val="center"/>
            <w:hideMark/>
          </w:tcPr>
          <w:p w14:paraId="65B6CA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0765C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7BD65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A88B33A" w14:textId="77777777" w:rsidTr="004E4FF9">
        <w:trPr>
          <w:tblCellSpacing w:w="0" w:type="dxa"/>
        </w:trPr>
        <w:tc>
          <w:tcPr>
            <w:tcW w:w="710" w:type="dxa"/>
            <w:vAlign w:val="center"/>
            <w:hideMark/>
          </w:tcPr>
          <w:p w14:paraId="092133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403</w:t>
            </w:r>
          </w:p>
        </w:tc>
        <w:tc>
          <w:tcPr>
            <w:tcW w:w="2977" w:type="dxa"/>
            <w:vAlign w:val="center"/>
            <w:hideMark/>
          </w:tcPr>
          <w:p w14:paraId="59B272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1,1-DIFLOETAN</w:t>
            </w:r>
          </w:p>
          <w:p w14:paraId="2DCDE4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R152A)</w:t>
            </w:r>
          </w:p>
        </w:tc>
        <w:tc>
          <w:tcPr>
            <w:tcW w:w="3409" w:type="dxa"/>
            <w:vAlign w:val="center"/>
            <w:hideMark/>
          </w:tcPr>
          <w:p w14:paraId="4ECA31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1,1-DIFLUOROETHANE (REFRIGERANT GAS R 152a)</w:t>
            </w:r>
          </w:p>
        </w:tc>
        <w:tc>
          <w:tcPr>
            <w:tcW w:w="709" w:type="dxa"/>
            <w:vAlign w:val="center"/>
            <w:hideMark/>
          </w:tcPr>
          <w:p w14:paraId="3DD399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1030</w:t>
            </w:r>
          </w:p>
        </w:tc>
        <w:tc>
          <w:tcPr>
            <w:tcW w:w="813" w:type="dxa"/>
            <w:vAlign w:val="center"/>
            <w:hideMark/>
          </w:tcPr>
          <w:p w14:paraId="79B25E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AEB43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3E9A8F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5E44E3F3" w14:textId="77777777" w:rsidTr="004E4FF9">
        <w:trPr>
          <w:tblCellSpacing w:w="0" w:type="dxa"/>
        </w:trPr>
        <w:tc>
          <w:tcPr>
            <w:tcW w:w="710" w:type="dxa"/>
            <w:vAlign w:val="center"/>
            <w:hideMark/>
          </w:tcPr>
          <w:p w14:paraId="79509E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404</w:t>
            </w:r>
          </w:p>
        </w:tc>
        <w:tc>
          <w:tcPr>
            <w:tcW w:w="2977" w:type="dxa"/>
            <w:vAlign w:val="center"/>
            <w:hideMark/>
          </w:tcPr>
          <w:p w14:paraId="24CC14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DIMETYLAMIN, KHAN</w:t>
            </w:r>
          </w:p>
        </w:tc>
        <w:tc>
          <w:tcPr>
            <w:tcW w:w="3409" w:type="dxa"/>
            <w:vAlign w:val="center"/>
            <w:hideMark/>
          </w:tcPr>
          <w:p w14:paraId="443624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DIMETHYLAMINE, ANHYDROUS</w:t>
            </w:r>
          </w:p>
        </w:tc>
        <w:tc>
          <w:tcPr>
            <w:tcW w:w="709" w:type="dxa"/>
            <w:vAlign w:val="center"/>
            <w:hideMark/>
          </w:tcPr>
          <w:p w14:paraId="6C13DD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1032</w:t>
            </w:r>
          </w:p>
        </w:tc>
        <w:tc>
          <w:tcPr>
            <w:tcW w:w="813" w:type="dxa"/>
            <w:vAlign w:val="center"/>
            <w:hideMark/>
          </w:tcPr>
          <w:p w14:paraId="513876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E2E7C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87010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5CB16305" w14:textId="77777777" w:rsidTr="004E4FF9">
        <w:trPr>
          <w:tblCellSpacing w:w="0" w:type="dxa"/>
        </w:trPr>
        <w:tc>
          <w:tcPr>
            <w:tcW w:w="710" w:type="dxa"/>
            <w:vAlign w:val="center"/>
            <w:hideMark/>
          </w:tcPr>
          <w:p w14:paraId="13E9DB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405</w:t>
            </w:r>
          </w:p>
        </w:tc>
        <w:tc>
          <w:tcPr>
            <w:tcW w:w="2977" w:type="dxa"/>
            <w:vAlign w:val="center"/>
            <w:hideMark/>
          </w:tcPr>
          <w:p w14:paraId="0D9327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 ETE</w:t>
            </w:r>
          </w:p>
        </w:tc>
        <w:tc>
          <w:tcPr>
            <w:tcW w:w="3409" w:type="dxa"/>
            <w:vAlign w:val="center"/>
            <w:hideMark/>
          </w:tcPr>
          <w:p w14:paraId="616BE4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 ETHER</w:t>
            </w:r>
          </w:p>
        </w:tc>
        <w:tc>
          <w:tcPr>
            <w:tcW w:w="709" w:type="dxa"/>
            <w:vAlign w:val="center"/>
            <w:hideMark/>
          </w:tcPr>
          <w:p w14:paraId="03225A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1033</w:t>
            </w:r>
          </w:p>
        </w:tc>
        <w:tc>
          <w:tcPr>
            <w:tcW w:w="813" w:type="dxa"/>
            <w:vAlign w:val="center"/>
            <w:hideMark/>
          </w:tcPr>
          <w:p w14:paraId="57F9BC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2B6DC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C3447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26668BCF" w14:textId="77777777" w:rsidTr="004E4FF9">
        <w:trPr>
          <w:tblCellSpacing w:w="0" w:type="dxa"/>
        </w:trPr>
        <w:tc>
          <w:tcPr>
            <w:tcW w:w="710" w:type="dxa"/>
            <w:vAlign w:val="center"/>
            <w:hideMark/>
          </w:tcPr>
          <w:p w14:paraId="1C30A1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406</w:t>
            </w:r>
          </w:p>
        </w:tc>
        <w:tc>
          <w:tcPr>
            <w:tcW w:w="2977" w:type="dxa"/>
            <w:vAlign w:val="center"/>
            <w:hideMark/>
          </w:tcPr>
          <w:p w14:paraId="10B3F1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ETAN</w:t>
            </w:r>
          </w:p>
        </w:tc>
        <w:tc>
          <w:tcPr>
            <w:tcW w:w="3409" w:type="dxa"/>
            <w:vAlign w:val="center"/>
            <w:hideMark/>
          </w:tcPr>
          <w:p w14:paraId="6243A4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ETHANE</w:t>
            </w:r>
          </w:p>
        </w:tc>
        <w:tc>
          <w:tcPr>
            <w:tcW w:w="709" w:type="dxa"/>
            <w:vAlign w:val="center"/>
            <w:hideMark/>
          </w:tcPr>
          <w:p w14:paraId="57FA1C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1035</w:t>
            </w:r>
          </w:p>
        </w:tc>
        <w:tc>
          <w:tcPr>
            <w:tcW w:w="813" w:type="dxa"/>
            <w:vAlign w:val="center"/>
            <w:hideMark/>
          </w:tcPr>
          <w:p w14:paraId="312C21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50451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1B34B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8CA1DFE" w14:textId="77777777" w:rsidTr="004E4FF9">
        <w:trPr>
          <w:tblCellSpacing w:w="0" w:type="dxa"/>
        </w:trPr>
        <w:tc>
          <w:tcPr>
            <w:tcW w:w="710" w:type="dxa"/>
            <w:vAlign w:val="center"/>
            <w:hideMark/>
          </w:tcPr>
          <w:p w14:paraId="470E5C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407</w:t>
            </w:r>
          </w:p>
        </w:tc>
        <w:tc>
          <w:tcPr>
            <w:tcW w:w="2977" w:type="dxa"/>
            <w:vAlign w:val="center"/>
            <w:hideMark/>
          </w:tcPr>
          <w:p w14:paraId="0CFB3A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ETYLAMIN</w:t>
            </w:r>
          </w:p>
        </w:tc>
        <w:tc>
          <w:tcPr>
            <w:tcW w:w="3409" w:type="dxa"/>
            <w:vAlign w:val="center"/>
            <w:hideMark/>
          </w:tcPr>
          <w:p w14:paraId="1CF2AB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ETHYLAMINE</w:t>
            </w:r>
          </w:p>
        </w:tc>
        <w:tc>
          <w:tcPr>
            <w:tcW w:w="709" w:type="dxa"/>
            <w:vAlign w:val="center"/>
            <w:hideMark/>
          </w:tcPr>
          <w:p w14:paraId="249BFD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1036</w:t>
            </w:r>
          </w:p>
        </w:tc>
        <w:tc>
          <w:tcPr>
            <w:tcW w:w="813" w:type="dxa"/>
            <w:vAlign w:val="center"/>
            <w:hideMark/>
          </w:tcPr>
          <w:p w14:paraId="0F5298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EBA9C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80BD3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0D49CE96" w14:textId="77777777" w:rsidTr="004E4FF9">
        <w:trPr>
          <w:tblCellSpacing w:w="0" w:type="dxa"/>
        </w:trPr>
        <w:tc>
          <w:tcPr>
            <w:tcW w:w="710" w:type="dxa"/>
            <w:vAlign w:val="center"/>
            <w:hideMark/>
          </w:tcPr>
          <w:p w14:paraId="0CED79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408</w:t>
            </w:r>
          </w:p>
        </w:tc>
        <w:tc>
          <w:tcPr>
            <w:tcW w:w="2977" w:type="dxa"/>
            <w:vAlign w:val="center"/>
            <w:hideMark/>
          </w:tcPr>
          <w:p w14:paraId="0D4906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CLORUA</w:t>
            </w:r>
          </w:p>
        </w:tc>
        <w:tc>
          <w:tcPr>
            <w:tcW w:w="3409" w:type="dxa"/>
            <w:vAlign w:val="center"/>
            <w:hideMark/>
          </w:tcPr>
          <w:p w14:paraId="459E05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CHLORIDE</w:t>
            </w:r>
          </w:p>
        </w:tc>
        <w:tc>
          <w:tcPr>
            <w:tcW w:w="709" w:type="dxa"/>
            <w:vAlign w:val="center"/>
            <w:hideMark/>
          </w:tcPr>
          <w:p w14:paraId="5A32E3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1037</w:t>
            </w:r>
          </w:p>
        </w:tc>
        <w:tc>
          <w:tcPr>
            <w:tcW w:w="813" w:type="dxa"/>
            <w:vAlign w:val="center"/>
            <w:hideMark/>
          </w:tcPr>
          <w:p w14:paraId="6D426A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7FD78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20322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16811742" w14:textId="77777777" w:rsidTr="004E4FF9">
        <w:trPr>
          <w:tblCellSpacing w:w="0" w:type="dxa"/>
        </w:trPr>
        <w:tc>
          <w:tcPr>
            <w:tcW w:w="710" w:type="dxa"/>
            <w:vAlign w:val="center"/>
            <w:hideMark/>
          </w:tcPr>
          <w:p w14:paraId="6386F5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409</w:t>
            </w:r>
          </w:p>
        </w:tc>
        <w:tc>
          <w:tcPr>
            <w:tcW w:w="2977" w:type="dxa"/>
            <w:vAlign w:val="center"/>
            <w:hideMark/>
          </w:tcPr>
          <w:p w14:paraId="4B882B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CHẤT LỎNG LÀM LẠNH</w:t>
            </w:r>
          </w:p>
        </w:tc>
        <w:tc>
          <w:tcPr>
            <w:tcW w:w="3409" w:type="dxa"/>
            <w:vAlign w:val="center"/>
            <w:hideMark/>
          </w:tcPr>
          <w:p w14:paraId="41FD57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REFRIGERATED LIQUID</w:t>
            </w:r>
          </w:p>
        </w:tc>
        <w:tc>
          <w:tcPr>
            <w:tcW w:w="709" w:type="dxa"/>
            <w:vAlign w:val="center"/>
            <w:hideMark/>
          </w:tcPr>
          <w:p w14:paraId="2F15E8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1038</w:t>
            </w:r>
          </w:p>
        </w:tc>
        <w:tc>
          <w:tcPr>
            <w:tcW w:w="813" w:type="dxa"/>
            <w:vAlign w:val="center"/>
            <w:hideMark/>
          </w:tcPr>
          <w:p w14:paraId="7685CD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62293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783CD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w:t>
            </w:r>
          </w:p>
        </w:tc>
      </w:tr>
      <w:tr w:rsidR="005136B5" w:rsidRPr="005136B5" w14:paraId="31AC5434" w14:textId="77777777" w:rsidTr="004E4FF9">
        <w:trPr>
          <w:tblCellSpacing w:w="0" w:type="dxa"/>
        </w:trPr>
        <w:tc>
          <w:tcPr>
            <w:tcW w:w="710" w:type="dxa"/>
            <w:vAlign w:val="center"/>
            <w:hideMark/>
          </w:tcPr>
          <w:p w14:paraId="7165FE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410</w:t>
            </w:r>
          </w:p>
        </w:tc>
        <w:tc>
          <w:tcPr>
            <w:tcW w:w="2977" w:type="dxa"/>
            <w:vAlign w:val="center"/>
            <w:hideMark/>
          </w:tcPr>
          <w:p w14:paraId="70D389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METYL ETE</w:t>
            </w:r>
          </w:p>
        </w:tc>
        <w:tc>
          <w:tcPr>
            <w:tcW w:w="3409" w:type="dxa"/>
            <w:vAlign w:val="center"/>
            <w:hideMark/>
          </w:tcPr>
          <w:p w14:paraId="7E5415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METHYL ETHER</w:t>
            </w:r>
          </w:p>
        </w:tc>
        <w:tc>
          <w:tcPr>
            <w:tcW w:w="709" w:type="dxa"/>
            <w:vAlign w:val="center"/>
            <w:hideMark/>
          </w:tcPr>
          <w:p w14:paraId="7AB837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1039</w:t>
            </w:r>
          </w:p>
        </w:tc>
        <w:tc>
          <w:tcPr>
            <w:tcW w:w="813" w:type="dxa"/>
            <w:vAlign w:val="center"/>
            <w:hideMark/>
          </w:tcPr>
          <w:p w14:paraId="082EDC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8D54A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98656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7F5C4177" w14:textId="77777777" w:rsidTr="004E4FF9">
        <w:trPr>
          <w:tblCellSpacing w:w="0" w:type="dxa"/>
        </w:trPr>
        <w:tc>
          <w:tcPr>
            <w:tcW w:w="710" w:type="dxa"/>
            <w:vAlign w:val="center"/>
            <w:hideMark/>
          </w:tcPr>
          <w:p w14:paraId="3B2712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411</w:t>
            </w:r>
          </w:p>
        </w:tc>
        <w:tc>
          <w:tcPr>
            <w:tcW w:w="2977" w:type="dxa"/>
            <w:vAlign w:val="center"/>
            <w:hideMark/>
          </w:tcPr>
          <w:p w14:paraId="650545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OXIT ETYLEN</w:t>
            </w:r>
          </w:p>
        </w:tc>
        <w:tc>
          <w:tcPr>
            <w:tcW w:w="3409" w:type="dxa"/>
            <w:vAlign w:val="center"/>
            <w:hideMark/>
          </w:tcPr>
          <w:p w14:paraId="164CFA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w:t>
            </w:r>
          </w:p>
        </w:tc>
        <w:tc>
          <w:tcPr>
            <w:tcW w:w="709" w:type="dxa"/>
            <w:vAlign w:val="center"/>
            <w:hideMark/>
          </w:tcPr>
          <w:p w14:paraId="224003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1040</w:t>
            </w:r>
          </w:p>
        </w:tc>
        <w:tc>
          <w:tcPr>
            <w:tcW w:w="813" w:type="dxa"/>
            <w:vAlign w:val="center"/>
            <w:hideMark/>
          </w:tcPr>
          <w:p w14:paraId="0CD875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72F27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7104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637A2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40A0E303" w14:textId="77777777" w:rsidTr="004E4FF9">
        <w:trPr>
          <w:tblCellSpacing w:w="0" w:type="dxa"/>
        </w:trPr>
        <w:tc>
          <w:tcPr>
            <w:tcW w:w="710" w:type="dxa"/>
            <w:vAlign w:val="center"/>
            <w:hideMark/>
          </w:tcPr>
          <w:p w14:paraId="11486C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412</w:t>
            </w:r>
          </w:p>
        </w:tc>
        <w:tc>
          <w:tcPr>
            <w:tcW w:w="2977" w:type="dxa"/>
            <w:vAlign w:val="center"/>
            <w:hideMark/>
          </w:tcPr>
          <w:p w14:paraId="226C48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OXIT ETYLEN VỚI NITƠ đạt áp suất toàn phần 1MPa (10 bar) ở 50 °C</w:t>
            </w:r>
          </w:p>
        </w:tc>
        <w:tc>
          <w:tcPr>
            <w:tcW w:w="3409" w:type="dxa"/>
            <w:vAlign w:val="center"/>
            <w:hideMark/>
          </w:tcPr>
          <w:p w14:paraId="2F2F04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 WITH NITROGEN up to a total pressure of 1 MPa (10 bar) at 50 °C</w:t>
            </w:r>
          </w:p>
        </w:tc>
        <w:tc>
          <w:tcPr>
            <w:tcW w:w="709" w:type="dxa"/>
            <w:vAlign w:val="center"/>
            <w:hideMark/>
          </w:tcPr>
          <w:p w14:paraId="39BD2E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1040</w:t>
            </w:r>
          </w:p>
        </w:tc>
        <w:tc>
          <w:tcPr>
            <w:tcW w:w="813" w:type="dxa"/>
            <w:vAlign w:val="center"/>
            <w:hideMark/>
          </w:tcPr>
          <w:p w14:paraId="29BE90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EC1B8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8D118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89CC0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6CC04632" w14:textId="77777777" w:rsidTr="004E4FF9">
        <w:trPr>
          <w:tblCellSpacing w:w="0" w:type="dxa"/>
        </w:trPr>
        <w:tc>
          <w:tcPr>
            <w:tcW w:w="710" w:type="dxa"/>
            <w:vAlign w:val="center"/>
            <w:hideMark/>
          </w:tcPr>
          <w:p w14:paraId="7731D1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413</w:t>
            </w:r>
          </w:p>
        </w:tc>
        <w:tc>
          <w:tcPr>
            <w:tcW w:w="2977" w:type="dxa"/>
            <w:vAlign w:val="center"/>
            <w:hideMark/>
          </w:tcPr>
          <w:p w14:paraId="4D3BBB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HỖN HỢP OXIT </w:t>
            </w:r>
            <w:r w:rsidRPr="005136B5">
              <w:rPr>
                <w:rFonts w:ascii="Times New Roman" w:eastAsia="Times New Roman" w:hAnsi="Times New Roman" w:cs="Times New Roman"/>
                <w:spacing w:val="-8"/>
                <w:sz w:val="23"/>
                <w:szCs w:val="23"/>
              </w:rPr>
              <w:t>ETYLEN VÀ CACBON</w:t>
            </w:r>
            <w:r w:rsidRPr="005136B5">
              <w:rPr>
                <w:rFonts w:ascii="Times New Roman" w:eastAsia="Times New Roman" w:hAnsi="Times New Roman" w:cs="Times New Roman"/>
                <w:sz w:val="23"/>
                <w:szCs w:val="23"/>
              </w:rPr>
              <w:t xml:space="preserve"> DIOXIT chứa hơn 9% nhưng nhỏ hơn 87% oxit etylen</w:t>
            </w:r>
          </w:p>
        </w:tc>
        <w:tc>
          <w:tcPr>
            <w:tcW w:w="3409" w:type="dxa"/>
            <w:vAlign w:val="center"/>
            <w:hideMark/>
          </w:tcPr>
          <w:p w14:paraId="07A28D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ETHYLENE OXIDE </w:t>
            </w:r>
            <w:r w:rsidRPr="005136B5">
              <w:rPr>
                <w:rFonts w:ascii="Times New Roman" w:eastAsia="Times New Roman" w:hAnsi="Times New Roman" w:cs="Times New Roman"/>
                <w:spacing w:val="-6"/>
                <w:sz w:val="23"/>
                <w:szCs w:val="23"/>
              </w:rPr>
              <w:t>AND CARBON DIOXIDE</w:t>
            </w:r>
            <w:r w:rsidRPr="005136B5">
              <w:rPr>
                <w:rFonts w:ascii="Times New Roman" w:eastAsia="Times New Roman" w:hAnsi="Times New Roman" w:cs="Times New Roman"/>
                <w:sz w:val="23"/>
                <w:szCs w:val="23"/>
              </w:rPr>
              <w:t xml:space="preserve"> MIXTURE with more than 9% but not more than 87% ethylene oxide</w:t>
            </w:r>
          </w:p>
        </w:tc>
        <w:tc>
          <w:tcPr>
            <w:tcW w:w="709" w:type="dxa"/>
            <w:vAlign w:val="center"/>
            <w:hideMark/>
          </w:tcPr>
          <w:p w14:paraId="021023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1041</w:t>
            </w:r>
          </w:p>
        </w:tc>
        <w:tc>
          <w:tcPr>
            <w:tcW w:w="813" w:type="dxa"/>
            <w:vAlign w:val="center"/>
            <w:hideMark/>
          </w:tcPr>
          <w:p w14:paraId="402E48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A94CB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95F6C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3F6A276B" w14:textId="77777777" w:rsidTr="004E4FF9">
        <w:trPr>
          <w:tblCellSpacing w:w="0" w:type="dxa"/>
        </w:trPr>
        <w:tc>
          <w:tcPr>
            <w:tcW w:w="710" w:type="dxa"/>
            <w:vAlign w:val="center"/>
            <w:hideMark/>
          </w:tcPr>
          <w:p w14:paraId="2751DD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414</w:t>
            </w:r>
          </w:p>
        </w:tc>
        <w:tc>
          <w:tcPr>
            <w:tcW w:w="2977" w:type="dxa"/>
            <w:vAlign w:val="center"/>
            <w:hideMark/>
          </w:tcPr>
          <w:p w14:paraId="0AA99D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AMONIAC LÀM PHÂN BÓN chứa amoniac tự do</w:t>
            </w:r>
          </w:p>
        </w:tc>
        <w:tc>
          <w:tcPr>
            <w:tcW w:w="3409" w:type="dxa"/>
            <w:vAlign w:val="center"/>
            <w:hideMark/>
          </w:tcPr>
          <w:p w14:paraId="280E38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FERTILIZER AMMONIATING SOLUTION with free ammonia</w:t>
            </w:r>
          </w:p>
        </w:tc>
        <w:tc>
          <w:tcPr>
            <w:tcW w:w="709" w:type="dxa"/>
            <w:vAlign w:val="center"/>
            <w:hideMark/>
          </w:tcPr>
          <w:p w14:paraId="4497F1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1043</w:t>
            </w:r>
          </w:p>
        </w:tc>
        <w:tc>
          <w:tcPr>
            <w:tcW w:w="813" w:type="dxa"/>
            <w:vAlign w:val="center"/>
            <w:hideMark/>
          </w:tcPr>
          <w:p w14:paraId="1408AF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C2ECD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A941E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95525F3" w14:textId="77777777" w:rsidTr="004E4FF9">
        <w:trPr>
          <w:tblCellSpacing w:w="0" w:type="dxa"/>
        </w:trPr>
        <w:tc>
          <w:tcPr>
            <w:tcW w:w="710" w:type="dxa"/>
            <w:vAlign w:val="center"/>
            <w:hideMark/>
          </w:tcPr>
          <w:p w14:paraId="667719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415</w:t>
            </w:r>
          </w:p>
        </w:tc>
        <w:tc>
          <w:tcPr>
            <w:tcW w:w="2977" w:type="dxa"/>
            <w:vAlign w:val="center"/>
            <w:hideMark/>
          </w:tcPr>
          <w:p w14:paraId="02249B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CHỮA CHÁY chứa khí nén hoặc hóa lỏng</w:t>
            </w:r>
          </w:p>
        </w:tc>
        <w:tc>
          <w:tcPr>
            <w:tcW w:w="3409" w:type="dxa"/>
            <w:vAlign w:val="center"/>
            <w:hideMark/>
          </w:tcPr>
          <w:p w14:paraId="518047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FIRE EXTINGUISHERS with compressed or liquefied gas</w:t>
            </w:r>
          </w:p>
        </w:tc>
        <w:tc>
          <w:tcPr>
            <w:tcW w:w="709" w:type="dxa"/>
            <w:vAlign w:val="center"/>
            <w:hideMark/>
          </w:tcPr>
          <w:p w14:paraId="413720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1044</w:t>
            </w:r>
          </w:p>
        </w:tc>
        <w:tc>
          <w:tcPr>
            <w:tcW w:w="813" w:type="dxa"/>
            <w:vAlign w:val="center"/>
            <w:hideMark/>
          </w:tcPr>
          <w:p w14:paraId="7AF243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B1BD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36A314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DE2AC47" w14:textId="77777777" w:rsidTr="004E4FF9">
        <w:trPr>
          <w:tblCellSpacing w:w="0" w:type="dxa"/>
        </w:trPr>
        <w:tc>
          <w:tcPr>
            <w:tcW w:w="710" w:type="dxa"/>
            <w:vAlign w:val="center"/>
            <w:hideMark/>
          </w:tcPr>
          <w:p w14:paraId="429D93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416</w:t>
            </w:r>
          </w:p>
        </w:tc>
        <w:tc>
          <w:tcPr>
            <w:tcW w:w="2977" w:type="dxa"/>
            <w:vAlign w:val="center"/>
            <w:hideMark/>
          </w:tcPr>
          <w:p w14:paraId="322C8B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FLO, DẠNG NÉN</w:t>
            </w:r>
          </w:p>
        </w:tc>
        <w:tc>
          <w:tcPr>
            <w:tcW w:w="3409" w:type="dxa"/>
            <w:vAlign w:val="center"/>
            <w:hideMark/>
          </w:tcPr>
          <w:p w14:paraId="71FAC4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FLUORINE, COMPRESSED</w:t>
            </w:r>
          </w:p>
        </w:tc>
        <w:tc>
          <w:tcPr>
            <w:tcW w:w="709" w:type="dxa"/>
            <w:vAlign w:val="center"/>
            <w:hideMark/>
          </w:tcPr>
          <w:p w14:paraId="3C5639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1045</w:t>
            </w:r>
          </w:p>
        </w:tc>
        <w:tc>
          <w:tcPr>
            <w:tcW w:w="813" w:type="dxa"/>
            <w:vAlign w:val="center"/>
            <w:hideMark/>
          </w:tcPr>
          <w:p w14:paraId="52F9AA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F06CD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30B26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DCEF3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76EBA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F19B3F9" w14:textId="77777777" w:rsidTr="004E4FF9">
        <w:trPr>
          <w:tblCellSpacing w:w="0" w:type="dxa"/>
        </w:trPr>
        <w:tc>
          <w:tcPr>
            <w:tcW w:w="710" w:type="dxa"/>
            <w:vAlign w:val="center"/>
            <w:hideMark/>
          </w:tcPr>
          <w:p w14:paraId="6BF7F9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417</w:t>
            </w:r>
          </w:p>
        </w:tc>
        <w:tc>
          <w:tcPr>
            <w:tcW w:w="2977" w:type="dxa"/>
            <w:vAlign w:val="center"/>
            <w:hideMark/>
          </w:tcPr>
          <w:p w14:paraId="232DAD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HELI, DẠNG NÉN</w:t>
            </w:r>
          </w:p>
        </w:tc>
        <w:tc>
          <w:tcPr>
            <w:tcW w:w="3409" w:type="dxa"/>
            <w:vAlign w:val="center"/>
            <w:hideMark/>
          </w:tcPr>
          <w:p w14:paraId="2A6BBD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HELIUM, COMPRESSED</w:t>
            </w:r>
          </w:p>
        </w:tc>
        <w:tc>
          <w:tcPr>
            <w:tcW w:w="709" w:type="dxa"/>
            <w:vAlign w:val="center"/>
            <w:hideMark/>
          </w:tcPr>
          <w:p w14:paraId="02483B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1046</w:t>
            </w:r>
          </w:p>
        </w:tc>
        <w:tc>
          <w:tcPr>
            <w:tcW w:w="813" w:type="dxa"/>
            <w:vAlign w:val="center"/>
            <w:hideMark/>
          </w:tcPr>
          <w:p w14:paraId="281CDC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64315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69437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4653585" w14:textId="77777777" w:rsidTr="004E4FF9">
        <w:trPr>
          <w:tblCellSpacing w:w="0" w:type="dxa"/>
        </w:trPr>
        <w:tc>
          <w:tcPr>
            <w:tcW w:w="710" w:type="dxa"/>
            <w:vAlign w:val="center"/>
            <w:hideMark/>
          </w:tcPr>
          <w:p w14:paraId="181A4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418</w:t>
            </w:r>
          </w:p>
        </w:tc>
        <w:tc>
          <w:tcPr>
            <w:tcW w:w="2977" w:type="dxa"/>
            <w:vAlign w:val="center"/>
            <w:hideMark/>
          </w:tcPr>
          <w:p w14:paraId="439977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BROMUA, KHAN</w:t>
            </w:r>
          </w:p>
        </w:tc>
        <w:tc>
          <w:tcPr>
            <w:tcW w:w="3409" w:type="dxa"/>
            <w:vAlign w:val="center"/>
            <w:hideMark/>
          </w:tcPr>
          <w:p w14:paraId="718F07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BROMIDE, ANHYDROUS</w:t>
            </w:r>
          </w:p>
        </w:tc>
        <w:tc>
          <w:tcPr>
            <w:tcW w:w="709" w:type="dxa"/>
            <w:vAlign w:val="center"/>
            <w:hideMark/>
          </w:tcPr>
          <w:p w14:paraId="171018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1048</w:t>
            </w:r>
          </w:p>
        </w:tc>
        <w:tc>
          <w:tcPr>
            <w:tcW w:w="813" w:type="dxa"/>
            <w:vAlign w:val="center"/>
            <w:hideMark/>
          </w:tcPr>
          <w:p w14:paraId="5F9B39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0F479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DD2FB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20712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76A64D8C" w14:textId="77777777" w:rsidTr="004E4FF9">
        <w:trPr>
          <w:tblCellSpacing w:w="0" w:type="dxa"/>
        </w:trPr>
        <w:tc>
          <w:tcPr>
            <w:tcW w:w="710" w:type="dxa"/>
            <w:vAlign w:val="center"/>
            <w:hideMark/>
          </w:tcPr>
          <w:p w14:paraId="59C2F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419</w:t>
            </w:r>
          </w:p>
        </w:tc>
        <w:tc>
          <w:tcPr>
            <w:tcW w:w="2977" w:type="dxa"/>
            <w:vAlign w:val="center"/>
            <w:hideMark/>
          </w:tcPr>
          <w:p w14:paraId="277D15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NÉN</w:t>
            </w:r>
          </w:p>
        </w:tc>
        <w:tc>
          <w:tcPr>
            <w:tcW w:w="3409" w:type="dxa"/>
            <w:vAlign w:val="center"/>
            <w:hideMark/>
          </w:tcPr>
          <w:p w14:paraId="04A11A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COMPRESSED</w:t>
            </w:r>
          </w:p>
        </w:tc>
        <w:tc>
          <w:tcPr>
            <w:tcW w:w="709" w:type="dxa"/>
            <w:vAlign w:val="center"/>
            <w:hideMark/>
          </w:tcPr>
          <w:p w14:paraId="337A47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1049</w:t>
            </w:r>
          </w:p>
        </w:tc>
        <w:tc>
          <w:tcPr>
            <w:tcW w:w="813" w:type="dxa"/>
            <w:vAlign w:val="center"/>
            <w:hideMark/>
          </w:tcPr>
          <w:p w14:paraId="750E14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82A41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81207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6ED67FAE" w14:textId="77777777" w:rsidTr="004E4FF9">
        <w:trPr>
          <w:tblCellSpacing w:w="0" w:type="dxa"/>
        </w:trPr>
        <w:tc>
          <w:tcPr>
            <w:tcW w:w="710" w:type="dxa"/>
            <w:vAlign w:val="center"/>
            <w:hideMark/>
          </w:tcPr>
          <w:p w14:paraId="64F9F8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420</w:t>
            </w:r>
          </w:p>
        </w:tc>
        <w:tc>
          <w:tcPr>
            <w:tcW w:w="2977" w:type="dxa"/>
            <w:vAlign w:val="center"/>
            <w:hideMark/>
          </w:tcPr>
          <w:p w14:paraId="64BB94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CLORUA, KHAN</w:t>
            </w:r>
          </w:p>
        </w:tc>
        <w:tc>
          <w:tcPr>
            <w:tcW w:w="3409" w:type="dxa"/>
            <w:vAlign w:val="center"/>
            <w:hideMark/>
          </w:tcPr>
          <w:p w14:paraId="0B2BDA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CHLORIDE, ANHYDROUS</w:t>
            </w:r>
          </w:p>
        </w:tc>
        <w:tc>
          <w:tcPr>
            <w:tcW w:w="709" w:type="dxa"/>
            <w:vAlign w:val="center"/>
            <w:hideMark/>
          </w:tcPr>
          <w:p w14:paraId="2C7C15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1050</w:t>
            </w:r>
          </w:p>
        </w:tc>
        <w:tc>
          <w:tcPr>
            <w:tcW w:w="813" w:type="dxa"/>
            <w:vAlign w:val="center"/>
            <w:hideMark/>
          </w:tcPr>
          <w:p w14:paraId="2F541B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8AAA7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5F2A9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96410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6ABE64B6" w14:textId="77777777" w:rsidTr="004E4FF9">
        <w:trPr>
          <w:tblCellSpacing w:w="0" w:type="dxa"/>
        </w:trPr>
        <w:tc>
          <w:tcPr>
            <w:tcW w:w="710" w:type="dxa"/>
            <w:vAlign w:val="center"/>
            <w:hideMark/>
          </w:tcPr>
          <w:p w14:paraId="35ED39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421</w:t>
            </w:r>
          </w:p>
        </w:tc>
        <w:tc>
          <w:tcPr>
            <w:tcW w:w="2977" w:type="dxa"/>
            <w:vAlign w:val="center"/>
            <w:hideMark/>
          </w:tcPr>
          <w:p w14:paraId="68D18C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XYANUA, ĐƯỢC ỔN ĐỊNH chứa dưới 3% nước</w:t>
            </w:r>
          </w:p>
        </w:tc>
        <w:tc>
          <w:tcPr>
            <w:tcW w:w="3409" w:type="dxa"/>
            <w:vAlign w:val="center"/>
            <w:hideMark/>
          </w:tcPr>
          <w:p w14:paraId="4A006E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CYANIDE, STABILIZED containing less than 3% water</w:t>
            </w:r>
          </w:p>
        </w:tc>
        <w:tc>
          <w:tcPr>
            <w:tcW w:w="709" w:type="dxa"/>
            <w:vAlign w:val="center"/>
            <w:hideMark/>
          </w:tcPr>
          <w:p w14:paraId="0DACEE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1051</w:t>
            </w:r>
          </w:p>
        </w:tc>
        <w:tc>
          <w:tcPr>
            <w:tcW w:w="813" w:type="dxa"/>
            <w:vAlign w:val="center"/>
            <w:hideMark/>
          </w:tcPr>
          <w:p w14:paraId="3E5564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CFA0A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F6642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1162C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C4B3AA" w14:textId="77777777" w:rsidTr="004E4FF9">
        <w:trPr>
          <w:tblCellSpacing w:w="0" w:type="dxa"/>
        </w:trPr>
        <w:tc>
          <w:tcPr>
            <w:tcW w:w="710" w:type="dxa"/>
            <w:vAlign w:val="center"/>
            <w:hideMark/>
          </w:tcPr>
          <w:p w14:paraId="252A7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422</w:t>
            </w:r>
          </w:p>
        </w:tc>
        <w:tc>
          <w:tcPr>
            <w:tcW w:w="2977" w:type="dxa"/>
            <w:vAlign w:val="center"/>
            <w:hideMark/>
          </w:tcPr>
          <w:p w14:paraId="699B05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FLORUA, KHAN</w:t>
            </w:r>
          </w:p>
        </w:tc>
        <w:tc>
          <w:tcPr>
            <w:tcW w:w="3409" w:type="dxa"/>
            <w:vAlign w:val="center"/>
            <w:hideMark/>
          </w:tcPr>
          <w:p w14:paraId="7B1E64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FLUORIDE, ANHYDROUS</w:t>
            </w:r>
          </w:p>
        </w:tc>
        <w:tc>
          <w:tcPr>
            <w:tcW w:w="709" w:type="dxa"/>
            <w:vAlign w:val="center"/>
            <w:hideMark/>
          </w:tcPr>
          <w:p w14:paraId="57F99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1052</w:t>
            </w:r>
          </w:p>
        </w:tc>
        <w:tc>
          <w:tcPr>
            <w:tcW w:w="813" w:type="dxa"/>
            <w:vAlign w:val="center"/>
            <w:hideMark/>
          </w:tcPr>
          <w:p w14:paraId="1D4989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91E68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EAACB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9524F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1818A7D7" w14:textId="77777777" w:rsidTr="004E4FF9">
        <w:trPr>
          <w:tblCellSpacing w:w="0" w:type="dxa"/>
        </w:trPr>
        <w:tc>
          <w:tcPr>
            <w:tcW w:w="710" w:type="dxa"/>
            <w:vAlign w:val="center"/>
            <w:hideMark/>
          </w:tcPr>
          <w:p w14:paraId="162D70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c>
          <w:tcPr>
            <w:tcW w:w="2977" w:type="dxa"/>
            <w:vAlign w:val="center"/>
            <w:hideMark/>
          </w:tcPr>
          <w:p w14:paraId="68326C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SUNFUA</w:t>
            </w:r>
          </w:p>
        </w:tc>
        <w:tc>
          <w:tcPr>
            <w:tcW w:w="3409" w:type="dxa"/>
            <w:vAlign w:val="center"/>
            <w:hideMark/>
          </w:tcPr>
          <w:p w14:paraId="71711A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SULPHIDE</w:t>
            </w:r>
          </w:p>
        </w:tc>
        <w:tc>
          <w:tcPr>
            <w:tcW w:w="709" w:type="dxa"/>
            <w:vAlign w:val="center"/>
            <w:hideMark/>
          </w:tcPr>
          <w:p w14:paraId="1B0D46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1053</w:t>
            </w:r>
          </w:p>
        </w:tc>
        <w:tc>
          <w:tcPr>
            <w:tcW w:w="813" w:type="dxa"/>
            <w:vAlign w:val="center"/>
            <w:hideMark/>
          </w:tcPr>
          <w:p w14:paraId="6758E7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8C8C1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28B08D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82680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038AAD1B" w14:textId="77777777" w:rsidTr="004E4FF9">
        <w:trPr>
          <w:tblCellSpacing w:w="0" w:type="dxa"/>
        </w:trPr>
        <w:tc>
          <w:tcPr>
            <w:tcW w:w="710" w:type="dxa"/>
            <w:vAlign w:val="center"/>
            <w:hideMark/>
          </w:tcPr>
          <w:p w14:paraId="04EBB4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424</w:t>
            </w:r>
          </w:p>
        </w:tc>
        <w:tc>
          <w:tcPr>
            <w:tcW w:w="2977" w:type="dxa"/>
            <w:vAlign w:val="center"/>
            <w:hideMark/>
          </w:tcPr>
          <w:p w14:paraId="6171D0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ISOBUTYLEN</w:t>
            </w:r>
          </w:p>
        </w:tc>
        <w:tc>
          <w:tcPr>
            <w:tcW w:w="3409" w:type="dxa"/>
            <w:vAlign w:val="center"/>
            <w:hideMark/>
          </w:tcPr>
          <w:p w14:paraId="6656FF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ISOBUTYLENE</w:t>
            </w:r>
          </w:p>
        </w:tc>
        <w:tc>
          <w:tcPr>
            <w:tcW w:w="709" w:type="dxa"/>
            <w:vAlign w:val="center"/>
            <w:hideMark/>
          </w:tcPr>
          <w:p w14:paraId="3292F5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1055</w:t>
            </w:r>
          </w:p>
        </w:tc>
        <w:tc>
          <w:tcPr>
            <w:tcW w:w="813" w:type="dxa"/>
            <w:vAlign w:val="center"/>
            <w:hideMark/>
          </w:tcPr>
          <w:p w14:paraId="4ACE2E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2E78A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7C4CA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7AE990FC" w14:textId="77777777" w:rsidTr="004E4FF9">
        <w:trPr>
          <w:tblCellSpacing w:w="0" w:type="dxa"/>
        </w:trPr>
        <w:tc>
          <w:tcPr>
            <w:tcW w:w="710" w:type="dxa"/>
            <w:vAlign w:val="center"/>
            <w:hideMark/>
          </w:tcPr>
          <w:p w14:paraId="7A1F8D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425</w:t>
            </w:r>
          </w:p>
        </w:tc>
        <w:tc>
          <w:tcPr>
            <w:tcW w:w="2977" w:type="dxa"/>
            <w:vAlign w:val="center"/>
            <w:hideMark/>
          </w:tcPr>
          <w:p w14:paraId="27926C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KRYPTON, DẠNG NÉN</w:t>
            </w:r>
          </w:p>
        </w:tc>
        <w:tc>
          <w:tcPr>
            <w:tcW w:w="3409" w:type="dxa"/>
            <w:vAlign w:val="center"/>
            <w:hideMark/>
          </w:tcPr>
          <w:p w14:paraId="374C84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KRYPTON, COMPRESSED</w:t>
            </w:r>
          </w:p>
        </w:tc>
        <w:tc>
          <w:tcPr>
            <w:tcW w:w="709" w:type="dxa"/>
            <w:vAlign w:val="center"/>
            <w:hideMark/>
          </w:tcPr>
          <w:p w14:paraId="0D8290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1056</w:t>
            </w:r>
          </w:p>
        </w:tc>
        <w:tc>
          <w:tcPr>
            <w:tcW w:w="813" w:type="dxa"/>
            <w:vAlign w:val="center"/>
            <w:hideMark/>
          </w:tcPr>
          <w:p w14:paraId="64F67A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ED588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0EDB9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A9AC425" w14:textId="77777777" w:rsidTr="004E4FF9">
        <w:trPr>
          <w:tblCellSpacing w:w="0" w:type="dxa"/>
        </w:trPr>
        <w:tc>
          <w:tcPr>
            <w:tcW w:w="710" w:type="dxa"/>
            <w:vAlign w:val="center"/>
            <w:hideMark/>
          </w:tcPr>
          <w:p w14:paraId="6D6C1C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426</w:t>
            </w:r>
          </w:p>
        </w:tc>
        <w:tc>
          <w:tcPr>
            <w:tcW w:w="2977" w:type="dxa"/>
            <w:vAlign w:val="center"/>
            <w:hideMark/>
          </w:tcPr>
          <w:p w14:paraId="6791AF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BẬT LỬA hoặc NHIÊN LIỆU NẠP BẬT LỬA chứa khí dễ cháy</w:t>
            </w:r>
          </w:p>
        </w:tc>
        <w:tc>
          <w:tcPr>
            <w:tcW w:w="3409" w:type="dxa"/>
            <w:vAlign w:val="center"/>
            <w:hideMark/>
          </w:tcPr>
          <w:p w14:paraId="5AFC7D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LIGHTERS or LIGHTER REFILLS containing flammable gas</w:t>
            </w:r>
          </w:p>
        </w:tc>
        <w:tc>
          <w:tcPr>
            <w:tcW w:w="709" w:type="dxa"/>
            <w:vAlign w:val="center"/>
            <w:hideMark/>
          </w:tcPr>
          <w:p w14:paraId="236DE0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1057</w:t>
            </w:r>
          </w:p>
        </w:tc>
        <w:tc>
          <w:tcPr>
            <w:tcW w:w="813" w:type="dxa"/>
            <w:vAlign w:val="center"/>
            <w:hideMark/>
          </w:tcPr>
          <w:p w14:paraId="4938AE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E7B3C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8C4A2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76DDB9E" w14:textId="77777777" w:rsidTr="004E4FF9">
        <w:trPr>
          <w:tblCellSpacing w:w="0" w:type="dxa"/>
        </w:trPr>
        <w:tc>
          <w:tcPr>
            <w:tcW w:w="710" w:type="dxa"/>
            <w:vAlign w:val="center"/>
            <w:hideMark/>
          </w:tcPr>
          <w:p w14:paraId="0E6389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427</w:t>
            </w:r>
          </w:p>
        </w:tc>
        <w:tc>
          <w:tcPr>
            <w:tcW w:w="2977" w:type="dxa"/>
            <w:vAlign w:val="center"/>
            <w:hideMark/>
          </w:tcPr>
          <w:p w14:paraId="1B9ACC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không cháy, bơm nạp nitơ, cacbon dioxit hoặc không khí</w:t>
            </w:r>
          </w:p>
        </w:tc>
        <w:tc>
          <w:tcPr>
            <w:tcW w:w="3409" w:type="dxa"/>
            <w:vAlign w:val="center"/>
            <w:hideMark/>
          </w:tcPr>
          <w:p w14:paraId="1C9A5D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GASES, non- flammable, charged with nitrogen, carbon dioxide or air</w:t>
            </w:r>
          </w:p>
        </w:tc>
        <w:tc>
          <w:tcPr>
            <w:tcW w:w="709" w:type="dxa"/>
            <w:vAlign w:val="center"/>
            <w:hideMark/>
          </w:tcPr>
          <w:p w14:paraId="69050F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1058</w:t>
            </w:r>
          </w:p>
        </w:tc>
        <w:tc>
          <w:tcPr>
            <w:tcW w:w="813" w:type="dxa"/>
            <w:vAlign w:val="center"/>
            <w:hideMark/>
          </w:tcPr>
          <w:p w14:paraId="021E10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66254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5505F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032FBBCD" w14:textId="77777777" w:rsidTr="004E4FF9">
        <w:trPr>
          <w:tblCellSpacing w:w="0" w:type="dxa"/>
        </w:trPr>
        <w:tc>
          <w:tcPr>
            <w:tcW w:w="710" w:type="dxa"/>
            <w:vAlign w:val="center"/>
            <w:hideMark/>
          </w:tcPr>
          <w:p w14:paraId="5C8F15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428</w:t>
            </w:r>
          </w:p>
        </w:tc>
        <w:tc>
          <w:tcPr>
            <w:tcW w:w="2977" w:type="dxa"/>
            <w:vAlign w:val="center"/>
            <w:hideMark/>
          </w:tcPr>
          <w:p w14:paraId="784694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w:t>
            </w:r>
          </w:p>
          <w:p w14:paraId="46BAFA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METYLAXETYLEN VÀ PROPADIEN, ỔN ĐỊNH, ví dụ hỗn hợp P1 hoặc hỗn hợp P2</w:t>
            </w:r>
          </w:p>
        </w:tc>
        <w:tc>
          <w:tcPr>
            <w:tcW w:w="3409" w:type="dxa"/>
            <w:vAlign w:val="center"/>
            <w:hideMark/>
          </w:tcPr>
          <w:p w14:paraId="0E21C1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METHYLACETYLENE AND PROPADIENE MIXTURE, STABILIZED such as mixture P1 or mixture P2</w:t>
            </w:r>
          </w:p>
        </w:tc>
        <w:tc>
          <w:tcPr>
            <w:tcW w:w="709" w:type="dxa"/>
            <w:vAlign w:val="center"/>
            <w:hideMark/>
          </w:tcPr>
          <w:p w14:paraId="4013CC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1060</w:t>
            </w:r>
          </w:p>
        </w:tc>
        <w:tc>
          <w:tcPr>
            <w:tcW w:w="813" w:type="dxa"/>
            <w:vAlign w:val="center"/>
            <w:hideMark/>
          </w:tcPr>
          <w:p w14:paraId="529F08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A2703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5BB72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0C790240" w14:textId="77777777" w:rsidTr="004E4FF9">
        <w:trPr>
          <w:tblCellSpacing w:w="0" w:type="dxa"/>
        </w:trPr>
        <w:tc>
          <w:tcPr>
            <w:tcW w:w="710" w:type="dxa"/>
            <w:vAlign w:val="center"/>
            <w:hideMark/>
          </w:tcPr>
          <w:p w14:paraId="59446A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429</w:t>
            </w:r>
          </w:p>
        </w:tc>
        <w:tc>
          <w:tcPr>
            <w:tcW w:w="2977" w:type="dxa"/>
            <w:vAlign w:val="center"/>
            <w:hideMark/>
          </w:tcPr>
          <w:p w14:paraId="30A693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METYLAMIN, KHAN</w:t>
            </w:r>
          </w:p>
        </w:tc>
        <w:tc>
          <w:tcPr>
            <w:tcW w:w="3409" w:type="dxa"/>
            <w:vAlign w:val="center"/>
            <w:hideMark/>
          </w:tcPr>
          <w:p w14:paraId="018201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METHYLAMINE, ANHYDROUS</w:t>
            </w:r>
          </w:p>
        </w:tc>
        <w:tc>
          <w:tcPr>
            <w:tcW w:w="709" w:type="dxa"/>
            <w:vAlign w:val="center"/>
            <w:hideMark/>
          </w:tcPr>
          <w:p w14:paraId="73839B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1061</w:t>
            </w:r>
          </w:p>
        </w:tc>
        <w:tc>
          <w:tcPr>
            <w:tcW w:w="813" w:type="dxa"/>
            <w:vAlign w:val="center"/>
            <w:hideMark/>
          </w:tcPr>
          <w:p w14:paraId="1AF541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DCDA0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4A0EB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609DDD6E" w14:textId="77777777" w:rsidTr="004E4FF9">
        <w:trPr>
          <w:tblCellSpacing w:w="0" w:type="dxa"/>
        </w:trPr>
        <w:tc>
          <w:tcPr>
            <w:tcW w:w="710" w:type="dxa"/>
            <w:vAlign w:val="center"/>
            <w:hideMark/>
          </w:tcPr>
          <w:p w14:paraId="195801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430</w:t>
            </w:r>
          </w:p>
        </w:tc>
        <w:tc>
          <w:tcPr>
            <w:tcW w:w="2977" w:type="dxa"/>
            <w:vAlign w:val="center"/>
            <w:hideMark/>
          </w:tcPr>
          <w:p w14:paraId="602D4B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BROMUA chứa dưới 2% clopicrin</w:t>
            </w:r>
          </w:p>
        </w:tc>
        <w:tc>
          <w:tcPr>
            <w:tcW w:w="3409" w:type="dxa"/>
            <w:vAlign w:val="center"/>
            <w:hideMark/>
          </w:tcPr>
          <w:p w14:paraId="44B950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BROMIDE with not more than 2% chloropicrin</w:t>
            </w:r>
          </w:p>
        </w:tc>
        <w:tc>
          <w:tcPr>
            <w:tcW w:w="709" w:type="dxa"/>
            <w:vAlign w:val="center"/>
            <w:hideMark/>
          </w:tcPr>
          <w:p w14:paraId="144949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1062</w:t>
            </w:r>
          </w:p>
        </w:tc>
        <w:tc>
          <w:tcPr>
            <w:tcW w:w="813" w:type="dxa"/>
            <w:vAlign w:val="center"/>
            <w:hideMark/>
          </w:tcPr>
          <w:p w14:paraId="5A8DC7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C2A1E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46EBD6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0C16537E" w14:textId="77777777" w:rsidTr="004E4FF9">
        <w:trPr>
          <w:tblCellSpacing w:w="0" w:type="dxa"/>
        </w:trPr>
        <w:tc>
          <w:tcPr>
            <w:tcW w:w="710" w:type="dxa"/>
            <w:vAlign w:val="center"/>
            <w:hideMark/>
          </w:tcPr>
          <w:p w14:paraId="2344B1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431</w:t>
            </w:r>
          </w:p>
        </w:tc>
        <w:tc>
          <w:tcPr>
            <w:tcW w:w="2977" w:type="dxa"/>
            <w:vAlign w:val="center"/>
            <w:hideMark/>
          </w:tcPr>
          <w:p w14:paraId="1D52F0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CLORUA</w:t>
            </w:r>
          </w:p>
          <w:p w14:paraId="11D5BF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R40)</w:t>
            </w:r>
          </w:p>
        </w:tc>
        <w:tc>
          <w:tcPr>
            <w:tcW w:w="3409" w:type="dxa"/>
            <w:vAlign w:val="center"/>
            <w:hideMark/>
          </w:tcPr>
          <w:p w14:paraId="502CDF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CHLORIDE (REFRIGERANT GAS R 40)</w:t>
            </w:r>
          </w:p>
        </w:tc>
        <w:tc>
          <w:tcPr>
            <w:tcW w:w="709" w:type="dxa"/>
            <w:vAlign w:val="center"/>
            <w:hideMark/>
          </w:tcPr>
          <w:p w14:paraId="648E3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1063</w:t>
            </w:r>
          </w:p>
        </w:tc>
        <w:tc>
          <w:tcPr>
            <w:tcW w:w="813" w:type="dxa"/>
            <w:vAlign w:val="center"/>
            <w:hideMark/>
          </w:tcPr>
          <w:p w14:paraId="3F8212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C1380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3324F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205E90D9" w14:textId="77777777" w:rsidTr="004E4FF9">
        <w:trPr>
          <w:tblCellSpacing w:w="0" w:type="dxa"/>
        </w:trPr>
        <w:tc>
          <w:tcPr>
            <w:tcW w:w="710" w:type="dxa"/>
            <w:vAlign w:val="center"/>
            <w:hideMark/>
          </w:tcPr>
          <w:p w14:paraId="4F8DC0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432</w:t>
            </w:r>
          </w:p>
        </w:tc>
        <w:tc>
          <w:tcPr>
            <w:tcW w:w="2977" w:type="dxa"/>
            <w:vAlign w:val="center"/>
            <w:hideMark/>
          </w:tcPr>
          <w:p w14:paraId="0C0E4E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MERCAPTAN</w:t>
            </w:r>
          </w:p>
        </w:tc>
        <w:tc>
          <w:tcPr>
            <w:tcW w:w="3409" w:type="dxa"/>
            <w:vAlign w:val="center"/>
            <w:hideMark/>
          </w:tcPr>
          <w:p w14:paraId="1BDFB3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MERCAPTAN</w:t>
            </w:r>
          </w:p>
        </w:tc>
        <w:tc>
          <w:tcPr>
            <w:tcW w:w="709" w:type="dxa"/>
            <w:vAlign w:val="center"/>
            <w:hideMark/>
          </w:tcPr>
          <w:p w14:paraId="6FF7E3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1064</w:t>
            </w:r>
          </w:p>
        </w:tc>
        <w:tc>
          <w:tcPr>
            <w:tcW w:w="813" w:type="dxa"/>
            <w:vAlign w:val="center"/>
            <w:hideMark/>
          </w:tcPr>
          <w:p w14:paraId="13D3A6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9B190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C0672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E54A5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39840759" w14:textId="77777777" w:rsidTr="004E4FF9">
        <w:trPr>
          <w:tblCellSpacing w:w="0" w:type="dxa"/>
        </w:trPr>
        <w:tc>
          <w:tcPr>
            <w:tcW w:w="710" w:type="dxa"/>
            <w:vAlign w:val="center"/>
            <w:hideMark/>
          </w:tcPr>
          <w:p w14:paraId="66E78A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433</w:t>
            </w:r>
          </w:p>
        </w:tc>
        <w:tc>
          <w:tcPr>
            <w:tcW w:w="2977" w:type="dxa"/>
            <w:vAlign w:val="center"/>
            <w:hideMark/>
          </w:tcPr>
          <w:p w14:paraId="5BC3EC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NEON, NÉN</w:t>
            </w:r>
          </w:p>
        </w:tc>
        <w:tc>
          <w:tcPr>
            <w:tcW w:w="3409" w:type="dxa"/>
            <w:vAlign w:val="center"/>
            <w:hideMark/>
          </w:tcPr>
          <w:p w14:paraId="06458C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NEON, COMPRESSED</w:t>
            </w:r>
          </w:p>
        </w:tc>
        <w:tc>
          <w:tcPr>
            <w:tcW w:w="709" w:type="dxa"/>
            <w:vAlign w:val="center"/>
            <w:hideMark/>
          </w:tcPr>
          <w:p w14:paraId="3523F3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1065</w:t>
            </w:r>
          </w:p>
        </w:tc>
        <w:tc>
          <w:tcPr>
            <w:tcW w:w="813" w:type="dxa"/>
            <w:vAlign w:val="center"/>
            <w:hideMark/>
          </w:tcPr>
          <w:p w14:paraId="3F4E23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3AFCA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9E74D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1575367" w14:textId="77777777" w:rsidTr="004E4FF9">
        <w:trPr>
          <w:tblCellSpacing w:w="0" w:type="dxa"/>
        </w:trPr>
        <w:tc>
          <w:tcPr>
            <w:tcW w:w="710" w:type="dxa"/>
            <w:vAlign w:val="center"/>
            <w:hideMark/>
          </w:tcPr>
          <w:p w14:paraId="191AC5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434</w:t>
            </w:r>
          </w:p>
        </w:tc>
        <w:tc>
          <w:tcPr>
            <w:tcW w:w="2977" w:type="dxa"/>
            <w:vAlign w:val="center"/>
            <w:hideMark/>
          </w:tcPr>
          <w:p w14:paraId="331806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NÉN</w:t>
            </w:r>
          </w:p>
        </w:tc>
        <w:tc>
          <w:tcPr>
            <w:tcW w:w="3409" w:type="dxa"/>
            <w:vAlign w:val="center"/>
            <w:hideMark/>
          </w:tcPr>
          <w:p w14:paraId="3BCA13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NITROGEN, COMPRESSED</w:t>
            </w:r>
          </w:p>
        </w:tc>
        <w:tc>
          <w:tcPr>
            <w:tcW w:w="709" w:type="dxa"/>
            <w:vAlign w:val="center"/>
            <w:hideMark/>
          </w:tcPr>
          <w:p w14:paraId="52547F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1066</w:t>
            </w:r>
          </w:p>
        </w:tc>
        <w:tc>
          <w:tcPr>
            <w:tcW w:w="813" w:type="dxa"/>
            <w:vAlign w:val="center"/>
            <w:hideMark/>
          </w:tcPr>
          <w:p w14:paraId="0EA9EA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7979D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E8EA4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3A0DEB69" w14:textId="77777777" w:rsidTr="004E4FF9">
        <w:trPr>
          <w:tblCellSpacing w:w="0" w:type="dxa"/>
        </w:trPr>
        <w:tc>
          <w:tcPr>
            <w:tcW w:w="710" w:type="dxa"/>
            <w:vAlign w:val="center"/>
            <w:hideMark/>
          </w:tcPr>
          <w:p w14:paraId="4E277B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435</w:t>
            </w:r>
          </w:p>
        </w:tc>
        <w:tc>
          <w:tcPr>
            <w:tcW w:w="2977" w:type="dxa"/>
            <w:vAlign w:val="center"/>
            <w:hideMark/>
          </w:tcPr>
          <w:p w14:paraId="5BB3D2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DINIƠ TETROXIT (NITƠ DIOXIT)</w:t>
            </w:r>
          </w:p>
        </w:tc>
        <w:tc>
          <w:tcPr>
            <w:tcW w:w="3409" w:type="dxa"/>
            <w:vAlign w:val="center"/>
            <w:hideMark/>
          </w:tcPr>
          <w:p w14:paraId="1C9FA2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DINITROGEN TETROXIDE (NITROGEN DIOXIDE)</w:t>
            </w:r>
          </w:p>
        </w:tc>
        <w:tc>
          <w:tcPr>
            <w:tcW w:w="709" w:type="dxa"/>
            <w:vAlign w:val="center"/>
            <w:hideMark/>
          </w:tcPr>
          <w:p w14:paraId="332A5A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1067</w:t>
            </w:r>
          </w:p>
        </w:tc>
        <w:tc>
          <w:tcPr>
            <w:tcW w:w="813" w:type="dxa"/>
            <w:vAlign w:val="center"/>
            <w:hideMark/>
          </w:tcPr>
          <w:p w14:paraId="7AEE05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84A08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B2BB5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6E679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2C3BB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1F85B75C" w14:textId="77777777" w:rsidTr="004E4FF9">
        <w:trPr>
          <w:tblCellSpacing w:w="0" w:type="dxa"/>
        </w:trPr>
        <w:tc>
          <w:tcPr>
            <w:tcW w:w="710" w:type="dxa"/>
            <w:vAlign w:val="center"/>
            <w:hideMark/>
          </w:tcPr>
          <w:p w14:paraId="430CF3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436</w:t>
            </w:r>
          </w:p>
        </w:tc>
        <w:tc>
          <w:tcPr>
            <w:tcW w:w="2977" w:type="dxa"/>
            <w:vAlign w:val="center"/>
            <w:hideMark/>
          </w:tcPr>
          <w:p w14:paraId="62DFFC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NITROSYL CLORUA</w:t>
            </w:r>
          </w:p>
        </w:tc>
        <w:tc>
          <w:tcPr>
            <w:tcW w:w="3409" w:type="dxa"/>
            <w:vAlign w:val="center"/>
            <w:hideMark/>
          </w:tcPr>
          <w:p w14:paraId="45D5D9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NITROSYL CHLORIDE</w:t>
            </w:r>
          </w:p>
        </w:tc>
        <w:tc>
          <w:tcPr>
            <w:tcW w:w="709" w:type="dxa"/>
            <w:vAlign w:val="center"/>
            <w:hideMark/>
          </w:tcPr>
          <w:p w14:paraId="37F800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1069</w:t>
            </w:r>
          </w:p>
        </w:tc>
        <w:tc>
          <w:tcPr>
            <w:tcW w:w="813" w:type="dxa"/>
            <w:vAlign w:val="center"/>
            <w:hideMark/>
          </w:tcPr>
          <w:p w14:paraId="402732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AC212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424731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0412D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459F0E0" w14:textId="77777777" w:rsidTr="004E4FF9">
        <w:trPr>
          <w:tblCellSpacing w:w="0" w:type="dxa"/>
        </w:trPr>
        <w:tc>
          <w:tcPr>
            <w:tcW w:w="710" w:type="dxa"/>
            <w:vAlign w:val="center"/>
            <w:hideMark/>
          </w:tcPr>
          <w:p w14:paraId="67D801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437</w:t>
            </w:r>
          </w:p>
        </w:tc>
        <w:tc>
          <w:tcPr>
            <w:tcW w:w="2977" w:type="dxa"/>
            <w:vAlign w:val="center"/>
            <w:hideMark/>
          </w:tcPr>
          <w:p w14:paraId="64B554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DINITƠ MONOXIT</w:t>
            </w:r>
          </w:p>
        </w:tc>
        <w:tc>
          <w:tcPr>
            <w:tcW w:w="3409" w:type="dxa"/>
            <w:vAlign w:val="center"/>
            <w:hideMark/>
          </w:tcPr>
          <w:p w14:paraId="1B66B2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NITROUS OXIDE</w:t>
            </w:r>
          </w:p>
        </w:tc>
        <w:tc>
          <w:tcPr>
            <w:tcW w:w="709" w:type="dxa"/>
            <w:vAlign w:val="center"/>
            <w:hideMark/>
          </w:tcPr>
          <w:p w14:paraId="4DE5EC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1070</w:t>
            </w:r>
          </w:p>
        </w:tc>
        <w:tc>
          <w:tcPr>
            <w:tcW w:w="813" w:type="dxa"/>
            <w:vAlign w:val="center"/>
            <w:hideMark/>
          </w:tcPr>
          <w:p w14:paraId="08AC64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89C08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74F4F1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3CEEC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w:t>
            </w:r>
          </w:p>
        </w:tc>
      </w:tr>
      <w:tr w:rsidR="005136B5" w:rsidRPr="005136B5" w14:paraId="4105356A" w14:textId="77777777" w:rsidTr="004E4FF9">
        <w:trPr>
          <w:tblCellSpacing w:w="0" w:type="dxa"/>
        </w:trPr>
        <w:tc>
          <w:tcPr>
            <w:tcW w:w="710" w:type="dxa"/>
            <w:vAlign w:val="center"/>
            <w:hideMark/>
          </w:tcPr>
          <w:p w14:paraId="697AA7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438</w:t>
            </w:r>
          </w:p>
        </w:tc>
        <w:tc>
          <w:tcPr>
            <w:tcW w:w="2977" w:type="dxa"/>
            <w:vAlign w:val="center"/>
            <w:hideMark/>
          </w:tcPr>
          <w:p w14:paraId="217309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DẦU MỎ, DẠNG NÉN</w:t>
            </w:r>
          </w:p>
        </w:tc>
        <w:tc>
          <w:tcPr>
            <w:tcW w:w="3409" w:type="dxa"/>
            <w:vAlign w:val="center"/>
            <w:hideMark/>
          </w:tcPr>
          <w:p w14:paraId="55480858"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OIL GAS, COMPRESSED</w:t>
            </w:r>
          </w:p>
        </w:tc>
        <w:tc>
          <w:tcPr>
            <w:tcW w:w="709" w:type="dxa"/>
            <w:vAlign w:val="center"/>
            <w:hideMark/>
          </w:tcPr>
          <w:p w14:paraId="4774FC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1071</w:t>
            </w:r>
          </w:p>
        </w:tc>
        <w:tc>
          <w:tcPr>
            <w:tcW w:w="813" w:type="dxa"/>
            <w:vAlign w:val="center"/>
            <w:hideMark/>
          </w:tcPr>
          <w:p w14:paraId="6E0871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4F261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19D79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1504F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68E8EC7A" w14:textId="77777777" w:rsidTr="004E4FF9">
        <w:trPr>
          <w:tblCellSpacing w:w="0" w:type="dxa"/>
        </w:trPr>
        <w:tc>
          <w:tcPr>
            <w:tcW w:w="710" w:type="dxa"/>
            <w:vAlign w:val="center"/>
            <w:hideMark/>
          </w:tcPr>
          <w:p w14:paraId="7FDEEB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439</w:t>
            </w:r>
          </w:p>
        </w:tc>
        <w:tc>
          <w:tcPr>
            <w:tcW w:w="2977" w:type="dxa"/>
            <w:vAlign w:val="center"/>
            <w:hideMark/>
          </w:tcPr>
          <w:p w14:paraId="25F550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OXY, DẠNG NÉN</w:t>
            </w:r>
          </w:p>
        </w:tc>
        <w:tc>
          <w:tcPr>
            <w:tcW w:w="3409" w:type="dxa"/>
            <w:vAlign w:val="center"/>
            <w:hideMark/>
          </w:tcPr>
          <w:p w14:paraId="4F117D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OXYGEN, COMPRESSED</w:t>
            </w:r>
          </w:p>
        </w:tc>
        <w:tc>
          <w:tcPr>
            <w:tcW w:w="709" w:type="dxa"/>
            <w:vAlign w:val="center"/>
            <w:hideMark/>
          </w:tcPr>
          <w:p w14:paraId="6CFC15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1072</w:t>
            </w:r>
          </w:p>
        </w:tc>
        <w:tc>
          <w:tcPr>
            <w:tcW w:w="813" w:type="dxa"/>
            <w:vAlign w:val="center"/>
            <w:hideMark/>
          </w:tcPr>
          <w:p w14:paraId="1DCB9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75F30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09C9E7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1D44F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w:t>
            </w:r>
          </w:p>
        </w:tc>
      </w:tr>
      <w:tr w:rsidR="005136B5" w:rsidRPr="005136B5" w14:paraId="150C77AB" w14:textId="77777777" w:rsidTr="004E4FF9">
        <w:trPr>
          <w:tblCellSpacing w:w="0" w:type="dxa"/>
        </w:trPr>
        <w:tc>
          <w:tcPr>
            <w:tcW w:w="710" w:type="dxa"/>
            <w:vAlign w:val="center"/>
            <w:hideMark/>
          </w:tcPr>
          <w:p w14:paraId="4AC4E6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440</w:t>
            </w:r>
          </w:p>
        </w:tc>
        <w:tc>
          <w:tcPr>
            <w:tcW w:w="2977" w:type="dxa"/>
            <w:vAlign w:val="center"/>
            <w:hideMark/>
          </w:tcPr>
          <w:p w14:paraId="7ED90D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OXY, CHẤT LỎNG LÀM LẠNH</w:t>
            </w:r>
          </w:p>
        </w:tc>
        <w:tc>
          <w:tcPr>
            <w:tcW w:w="3409" w:type="dxa"/>
            <w:vAlign w:val="center"/>
            <w:hideMark/>
          </w:tcPr>
          <w:p w14:paraId="67EA3B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OXYGEN, REFRIGERATED LIQUID</w:t>
            </w:r>
          </w:p>
        </w:tc>
        <w:tc>
          <w:tcPr>
            <w:tcW w:w="709" w:type="dxa"/>
            <w:vAlign w:val="center"/>
            <w:hideMark/>
          </w:tcPr>
          <w:p w14:paraId="1FF4F2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1073</w:t>
            </w:r>
          </w:p>
        </w:tc>
        <w:tc>
          <w:tcPr>
            <w:tcW w:w="813" w:type="dxa"/>
            <w:vAlign w:val="center"/>
            <w:hideMark/>
          </w:tcPr>
          <w:p w14:paraId="12F4A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E3E7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4D8E6C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BE040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w:t>
            </w:r>
          </w:p>
        </w:tc>
      </w:tr>
      <w:tr w:rsidR="005136B5" w:rsidRPr="005136B5" w14:paraId="7D22AF92" w14:textId="77777777" w:rsidTr="004E4FF9">
        <w:trPr>
          <w:tblCellSpacing w:w="0" w:type="dxa"/>
        </w:trPr>
        <w:tc>
          <w:tcPr>
            <w:tcW w:w="710" w:type="dxa"/>
            <w:vAlign w:val="center"/>
            <w:hideMark/>
          </w:tcPr>
          <w:p w14:paraId="1A578E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441</w:t>
            </w:r>
          </w:p>
        </w:tc>
        <w:tc>
          <w:tcPr>
            <w:tcW w:w="2977" w:type="dxa"/>
            <w:vAlign w:val="center"/>
            <w:hideMark/>
          </w:tcPr>
          <w:p w14:paraId="2BEF56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DẦU MỎ, HÓA LỎNG</w:t>
            </w:r>
          </w:p>
        </w:tc>
        <w:tc>
          <w:tcPr>
            <w:tcW w:w="3409" w:type="dxa"/>
            <w:vAlign w:val="center"/>
            <w:hideMark/>
          </w:tcPr>
          <w:p w14:paraId="17CE28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GASES, LIQUEFIED</w:t>
            </w:r>
          </w:p>
        </w:tc>
        <w:tc>
          <w:tcPr>
            <w:tcW w:w="709" w:type="dxa"/>
            <w:vAlign w:val="center"/>
            <w:hideMark/>
          </w:tcPr>
          <w:p w14:paraId="5B030A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1075</w:t>
            </w:r>
          </w:p>
        </w:tc>
        <w:tc>
          <w:tcPr>
            <w:tcW w:w="813" w:type="dxa"/>
            <w:vAlign w:val="center"/>
            <w:hideMark/>
          </w:tcPr>
          <w:p w14:paraId="1EC88D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EEF3D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B1343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0B5C9D1D" w14:textId="77777777" w:rsidTr="004E4FF9">
        <w:trPr>
          <w:tblCellSpacing w:w="0" w:type="dxa"/>
        </w:trPr>
        <w:tc>
          <w:tcPr>
            <w:tcW w:w="710" w:type="dxa"/>
            <w:vAlign w:val="center"/>
            <w:hideMark/>
          </w:tcPr>
          <w:p w14:paraId="36B65C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442</w:t>
            </w:r>
          </w:p>
        </w:tc>
        <w:tc>
          <w:tcPr>
            <w:tcW w:w="2977" w:type="dxa"/>
            <w:vAlign w:val="center"/>
            <w:hideMark/>
          </w:tcPr>
          <w:p w14:paraId="0CFE69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PHOTGEN</w:t>
            </w:r>
          </w:p>
        </w:tc>
        <w:tc>
          <w:tcPr>
            <w:tcW w:w="3409" w:type="dxa"/>
            <w:vAlign w:val="center"/>
            <w:hideMark/>
          </w:tcPr>
          <w:p w14:paraId="17281A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PHOSGENE</w:t>
            </w:r>
          </w:p>
        </w:tc>
        <w:tc>
          <w:tcPr>
            <w:tcW w:w="709" w:type="dxa"/>
            <w:vAlign w:val="center"/>
            <w:hideMark/>
          </w:tcPr>
          <w:p w14:paraId="788A19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1076</w:t>
            </w:r>
          </w:p>
        </w:tc>
        <w:tc>
          <w:tcPr>
            <w:tcW w:w="813" w:type="dxa"/>
            <w:vAlign w:val="center"/>
            <w:hideMark/>
          </w:tcPr>
          <w:p w14:paraId="650D41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8944F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CC2D3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94371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6B3A5C18" w14:textId="77777777" w:rsidTr="004E4FF9">
        <w:trPr>
          <w:tblCellSpacing w:w="0" w:type="dxa"/>
        </w:trPr>
        <w:tc>
          <w:tcPr>
            <w:tcW w:w="710" w:type="dxa"/>
            <w:vAlign w:val="center"/>
            <w:hideMark/>
          </w:tcPr>
          <w:p w14:paraId="7B0414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443</w:t>
            </w:r>
          </w:p>
        </w:tc>
        <w:tc>
          <w:tcPr>
            <w:tcW w:w="2977" w:type="dxa"/>
            <w:vAlign w:val="center"/>
            <w:hideMark/>
          </w:tcPr>
          <w:p w14:paraId="6692C6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w:t>
            </w:r>
          </w:p>
        </w:tc>
        <w:tc>
          <w:tcPr>
            <w:tcW w:w="3409" w:type="dxa"/>
            <w:vAlign w:val="center"/>
            <w:hideMark/>
          </w:tcPr>
          <w:p w14:paraId="27DC5E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PROPYLENE</w:t>
            </w:r>
          </w:p>
        </w:tc>
        <w:tc>
          <w:tcPr>
            <w:tcW w:w="709" w:type="dxa"/>
            <w:vAlign w:val="center"/>
            <w:hideMark/>
          </w:tcPr>
          <w:p w14:paraId="4C11AB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1077</w:t>
            </w:r>
          </w:p>
        </w:tc>
        <w:tc>
          <w:tcPr>
            <w:tcW w:w="813" w:type="dxa"/>
            <w:vAlign w:val="center"/>
            <w:hideMark/>
          </w:tcPr>
          <w:p w14:paraId="5CDE31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31C18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7EA1B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63D0FF11" w14:textId="77777777" w:rsidTr="004E4FF9">
        <w:trPr>
          <w:tblCellSpacing w:w="0" w:type="dxa"/>
        </w:trPr>
        <w:tc>
          <w:tcPr>
            <w:tcW w:w="710" w:type="dxa"/>
            <w:vAlign w:val="center"/>
            <w:hideMark/>
          </w:tcPr>
          <w:p w14:paraId="38EBF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444</w:t>
            </w:r>
          </w:p>
        </w:tc>
        <w:tc>
          <w:tcPr>
            <w:tcW w:w="2977" w:type="dxa"/>
            <w:vAlign w:val="center"/>
            <w:hideMark/>
          </w:tcPr>
          <w:p w14:paraId="500A34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N.O.S., ví dụ hỗn hợp F1, hỗn hợp F2 hoặc hỗn hợp F3</w:t>
            </w:r>
          </w:p>
        </w:tc>
        <w:tc>
          <w:tcPr>
            <w:tcW w:w="3409" w:type="dxa"/>
            <w:vAlign w:val="center"/>
            <w:hideMark/>
          </w:tcPr>
          <w:p w14:paraId="328EEC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REFRIGERANT GAS, N.O.S., such as mixture F1, mixture F2 or mixture F3</w:t>
            </w:r>
          </w:p>
        </w:tc>
        <w:tc>
          <w:tcPr>
            <w:tcW w:w="709" w:type="dxa"/>
            <w:vAlign w:val="center"/>
            <w:hideMark/>
          </w:tcPr>
          <w:p w14:paraId="3012C3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1078</w:t>
            </w:r>
          </w:p>
        </w:tc>
        <w:tc>
          <w:tcPr>
            <w:tcW w:w="813" w:type="dxa"/>
            <w:vAlign w:val="center"/>
            <w:hideMark/>
          </w:tcPr>
          <w:p w14:paraId="5ADC8A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9C82B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6F2E71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09A74C1D" w14:textId="77777777" w:rsidTr="004E4FF9">
        <w:trPr>
          <w:tblCellSpacing w:w="0" w:type="dxa"/>
        </w:trPr>
        <w:tc>
          <w:tcPr>
            <w:tcW w:w="710" w:type="dxa"/>
            <w:vAlign w:val="center"/>
            <w:hideMark/>
          </w:tcPr>
          <w:p w14:paraId="63D62C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445</w:t>
            </w:r>
          </w:p>
        </w:tc>
        <w:tc>
          <w:tcPr>
            <w:tcW w:w="2977" w:type="dxa"/>
            <w:vAlign w:val="center"/>
            <w:hideMark/>
          </w:tcPr>
          <w:p w14:paraId="2A7732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LƯU HUỲNH DIOXIT</w:t>
            </w:r>
          </w:p>
        </w:tc>
        <w:tc>
          <w:tcPr>
            <w:tcW w:w="3409" w:type="dxa"/>
            <w:vAlign w:val="center"/>
            <w:hideMark/>
          </w:tcPr>
          <w:p w14:paraId="39E5A5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 DIOXIDE</w:t>
            </w:r>
          </w:p>
        </w:tc>
        <w:tc>
          <w:tcPr>
            <w:tcW w:w="709" w:type="dxa"/>
            <w:vAlign w:val="center"/>
            <w:hideMark/>
          </w:tcPr>
          <w:p w14:paraId="39FF08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1079</w:t>
            </w:r>
          </w:p>
        </w:tc>
        <w:tc>
          <w:tcPr>
            <w:tcW w:w="813" w:type="dxa"/>
            <w:vAlign w:val="center"/>
            <w:hideMark/>
          </w:tcPr>
          <w:p w14:paraId="08010B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B311F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68CF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84D54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219D017E" w14:textId="77777777" w:rsidTr="004E4FF9">
        <w:trPr>
          <w:tblCellSpacing w:w="0" w:type="dxa"/>
        </w:trPr>
        <w:tc>
          <w:tcPr>
            <w:tcW w:w="710" w:type="dxa"/>
            <w:vAlign w:val="center"/>
            <w:hideMark/>
          </w:tcPr>
          <w:p w14:paraId="721FB4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446</w:t>
            </w:r>
          </w:p>
        </w:tc>
        <w:tc>
          <w:tcPr>
            <w:tcW w:w="2977" w:type="dxa"/>
            <w:vAlign w:val="center"/>
            <w:hideMark/>
          </w:tcPr>
          <w:p w14:paraId="456E96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LƯU HUỲNH</w:t>
            </w:r>
          </w:p>
          <w:p w14:paraId="3E8C3D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HEXAFLORUA</w:t>
            </w:r>
          </w:p>
        </w:tc>
        <w:tc>
          <w:tcPr>
            <w:tcW w:w="3409" w:type="dxa"/>
            <w:vAlign w:val="center"/>
            <w:hideMark/>
          </w:tcPr>
          <w:p w14:paraId="251BEE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 HEXAFLUORIDE</w:t>
            </w:r>
          </w:p>
        </w:tc>
        <w:tc>
          <w:tcPr>
            <w:tcW w:w="709" w:type="dxa"/>
            <w:vAlign w:val="center"/>
            <w:hideMark/>
          </w:tcPr>
          <w:p w14:paraId="3B9DA2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1080</w:t>
            </w:r>
          </w:p>
        </w:tc>
        <w:tc>
          <w:tcPr>
            <w:tcW w:w="813" w:type="dxa"/>
            <w:vAlign w:val="center"/>
            <w:hideMark/>
          </w:tcPr>
          <w:p w14:paraId="297E3A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AA292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9E001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6CA471D5" w14:textId="77777777" w:rsidTr="004E4FF9">
        <w:trPr>
          <w:tblCellSpacing w:w="0" w:type="dxa"/>
        </w:trPr>
        <w:tc>
          <w:tcPr>
            <w:tcW w:w="710" w:type="dxa"/>
            <w:vAlign w:val="center"/>
            <w:hideMark/>
          </w:tcPr>
          <w:p w14:paraId="1F4F01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447</w:t>
            </w:r>
          </w:p>
        </w:tc>
        <w:tc>
          <w:tcPr>
            <w:tcW w:w="2977" w:type="dxa"/>
            <w:vAlign w:val="center"/>
            <w:hideMark/>
          </w:tcPr>
          <w:p w14:paraId="34F4F8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TETRAFLOETYLEN, ỔN</w:t>
            </w:r>
          </w:p>
          <w:p w14:paraId="34F98F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ĐỊNH</w:t>
            </w:r>
          </w:p>
        </w:tc>
        <w:tc>
          <w:tcPr>
            <w:tcW w:w="3409" w:type="dxa"/>
            <w:vAlign w:val="center"/>
            <w:hideMark/>
          </w:tcPr>
          <w:p w14:paraId="64F13F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TETRAFLUOROETHYLENE, STABILIZED</w:t>
            </w:r>
          </w:p>
        </w:tc>
        <w:tc>
          <w:tcPr>
            <w:tcW w:w="709" w:type="dxa"/>
            <w:vAlign w:val="center"/>
            <w:hideMark/>
          </w:tcPr>
          <w:p w14:paraId="1629C5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1081</w:t>
            </w:r>
          </w:p>
        </w:tc>
        <w:tc>
          <w:tcPr>
            <w:tcW w:w="813" w:type="dxa"/>
            <w:vAlign w:val="center"/>
            <w:hideMark/>
          </w:tcPr>
          <w:p w14:paraId="5B8A05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8FC4F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28A3F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3F84B214" w14:textId="77777777" w:rsidTr="004E4FF9">
        <w:trPr>
          <w:tblCellSpacing w:w="0" w:type="dxa"/>
        </w:trPr>
        <w:tc>
          <w:tcPr>
            <w:tcW w:w="710" w:type="dxa"/>
            <w:vAlign w:val="center"/>
            <w:hideMark/>
          </w:tcPr>
          <w:p w14:paraId="7BAFF5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448</w:t>
            </w:r>
          </w:p>
        </w:tc>
        <w:tc>
          <w:tcPr>
            <w:tcW w:w="2977" w:type="dxa"/>
            <w:vAlign w:val="center"/>
            <w:hideMark/>
          </w:tcPr>
          <w:p w14:paraId="287BA2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TRIFLOCLOETYLEN, ỔN</w:t>
            </w:r>
          </w:p>
          <w:p w14:paraId="2A0F40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ĐỊNH (MÔI CHẤT LẠNH R1113)</w:t>
            </w:r>
          </w:p>
        </w:tc>
        <w:tc>
          <w:tcPr>
            <w:tcW w:w="3409" w:type="dxa"/>
            <w:vAlign w:val="center"/>
            <w:hideMark/>
          </w:tcPr>
          <w:p w14:paraId="263467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TRIFLUOROCHLORO- ETHYLENE, STABILIZED (REFRIGERANT GAS R 1113)</w:t>
            </w:r>
          </w:p>
        </w:tc>
        <w:tc>
          <w:tcPr>
            <w:tcW w:w="709" w:type="dxa"/>
            <w:vAlign w:val="center"/>
            <w:hideMark/>
          </w:tcPr>
          <w:p w14:paraId="436B2B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1082</w:t>
            </w:r>
          </w:p>
        </w:tc>
        <w:tc>
          <w:tcPr>
            <w:tcW w:w="813" w:type="dxa"/>
            <w:vAlign w:val="center"/>
            <w:hideMark/>
          </w:tcPr>
          <w:p w14:paraId="0169AD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E2EF0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9D72B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EA232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54D7FB9D" w14:textId="77777777" w:rsidTr="004E4FF9">
        <w:trPr>
          <w:tblCellSpacing w:w="0" w:type="dxa"/>
        </w:trPr>
        <w:tc>
          <w:tcPr>
            <w:tcW w:w="710" w:type="dxa"/>
            <w:vAlign w:val="center"/>
            <w:hideMark/>
          </w:tcPr>
          <w:p w14:paraId="60B072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449</w:t>
            </w:r>
          </w:p>
        </w:tc>
        <w:tc>
          <w:tcPr>
            <w:tcW w:w="2977" w:type="dxa"/>
            <w:vAlign w:val="center"/>
            <w:hideMark/>
          </w:tcPr>
          <w:p w14:paraId="6C2731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TRIMETYLAMIN, KHAN</w:t>
            </w:r>
          </w:p>
        </w:tc>
        <w:tc>
          <w:tcPr>
            <w:tcW w:w="3409" w:type="dxa"/>
            <w:vAlign w:val="center"/>
            <w:hideMark/>
          </w:tcPr>
          <w:p w14:paraId="369202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TRIMETHYLAMINE, ANHYDROUS</w:t>
            </w:r>
          </w:p>
        </w:tc>
        <w:tc>
          <w:tcPr>
            <w:tcW w:w="709" w:type="dxa"/>
            <w:vAlign w:val="center"/>
            <w:hideMark/>
          </w:tcPr>
          <w:p w14:paraId="1A6CA6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1083</w:t>
            </w:r>
          </w:p>
        </w:tc>
        <w:tc>
          <w:tcPr>
            <w:tcW w:w="813" w:type="dxa"/>
            <w:vAlign w:val="center"/>
            <w:hideMark/>
          </w:tcPr>
          <w:p w14:paraId="553548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81F66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7B2E3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6427D14" w14:textId="77777777" w:rsidTr="004E4FF9">
        <w:trPr>
          <w:tblCellSpacing w:w="0" w:type="dxa"/>
        </w:trPr>
        <w:tc>
          <w:tcPr>
            <w:tcW w:w="710" w:type="dxa"/>
            <w:vAlign w:val="center"/>
            <w:hideMark/>
          </w:tcPr>
          <w:p w14:paraId="7CDC9F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450</w:t>
            </w:r>
          </w:p>
        </w:tc>
        <w:tc>
          <w:tcPr>
            <w:tcW w:w="2977" w:type="dxa"/>
            <w:vAlign w:val="center"/>
            <w:hideMark/>
          </w:tcPr>
          <w:p w14:paraId="36CFDB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BROMUA, ỔN ĐỊNH</w:t>
            </w:r>
          </w:p>
        </w:tc>
        <w:tc>
          <w:tcPr>
            <w:tcW w:w="3409" w:type="dxa"/>
            <w:vAlign w:val="center"/>
            <w:hideMark/>
          </w:tcPr>
          <w:p w14:paraId="5F2FDB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BROMIDE, STABILIZED</w:t>
            </w:r>
          </w:p>
        </w:tc>
        <w:tc>
          <w:tcPr>
            <w:tcW w:w="709" w:type="dxa"/>
            <w:vAlign w:val="center"/>
            <w:hideMark/>
          </w:tcPr>
          <w:p w14:paraId="4A0984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1085</w:t>
            </w:r>
          </w:p>
        </w:tc>
        <w:tc>
          <w:tcPr>
            <w:tcW w:w="813" w:type="dxa"/>
            <w:vAlign w:val="center"/>
            <w:hideMark/>
          </w:tcPr>
          <w:p w14:paraId="6A1A16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5D905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1B84B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22B73059" w14:textId="77777777" w:rsidTr="004E4FF9">
        <w:trPr>
          <w:tblCellSpacing w:w="0" w:type="dxa"/>
        </w:trPr>
        <w:tc>
          <w:tcPr>
            <w:tcW w:w="710" w:type="dxa"/>
            <w:vAlign w:val="center"/>
            <w:hideMark/>
          </w:tcPr>
          <w:p w14:paraId="7FC539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451</w:t>
            </w:r>
          </w:p>
        </w:tc>
        <w:tc>
          <w:tcPr>
            <w:tcW w:w="2977" w:type="dxa"/>
            <w:vAlign w:val="center"/>
            <w:hideMark/>
          </w:tcPr>
          <w:p w14:paraId="4C3866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CLORUA, ỔN ĐỊNH</w:t>
            </w:r>
          </w:p>
        </w:tc>
        <w:tc>
          <w:tcPr>
            <w:tcW w:w="3409" w:type="dxa"/>
            <w:vAlign w:val="center"/>
            <w:hideMark/>
          </w:tcPr>
          <w:p w14:paraId="2AC067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CHLORIDE, STABILIZED</w:t>
            </w:r>
          </w:p>
        </w:tc>
        <w:tc>
          <w:tcPr>
            <w:tcW w:w="709" w:type="dxa"/>
            <w:vAlign w:val="center"/>
            <w:hideMark/>
          </w:tcPr>
          <w:p w14:paraId="325F06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1086</w:t>
            </w:r>
          </w:p>
        </w:tc>
        <w:tc>
          <w:tcPr>
            <w:tcW w:w="813" w:type="dxa"/>
            <w:vAlign w:val="center"/>
            <w:hideMark/>
          </w:tcPr>
          <w:p w14:paraId="028360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5224B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FAE09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2824EBBE" w14:textId="77777777" w:rsidTr="004E4FF9">
        <w:trPr>
          <w:tblCellSpacing w:w="0" w:type="dxa"/>
        </w:trPr>
        <w:tc>
          <w:tcPr>
            <w:tcW w:w="710" w:type="dxa"/>
            <w:vAlign w:val="center"/>
            <w:hideMark/>
          </w:tcPr>
          <w:p w14:paraId="68C69B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452</w:t>
            </w:r>
          </w:p>
        </w:tc>
        <w:tc>
          <w:tcPr>
            <w:tcW w:w="2977" w:type="dxa"/>
            <w:vAlign w:val="center"/>
            <w:hideMark/>
          </w:tcPr>
          <w:p w14:paraId="2647E1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METYL ETE, ỔN ĐỊNH</w:t>
            </w:r>
          </w:p>
        </w:tc>
        <w:tc>
          <w:tcPr>
            <w:tcW w:w="3409" w:type="dxa"/>
            <w:vAlign w:val="center"/>
            <w:hideMark/>
          </w:tcPr>
          <w:p w14:paraId="2EABF1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METHYL ETHER, STABILIZED</w:t>
            </w:r>
          </w:p>
        </w:tc>
        <w:tc>
          <w:tcPr>
            <w:tcW w:w="709" w:type="dxa"/>
            <w:vAlign w:val="center"/>
            <w:hideMark/>
          </w:tcPr>
          <w:p w14:paraId="1551B7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1087</w:t>
            </w:r>
          </w:p>
        </w:tc>
        <w:tc>
          <w:tcPr>
            <w:tcW w:w="813" w:type="dxa"/>
            <w:vAlign w:val="center"/>
            <w:hideMark/>
          </w:tcPr>
          <w:p w14:paraId="7B06FD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6290F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05717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466AB669" w14:textId="77777777" w:rsidTr="004E4FF9">
        <w:trPr>
          <w:tblCellSpacing w:w="0" w:type="dxa"/>
        </w:trPr>
        <w:tc>
          <w:tcPr>
            <w:tcW w:w="710" w:type="dxa"/>
            <w:vAlign w:val="center"/>
            <w:hideMark/>
          </w:tcPr>
          <w:p w14:paraId="2B748F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453</w:t>
            </w:r>
          </w:p>
        </w:tc>
        <w:tc>
          <w:tcPr>
            <w:tcW w:w="2977" w:type="dxa"/>
            <w:vAlign w:val="center"/>
            <w:hideMark/>
          </w:tcPr>
          <w:p w14:paraId="31B3C6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AXETAL</w:t>
            </w:r>
          </w:p>
        </w:tc>
        <w:tc>
          <w:tcPr>
            <w:tcW w:w="3409" w:type="dxa"/>
            <w:vAlign w:val="center"/>
            <w:hideMark/>
          </w:tcPr>
          <w:p w14:paraId="58D5D1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ACETAL</w:t>
            </w:r>
          </w:p>
        </w:tc>
        <w:tc>
          <w:tcPr>
            <w:tcW w:w="709" w:type="dxa"/>
            <w:vAlign w:val="center"/>
            <w:hideMark/>
          </w:tcPr>
          <w:p w14:paraId="1DD84B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1088</w:t>
            </w:r>
          </w:p>
        </w:tc>
        <w:tc>
          <w:tcPr>
            <w:tcW w:w="813" w:type="dxa"/>
            <w:vAlign w:val="center"/>
            <w:hideMark/>
          </w:tcPr>
          <w:p w14:paraId="0DC447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DE6BE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81F5E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A47E513" w14:textId="77777777" w:rsidTr="004E4FF9">
        <w:trPr>
          <w:tblCellSpacing w:w="0" w:type="dxa"/>
        </w:trPr>
        <w:tc>
          <w:tcPr>
            <w:tcW w:w="710" w:type="dxa"/>
            <w:vAlign w:val="center"/>
            <w:hideMark/>
          </w:tcPr>
          <w:p w14:paraId="06E4AA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454</w:t>
            </w:r>
          </w:p>
        </w:tc>
        <w:tc>
          <w:tcPr>
            <w:tcW w:w="2977" w:type="dxa"/>
            <w:vAlign w:val="center"/>
            <w:hideMark/>
          </w:tcPr>
          <w:p w14:paraId="0D63ED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AXETALDEHIT</w:t>
            </w:r>
          </w:p>
        </w:tc>
        <w:tc>
          <w:tcPr>
            <w:tcW w:w="3409" w:type="dxa"/>
            <w:vAlign w:val="center"/>
            <w:hideMark/>
          </w:tcPr>
          <w:p w14:paraId="4D8923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ACETALDEHYDE</w:t>
            </w:r>
          </w:p>
        </w:tc>
        <w:tc>
          <w:tcPr>
            <w:tcW w:w="709" w:type="dxa"/>
            <w:vAlign w:val="center"/>
            <w:hideMark/>
          </w:tcPr>
          <w:p w14:paraId="2134E5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1089</w:t>
            </w:r>
          </w:p>
        </w:tc>
        <w:tc>
          <w:tcPr>
            <w:tcW w:w="813" w:type="dxa"/>
            <w:vAlign w:val="center"/>
            <w:hideMark/>
          </w:tcPr>
          <w:p w14:paraId="05484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09DAB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BC7C7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4BC4290" w14:textId="77777777" w:rsidTr="004E4FF9">
        <w:trPr>
          <w:tblCellSpacing w:w="0" w:type="dxa"/>
        </w:trPr>
        <w:tc>
          <w:tcPr>
            <w:tcW w:w="710" w:type="dxa"/>
            <w:vAlign w:val="center"/>
            <w:hideMark/>
          </w:tcPr>
          <w:p w14:paraId="732BE4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455</w:t>
            </w:r>
          </w:p>
        </w:tc>
        <w:tc>
          <w:tcPr>
            <w:tcW w:w="2977" w:type="dxa"/>
            <w:vAlign w:val="center"/>
            <w:hideMark/>
          </w:tcPr>
          <w:p w14:paraId="75E3C0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AXETON</w:t>
            </w:r>
          </w:p>
        </w:tc>
        <w:tc>
          <w:tcPr>
            <w:tcW w:w="3409" w:type="dxa"/>
            <w:vAlign w:val="center"/>
            <w:hideMark/>
          </w:tcPr>
          <w:p w14:paraId="3D62F2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ACETONE</w:t>
            </w:r>
          </w:p>
        </w:tc>
        <w:tc>
          <w:tcPr>
            <w:tcW w:w="709" w:type="dxa"/>
            <w:vAlign w:val="center"/>
            <w:hideMark/>
          </w:tcPr>
          <w:p w14:paraId="17F75F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1090</w:t>
            </w:r>
          </w:p>
        </w:tc>
        <w:tc>
          <w:tcPr>
            <w:tcW w:w="813" w:type="dxa"/>
            <w:vAlign w:val="center"/>
            <w:hideMark/>
          </w:tcPr>
          <w:p w14:paraId="08211D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97275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710A5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BA9D39B" w14:textId="77777777" w:rsidTr="004E4FF9">
        <w:trPr>
          <w:tblCellSpacing w:w="0" w:type="dxa"/>
        </w:trPr>
        <w:tc>
          <w:tcPr>
            <w:tcW w:w="710" w:type="dxa"/>
            <w:vAlign w:val="center"/>
            <w:hideMark/>
          </w:tcPr>
          <w:p w14:paraId="155240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456</w:t>
            </w:r>
          </w:p>
        </w:tc>
        <w:tc>
          <w:tcPr>
            <w:tcW w:w="2977" w:type="dxa"/>
            <w:vAlign w:val="center"/>
            <w:hideMark/>
          </w:tcPr>
          <w:p w14:paraId="0F81D6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AXETON</w:t>
            </w:r>
          </w:p>
        </w:tc>
        <w:tc>
          <w:tcPr>
            <w:tcW w:w="3409" w:type="dxa"/>
            <w:vAlign w:val="center"/>
            <w:hideMark/>
          </w:tcPr>
          <w:p w14:paraId="03054E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ACETONE OILS</w:t>
            </w:r>
          </w:p>
        </w:tc>
        <w:tc>
          <w:tcPr>
            <w:tcW w:w="709" w:type="dxa"/>
            <w:vAlign w:val="center"/>
            <w:hideMark/>
          </w:tcPr>
          <w:p w14:paraId="7D9B01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1091</w:t>
            </w:r>
          </w:p>
        </w:tc>
        <w:tc>
          <w:tcPr>
            <w:tcW w:w="813" w:type="dxa"/>
            <w:vAlign w:val="center"/>
            <w:hideMark/>
          </w:tcPr>
          <w:p w14:paraId="3E85FD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554DA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3562A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40BAA1C" w14:textId="77777777" w:rsidTr="004E4FF9">
        <w:trPr>
          <w:tblCellSpacing w:w="0" w:type="dxa"/>
        </w:trPr>
        <w:tc>
          <w:tcPr>
            <w:tcW w:w="710" w:type="dxa"/>
            <w:vAlign w:val="center"/>
            <w:hideMark/>
          </w:tcPr>
          <w:p w14:paraId="6D27D0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457</w:t>
            </w:r>
          </w:p>
        </w:tc>
        <w:tc>
          <w:tcPr>
            <w:tcW w:w="2977" w:type="dxa"/>
            <w:vAlign w:val="center"/>
            <w:hideMark/>
          </w:tcPr>
          <w:p w14:paraId="2B70EE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ACROLEIN, ỔN ĐỊNH</w:t>
            </w:r>
          </w:p>
        </w:tc>
        <w:tc>
          <w:tcPr>
            <w:tcW w:w="3409" w:type="dxa"/>
            <w:vAlign w:val="center"/>
            <w:hideMark/>
          </w:tcPr>
          <w:p w14:paraId="26685A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ACROLEIN, STABILIZED</w:t>
            </w:r>
          </w:p>
        </w:tc>
        <w:tc>
          <w:tcPr>
            <w:tcW w:w="709" w:type="dxa"/>
            <w:vAlign w:val="center"/>
            <w:hideMark/>
          </w:tcPr>
          <w:p w14:paraId="0C67F0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1092</w:t>
            </w:r>
          </w:p>
        </w:tc>
        <w:tc>
          <w:tcPr>
            <w:tcW w:w="813" w:type="dxa"/>
            <w:vAlign w:val="center"/>
            <w:hideMark/>
          </w:tcPr>
          <w:p w14:paraId="0A7D82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C0214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6DEF7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2D72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715F850C" w14:textId="77777777" w:rsidTr="004E4FF9">
        <w:trPr>
          <w:tblCellSpacing w:w="0" w:type="dxa"/>
        </w:trPr>
        <w:tc>
          <w:tcPr>
            <w:tcW w:w="710" w:type="dxa"/>
            <w:vAlign w:val="center"/>
            <w:hideMark/>
          </w:tcPr>
          <w:p w14:paraId="0E89C9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458</w:t>
            </w:r>
          </w:p>
        </w:tc>
        <w:tc>
          <w:tcPr>
            <w:tcW w:w="2977" w:type="dxa"/>
            <w:vAlign w:val="center"/>
            <w:hideMark/>
          </w:tcPr>
          <w:p w14:paraId="56FEE2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ACRYLONITRIL, ỔN ĐỊNH</w:t>
            </w:r>
          </w:p>
        </w:tc>
        <w:tc>
          <w:tcPr>
            <w:tcW w:w="3409" w:type="dxa"/>
            <w:vAlign w:val="center"/>
            <w:hideMark/>
          </w:tcPr>
          <w:p w14:paraId="0B4EDF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ACRYLONITRILE, STABILIZED</w:t>
            </w:r>
          </w:p>
        </w:tc>
        <w:tc>
          <w:tcPr>
            <w:tcW w:w="709" w:type="dxa"/>
            <w:vAlign w:val="center"/>
            <w:hideMark/>
          </w:tcPr>
          <w:p w14:paraId="6BCE2D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1093</w:t>
            </w:r>
          </w:p>
        </w:tc>
        <w:tc>
          <w:tcPr>
            <w:tcW w:w="813" w:type="dxa"/>
            <w:vAlign w:val="center"/>
            <w:hideMark/>
          </w:tcPr>
          <w:p w14:paraId="5FA48B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67FAD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B35EC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ECB89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6AD16C8B" w14:textId="77777777" w:rsidTr="004E4FF9">
        <w:trPr>
          <w:tblCellSpacing w:w="0" w:type="dxa"/>
        </w:trPr>
        <w:tc>
          <w:tcPr>
            <w:tcW w:w="710" w:type="dxa"/>
            <w:vAlign w:val="center"/>
            <w:hideMark/>
          </w:tcPr>
          <w:p w14:paraId="788006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459</w:t>
            </w:r>
          </w:p>
        </w:tc>
        <w:tc>
          <w:tcPr>
            <w:tcW w:w="2977" w:type="dxa"/>
            <w:vAlign w:val="center"/>
            <w:hideMark/>
          </w:tcPr>
          <w:p w14:paraId="627457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CỒN ALLYL</w:t>
            </w:r>
          </w:p>
        </w:tc>
        <w:tc>
          <w:tcPr>
            <w:tcW w:w="3409" w:type="dxa"/>
            <w:vAlign w:val="center"/>
            <w:hideMark/>
          </w:tcPr>
          <w:p w14:paraId="245411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ALCOHOL</w:t>
            </w:r>
          </w:p>
        </w:tc>
        <w:tc>
          <w:tcPr>
            <w:tcW w:w="709" w:type="dxa"/>
            <w:vAlign w:val="center"/>
            <w:hideMark/>
          </w:tcPr>
          <w:p w14:paraId="482539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1098</w:t>
            </w:r>
          </w:p>
        </w:tc>
        <w:tc>
          <w:tcPr>
            <w:tcW w:w="813" w:type="dxa"/>
            <w:vAlign w:val="center"/>
            <w:hideMark/>
          </w:tcPr>
          <w:p w14:paraId="571BF1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60C2A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BBE55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FD2F3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2366549D" w14:textId="77777777" w:rsidTr="004E4FF9">
        <w:trPr>
          <w:tblCellSpacing w:w="0" w:type="dxa"/>
        </w:trPr>
        <w:tc>
          <w:tcPr>
            <w:tcW w:w="710" w:type="dxa"/>
            <w:vAlign w:val="center"/>
            <w:hideMark/>
          </w:tcPr>
          <w:p w14:paraId="7F3E09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460</w:t>
            </w:r>
          </w:p>
        </w:tc>
        <w:tc>
          <w:tcPr>
            <w:tcW w:w="2977" w:type="dxa"/>
            <w:vAlign w:val="center"/>
            <w:hideMark/>
          </w:tcPr>
          <w:p w14:paraId="09FCA1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BROMUA</w:t>
            </w:r>
          </w:p>
        </w:tc>
        <w:tc>
          <w:tcPr>
            <w:tcW w:w="3409" w:type="dxa"/>
            <w:vAlign w:val="center"/>
            <w:hideMark/>
          </w:tcPr>
          <w:p w14:paraId="3BC870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BROMIDE</w:t>
            </w:r>
          </w:p>
        </w:tc>
        <w:tc>
          <w:tcPr>
            <w:tcW w:w="709" w:type="dxa"/>
            <w:vAlign w:val="center"/>
            <w:hideMark/>
          </w:tcPr>
          <w:p w14:paraId="139DB7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1099</w:t>
            </w:r>
          </w:p>
        </w:tc>
        <w:tc>
          <w:tcPr>
            <w:tcW w:w="813" w:type="dxa"/>
            <w:vAlign w:val="center"/>
            <w:hideMark/>
          </w:tcPr>
          <w:p w14:paraId="248565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C8D83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C03A7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34E06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7CFB018" w14:textId="77777777" w:rsidTr="004E4FF9">
        <w:trPr>
          <w:tblCellSpacing w:w="0" w:type="dxa"/>
        </w:trPr>
        <w:tc>
          <w:tcPr>
            <w:tcW w:w="710" w:type="dxa"/>
            <w:vAlign w:val="center"/>
            <w:hideMark/>
          </w:tcPr>
          <w:p w14:paraId="27C8C2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461</w:t>
            </w:r>
          </w:p>
        </w:tc>
        <w:tc>
          <w:tcPr>
            <w:tcW w:w="2977" w:type="dxa"/>
            <w:vAlign w:val="center"/>
            <w:hideMark/>
          </w:tcPr>
          <w:p w14:paraId="5BD9D2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CLORUA</w:t>
            </w:r>
          </w:p>
        </w:tc>
        <w:tc>
          <w:tcPr>
            <w:tcW w:w="3409" w:type="dxa"/>
            <w:vAlign w:val="center"/>
            <w:hideMark/>
          </w:tcPr>
          <w:p w14:paraId="4E69C4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CHLORIDE</w:t>
            </w:r>
          </w:p>
        </w:tc>
        <w:tc>
          <w:tcPr>
            <w:tcW w:w="709" w:type="dxa"/>
            <w:vAlign w:val="center"/>
            <w:hideMark/>
          </w:tcPr>
          <w:p w14:paraId="4AB4E6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1100</w:t>
            </w:r>
          </w:p>
        </w:tc>
        <w:tc>
          <w:tcPr>
            <w:tcW w:w="813" w:type="dxa"/>
            <w:vAlign w:val="center"/>
            <w:hideMark/>
          </w:tcPr>
          <w:p w14:paraId="190B23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B5262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292DB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6F108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22015CE8" w14:textId="77777777" w:rsidTr="004E4FF9">
        <w:trPr>
          <w:tblCellSpacing w:w="0" w:type="dxa"/>
        </w:trPr>
        <w:tc>
          <w:tcPr>
            <w:tcW w:w="710" w:type="dxa"/>
            <w:vAlign w:val="center"/>
            <w:hideMark/>
          </w:tcPr>
          <w:p w14:paraId="75A38E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462</w:t>
            </w:r>
          </w:p>
        </w:tc>
        <w:tc>
          <w:tcPr>
            <w:tcW w:w="2977" w:type="dxa"/>
            <w:vAlign w:val="center"/>
            <w:hideMark/>
          </w:tcPr>
          <w:p w14:paraId="1EABAD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AXETAT</w:t>
            </w:r>
          </w:p>
        </w:tc>
        <w:tc>
          <w:tcPr>
            <w:tcW w:w="3409" w:type="dxa"/>
            <w:vAlign w:val="center"/>
            <w:hideMark/>
          </w:tcPr>
          <w:p w14:paraId="3B25B7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ACETATES</w:t>
            </w:r>
          </w:p>
        </w:tc>
        <w:tc>
          <w:tcPr>
            <w:tcW w:w="709" w:type="dxa"/>
            <w:vAlign w:val="center"/>
            <w:hideMark/>
          </w:tcPr>
          <w:p w14:paraId="30F7B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1104</w:t>
            </w:r>
          </w:p>
        </w:tc>
        <w:tc>
          <w:tcPr>
            <w:tcW w:w="813" w:type="dxa"/>
            <w:vAlign w:val="center"/>
            <w:hideMark/>
          </w:tcPr>
          <w:p w14:paraId="2AEF8B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2D3AC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D7BD0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B554A55" w14:textId="77777777" w:rsidTr="004E4FF9">
        <w:trPr>
          <w:tblCellSpacing w:w="0" w:type="dxa"/>
        </w:trPr>
        <w:tc>
          <w:tcPr>
            <w:tcW w:w="710" w:type="dxa"/>
            <w:vAlign w:val="center"/>
            <w:hideMark/>
          </w:tcPr>
          <w:p w14:paraId="29560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463</w:t>
            </w:r>
          </w:p>
        </w:tc>
        <w:tc>
          <w:tcPr>
            <w:tcW w:w="2977" w:type="dxa"/>
            <w:vAlign w:val="center"/>
            <w:hideMark/>
          </w:tcPr>
          <w:p w14:paraId="6405E1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PENTANOL</w:t>
            </w:r>
          </w:p>
        </w:tc>
        <w:tc>
          <w:tcPr>
            <w:tcW w:w="3409" w:type="dxa"/>
            <w:vAlign w:val="center"/>
            <w:hideMark/>
          </w:tcPr>
          <w:p w14:paraId="50BB6D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PENTANOLS</w:t>
            </w:r>
          </w:p>
        </w:tc>
        <w:tc>
          <w:tcPr>
            <w:tcW w:w="709" w:type="dxa"/>
            <w:vAlign w:val="center"/>
            <w:hideMark/>
          </w:tcPr>
          <w:p w14:paraId="4172B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1105</w:t>
            </w:r>
          </w:p>
        </w:tc>
        <w:tc>
          <w:tcPr>
            <w:tcW w:w="813" w:type="dxa"/>
            <w:vAlign w:val="center"/>
            <w:hideMark/>
          </w:tcPr>
          <w:p w14:paraId="690A27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58DCC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BE1AA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7AC9143" w14:textId="77777777" w:rsidTr="004E4FF9">
        <w:trPr>
          <w:tblCellSpacing w:w="0" w:type="dxa"/>
        </w:trPr>
        <w:tc>
          <w:tcPr>
            <w:tcW w:w="710" w:type="dxa"/>
            <w:vAlign w:val="center"/>
            <w:hideMark/>
          </w:tcPr>
          <w:p w14:paraId="221174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464</w:t>
            </w:r>
          </w:p>
        </w:tc>
        <w:tc>
          <w:tcPr>
            <w:tcW w:w="2977" w:type="dxa"/>
            <w:vAlign w:val="center"/>
            <w:hideMark/>
          </w:tcPr>
          <w:p w14:paraId="12A484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PENTANOL</w:t>
            </w:r>
          </w:p>
        </w:tc>
        <w:tc>
          <w:tcPr>
            <w:tcW w:w="3409" w:type="dxa"/>
            <w:vAlign w:val="center"/>
            <w:hideMark/>
          </w:tcPr>
          <w:p w14:paraId="4C735B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PENTANOLS</w:t>
            </w:r>
          </w:p>
        </w:tc>
        <w:tc>
          <w:tcPr>
            <w:tcW w:w="709" w:type="dxa"/>
            <w:vAlign w:val="center"/>
            <w:hideMark/>
          </w:tcPr>
          <w:p w14:paraId="00998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1105</w:t>
            </w:r>
          </w:p>
        </w:tc>
        <w:tc>
          <w:tcPr>
            <w:tcW w:w="813" w:type="dxa"/>
            <w:vAlign w:val="center"/>
            <w:hideMark/>
          </w:tcPr>
          <w:p w14:paraId="1D776A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94828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05854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E316E47" w14:textId="77777777" w:rsidTr="004E4FF9">
        <w:trPr>
          <w:tblCellSpacing w:w="0" w:type="dxa"/>
        </w:trPr>
        <w:tc>
          <w:tcPr>
            <w:tcW w:w="710" w:type="dxa"/>
            <w:vAlign w:val="center"/>
            <w:hideMark/>
          </w:tcPr>
          <w:p w14:paraId="424D92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465</w:t>
            </w:r>
          </w:p>
        </w:tc>
        <w:tc>
          <w:tcPr>
            <w:tcW w:w="2977" w:type="dxa"/>
            <w:vAlign w:val="center"/>
            <w:hideMark/>
          </w:tcPr>
          <w:p w14:paraId="34F9B1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AMYLAMIN</w:t>
            </w:r>
          </w:p>
        </w:tc>
        <w:tc>
          <w:tcPr>
            <w:tcW w:w="3409" w:type="dxa"/>
            <w:vAlign w:val="center"/>
            <w:hideMark/>
          </w:tcPr>
          <w:p w14:paraId="6A0E2D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AMYLAMINE</w:t>
            </w:r>
          </w:p>
        </w:tc>
        <w:tc>
          <w:tcPr>
            <w:tcW w:w="709" w:type="dxa"/>
            <w:vAlign w:val="center"/>
            <w:hideMark/>
          </w:tcPr>
          <w:p w14:paraId="3CE1B1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1106</w:t>
            </w:r>
          </w:p>
        </w:tc>
        <w:tc>
          <w:tcPr>
            <w:tcW w:w="813" w:type="dxa"/>
            <w:vAlign w:val="center"/>
            <w:hideMark/>
          </w:tcPr>
          <w:p w14:paraId="397638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75B23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E5FD9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E36FA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2C00A676" w14:textId="77777777" w:rsidTr="004E4FF9">
        <w:trPr>
          <w:tblCellSpacing w:w="0" w:type="dxa"/>
        </w:trPr>
        <w:tc>
          <w:tcPr>
            <w:tcW w:w="710" w:type="dxa"/>
            <w:vAlign w:val="center"/>
            <w:hideMark/>
          </w:tcPr>
          <w:p w14:paraId="396075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466</w:t>
            </w:r>
          </w:p>
        </w:tc>
        <w:tc>
          <w:tcPr>
            <w:tcW w:w="2977" w:type="dxa"/>
            <w:vAlign w:val="center"/>
            <w:hideMark/>
          </w:tcPr>
          <w:p w14:paraId="4482FC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AMYLAMIN</w:t>
            </w:r>
          </w:p>
        </w:tc>
        <w:tc>
          <w:tcPr>
            <w:tcW w:w="3409" w:type="dxa"/>
            <w:vAlign w:val="center"/>
            <w:hideMark/>
          </w:tcPr>
          <w:p w14:paraId="701F74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AMYLAMINE</w:t>
            </w:r>
          </w:p>
        </w:tc>
        <w:tc>
          <w:tcPr>
            <w:tcW w:w="709" w:type="dxa"/>
            <w:vAlign w:val="center"/>
            <w:hideMark/>
          </w:tcPr>
          <w:p w14:paraId="01C742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1106</w:t>
            </w:r>
          </w:p>
        </w:tc>
        <w:tc>
          <w:tcPr>
            <w:tcW w:w="813" w:type="dxa"/>
            <w:vAlign w:val="center"/>
            <w:hideMark/>
          </w:tcPr>
          <w:p w14:paraId="544C3D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BE0DC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C7FB7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AAFF9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71ECEB67" w14:textId="77777777" w:rsidTr="004E4FF9">
        <w:trPr>
          <w:tblCellSpacing w:w="0" w:type="dxa"/>
        </w:trPr>
        <w:tc>
          <w:tcPr>
            <w:tcW w:w="710" w:type="dxa"/>
            <w:vAlign w:val="center"/>
            <w:hideMark/>
          </w:tcPr>
          <w:p w14:paraId="2FFECA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467</w:t>
            </w:r>
          </w:p>
        </w:tc>
        <w:tc>
          <w:tcPr>
            <w:tcW w:w="2977" w:type="dxa"/>
            <w:vAlign w:val="center"/>
            <w:hideMark/>
          </w:tcPr>
          <w:p w14:paraId="5CB983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CLORUA</w:t>
            </w:r>
          </w:p>
        </w:tc>
        <w:tc>
          <w:tcPr>
            <w:tcW w:w="3409" w:type="dxa"/>
            <w:vAlign w:val="center"/>
            <w:hideMark/>
          </w:tcPr>
          <w:p w14:paraId="540467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CHLORIDE</w:t>
            </w:r>
          </w:p>
        </w:tc>
        <w:tc>
          <w:tcPr>
            <w:tcW w:w="709" w:type="dxa"/>
            <w:vAlign w:val="center"/>
            <w:hideMark/>
          </w:tcPr>
          <w:p w14:paraId="47FA55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1107</w:t>
            </w:r>
          </w:p>
        </w:tc>
        <w:tc>
          <w:tcPr>
            <w:tcW w:w="813" w:type="dxa"/>
            <w:vAlign w:val="center"/>
            <w:hideMark/>
          </w:tcPr>
          <w:p w14:paraId="699F7F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6DE5B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B6377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C44869C" w14:textId="77777777" w:rsidTr="004E4FF9">
        <w:trPr>
          <w:tblCellSpacing w:w="0" w:type="dxa"/>
        </w:trPr>
        <w:tc>
          <w:tcPr>
            <w:tcW w:w="710" w:type="dxa"/>
            <w:vAlign w:val="center"/>
            <w:hideMark/>
          </w:tcPr>
          <w:p w14:paraId="290FB0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468</w:t>
            </w:r>
          </w:p>
        </w:tc>
        <w:tc>
          <w:tcPr>
            <w:tcW w:w="2977" w:type="dxa"/>
            <w:vAlign w:val="center"/>
            <w:hideMark/>
          </w:tcPr>
          <w:p w14:paraId="59E770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1-PENTEN (n-AMYLEN)</w:t>
            </w:r>
          </w:p>
        </w:tc>
        <w:tc>
          <w:tcPr>
            <w:tcW w:w="3409" w:type="dxa"/>
            <w:vAlign w:val="center"/>
            <w:hideMark/>
          </w:tcPr>
          <w:p w14:paraId="1EC11A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1-PENTENE (n-AMYLENE)</w:t>
            </w:r>
          </w:p>
        </w:tc>
        <w:tc>
          <w:tcPr>
            <w:tcW w:w="709" w:type="dxa"/>
            <w:vAlign w:val="center"/>
            <w:hideMark/>
          </w:tcPr>
          <w:p w14:paraId="7134B4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1108</w:t>
            </w:r>
          </w:p>
        </w:tc>
        <w:tc>
          <w:tcPr>
            <w:tcW w:w="813" w:type="dxa"/>
            <w:vAlign w:val="center"/>
            <w:hideMark/>
          </w:tcPr>
          <w:p w14:paraId="0DF4B7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03FBD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85DA9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D3E6B2A" w14:textId="77777777" w:rsidTr="004E4FF9">
        <w:trPr>
          <w:tblCellSpacing w:w="0" w:type="dxa"/>
        </w:trPr>
        <w:tc>
          <w:tcPr>
            <w:tcW w:w="710" w:type="dxa"/>
            <w:vAlign w:val="center"/>
            <w:hideMark/>
          </w:tcPr>
          <w:p w14:paraId="5BECC8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469</w:t>
            </w:r>
          </w:p>
        </w:tc>
        <w:tc>
          <w:tcPr>
            <w:tcW w:w="2977" w:type="dxa"/>
            <w:vAlign w:val="center"/>
            <w:hideMark/>
          </w:tcPr>
          <w:p w14:paraId="25C9D3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FORMAT</w:t>
            </w:r>
          </w:p>
        </w:tc>
        <w:tc>
          <w:tcPr>
            <w:tcW w:w="3409" w:type="dxa"/>
            <w:vAlign w:val="center"/>
            <w:hideMark/>
          </w:tcPr>
          <w:p w14:paraId="4AB08B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FORMATES</w:t>
            </w:r>
          </w:p>
        </w:tc>
        <w:tc>
          <w:tcPr>
            <w:tcW w:w="709" w:type="dxa"/>
            <w:vAlign w:val="center"/>
            <w:hideMark/>
          </w:tcPr>
          <w:p w14:paraId="71F216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1109</w:t>
            </w:r>
          </w:p>
        </w:tc>
        <w:tc>
          <w:tcPr>
            <w:tcW w:w="813" w:type="dxa"/>
            <w:vAlign w:val="center"/>
            <w:hideMark/>
          </w:tcPr>
          <w:p w14:paraId="6F603E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A4EC5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FFAA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7F40A76" w14:textId="77777777" w:rsidTr="004E4FF9">
        <w:trPr>
          <w:tblCellSpacing w:w="0" w:type="dxa"/>
        </w:trPr>
        <w:tc>
          <w:tcPr>
            <w:tcW w:w="710" w:type="dxa"/>
            <w:vAlign w:val="center"/>
            <w:hideMark/>
          </w:tcPr>
          <w:p w14:paraId="3EA20D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470</w:t>
            </w:r>
          </w:p>
        </w:tc>
        <w:tc>
          <w:tcPr>
            <w:tcW w:w="2977" w:type="dxa"/>
            <w:vAlign w:val="center"/>
            <w:hideMark/>
          </w:tcPr>
          <w:p w14:paraId="69F9B3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n-AMYL METYL KETON</w:t>
            </w:r>
          </w:p>
        </w:tc>
        <w:tc>
          <w:tcPr>
            <w:tcW w:w="3409" w:type="dxa"/>
            <w:vAlign w:val="center"/>
            <w:hideMark/>
          </w:tcPr>
          <w:p w14:paraId="2B78FF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n-AMYL METHYL KETONE</w:t>
            </w:r>
          </w:p>
        </w:tc>
        <w:tc>
          <w:tcPr>
            <w:tcW w:w="709" w:type="dxa"/>
            <w:vAlign w:val="center"/>
            <w:hideMark/>
          </w:tcPr>
          <w:p w14:paraId="5BE692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1110</w:t>
            </w:r>
          </w:p>
        </w:tc>
        <w:tc>
          <w:tcPr>
            <w:tcW w:w="813" w:type="dxa"/>
            <w:vAlign w:val="center"/>
            <w:hideMark/>
          </w:tcPr>
          <w:p w14:paraId="378D14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A4815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A8052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D94E569" w14:textId="77777777" w:rsidTr="004E4FF9">
        <w:trPr>
          <w:tblCellSpacing w:w="0" w:type="dxa"/>
        </w:trPr>
        <w:tc>
          <w:tcPr>
            <w:tcW w:w="710" w:type="dxa"/>
            <w:vAlign w:val="center"/>
            <w:hideMark/>
          </w:tcPr>
          <w:p w14:paraId="584222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471</w:t>
            </w:r>
          </w:p>
        </w:tc>
        <w:tc>
          <w:tcPr>
            <w:tcW w:w="2977" w:type="dxa"/>
            <w:vAlign w:val="center"/>
            <w:hideMark/>
          </w:tcPr>
          <w:p w14:paraId="7C1FC2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MERCAPTAN</w:t>
            </w:r>
          </w:p>
        </w:tc>
        <w:tc>
          <w:tcPr>
            <w:tcW w:w="3409" w:type="dxa"/>
            <w:vAlign w:val="center"/>
            <w:hideMark/>
          </w:tcPr>
          <w:p w14:paraId="6972BA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MERCAPTAN</w:t>
            </w:r>
          </w:p>
        </w:tc>
        <w:tc>
          <w:tcPr>
            <w:tcW w:w="709" w:type="dxa"/>
            <w:vAlign w:val="center"/>
            <w:hideMark/>
          </w:tcPr>
          <w:p w14:paraId="717021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1111</w:t>
            </w:r>
          </w:p>
        </w:tc>
        <w:tc>
          <w:tcPr>
            <w:tcW w:w="813" w:type="dxa"/>
            <w:vAlign w:val="center"/>
            <w:hideMark/>
          </w:tcPr>
          <w:p w14:paraId="75C948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5F083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6EA82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5311F05" w14:textId="77777777" w:rsidTr="004E4FF9">
        <w:trPr>
          <w:tblCellSpacing w:w="0" w:type="dxa"/>
        </w:trPr>
        <w:tc>
          <w:tcPr>
            <w:tcW w:w="710" w:type="dxa"/>
            <w:vAlign w:val="center"/>
            <w:hideMark/>
          </w:tcPr>
          <w:p w14:paraId="3431E4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472</w:t>
            </w:r>
          </w:p>
        </w:tc>
        <w:tc>
          <w:tcPr>
            <w:tcW w:w="2977" w:type="dxa"/>
            <w:vAlign w:val="center"/>
            <w:hideMark/>
          </w:tcPr>
          <w:p w14:paraId="791810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NITRAT</w:t>
            </w:r>
          </w:p>
        </w:tc>
        <w:tc>
          <w:tcPr>
            <w:tcW w:w="3409" w:type="dxa"/>
            <w:vAlign w:val="center"/>
            <w:hideMark/>
          </w:tcPr>
          <w:p w14:paraId="2B34CD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NITRATE</w:t>
            </w:r>
          </w:p>
        </w:tc>
        <w:tc>
          <w:tcPr>
            <w:tcW w:w="709" w:type="dxa"/>
            <w:vAlign w:val="center"/>
            <w:hideMark/>
          </w:tcPr>
          <w:p w14:paraId="23C26E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1112</w:t>
            </w:r>
          </w:p>
        </w:tc>
        <w:tc>
          <w:tcPr>
            <w:tcW w:w="813" w:type="dxa"/>
            <w:vAlign w:val="center"/>
            <w:hideMark/>
          </w:tcPr>
          <w:p w14:paraId="75157D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4839F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88443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9EDC1A6" w14:textId="77777777" w:rsidTr="004E4FF9">
        <w:trPr>
          <w:tblCellSpacing w:w="0" w:type="dxa"/>
        </w:trPr>
        <w:tc>
          <w:tcPr>
            <w:tcW w:w="710" w:type="dxa"/>
            <w:vAlign w:val="center"/>
            <w:hideMark/>
          </w:tcPr>
          <w:p w14:paraId="287FE2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473</w:t>
            </w:r>
          </w:p>
        </w:tc>
        <w:tc>
          <w:tcPr>
            <w:tcW w:w="2977" w:type="dxa"/>
            <w:vAlign w:val="center"/>
            <w:hideMark/>
          </w:tcPr>
          <w:p w14:paraId="4D0FE1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NITRIT</w:t>
            </w:r>
          </w:p>
        </w:tc>
        <w:tc>
          <w:tcPr>
            <w:tcW w:w="3409" w:type="dxa"/>
            <w:vAlign w:val="center"/>
            <w:hideMark/>
          </w:tcPr>
          <w:p w14:paraId="75469C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NITRITE</w:t>
            </w:r>
          </w:p>
        </w:tc>
        <w:tc>
          <w:tcPr>
            <w:tcW w:w="709" w:type="dxa"/>
            <w:vAlign w:val="center"/>
            <w:hideMark/>
          </w:tcPr>
          <w:p w14:paraId="30FE59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1113</w:t>
            </w:r>
          </w:p>
        </w:tc>
        <w:tc>
          <w:tcPr>
            <w:tcW w:w="813" w:type="dxa"/>
            <w:vAlign w:val="center"/>
            <w:hideMark/>
          </w:tcPr>
          <w:p w14:paraId="28BB9E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0B96D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4B61F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96109F5" w14:textId="77777777" w:rsidTr="004E4FF9">
        <w:trPr>
          <w:tblCellSpacing w:w="0" w:type="dxa"/>
        </w:trPr>
        <w:tc>
          <w:tcPr>
            <w:tcW w:w="710" w:type="dxa"/>
            <w:vAlign w:val="center"/>
            <w:hideMark/>
          </w:tcPr>
          <w:p w14:paraId="312AEB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474</w:t>
            </w:r>
          </w:p>
        </w:tc>
        <w:tc>
          <w:tcPr>
            <w:tcW w:w="2977" w:type="dxa"/>
            <w:vAlign w:val="center"/>
            <w:hideMark/>
          </w:tcPr>
          <w:p w14:paraId="569A55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BENZEN</w:t>
            </w:r>
          </w:p>
        </w:tc>
        <w:tc>
          <w:tcPr>
            <w:tcW w:w="3409" w:type="dxa"/>
            <w:vAlign w:val="center"/>
            <w:hideMark/>
          </w:tcPr>
          <w:p w14:paraId="79BC2C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BENZENE</w:t>
            </w:r>
          </w:p>
        </w:tc>
        <w:tc>
          <w:tcPr>
            <w:tcW w:w="709" w:type="dxa"/>
            <w:vAlign w:val="center"/>
            <w:hideMark/>
          </w:tcPr>
          <w:p w14:paraId="42F2F8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1114</w:t>
            </w:r>
          </w:p>
        </w:tc>
        <w:tc>
          <w:tcPr>
            <w:tcW w:w="813" w:type="dxa"/>
            <w:vAlign w:val="center"/>
            <w:hideMark/>
          </w:tcPr>
          <w:p w14:paraId="7E2EFB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B751C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6C1F1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E5FDFF4" w14:textId="77777777" w:rsidTr="004E4FF9">
        <w:trPr>
          <w:tblCellSpacing w:w="0" w:type="dxa"/>
        </w:trPr>
        <w:tc>
          <w:tcPr>
            <w:tcW w:w="710" w:type="dxa"/>
            <w:vAlign w:val="center"/>
            <w:hideMark/>
          </w:tcPr>
          <w:p w14:paraId="7AC7D7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475</w:t>
            </w:r>
          </w:p>
        </w:tc>
        <w:tc>
          <w:tcPr>
            <w:tcW w:w="2977" w:type="dxa"/>
            <w:vAlign w:val="center"/>
            <w:hideMark/>
          </w:tcPr>
          <w:p w14:paraId="5FB12D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BUTANOL</w:t>
            </w:r>
          </w:p>
        </w:tc>
        <w:tc>
          <w:tcPr>
            <w:tcW w:w="3409" w:type="dxa"/>
            <w:vAlign w:val="center"/>
            <w:hideMark/>
          </w:tcPr>
          <w:p w14:paraId="2B3116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BUTANOLS</w:t>
            </w:r>
          </w:p>
        </w:tc>
        <w:tc>
          <w:tcPr>
            <w:tcW w:w="709" w:type="dxa"/>
            <w:vAlign w:val="center"/>
            <w:hideMark/>
          </w:tcPr>
          <w:p w14:paraId="153C7E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1120</w:t>
            </w:r>
          </w:p>
        </w:tc>
        <w:tc>
          <w:tcPr>
            <w:tcW w:w="813" w:type="dxa"/>
            <w:vAlign w:val="center"/>
            <w:hideMark/>
          </w:tcPr>
          <w:p w14:paraId="4CC0EC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04CEC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21F85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C45B893" w14:textId="77777777" w:rsidTr="004E4FF9">
        <w:trPr>
          <w:tblCellSpacing w:w="0" w:type="dxa"/>
        </w:trPr>
        <w:tc>
          <w:tcPr>
            <w:tcW w:w="710" w:type="dxa"/>
            <w:vAlign w:val="center"/>
            <w:hideMark/>
          </w:tcPr>
          <w:p w14:paraId="4F1F7D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476</w:t>
            </w:r>
          </w:p>
        </w:tc>
        <w:tc>
          <w:tcPr>
            <w:tcW w:w="2977" w:type="dxa"/>
            <w:vAlign w:val="center"/>
            <w:hideMark/>
          </w:tcPr>
          <w:p w14:paraId="06303C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BUTANOL</w:t>
            </w:r>
          </w:p>
        </w:tc>
        <w:tc>
          <w:tcPr>
            <w:tcW w:w="3409" w:type="dxa"/>
            <w:vAlign w:val="center"/>
            <w:hideMark/>
          </w:tcPr>
          <w:p w14:paraId="039D51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BUTANOLS</w:t>
            </w:r>
          </w:p>
        </w:tc>
        <w:tc>
          <w:tcPr>
            <w:tcW w:w="709" w:type="dxa"/>
            <w:vAlign w:val="center"/>
            <w:hideMark/>
          </w:tcPr>
          <w:p w14:paraId="454863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1120</w:t>
            </w:r>
          </w:p>
        </w:tc>
        <w:tc>
          <w:tcPr>
            <w:tcW w:w="813" w:type="dxa"/>
            <w:vAlign w:val="center"/>
            <w:hideMark/>
          </w:tcPr>
          <w:p w14:paraId="052242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E5623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994CB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D4C1A40" w14:textId="77777777" w:rsidTr="004E4FF9">
        <w:trPr>
          <w:tblCellSpacing w:w="0" w:type="dxa"/>
        </w:trPr>
        <w:tc>
          <w:tcPr>
            <w:tcW w:w="710" w:type="dxa"/>
            <w:vAlign w:val="center"/>
            <w:hideMark/>
          </w:tcPr>
          <w:p w14:paraId="19C6E2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477</w:t>
            </w:r>
          </w:p>
        </w:tc>
        <w:tc>
          <w:tcPr>
            <w:tcW w:w="2977" w:type="dxa"/>
            <w:vAlign w:val="center"/>
            <w:hideMark/>
          </w:tcPr>
          <w:p w14:paraId="7DE48A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AXETAT</w:t>
            </w:r>
          </w:p>
        </w:tc>
        <w:tc>
          <w:tcPr>
            <w:tcW w:w="3409" w:type="dxa"/>
            <w:vAlign w:val="center"/>
            <w:hideMark/>
          </w:tcPr>
          <w:p w14:paraId="439E50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ACETATES</w:t>
            </w:r>
          </w:p>
        </w:tc>
        <w:tc>
          <w:tcPr>
            <w:tcW w:w="709" w:type="dxa"/>
            <w:vAlign w:val="center"/>
            <w:hideMark/>
          </w:tcPr>
          <w:p w14:paraId="2B8362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1123</w:t>
            </w:r>
          </w:p>
        </w:tc>
        <w:tc>
          <w:tcPr>
            <w:tcW w:w="813" w:type="dxa"/>
            <w:vAlign w:val="center"/>
            <w:hideMark/>
          </w:tcPr>
          <w:p w14:paraId="6A7892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E97D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35DB7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6887A39" w14:textId="77777777" w:rsidTr="004E4FF9">
        <w:trPr>
          <w:tblCellSpacing w:w="0" w:type="dxa"/>
        </w:trPr>
        <w:tc>
          <w:tcPr>
            <w:tcW w:w="710" w:type="dxa"/>
            <w:vAlign w:val="center"/>
            <w:hideMark/>
          </w:tcPr>
          <w:p w14:paraId="3B97B0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478</w:t>
            </w:r>
          </w:p>
        </w:tc>
        <w:tc>
          <w:tcPr>
            <w:tcW w:w="2977" w:type="dxa"/>
            <w:vAlign w:val="center"/>
            <w:hideMark/>
          </w:tcPr>
          <w:p w14:paraId="4555B2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AXETAT</w:t>
            </w:r>
          </w:p>
        </w:tc>
        <w:tc>
          <w:tcPr>
            <w:tcW w:w="3409" w:type="dxa"/>
            <w:vAlign w:val="center"/>
            <w:hideMark/>
          </w:tcPr>
          <w:p w14:paraId="03B0CC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ACETATES</w:t>
            </w:r>
          </w:p>
        </w:tc>
        <w:tc>
          <w:tcPr>
            <w:tcW w:w="709" w:type="dxa"/>
            <w:vAlign w:val="center"/>
            <w:hideMark/>
          </w:tcPr>
          <w:p w14:paraId="30B389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1123</w:t>
            </w:r>
          </w:p>
        </w:tc>
        <w:tc>
          <w:tcPr>
            <w:tcW w:w="813" w:type="dxa"/>
            <w:vAlign w:val="center"/>
            <w:hideMark/>
          </w:tcPr>
          <w:p w14:paraId="72B968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DF125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73DBD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03604FD" w14:textId="77777777" w:rsidTr="004E4FF9">
        <w:trPr>
          <w:tblCellSpacing w:w="0" w:type="dxa"/>
        </w:trPr>
        <w:tc>
          <w:tcPr>
            <w:tcW w:w="710" w:type="dxa"/>
            <w:vAlign w:val="center"/>
            <w:hideMark/>
          </w:tcPr>
          <w:p w14:paraId="4CC5B2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479</w:t>
            </w:r>
          </w:p>
        </w:tc>
        <w:tc>
          <w:tcPr>
            <w:tcW w:w="2977" w:type="dxa"/>
            <w:vAlign w:val="center"/>
            <w:hideMark/>
          </w:tcPr>
          <w:p w14:paraId="576371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n-BUTYLAMIN</w:t>
            </w:r>
          </w:p>
        </w:tc>
        <w:tc>
          <w:tcPr>
            <w:tcW w:w="3409" w:type="dxa"/>
            <w:vAlign w:val="center"/>
            <w:hideMark/>
          </w:tcPr>
          <w:p w14:paraId="1CFCBA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n-BUTYLAMINE</w:t>
            </w:r>
          </w:p>
        </w:tc>
        <w:tc>
          <w:tcPr>
            <w:tcW w:w="709" w:type="dxa"/>
            <w:vAlign w:val="center"/>
            <w:hideMark/>
          </w:tcPr>
          <w:p w14:paraId="268AE1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1125</w:t>
            </w:r>
          </w:p>
        </w:tc>
        <w:tc>
          <w:tcPr>
            <w:tcW w:w="813" w:type="dxa"/>
            <w:vAlign w:val="center"/>
            <w:hideMark/>
          </w:tcPr>
          <w:p w14:paraId="3904EB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CD72D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5F893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C4E3A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20B0A3B8" w14:textId="77777777" w:rsidTr="004E4FF9">
        <w:trPr>
          <w:tblCellSpacing w:w="0" w:type="dxa"/>
        </w:trPr>
        <w:tc>
          <w:tcPr>
            <w:tcW w:w="710" w:type="dxa"/>
            <w:vAlign w:val="center"/>
            <w:hideMark/>
          </w:tcPr>
          <w:p w14:paraId="336A0E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480</w:t>
            </w:r>
          </w:p>
        </w:tc>
        <w:tc>
          <w:tcPr>
            <w:tcW w:w="2977" w:type="dxa"/>
            <w:vAlign w:val="center"/>
            <w:hideMark/>
          </w:tcPr>
          <w:p w14:paraId="06B3F9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1-BROMBUTAN</w:t>
            </w:r>
          </w:p>
        </w:tc>
        <w:tc>
          <w:tcPr>
            <w:tcW w:w="3409" w:type="dxa"/>
            <w:vAlign w:val="center"/>
            <w:hideMark/>
          </w:tcPr>
          <w:p w14:paraId="418863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1-BROMOBUTANE</w:t>
            </w:r>
          </w:p>
        </w:tc>
        <w:tc>
          <w:tcPr>
            <w:tcW w:w="709" w:type="dxa"/>
            <w:vAlign w:val="center"/>
            <w:hideMark/>
          </w:tcPr>
          <w:p w14:paraId="285CF9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1126</w:t>
            </w:r>
          </w:p>
        </w:tc>
        <w:tc>
          <w:tcPr>
            <w:tcW w:w="813" w:type="dxa"/>
            <w:vAlign w:val="center"/>
            <w:hideMark/>
          </w:tcPr>
          <w:p w14:paraId="11D842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07831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E0CEB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141C773" w14:textId="77777777" w:rsidTr="004E4FF9">
        <w:trPr>
          <w:tblCellSpacing w:w="0" w:type="dxa"/>
        </w:trPr>
        <w:tc>
          <w:tcPr>
            <w:tcW w:w="710" w:type="dxa"/>
            <w:vAlign w:val="center"/>
            <w:hideMark/>
          </w:tcPr>
          <w:p w14:paraId="33858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481</w:t>
            </w:r>
          </w:p>
        </w:tc>
        <w:tc>
          <w:tcPr>
            <w:tcW w:w="2977" w:type="dxa"/>
            <w:vAlign w:val="center"/>
            <w:hideMark/>
          </w:tcPr>
          <w:p w14:paraId="254A8B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CLOBUTAN</w:t>
            </w:r>
          </w:p>
        </w:tc>
        <w:tc>
          <w:tcPr>
            <w:tcW w:w="3409" w:type="dxa"/>
            <w:vAlign w:val="center"/>
            <w:hideMark/>
          </w:tcPr>
          <w:p w14:paraId="37E07D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CHLOROBUTANES</w:t>
            </w:r>
          </w:p>
        </w:tc>
        <w:tc>
          <w:tcPr>
            <w:tcW w:w="709" w:type="dxa"/>
            <w:vAlign w:val="center"/>
            <w:hideMark/>
          </w:tcPr>
          <w:p w14:paraId="3A3694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1127</w:t>
            </w:r>
          </w:p>
        </w:tc>
        <w:tc>
          <w:tcPr>
            <w:tcW w:w="813" w:type="dxa"/>
            <w:vAlign w:val="center"/>
            <w:hideMark/>
          </w:tcPr>
          <w:p w14:paraId="5AFC4C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C011D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1C442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028A4F3" w14:textId="77777777" w:rsidTr="004E4FF9">
        <w:trPr>
          <w:tblCellSpacing w:w="0" w:type="dxa"/>
        </w:trPr>
        <w:tc>
          <w:tcPr>
            <w:tcW w:w="710" w:type="dxa"/>
            <w:vAlign w:val="center"/>
            <w:hideMark/>
          </w:tcPr>
          <w:p w14:paraId="238D38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482</w:t>
            </w:r>
          </w:p>
        </w:tc>
        <w:tc>
          <w:tcPr>
            <w:tcW w:w="2977" w:type="dxa"/>
            <w:vAlign w:val="center"/>
            <w:hideMark/>
          </w:tcPr>
          <w:p w14:paraId="7BBBA4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 FORMAT</w:t>
            </w:r>
          </w:p>
        </w:tc>
        <w:tc>
          <w:tcPr>
            <w:tcW w:w="3409" w:type="dxa"/>
            <w:vAlign w:val="center"/>
            <w:hideMark/>
          </w:tcPr>
          <w:p w14:paraId="689E59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 FORMATE</w:t>
            </w:r>
          </w:p>
        </w:tc>
        <w:tc>
          <w:tcPr>
            <w:tcW w:w="709" w:type="dxa"/>
            <w:vAlign w:val="center"/>
            <w:hideMark/>
          </w:tcPr>
          <w:p w14:paraId="1DDDA2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1128</w:t>
            </w:r>
          </w:p>
        </w:tc>
        <w:tc>
          <w:tcPr>
            <w:tcW w:w="813" w:type="dxa"/>
            <w:vAlign w:val="center"/>
            <w:hideMark/>
          </w:tcPr>
          <w:p w14:paraId="5A9FB3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BC0C3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D11D5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148D008" w14:textId="77777777" w:rsidTr="004E4FF9">
        <w:trPr>
          <w:tblCellSpacing w:w="0" w:type="dxa"/>
        </w:trPr>
        <w:tc>
          <w:tcPr>
            <w:tcW w:w="710" w:type="dxa"/>
            <w:vAlign w:val="center"/>
            <w:hideMark/>
          </w:tcPr>
          <w:p w14:paraId="124CF7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483</w:t>
            </w:r>
          </w:p>
        </w:tc>
        <w:tc>
          <w:tcPr>
            <w:tcW w:w="2977" w:type="dxa"/>
            <w:vAlign w:val="center"/>
            <w:hideMark/>
          </w:tcPr>
          <w:p w14:paraId="2DB1D3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BUTYRALDEHIT</w:t>
            </w:r>
          </w:p>
        </w:tc>
        <w:tc>
          <w:tcPr>
            <w:tcW w:w="3409" w:type="dxa"/>
            <w:vAlign w:val="center"/>
            <w:hideMark/>
          </w:tcPr>
          <w:p w14:paraId="19F9A1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BUTYRALDEHYDE</w:t>
            </w:r>
          </w:p>
        </w:tc>
        <w:tc>
          <w:tcPr>
            <w:tcW w:w="709" w:type="dxa"/>
            <w:vAlign w:val="center"/>
            <w:hideMark/>
          </w:tcPr>
          <w:p w14:paraId="18A898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1129</w:t>
            </w:r>
          </w:p>
        </w:tc>
        <w:tc>
          <w:tcPr>
            <w:tcW w:w="813" w:type="dxa"/>
            <w:vAlign w:val="center"/>
            <w:hideMark/>
          </w:tcPr>
          <w:p w14:paraId="16E11B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4FA44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01143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603AF72" w14:textId="77777777" w:rsidTr="004E4FF9">
        <w:trPr>
          <w:tblCellSpacing w:w="0" w:type="dxa"/>
        </w:trPr>
        <w:tc>
          <w:tcPr>
            <w:tcW w:w="710" w:type="dxa"/>
            <w:vAlign w:val="center"/>
            <w:hideMark/>
          </w:tcPr>
          <w:p w14:paraId="71619F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484</w:t>
            </w:r>
          </w:p>
        </w:tc>
        <w:tc>
          <w:tcPr>
            <w:tcW w:w="2977" w:type="dxa"/>
            <w:vAlign w:val="center"/>
            <w:hideMark/>
          </w:tcPr>
          <w:p w14:paraId="493458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LONG NÃO</w:t>
            </w:r>
          </w:p>
        </w:tc>
        <w:tc>
          <w:tcPr>
            <w:tcW w:w="3409" w:type="dxa"/>
            <w:vAlign w:val="center"/>
            <w:hideMark/>
          </w:tcPr>
          <w:p w14:paraId="782659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CAMPHOR OIL</w:t>
            </w:r>
          </w:p>
        </w:tc>
        <w:tc>
          <w:tcPr>
            <w:tcW w:w="709" w:type="dxa"/>
            <w:vAlign w:val="center"/>
            <w:hideMark/>
          </w:tcPr>
          <w:p w14:paraId="724B6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1130</w:t>
            </w:r>
          </w:p>
        </w:tc>
        <w:tc>
          <w:tcPr>
            <w:tcW w:w="813" w:type="dxa"/>
            <w:vAlign w:val="center"/>
            <w:hideMark/>
          </w:tcPr>
          <w:p w14:paraId="525617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BDC04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295C0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2C8A05D" w14:textId="77777777" w:rsidTr="004E4FF9">
        <w:trPr>
          <w:tblCellSpacing w:w="0" w:type="dxa"/>
        </w:trPr>
        <w:tc>
          <w:tcPr>
            <w:tcW w:w="710" w:type="dxa"/>
            <w:vAlign w:val="center"/>
            <w:hideMark/>
          </w:tcPr>
          <w:p w14:paraId="666E9B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485</w:t>
            </w:r>
          </w:p>
        </w:tc>
        <w:tc>
          <w:tcPr>
            <w:tcW w:w="2977" w:type="dxa"/>
            <w:vAlign w:val="center"/>
            <w:hideMark/>
          </w:tcPr>
          <w:p w14:paraId="3C5BFD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DISUNFUA</w:t>
            </w:r>
          </w:p>
        </w:tc>
        <w:tc>
          <w:tcPr>
            <w:tcW w:w="3409" w:type="dxa"/>
            <w:vAlign w:val="center"/>
            <w:hideMark/>
          </w:tcPr>
          <w:p w14:paraId="300CDB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DISULPHIDE</w:t>
            </w:r>
          </w:p>
        </w:tc>
        <w:tc>
          <w:tcPr>
            <w:tcW w:w="709" w:type="dxa"/>
            <w:vAlign w:val="center"/>
            <w:hideMark/>
          </w:tcPr>
          <w:p w14:paraId="785264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1131</w:t>
            </w:r>
          </w:p>
        </w:tc>
        <w:tc>
          <w:tcPr>
            <w:tcW w:w="813" w:type="dxa"/>
            <w:vAlign w:val="center"/>
            <w:hideMark/>
          </w:tcPr>
          <w:p w14:paraId="0BD3AD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2B766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0DB85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09442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2E5DC8C3" w14:textId="77777777" w:rsidTr="004E4FF9">
        <w:trPr>
          <w:tblCellSpacing w:w="0" w:type="dxa"/>
        </w:trPr>
        <w:tc>
          <w:tcPr>
            <w:tcW w:w="710" w:type="dxa"/>
            <w:vAlign w:val="center"/>
            <w:hideMark/>
          </w:tcPr>
          <w:p w14:paraId="55BCE4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486</w:t>
            </w:r>
          </w:p>
        </w:tc>
        <w:tc>
          <w:tcPr>
            <w:tcW w:w="2977" w:type="dxa"/>
            <w:vAlign w:val="center"/>
            <w:hideMark/>
          </w:tcPr>
          <w:p w14:paraId="4A97F9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DÍNH chứa dung môi dễ cháy</w:t>
            </w:r>
          </w:p>
        </w:tc>
        <w:tc>
          <w:tcPr>
            <w:tcW w:w="3409" w:type="dxa"/>
            <w:vAlign w:val="center"/>
            <w:hideMark/>
          </w:tcPr>
          <w:p w14:paraId="434EFA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ADHESIVES containing flammable liquid</w:t>
            </w:r>
          </w:p>
        </w:tc>
        <w:tc>
          <w:tcPr>
            <w:tcW w:w="709" w:type="dxa"/>
            <w:vAlign w:val="center"/>
            <w:hideMark/>
          </w:tcPr>
          <w:p w14:paraId="47FD7D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1133</w:t>
            </w:r>
          </w:p>
        </w:tc>
        <w:tc>
          <w:tcPr>
            <w:tcW w:w="813" w:type="dxa"/>
            <w:vAlign w:val="center"/>
            <w:hideMark/>
          </w:tcPr>
          <w:p w14:paraId="62D535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867F8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7B4CE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379B6CD" w14:textId="77777777" w:rsidTr="004E4FF9">
        <w:trPr>
          <w:tblCellSpacing w:w="0" w:type="dxa"/>
        </w:trPr>
        <w:tc>
          <w:tcPr>
            <w:tcW w:w="710" w:type="dxa"/>
            <w:vAlign w:val="center"/>
            <w:hideMark/>
          </w:tcPr>
          <w:p w14:paraId="5EEBA7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487</w:t>
            </w:r>
          </w:p>
        </w:tc>
        <w:tc>
          <w:tcPr>
            <w:tcW w:w="2977" w:type="dxa"/>
            <w:vAlign w:val="center"/>
            <w:hideMark/>
          </w:tcPr>
          <w:p w14:paraId="119117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DÍNH chứa dung môi dễ cháy (áp suất hơi ở 50 °C lớn hơn 110 kPa)</w:t>
            </w:r>
          </w:p>
        </w:tc>
        <w:tc>
          <w:tcPr>
            <w:tcW w:w="3409" w:type="dxa"/>
            <w:vAlign w:val="center"/>
            <w:hideMark/>
          </w:tcPr>
          <w:p w14:paraId="063E59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ADHESIVES containing flammable liquid (vapour pressure at 50 °C more than 110 kPa)</w:t>
            </w:r>
          </w:p>
        </w:tc>
        <w:tc>
          <w:tcPr>
            <w:tcW w:w="709" w:type="dxa"/>
            <w:vAlign w:val="center"/>
            <w:hideMark/>
          </w:tcPr>
          <w:p w14:paraId="20EADD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1133</w:t>
            </w:r>
          </w:p>
        </w:tc>
        <w:tc>
          <w:tcPr>
            <w:tcW w:w="813" w:type="dxa"/>
            <w:vAlign w:val="center"/>
            <w:hideMark/>
          </w:tcPr>
          <w:p w14:paraId="6D4FB7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649B3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47E7C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AC3A17B" w14:textId="77777777" w:rsidTr="004E4FF9">
        <w:trPr>
          <w:tblCellSpacing w:w="0" w:type="dxa"/>
        </w:trPr>
        <w:tc>
          <w:tcPr>
            <w:tcW w:w="710" w:type="dxa"/>
            <w:vAlign w:val="center"/>
            <w:hideMark/>
          </w:tcPr>
          <w:p w14:paraId="5F669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488</w:t>
            </w:r>
          </w:p>
        </w:tc>
        <w:tc>
          <w:tcPr>
            <w:tcW w:w="2977" w:type="dxa"/>
            <w:vAlign w:val="center"/>
            <w:hideMark/>
          </w:tcPr>
          <w:p w14:paraId="7E4AE3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DÍNH chứa dung môi dễ cháy (áp suất hơi ở 50 °C nhỏ hơn 110 kPa)</w:t>
            </w:r>
          </w:p>
        </w:tc>
        <w:tc>
          <w:tcPr>
            <w:tcW w:w="3409" w:type="dxa"/>
            <w:vAlign w:val="center"/>
            <w:hideMark/>
          </w:tcPr>
          <w:p w14:paraId="1A18EB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ADHESIVES containing flammable liquid (vapour pressure at 50 °C not more than 110 kPa)</w:t>
            </w:r>
          </w:p>
        </w:tc>
        <w:tc>
          <w:tcPr>
            <w:tcW w:w="709" w:type="dxa"/>
            <w:vAlign w:val="center"/>
            <w:hideMark/>
          </w:tcPr>
          <w:p w14:paraId="4902F2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1133</w:t>
            </w:r>
          </w:p>
        </w:tc>
        <w:tc>
          <w:tcPr>
            <w:tcW w:w="813" w:type="dxa"/>
            <w:vAlign w:val="center"/>
            <w:hideMark/>
          </w:tcPr>
          <w:p w14:paraId="112B05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A8313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19F63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0966788" w14:textId="77777777" w:rsidTr="004E4FF9">
        <w:trPr>
          <w:tblCellSpacing w:w="0" w:type="dxa"/>
        </w:trPr>
        <w:tc>
          <w:tcPr>
            <w:tcW w:w="710" w:type="dxa"/>
            <w:vAlign w:val="center"/>
            <w:hideMark/>
          </w:tcPr>
          <w:p w14:paraId="6E16E3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489</w:t>
            </w:r>
          </w:p>
        </w:tc>
        <w:tc>
          <w:tcPr>
            <w:tcW w:w="2977" w:type="dxa"/>
            <w:vAlign w:val="center"/>
            <w:hideMark/>
          </w:tcPr>
          <w:p w14:paraId="7F30A2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DÍNH chứa dung môi dễ cháy</w:t>
            </w:r>
          </w:p>
        </w:tc>
        <w:tc>
          <w:tcPr>
            <w:tcW w:w="3409" w:type="dxa"/>
            <w:vAlign w:val="center"/>
            <w:hideMark/>
          </w:tcPr>
          <w:p w14:paraId="07E916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ADHESIVES containing flammable liquid</w:t>
            </w:r>
          </w:p>
        </w:tc>
        <w:tc>
          <w:tcPr>
            <w:tcW w:w="709" w:type="dxa"/>
            <w:vAlign w:val="center"/>
            <w:hideMark/>
          </w:tcPr>
          <w:p w14:paraId="141F89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1133</w:t>
            </w:r>
          </w:p>
        </w:tc>
        <w:tc>
          <w:tcPr>
            <w:tcW w:w="813" w:type="dxa"/>
            <w:vAlign w:val="center"/>
            <w:hideMark/>
          </w:tcPr>
          <w:p w14:paraId="18E27D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3EDCD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4E858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949D230" w14:textId="77777777" w:rsidTr="004E4FF9">
        <w:trPr>
          <w:tblCellSpacing w:w="0" w:type="dxa"/>
        </w:trPr>
        <w:tc>
          <w:tcPr>
            <w:tcW w:w="710" w:type="dxa"/>
            <w:vAlign w:val="center"/>
            <w:hideMark/>
          </w:tcPr>
          <w:p w14:paraId="150E9C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490</w:t>
            </w:r>
          </w:p>
        </w:tc>
        <w:tc>
          <w:tcPr>
            <w:tcW w:w="2977" w:type="dxa"/>
            <w:vAlign w:val="center"/>
            <w:hideMark/>
          </w:tcPr>
          <w:p w14:paraId="6CA540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DÍNH chứa dung môi dễ cháy (có điểm chớp cháy dưới 23 °C và độ nhớt theo mục 2.2.3.1.4) (áp suất hơi ở 50 °C lớn hơn 110 kPa)</w:t>
            </w:r>
          </w:p>
        </w:tc>
        <w:tc>
          <w:tcPr>
            <w:tcW w:w="3409" w:type="dxa"/>
            <w:vAlign w:val="center"/>
            <w:hideMark/>
          </w:tcPr>
          <w:p w14:paraId="1AB0E3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ADHESIVES containing flammable liquid (having a flash-point below 23°C and viscous according to 2.2.3.1.4) (vapour pressure at 50 °C more than 110 kPa)</w:t>
            </w:r>
          </w:p>
        </w:tc>
        <w:tc>
          <w:tcPr>
            <w:tcW w:w="709" w:type="dxa"/>
            <w:vAlign w:val="center"/>
            <w:hideMark/>
          </w:tcPr>
          <w:p w14:paraId="0F0189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1133</w:t>
            </w:r>
          </w:p>
        </w:tc>
        <w:tc>
          <w:tcPr>
            <w:tcW w:w="813" w:type="dxa"/>
            <w:vAlign w:val="center"/>
            <w:hideMark/>
          </w:tcPr>
          <w:p w14:paraId="490438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1E576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EDA1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EF34F57" w14:textId="77777777" w:rsidTr="004E4FF9">
        <w:trPr>
          <w:tblCellSpacing w:w="0" w:type="dxa"/>
        </w:trPr>
        <w:tc>
          <w:tcPr>
            <w:tcW w:w="710" w:type="dxa"/>
            <w:vAlign w:val="center"/>
            <w:hideMark/>
          </w:tcPr>
          <w:p w14:paraId="101145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491</w:t>
            </w:r>
          </w:p>
        </w:tc>
        <w:tc>
          <w:tcPr>
            <w:tcW w:w="2977" w:type="dxa"/>
            <w:vAlign w:val="center"/>
            <w:hideMark/>
          </w:tcPr>
          <w:p w14:paraId="019D12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DÍNH chứa dung môi dễ cháy (có điểm chớp cháy dưới 23 °C và độ nhớt theo mục 2.2.3.1.4) (áp suất hơi ở 50 °C nhỏ hơn 110 kPa)</w:t>
            </w:r>
          </w:p>
        </w:tc>
        <w:tc>
          <w:tcPr>
            <w:tcW w:w="3409" w:type="dxa"/>
            <w:vAlign w:val="center"/>
            <w:hideMark/>
          </w:tcPr>
          <w:p w14:paraId="01C8D1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ADHESIVES containing flammable liquid (having a flash-point below 23°C and viscous according to 2.2.3.1.4) (vapour pressure at 50 °C not more than 110 kPa)</w:t>
            </w:r>
          </w:p>
        </w:tc>
        <w:tc>
          <w:tcPr>
            <w:tcW w:w="709" w:type="dxa"/>
            <w:vAlign w:val="center"/>
            <w:hideMark/>
          </w:tcPr>
          <w:p w14:paraId="1029A2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1133</w:t>
            </w:r>
          </w:p>
        </w:tc>
        <w:tc>
          <w:tcPr>
            <w:tcW w:w="813" w:type="dxa"/>
            <w:vAlign w:val="center"/>
            <w:hideMark/>
          </w:tcPr>
          <w:p w14:paraId="285758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9ED85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83331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0365FF" w14:textId="77777777" w:rsidTr="004E4FF9">
        <w:trPr>
          <w:tblCellSpacing w:w="0" w:type="dxa"/>
        </w:trPr>
        <w:tc>
          <w:tcPr>
            <w:tcW w:w="710" w:type="dxa"/>
            <w:vAlign w:val="center"/>
            <w:hideMark/>
          </w:tcPr>
          <w:p w14:paraId="27377F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492</w:t>
            </w:r>
          </w:p>
        </w:tc>
        <w:tc>
          <w:tcPr>
            <w:tcW w:w="2977" w:type="dxa"/>
            <w:vAlign w:val="center"/>
            <w:hideMark/>
          </w:tcPr>
          <w:p w14:paraId="17350B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CLOBENZEN</w:t>
            </w:r>
          </w:p>
        </w:tc>
        <w:tc>
          <w:tcPr>
            <w:tcW w:w="3409" w:type="dxa"/>
            <w:vAlign w:val="center"/>
            <w:hideMark/>
          </w:tcPr>
          <w:p w14:paraId="6915BF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CHLOROBENZENE</w:t>
            </w:r>
          </w:p>
        </w:tc>
        <w:tc>
          <w:tcPr>
            <w:tcW w:w="709" w:type="dxa"/>
            <w:vAlign w:val="center"/>
            <w:hideMark/>
          </w:tcPr>
          <w:p w14:paraId="02543F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1134</w:t>
            </w:r>
          </w:p>
        </w:tc>
        <w:tc>
          <w:tcPr>
            <w:tcW w:w="813" w:type="dxa"/>
            <w:vAlign w:val="center"/>
            <w:hideMark/>
          </w:tcPr>
          <w:p w14:paraId="75019D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9F38C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F6642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ECB7C0C" w14:textId="77777777" w:rsidTr="004E4FF9">
        <w:trPr>
          <w:tblCellSpacing w:w="0" w:type="dxa"/>
        </w:trPr>
        <w:tc>
          <w:tcPr>
            <w:tcW w:w="710" w:type="dxa"/>
            <w:vAlign w:val="center"/>
            <w:hideMark/>
          </w:tcPr>
          <w:p w14:paraId="3A6CAD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493</w:t>
            </w:r>
          </w:p>
        </w:tc>
        <w:tc>
          <w:tcPr>
            <w:tcW w:w="2977" w:type="dxa"/>
            <w:vAlign w:val="center"/>
            <w:hideMark/>
          </w:tcPr>
          <w:p w14:paraId="76395A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CLOHYDRIN</w:t>
            </w:r>
          </w:p>
        </w:tc>
        <w:tc>
          <w:tcPr>
            <w:tcW w:w="3409" w:type="dxa"/>
            <w:vAlign w:val="center"/>
            <w:hideMark/>
          </w:tcPr>
          <w:p w14:paraId="114505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CHLOROHYDRIN</w:t>
            </w:r>
          </w:p>
        </w:tc>
        <w:tc>
          <w:tcPr>
            <w:tcW w:w="709" w:type="dxa"/>
            <w:vAlign w:val="center"/>
            <w:hideMark/>
          </w:tcPr>
          <w:p w14:paraId="1FED1B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1135</w:t>
            </w:r>
          </w:p>
        </w:tc>
        <w:tc>
          <w:tcPr>
            <w:tcW w:w="813" w:type="dxa"/>
            <w:vAlign w:val="center"/>
            <w:hideMark/>
          </w:tcPr>
          <w:p w14:paraId="665464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EABFE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74733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189CE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7A9BB283" w14:textId="77777777" w:rsidTr="004E4FF9">
        <w:trPr>
          <w:tblCellSpacing w:w="0" w:type="dxa"/>
        </w:trPr>
        <w:tc>
          <w:tcPr>
            <w:tcW w:w="710" w:type="dxa"/>
            <w:vAlign w:val="center"/>
            <w:hideMark/>
          </w:tcPr>
          <w:p w14:paraId="3F62BC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494</w:t>
            </w:r>
          </w:p>
        </w:tc>
        <w:tc>
          <w:tcPr>
            <w:tcW w:w="2977" w:type="dxa"/>
            <w:vAlign w:val="center"/>
            <w:hideMark/>
          </w:tcPr>
          <w:p w14:paraId="49D68F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NHỰA ĐƯỜNG ĐEN ĐÃ CHƯNG CẤT, DỄ CHÁY</w:t>
            </w:r>
          </w:p>
        </w:tc>
        <w:tc>
          <w:tcPr>
            <w:tcW w:w="3409" w:type="dxa"/>
            <w:vAlign w:val="center"/>
            <w:hideMark/>
          </w:tcPr>
          <w:p w14:paraId="473DB77C"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COAL TAR DISTILLATES, FLAMMABLE</w:t>
            </w:r>
          </w:p>
        </w:tc>
        <w:tc>
          <w:tcPr>
            <w:tcW w:w="709" w:type="dxa"/>
            <w:vAlign w:val="center"/>
            <w:hideMark/>
          </w:tcPr>
          <w:p w14:paraId="25B4E9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1136</w:t>
            </w:r>
          </w:p>
        </w:tc>
        <w:tc>
          <w:tcPr>
            <w:tcW w:w="813" w:type="dxa"/>
            <w:vAlign w:val="center"/>
            <w:hideMark/>
          </w:tcPr>
          <w:p w14:paraId="28695C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CFCE1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C71F3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FFBCF97" w14:textId="77777777" w:rsidTr="004E4FF9">
        <w:trPr>
          <w:trHeight w:val="968"/>
          <w:tblCellSpacing w:w="0" w:type="dxa"/>
        </w:trPr>
        <w:tc>
          <w:tcPr>
            <w:tcW w:w="710" w:type="dxa"/>
            <w:vAlign w:val="center"/>
            <w:hideMark/>
          </w:tcPr>
          <w:p w14:paraId="421C3B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495</w:t>
            </w:r>
          </w:p>
        </w:tc>
        <w:tc>
          <w:tcPr>
            <w:tcW w:w="2977" w:type="dxa"/>
            <w:vAlign w:val="center"/>
            <w:hideMark/>
          </w:tcPr>
          <w:p w14:paraId="502A78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NHỰA ĐƯỜNG ĐEN ĐÃ CHƯNG CẤT, DỄ CHÁY</w:t>
            </w:r>
          </w:p>
        </w:tc>
        <w:tc>
          <w:tcPr>
            <w:tcW w:w="3409" w:type="dxa"/>
            <w:vAlign w:val="center"/>
            <w:hideMark/>
          </w:tcPr>
          <w:p w14:paraId="0852FFC6"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COAL TAR DISTILLATES, FLAMMABLE</w:t>
            </w:r>
          </w:p>
        </w:tc>
        <w:tc>
          <w:tcPr>
            <w:tcW w:w="709" w:type="dxa"/>
            <w:vAlign w:val="center"/>
            <w:hideMark/>
          </w:tcPr>
          <w:p w14:paraId="732AF2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1136</w:t>
            </w:r>
          </w:p>
        </w:tc>
        <w:tc>
          <w:tcPr>
            <w:tcW w:w="813" w:type="dxa"/>
            <w:vAlign w:val="center"/>
            <w:hideMark/>
          </w:tcPr>
          <w:p w14:paraId="51B7FC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A4F03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434FD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A6ACF61" w14:textId="77777777" w:rsidTr="004E4FF9">
        <w:trPr>
          <w:trHeight w:val="1406"/>
          <w:tblCellSpacing w:w="0" w:type="dxa"/>
        </w:trPr>
        <w:tc>
          <w:tcPr>
            <w:tcW w:w="710" w:type="dxa"/>
            <w:vAlign w:val="center"/>
            <w:hideMark/>
          </w:tcPr>
          <w:p w14:paraId="5A57B8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496</w:t>
            </w:r>
          </w:p>
        </w:tc>
        <w:tc>
          <w:tcPr>
            <w:tcW w:w="2977" w:type="dxa"/>
            <w:vAlign w:val="center"/>
            <w:hideMark/>
          </w:tcPr>
          <w:p w14:paraId="725024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PHỦ (gồm dung dịch phủ hoặc xử lý bề mặt sử dụng trong công nghiệp hoặc mục đích khác như lớp sơn phủ xe, lớp phủ thùng)</w:t>
            </w:r>
          </w:p>
        </w:tc>
        <w:tc>
          <w:tcPr>
            <w:tcW w:w="3409" w:type="dxa"/>
            <w:vAlign w:val="center"/>
            <w:hideMark/>
          </w:tcPr>
          <w:p w14:paraId="079851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COATING SOLUTION (includes surface treatments or coatings used for industrial or other purposes such as vehicle under coating, drum or barrel lining)</w:t>
            </w:r>
          </w:p>
        </w:tc>
        <w:tc>
          <w:tcPr>
            <w:tcW w:w="709" w:type="dxa"/>
            <w:vAlign w:val="center"/>
            <w:hideMark/>
          </w:tcPr>
          <w:p w14:paraId="79861D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1139</w:t>
            </w:r>
          </w:p>
        </w:tc>
        <w:tc>
          <w:tcPr>
            <w:tcW w:w="813" w:type="dxa"/>
            <w:vAlign w:val="center"/>
            <w:hideMark/>
          </w:tcPr>
          <w:p w14:paraId="292B77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38B34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E5CD5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4C5186D" w14:textId="77777777" w:rsidTr="004E4FF9">
        <w:trPr>
          <w:trHeight w:val="1681"/>
          <w:tblCellSpacing w:w="0" w:type="dxa"/>
        </w:trPr>
        <w:tc>
          <w:tcPr>
            <w:tcW w:w="710" w:type="dxa"/>
            <w:vAlign w:val="center"/>
            <w:hideMark/>
          </w:tcPr>
          <w:p w14:paraId="0EA280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497</w:t>
            </w:r>
          </w:p>
        </w:tc>
        <w:tc>
          <w:tcPr>
            <w:tcW w:w="2977" w:type="dxa"/>
            <w:vAlign w:val="center"/>
            <w:hideMark/>
          </w:tcPr>
          <w:p w14:paraId="0B1FD4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PHỦ (gồm dung dịch phủ hoặc xử lý bề mặt sử dụng trong công nghiệp hoặc mục đích khác như lớp sơn phủ xe, lớp phủ thùng) (áp suất hơi ở 50 °C lớn hơn 110 kPa)</w:t>
            </w:r>
          </w:p>
        </w:tc>
        <w:tc>
          <w:tcPr>
            <w:tcW w:w="3409" w:type="dxa"/>
            <w:vAlign w:val="center"/>
            <w:hideMark/>
          </w:tcPr>
          <w:p w14:paraId="5F2AC8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COATING SOLUTION (includes surface treatments or coatings used for industrial or other purposes such as vehicle under coating, drum or barrel lining) (vapour pressure at 50 °C more than 110 kPa)</w:t>
            </w:r>
          </w:p>
        </w:tc>
        <w:tc>
          <w:tcPr>
            <w:tcW w:w="709" w:type="dxa"/>
            <w:vAlign w:val="center"/>
            <w:hideMark/>
          </w:tcPr>
          <w:p w14:paraId="07569E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1139</w:t>
            </w:r>
          </w:p>
        </w:tc>
        <w:tc>
          <w:tcPr>
            <w:tcW w:w="813" w:type="dxa"/>
            <w:vAlign w:val="center"/>
            <w:hideMark/>
          </w:tcPr>
          <w:p w14:paraId="211E10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97187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37183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4E2F2D1" w14:textId="77777777" w:rsidTr="004E4FF9">
        <w:trPr>
          <w:tblCellSpacing w:w="0" w:type="dxa"/>
        </w:trPr>
        <w:tc>
          <w:tcPr>
            <w:tcW w:w="710" w:type="dxa"/>
            <w:vAlign w:val="center"/>
            <w:hideMark/>
          </w:tcPr>
          <w:p w14:paraId="3846CF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498</w:t>
            </w:r>
          </w:p>
        </w:tc>
        <w:tc>
          <w:tcPr>
            <w:tcW w:w="2977" w:type="dxa"/>
            <w:vAlign w:val="center"/>
            <w:hideMark/>
          </w:tcPr>
          <w:p w14:paraId="0FA00E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PHỦ (gồm dung dịch phủ hoặc xử lý bề mặt sử dụng trong công nghiệp hoặc mục đích khác như lớp sơn phủ xe, lớp phủ thùng) (áp suất hơi ở 50 °C nhỏ hơn 110 kPa)</w:t>
            </w:r>
          </w:p>
        </w:tc>
        <w:tc>
          <w:tcPr>
            <w:tcW w:w="3409" w:type="dxa"/>
            <w:vAlign w:val="center"/>
            <w:hideMark/>
          </w:tcPr>
          <w:p w14:paraId="0A49A8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COATING SOLUTION (includes surface treatments or coatings used for industrial or other purposes such as vehicle under coating, drum or barrel lining) (vapour pressure at 50 °C not more than 110 kPa)</w:t>
            </w:r>
          </w:p>
        </w:tc>
        <w:tc>
          <w:tcPr>
            <w:tcW w:w="709" w:type="dxa"/>
            <w:vAlign w:val="center"/>
            <w:hideMark/>
          </w:tcPr>
          <w:p w14:paraId="46C890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1139</w:t>
            </w:r>
          </w:p>
        </w:tc>
        <w:tc>
          <w:tcPr>
            <w:tcW w:w="813" w:type="dxa"/>
            <w:vAlign w:val="center"/>
            <w:hideMark/>
          </w:tcPr>
          <w:p w14:paraId="176C4F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14224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17231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A32B211" w14:textId="77777777" w:rsidTr="004E4FF9">
        <w:trPr>
          <w:tblCellSpacing w:w="0" w:type="dxa"/>
        </w:trPr>
        <w:tc>
          <w:tcPr>
            <w:tcW w:w="710" w:type="dxa"/>
            <w:vAlign w:val="center"/>
            <w:hideMark/>
          </w:tcPr>
          <w:p w14:paraId="318A0F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499</w:t>
            </w:r>
          </w:p>
        </w:tc>
        <w:tc>
          <w:tcPr>
            <w:tcW w:w="2977" w:type="dxa"/>
            <w:vAlign w:val="center"/>
            <w:hideMark/>
          </w:tcPr>
          <w:p w14:paraId="18833C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PHỦ (gồm dung dịch phủ hoặc xử lý bề mặt sử dụng trong công nghiệp hoặc mục đích khác như lớp sơn phủ xe, lớp phủ thùng)</w:t>
            </w:r>
          </w:p>
        </w:tc>
        <w:tc>
          <w:tcPr>
            <w:tcW w:w="3409" w:type="dxa"/>
            <w:vAlign w:val="center"/>
            <w:hideMark/>
          </w:tcPr>
          <w:p w14:paraId="7DB902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COATING SOLUTION (includes surface treatments or coatings used for industrial or other purposes such as vehicle under coating, drum or barrel lining)</w:t>
            </w:r>
          </w:p>
        </w:tc>
        <w:tc>
          <w:tcPr>
            <w:tcW w:w="709" w:type="dxa"/>
            <w:vAlign w:val="center"/>
            <w:hideMark/>
          </w:tcPr>
          <w:p w14:paraId="3DAEC7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1139</w:t>
            </w:r>
          </w:p>
        </w:tc>
        <w:tc>
          <w:tcPr>
            <w:tcW w:w="813" w:type="dxa"/>
            <w:vAlign w:val="center"/>
            <w:hideMark/>
          </w:tcPr>
          <w:p w14:paraId="752C1C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8413A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95E85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DC14C5B" w14:textId="77777777" w:rsidTr="004E4FF9">
        <w:trPr>
          <w:tblCellSpacing w:w="0" w:type="dxa"/>
        </w:trPr>
        <w:tc>
          <w:tcPr>
            <w:tcW w:w="710" w:type="dxa"/>
            <w:vAlign w:val="center"/>
            <w:hideMark/>
          </w:tcPr>
          <w:p w14:paraId="05E62A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500</w:t>
            </w:r>
          </w:p>
        </w:tc>
        <w:tc>
          <w:tcPr>
            <w:tcW w:w="2977" w:type="dxa"/>
            <w:vAlign w:val="center"/>
            <w:hideMark/>
          </w:tcPr>
          <w:p w14:paraId="6A064C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PHỦ (gồm dung dịch phủ hoặc xử lý bề mặt sử dụng trong công nghiệp hoặc mục đích khác như lớp sơn phủ xe, lớp phủ thùng) (có điểm chớp cháy dưới 23 °C và độ nhớt theo mục 2.2.3.1.4) (áp suất hơi ở 50 °C lớn hơn 110 kPa)</w:t>
            </w:r>
          </w:p>
        </w:tc>
        <w:tc>
          <w:tcPr>
            <w:tcW w:w="3409" w:type="dxa"/>
            <w:vAlign w:val="center"/>
            <w:hideMark/>
          </w:tcPr>
          <w:p w14:paraId="0EC108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COATING SOLUTION (includes surface treatments or coatings used for industrial or other purposes such as vehicle under coating, drum or barrel lining) (having a flash-point below 23 °C and viscous according to 2.2.3.1.4) (vapour pressure at 50 °C more than 110 kPa)</w:t>
            </w:r>
          </w:p>
        </w:tc>
        <w:tc>
          <w:tcPr>
            <w:tcW w:w="709" w:type="dxa"/>
            <w:vAlign w:val="center"/>
            <w:hideMark/>
          </w:tcPr>
          <w:p w14:paraId="1E793E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1139</w:t>
            </w:r>
          </w:p>
        </w:tc>
        <w:tc>
          <w:tcPr>
            <w:tcW w:w="813" w:type="dxa"/>
            <w:vAlign w:val="center"/>
            <w:hideMark/>
          </w:tcPr>
          <w:p w14:paraId="2C527C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7620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CCD2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9890EC" w14:textId="77777777" w:rsidTr="004E4FF9">
        <w:trPr>
          <w:trHeight w:val="2456"/>
          <w:tblCellSpacing w:w="0" w:type="dxa"/>
        </w:trPr>
        <w:tc>
          <w:tcPr>
            <w:tcW w:w="710" w:type="dxa"/>
            <w:vAlign w:val="center"/>
            <w:hideMark/>
          </w:tcPr>
          <w:p w14:paraId="2B9B3F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501</w:t>
            </w:r>
          </w:p>
        </w:tc>
        <w:tc>
          <w:tcPr>
            <w:tcW w:w="2977" w:type="dxa"/>
            <w:vAlign w:val="center"/>
            <w:hideMark/>
          </w:tcPr>
          <w:p w14:paraId="7DDF5E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PHỦ (gồm dung dịch phủ hoặc xử lý bề mặt sử dụng trong công nghiệp hoặc mục đích khác như lớp sơn phủ xe, lớp phủ thùng) (có điểm chớp cháy dưới 23 °C và độ nhớt theo mục 2.2.3.1.4) (áp suất hơi ở 50 °C nhỏ hơn 110 kPa)</w:t>
            </w:r>
          </w:p>
        </w:tc>
        <w:tc>
          <w:tcPr>
            <w:tcW w:w="3409" w:type="dxa"/>
            <w:vAlign w:val="center"/>
            <w:hideMark/>
          </w:tcPr>
          <w:p w14:paraId="7D43AC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COATING SOLUTION (includes surface treatments or coatings used for industrial or other purposes such as vehicle under coating, drum or barrel lining) (having a flash-point below 23 °C and viscous according to 2.2.3.1.4) (vapour pressure at 50 °C not more than 110 kPa)</w:t>
            </w:r>
          </w:p>
        </w:tc>
        <w:tc>
          <w:tcPr>
            <w:tcW w:w="709" w:type="dxa"/>
            <w:vAlign w:val="center"/>
            <w:hideMark/>
          </w:tcPr>
          <w:p w14:paraId="284C94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1139</w:t>
            </w:r>
          </w:p>
        </w:tc>
        <w:tc>
          <w:tcPr>
            <w:tcW w:w="813" w:type="dxa"/>
            <w:vAlign w:val="center"/>
            <w:hideMark/>
          </w:tcPr>
          <w:p w14:paraId="1CE7CF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418E5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A1B76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74FD88" w14:textId="77777777" w:rsidTr="004E4FF9">
        <w:trPr>
          <w:tblCellSpacing w:w="0" w:type="dxa"/>
        </w:trPr>
        <w:tc>
          <w:tcPr>
            <w:tcW w:w="710" w:type="dxa"/>
            <w:vAlign w:val="center"/>
            <w:hideMark/>
          </w:tcPr>
          <w:p w14:paraId="69FC7D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502</w:t>
            </w:r>
          </w:p>
        </w:tc>
        <w:tc>
          <w:tcPr>
            <w:tcW w:w="2977" w:type="dxa"/>
            <w:vAlign w:val="center"/>
            <w:hideMark/>
          </w:tcPr>
          <w:p w14:paraId="1679F4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CROTONALDEHIT hoặc CROTONALDEHIT, ỔN ĐỊNH</w:t>
            </w:r>
          </w:p>
        </w:tc>
        <w:tc>
          <w:tcPr>
            <w:tcW w:w="3409" w:type="dxa"/>
            <w:vAlign w:val="center"/>
            <w:hideMark/>
          </w:tcPr>
          <w:p w14:paraId="5FAA94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CROTONALDEHYDE or CROTONALDEHYDE, STABILIZED</w:t>
            </w:r>
          </w:p>
        </w:tc>
        <w:tc>
          <w:tcPr>
            <w:tcW w:w="709" w:type="dxa"/>
            <w:vAlign w:val="center"/>
            <w:hideMark/>
          </w:tcPr>
          <w:p w14:paraId="2E079F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1143</w:t>
            </w:r>
          </w:p>
        </w:tc>
        <w:tc>
          <w:tcPr>
            <w:tcW w:w="813" w:type="dxa"/>
            <w:vAlign w:val="center"/>
            <w:hideMark/>
          </w:tcPr>
          <w:p w14:paraId="757F73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57DF8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CA2A1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62CF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278DA96D" w14:textId="77777777" w:rsidTr="004E4FF9">
        <w:trPr>
          <w:tblCellSpacing w:w="0" w:type="dxa"/>
        </w:trPr>
        <w:tc>
          <w:tcPr>
            <w:tcW w:w="710" w:type="dxa"/>
            <w:vAlign w:val="center"/>
            <w:hideMark/>
          </w:tcPr>
          <w:p w14:paraId="342F33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503</w:t>
            </w:r>
          </w:p>
        </w:tc>
        <w:tc>
          <w:tcPr>
            <w:tcW w:w="2977" w:type="dxa"/>
            <w:vAlign w:val="center"/>
            <w:hideMark/>
          </w:tcPr>
          <w:p w14:paraId="11C49D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CROTONYLEN</w:t>
            </w:r>
          </w:p>
        </w:tc>
        <w:tc>
          <w:tcPr>
            <w:tcW w:w="3409" w:type="dxa"/>
            <w:vAlign w:val="center"/>
            <w:hideMark/>
          </w:tcPr>
          <w:p w14:paraId="3ECB01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CROTONYLENE</w:t>
            </w:r>
          </w:p>
        </w:tc>
        <w:tc>
          <w:tcPr>
            <w:tcW w:w="709" w:type="dxa"/>
            <w:vAlign w:val="center"/>
            <w:hideMark/>
          </w:tcPr>
          <w:p w14:paraId="0D10E0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1144</w:t>
            </w:r>
          </w:p>
        </w:tc>
        <w:tc>
          <w:tcPr>
            <w:tcW w:w="813" w:type="dxa"/>
            <w:vAlign w:val="center"/>
            <w:hideMark/>
          </w:tcPr>
          <w:p w14:paraId="5B8BFA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42243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193A0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60A1C8B8" w14:textId="77777777" w:rsidTr="004E4FF9">
        <w:trPr>
          <w:tblCellSpacing w:w="0" w:type="dxa"/>
        </w:trPr>
        <w:tc>
          <w:tcPr>
            <w:tcW w:w="710" w:type="dxa"/>
            <w:vAlign w:val="center"/>
            <w:hideMark/>
          </w:tcPr>
          <w:p w14:paraId="00A98E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504</w:t>
            </w:r>
          </w:p>
        </w:tc>
        <w:tc>
          <w:tcPr>
            <w:tcW w:w="2977" w:type="dxa"/>
            <w:vAlign w:val="center"/>
            <w:hideMark/>
          </w:tcPr>
          <w:p w14:paraId="03C1C9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CYCLOHEXAN</w:t>
            </w:r>
          </w:p>
        </w:tc>
        <w:tc>
          <w:tcPr>
            <w:tcW w:w="3409" w:type="dxa"/>
            <w:vAlign w:val="center"/>
            <w:hideMark/>
          </w:tcPr>
          <w:p w14:paraId="3C4C73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CYCLOHEXANE</w:t>
            </w:r>
          </w:p>
        </w:tc>
        <w:tc>
          <w:tcPr>
            <w:tcW w:w="709" w:type="dxa"/>
            <w:vAlign w:val="center"/>
            <w:hideMark/>
          </w:tcPr>
          <w:p w14:paraId="5C06AC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1145</w:t>
            </w:r>
          </w:p>
        </w:tc>
        <w:tc>
          <w:tcPr>
            <w:tcW w:w="813" w:type="dxa"/>
            <w:vAlign w:val="center"/>
            <w:hideMark/>
          </w:tcPr>
          <w:p w14:paraId="0712C8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6A9ED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FF68D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48A8D53" w14:textId="77777777" w:rsidTr="004E4FF9">
        <w:trPr>
          <w:tblCellSpacing w:w="0" w:type="dxa"/>
        </w:trPr>
        <w:tc>
          <w:tcPr>
            <w:tcW w:w="710" w:type="dxa"/>
            <w:vAlign w:val="center"/>
            <w:hideMark/>
          </w:tcPr>
          <w:p w14:paraId="399E1A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505</w:t>
            </w:r>
          </w:p>
        </w:tc>
        <w:tc>
          <w:tcPr>
            <w:tcW w:w="2977" w:type="dxa"/>
            <w:vAlign w:val="center"/>
            <w:hideMark/>
          </w:tcPr>
          <w:p w14:paraId="017DC4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CYCLOPENTAN</w:t>
            </w:r>
          </w:p>
        </w:tc>
        <w:tc>
          <w:tcPr>
            <w:tcW w:w="3409" w:type="dxa"/>
            <w:vAlign w:val="center"/>
            <w:hideMark/>
          </w:tcPr>
          <w:p w14:paraId="50E3BC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CYCLOPENTANE</w:t>
            </w:r>
          </w:p>
        </w:tc>
        <w:tc>
          <w:tcPr>
            <w:tcW w:w="709" w:type="dxa"/>
            <w:vAlign w:val="center"/>
            <w:hideMark/>
          </w:tcPr>
          <w:p w14:paraId="4BB3AC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1146</w:t>
            </w:r>
          </w:p>
        </w:tc>
        <w:tc>
          <w:tcPr>
            <w:tcW w:w="813" w:type="dxa"/>
            <w:vAlign w:val="center"/>
            <w:hideMark/>
          </w:tcPr>
          <w:p w14:paraId="46DC51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1D5F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AE093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4182505" w14:textId="77777777" w:rsidTr="004E4FF9">
        <w:trPr>
          <w:tblCellSpacing w:w="0" w:type="dxa"/>
        </w:trPr>
        <w:tc>
          <w:tcPr>
            <w:tcW w:w="710" w:type="dxa"/>
            <w:vAlign w:val="center"/>
            <w:hideMark/>
          </w:tcPr>
          <w:p w14:paraId="625C8C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506</w:t>
            </w:r>
          </w:p>
        </w:tc>
        <w:tc>
          <w:tcPr>
            <w:tcW w:w="2977" w:type="dxa"/>
            <w:vAlign w:val="center"/>
            <w:hideMark/>
          </w:tcPr>
          <w:p w14:paraId="13986A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DECAHYDRO-NAPHTHALEN</w:t>
            </w:r>
          </w:p>
        </w:tc>
        <w:tc>
          <w:tcPr>
            <w:tcW w:w="3409" w:type="dxa"/>
            <w:vAlign w:val="center"/>
            <w:hideMark/>
          </w:tcPr>
          <w:p w14:paraId="5943EF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DECAHYDRO-NAPHTHALENE</w:t>
            </w:r>
          </w:p>
        </w:tc>
        <w:tc>
          <w:tcPr>
            <w:tcW w:w="709" w:type="dxa"/>
            <w:vAlign w:val="center"/>
            <w:hideMark/>
          </w:tcPr>
          <w:p w14:paraId="1E51E5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1147</w:t>
            </w:r>
          </w:p>
        </w:tc>
        <w:tc>
          <w:tcPr>
            <w:tcW w:w="813" w:type="dxa"/>
            <w:vAlign w:val="center"/>
            <w:hideMark/>
          </w:tcPr>
          <w:p w14:paraId="46DF56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0F884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90807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2E41A1A" w14:textId="77777777" w:rsidTr="004E4FF9">
        <w:trPr>
          <w:tblCellSpacing w:w="0" w:type="dxa"/>
        </w:trPr>
        <w:tc>
          <w:tcPr>
            <w:tcW w:w="710" w:type="dxa"/>
            <w:vAlign w:val="center"/>
            <w:hideMark/>
          </w:tcPr>
          <w:p w14:paraId="4D50E4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507</w:t>
            </w:r>
          </w:p>
        </w:tc>
        <w:tc>
          <w:tcPr>
            <w:tcW w:w="2977" w:type="dxa"/>
            <w:vAlign w:val="center"/>
            <w:hideMark/>
          </w:tcPr>
          <w:p w14:paraId="33642225"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DIAXETON</w:t>
            </w:r>
          </w:p>
        </w:tc>
        <w:tc>
          <w:tcPr>
            <w:tcW w:w="3409" w:type="dxa"/>
            <w:vAlign w:val="center"/>
            <w:hideMark/>
          </w:tcPr>
          <w:p w14:paraId="237EA6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DIACETONE ALCOHOL</w:t>
            </w:r>
          </w:p>
        </w:tc>
        <w:tc>
          <w:tcPr>
            <w:tcW w:w="709" w:type="dxa"/>
            <w:vAlign w:val="center"/>
            <w:hideMark/>
          </w:tcPr>
          <w:p w14:paraId="4CB72A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1148</w:t>
            </w:r>
          </w:p>
        </w:tc>
        <w:tc>
          <w:tcPr>
            <w:tcW w:w="813" w:type="dxa"/>
            <w:vAlign w:val="center"/>
            <w:hideMark/>
          </w:tcPr>
          <w:p w14:paraId="29DDE9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145F3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3A9C4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E7F85EF" w14:textId="77777777" w:rsidTr="004E4FF9">
        <w:trPr>
          <w:tblCellSpacing w:w="0" w:type="dxa"/>
        </w:trPr>
        <w:tc>
          <w:tcPr>
            <w:tcW w:w="710" w:type="dxa"/>
            <w:vAlign w:val="center"/>
            <w:hideMark/>
          </w:tcPr>
          <w:p w14:paraId="53CA02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508</w:t>
            </w:r>
          </w:p>
        </w:tc>
        <w:tc>
          <w:tcPr>
            <w:tcW w:w="2977" w:type="dxa"/>
            <w:vAlign w:val="center"/>
            <w:hideMark/>
          </w:tcPr>
          <w:p w14:paraId="07CA2027"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DIAXETON</w:t>
            </w:r>
          </w:p>
        </w:tc>
        <w:tc>
          <w:tcPr>
            <w:tcW w:w="3409" w:type="dxa"/>
            <w:vAlign w:val="center"/>
            <w:hideMark/>
          </w:tcPr>
          <w:p w14:paraId="704034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DIACETONE ALCOHOL</w:t>
            </w:r>
          </w:p>
        </w:tc>
        <w:tc>
          <w:tcPr>
            <w:tcW w:w="709" w:type="dxa"/>
            <w:vAlign w:val="center"/>
            <w:hideMark/>
          </w:tcPr>
          <w:p w14:paraId="6A301B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1148</w:t>
            </w:r>
          </w:p>
        </w:tc>
        <w:tc>
          <w:tcPr>
            <w:tcW w:w="813" w:type="dxa"/>
            <w:vAlign w:val="center"/>
            <w:hideMark/>
          </w:tcPr>
          <w:p w14:paraId="528C45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A5155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D591B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A093EAB" w14:textId="77777777" w:rsidTr="004E4FF9">
        <w:trPr>
          <w:tblCellSpacing w:w="0" w:type="dxa"/>
        </w:trPr>
        <w:tc>
          <w:tcPr>
            <w:tcW w:w="710" w:type="dxa"/>
            <w:vAlign w:val="center"/>
            <w:hideMark/>
          </w:tcPr>
          <w:p w14:paraId="2D421C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509</w:t>
            </w:r>
          </w:p>
        </w:tc>
        <w:tc>
          <w:tcPr>
            <w:tcW w:w="2977" w:type="dxa"/>
            <w:vAlign w:val="center"/>
            <w:hideMark/>
          </w:tcPr>
          <w:p w14:paraId="5C5141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DIBUTYL ETE</w:t>
            </w:r>
          </w:p>
        </w:tc>
        <w:tc>
          <w:tcPr>
            <w:tcW w:w="3409" w:type="dxa"/>
            <w:vAlign w:val="center"/>
            <w:hideMark/>
          </w:tcPr>
          <w:p w14:paraId="344E87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DIBUTYL ETHERS</w:t>
            </w:r>
          </w:p>
        </w:tc>
        <w:tc>
          <w:tcPr>
            <w:tcW w:w="709" w:type="dxa"/>
            <w:vAlign w:val="center"/>
            <w:hideMark/>
          </w:tcPr>
          <w:p w14:paraId="43A239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1149</w:t>
            </w:r>
          </w:p>
        </w:tc>
        <w:tc>
          <w:tcPr>
            <w:tcW w:w="813" w:type="dxa"/>
            <w:vAlign w:val="center"/>
            <w:hideMark/>
          </w:tcPr>
          <w:p w14:paraId="4172A5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6329F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F2142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EAA8850" w14:textId="77777777" w:rsidTr="004E4FF9">
        <w:trPr>
          <w:tblCellSpacing w:w="0" w:type="dxa"/>
        </w:trPr>
        <w:tc>
          <w:tcPr>
            <w:tcW w:w="710" w:type="dxa"/>
            <w:vAlign w:val="center"/>
            <w:hideMark/>
          </w:tcPr>
          <w:p w14:paraId="4FB61E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510</w:t>
            </w:r>
          </w:p>
        </w:tc>
        <w:tc>
          <w:tcPr>
            <w:tcW w:w="2977" w:type="dxa"/>
            <w:vAlign w:val="center"/>
            <w:hideMark/>
          </w:tcPr>
          <w:p w14:paraId="18B57D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1,2-DICLOETYLEN</w:t>
            </w:r>
          </w:p>
        </w:tc>
        <w:tc>
          <w:tcPr>
            <w:tcW w:w="3409" w:type="dxa"/>
            <w:vAlign w:val="center"/>
            <w:hideMark/>
          </w:tcPr>
          <w:p w14:paraId="05A2A8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1,2-DICHLOROETHYLENE</w:t>
            </w:r>
          </w:p>
        </w:tc>
        <w:tc>
          <w:tcPr>
            <w:tcW w:w="709" w:type="dxa"/>
            <w:vAlign w:val="center"/>
            <w:hideMark/>
          </w:tcPr>
          <w:p w14:paraId="4C304D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1150</w:t>
            </w:r>
          </w:p>
        </w:tc>
        <w:tc>
          <w:tcPr>
            <w:tcW w:w="813" w:type="dxa"/>
            <w:vAlign w:val="center"/>
            <w:hideMark/>
          </w:tcPr>
          <w:p w14:paraId="741AF8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9CE6C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F32E5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A13E80C" w14:textId="77777777" w:rsidTr="004E4FF9">
        <w:trPr>
          <w:tblCellSpacing w:w="0" w:type="dxa"/>
        </w:trPr>
        <w:tc>
          <w:tcPr>
            <w:tcW w:w="710" w:type="dxa"/>
            <w:vAlign w:val="center"/>
            <w:hideMark/>
          </w:tcPr>
          <w:p w14:paraId="5F3C44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511</w:t>
            </w:r>
          </w:p>
        </w:tc>
        <w:tc>
          <w:tcPr>
            <w:tcW w:w="2977" w:type="dxa"/>
            <w:vAlign w:val="center"/>
            <w:hideMark/>
          </w:tcPr>
          <w:p w14:paraId="260F2C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DICLOPENTAN</w:t>
            </w:r>
          </w:p>
        </w:tc>
        <w:tc>
          <w:tcPr>
            <w:tcW w:w="3409" w:type="dxa"/>
            <w:vAlign w:val="center"/>
            <w:hideMark/>
          </w:tcPr>
          <w:p w14:paraId="2F2C6F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DICHLOROPENTANES</w:t>
            </w:r>
          </w:p>
        </w:tc>
        <w:tc>
          <w:tcPr>
            <w:tcW w:w="709" w:type="dxa"/>
            <w:vAlign w:val="center"/>
            <w:hideMark/>
          </w:tcPr>
          <w:p w14:paraId="56C1DC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1152</w:t>
            </w:r>
          </w:p>
        </w:tc>
        <w:tc>
          <w:tcPr>
            <w:tcW w:w="813" w:type="dxa"/>
            <w:vAlign w:val="center"/>
            <w:hideMark/>
          </w:tcPr>
          <w:p w14:paraId="662D7E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A4C20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58067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A762F0C" w14:textId="77777777" w:rsidTr="004E4FF9">
        <w:trPr>
          <w:tblCellSpacing w:w="0" w:type="dxa"/>
        </w:trPr>
        <w:tc>
          <w:tcPr>
            <w:tcW w:w="710" w:type="dxa"/>
            <w:vAlign w:val="center"/>
            <w:hideMark/>
          </w:tcPr>
          <w:p w14:paraId="28B9F1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512</w:t>
            </w:r>
          </w:p>
        </w:tc>
        <w:tc>
          <w:tcPr>
            <w:tcW w:w="2977" w:type="dxa"/>
            <w:vAlign w:val="center"/>
            <w:hideMark/>
          </w:tcPr>
          <w:p w14:paraId="006F86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GLYCOL DIETYL ETE</w:t>
            </w:r>
          </w:p>
        </w:tc>
        <w:tc>
          <w:tcPr>
            <w:tcW w:w="3409" w:type="dxa"/>
            <w:vAlign w:val="center"/>
            <w:hideMark/>
          </w:tcPr>
          <w:p w14:paraId="518D03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GLYCOL DIETHYL ETHER</w:t>
            </w:r>
          </w:p>
        </w:tc>
        <w:tc>
          <w:tcPr>
            <w:tcW w:w="709" w:type="dxa"/>
            <w:vAlign w:val="center"/>
            <w:hideMark/>
          </w:tcPr>
          <w:p w14:paraId="29C133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1153</w:t>
            </w:r>
          </w:p>
        </w:tc>
        <w:tc>
          <w:tcPr>
            <w:tcW w:w="813" w:type="dxa"/>
            <w:vAlign w:val="center"/>
            <w:hideMark/>
          </w:tcPr>
          <w:p w14:paraId="73DA83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0F9F7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0954B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DAFCBAB" w14:textId="77777777" w:rsidTr="004E4FF9">
        <w:trPr>
          <w:tblCellSpacing w:w="0" w:type="dxa"/>
        </w:trPr>
        <w:tc>
          <w:tcPr>
            <w:tcW w:w="710" w:type="dxa"/>
            <w:vAlign w:val="center"/>
            <w:hideMark/>
          </w:tcPr>
          <w:p w14:paraId="52F7BF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513</w:t>
            </w:r>
          </w:p>
        </w:tc>
        <w:tc>
          <w:tcPr>
            <w:tcW w:w="2977" w:type="dxa"/>
            <w:vAlign w:val="center"/>
            <w:hideMark/>
          </w:tcPr>
          <w:p w14:paraId="0568E1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GLYCOL DIETYL ETE</w:t>
            </w:r>
          </w:p>
        </w:tc>
        <w:tc>
          <w:tcPr>
            <w:tcW w:w="3409" w:type="dxa"/>
            <w:vAlign w:val="center"/>
            <w:hideMark/>
          </w:tcPr>
          <w:p w14:paraId="2390E0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GLYCOL DIETHYL ETHER</w:t>
            </w:r>
          </w:p>
        </w:tc>
        <w:tc>
          <w:tcPr>
            <w:tcW w:w="709" w:type="dxa"/>
            <w:vAlign w:val="center"/>
            <w:hideMark/>
          </w:tcPr>
          <w:p w14:paraId="07FD21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1153</w:t>
            </w:r>
          </w:p>
        </w:tc>
        <w:tc>
          <w:tcPr>
            <w:tcW w:w="813" w:type="dxa"/>
            <w:vAlign w:val="center"/>
            <w:hideMark/>
          </w:tcPr>
          <w:p w14:paraId="14F7A5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B863F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84F1A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CEE6C58" w14:textId="77777777" w:rsidTr="004E4FF9">
        <w:trPr>
          <w:tblCellSpacing w:w="0" w:type="dxa"/>
        </w:trPr>
        <w:tc>
          <w:tcPr>
            <w:tcW w:w="710" w:type="dxa"/>
            <w:vAlign w:val="center"/>
            <w:hideMark/>
          </w:tcPr>
          <w:p w14:paraId="1C2529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514</w:t>
            </w:r>
          </w:p>
        </w:tc>
        <w:tc>
          <w:tcPr>
            <w:tcW w:w="2977" w:type="dxa"/>
            <w:vAlign w:val="center"/>
            <w:hideMark/>
          </w:tcPr>
          <w:p w14:paraId="58B9C1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DIETYLAMIN</w:t>
            </w:r>
          </w:p>
        </w:tc>
        <w:tc>
          <w:tcPr>
            <w:tcW w:w="3409" w:type="dxa"/>
            <w:vAlign w:val="center"/>
            <w:hideMark/>
          </w:tcPr>
          <w:p w14:paraId="694318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DIETHYLAMINE</w:t>
            </w:r>
          </w:p>
        </w:tc>
        <w:tc>
          <w:tcPr>
            <w:tcW w:w="709" w:type="dxa"/>
            <w:vAlign w:val="center"/>
            <w:hideMark/>
          </w:tcPr>
          <w:p w14:paraId="4E0D4E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1154</w:t>
            </w:r>
          </w:p>
        </w:tc>
        <w:tc>
          <w:tcPr>
            <w:tcW w:w="813" w:type="dxa"/>
            <w:vAlign w:val="center"/>
            <w:hideMark/>
          </w:tcPr>
          <w:p w14:paraId="6F9652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4F6C4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9ED98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B072A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314A7758" w14:textId="77777777" w:rsidTr="004E4FF9">
        <w:trPr>
          <w:tblCellSpacing w:w="0" w:type="dxa"/>
        </w:trPr>
        <w:tc>
          <w:tcPr>
            <w:tcW w:w="710" w:type="dxa"/>
            <w:vAlign w:val="center"/>
            <w:hideMark/>
          </w:tcPr>
          <w:p w14:paraId="31BF31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515</w:t>
            </w:r>
          </w:p>
        </w:tc>
        <w:tc>
          <w:tcPr>
            <w:tcW w:w="2977" w:type="dxa"/>
            <w:vAlign w:val="center"/>
            <w:hideMark/>
          </w:tcPr>
          <w:p w14:paraId="0ED80B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 ETE (ETYL ETE)</w:t>
            </w:r>
          </w:p>
        </w:tc>
        <w:tc>
          <w:tcPr>
            <w:tcW w:w="3409" w:type="dxa"/>
            <w:vAlign w:val="center"/>
            <w:hideMark/>
          </w:tcPr>
          <w:p w14:paraId="112CAD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 ETHER (ETHYL ETHER)</w:t>
            </w:r>
          </w:p>
        </w:tc>
        <w:tc>
          <w:tcPr>
            <w:tcW w:w="709" w:type="dxa"/>
            <w:vAlign w:val="center"/>
            <w:hideMark/>
          </w:tcPr>
          <w:p w14:paraId="79FB19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1155</w:t>
            </w:r>
          </w:p>
        </w:tc>
        <w:tc>
          <w:tcPr>
            <w:tcW w:w="813" w:type="dxa"/>
            <w:vAlign w:val="center"/>
            <w:hideMark/>
          </w:tcPr>
          <w:p w14:paraId="310DC1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7BE83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2BABF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27608CB" w14:textId="77777777" w:rsidTr="004E4FF9">
        <w:trPr>
          <w:tblCellSpacing w:w="0" w:type="dxa"/>
        </w:trPr>
        <w:tc>
          <w:tcPr>
            <w:tcW w:w="710" w:type="dxa"/>
            <w:vAlign w:val="center"/>
            <w:hideMark/>
          </w:tcPr>
          <w:p w14:paraId="10D13A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516</w:t>
            </w:r>
          </w:p>
        </w:tc>
        <w:tc>
          <w:tcPr>
            <w:tcW w:w="2977" w:type="dxa"/>
            <w:vAlign w:val="center"/>
            <w:hideMark/>
          </w:tcPr>
          <w:p w14:paraId="45BFBC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 KETON</w:t>
            </w:r>
          </w:p>
        </w:tc>
        <w:tc>
          <w:tcPr>
            <w:tcW w:w="3409" w:type="dxa"/>
            <w:vAlign w:val="center"/>
            <w:hideMark/>
          </w:tcPr>
          <w:p w14:paraId="67B2BB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 KETONE</w:t>
            </w:r>
          </w:p>
        </w:tc>
        <w:tc>
          <w:tcPr>
            <w:tcW w:w="709" w:type="dxa"/>
            <w:vAlign w:val="center"/>
            <w:hideMark/>
          </w:tcPr>
          <w:p w14:paraId="4ECB5F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1156</w:t>
            </w:r>
          </w:p>
        </w:tc>
        <w:tc>
          <w:tcPr>
            <w:tcW w:w="813" w:type="dxa"/>
            <w:vAlign w:val="center"/>
            <w:hideMark/>
          </w:tcPr>
          <w:p w14:paraId="6B2983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298DE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D9B1B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A6F0E36" w14:textId="77777777" w:rsidTr="004E4FF9">
        <w:trPr>
          <w:tblCellSpacing w:w="0" w:type="dxa"/>
        </w:trPr>
        <w:tc>
          <w:tcPr>
            <w:tcW w:w="710" w:type="dxa"/>
            <w:vAlign w:val="center"/>
            <w:hideMark/>
          </w:tcPr>
          <w:p w14:paraId="753C22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517</w:t>
            </w:r>
          </w:p>
        </w:tc>
        <w:tc>
          <w:tcPr>
            <w:tcW w:w="2977" w:type="dxa"/>
            <w:vAlign w:val="center"/>
            <w:hideMark/>
          </w:tcPr>
          <w:p w14:paraId="1EF8B8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DIISOBUTYL KETON</w:t>
            </w:r>
          </w:p>
        </w:tc>
        <w:tc>
          <w:tcPr>
            <w:tcW w:w="3409" w:type="dxa"/>
            <w:vAlign w:val="center"/>
            <w:hideMark/>
          </w:tcPr>
          <w:p w14:paraId="46D736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DIISOBUTYL KETONE</w:t>
            </w:r>
          </w:p>
        </w:tc>
        <w:tc>
          <w:tcPr>
            <w:tcW w:w="709" w:type="dxa"/>
            <w:vAlign w:val="center"/>
            <w:hideMark/>
          </w:tcPr>
          <w:p w14:paraId="494F70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1157</w:t>
            </w:r>
          </w:p>
        </w:tc>
        <w:tc>
          <w:tcPr>
            <w:tcW w:w="813" w:type="dxa"/>
            <w:vAlign w:val="center"/>
            <w:hideMark/>
          </w:tcPr>
          <w:p w14:paraId="0799D3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36137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39AF3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D1E681A" w14:textId="77777777" w:rsidTr="004E4FF9">
        <w:trPr>
          <w:tblCellSpacing w:w="0" w:type="dxa"/>
        </w:trPr>
        <w:tc>
          <w:tcPr>
            <w:tcW w:w="710" w:type="dxa"/>
            <w:vAlign w:val="center"/>
            <w:hideMark/>
          </w:tcPr>
          <w:p w14:paraId="71810E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518</w:t>
            </w:r>
          </w:p>
        </w:tc>
        <w:tc>
          <w:tcPr>
            <w:tcW w:w="2977" w:type="dxa"/>
            <w:vAlign w:val="center"/>
            <w:hideMark/>
          </w:tcPr>
          <w:p w14:paraId="7F2198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DIISOPROPYLAMIN</w:t>
            </w:r>
          </w:p>
        </w:tc>
        <w:tc>
          <w:tcPr>
            <w:tcW w:w="3409" w:type="dxa"/>
            <w:vAlign w:val="center"/>
            <w:hideMark/>
          </w:tcPr>
          <w:p w14:paraId="46E452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DIISOPROPYLAMINE</w:t>
            </w:r>
          </w:p>
        </w:tc>
        <w:tc>
          <w:tcPr>
            <w:tcW w:w="709" w:type="dxa"/>
            <w:vAlign w:val="center"/>
            <w:hideMark/>
          </w:tcPr>
          <w:p w14:paraId="402B7C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1158</w:t>
            </w:r>
          </w:p>
        </w:tc>
        <w:tc>
          <w:tcPr>
            <w:tcW w:w="813" w:type="dxa"/>
            <w:vAlign w:val="center"/>
            <w:hideMark/>
          </w:tcPr>
          <w:p w14:paraId="5F60CA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F3BCF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482B2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4F3EE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0FDAF38C" w14:textId="77777777" w:rsidTr="004E4FF9">
        <w:trPr>
          <w:tblCellSpacing w:w="0" w:type="dxa"/>
        </w:trPr>
        <w:tc>
          <w:tcPr>
            <w:tcW w:w="710" w:type="dxa"/>
            <w:vAlign w:val="center"/>
            <w:hideMark/>
          </w:tcPr>
          <w:p w14:paraId="628C77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519</w:t>
            </w:r>
          </w:p>
        </w:tc>
        <w:tc>
          <w:tcPr>
            <w:tcW w:w="2977" w:type="dxa"/>
            <w:vAlign w:val="center"/>
            <w:hideMark/>
          </w:tcPr>
          <w:p w14:paraId="41D328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DIISOPROPYL ETE</w:t>
            </w:r>
          </w:p>
        </w:tc>
        <w:tc>
          <w:tcPr>
            <w:tcW w:w="3409" w:type="dxa"/>
            <w:vAlign w:val="center"/>
            <w:hideMark/>
          </w:tcPr>
          <w:p w14:paraId="5CBFCD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DIISOPROPYL ETHER</w:t>
            </w:r>
          </w:p>
        </w:tc>
        <w:tc>
          <w:tcPr>
            <w:tcW w:w="709" w:type="dxa"/>
            <w:vAlign w:val="center"/>
            <w:hideMark/>
          </w:tcPr>
          <w:p w14:paraId="452E1D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1159</w:t>
            </w:r>
          </w:p>
        </w:tc>
        <w:tc>
          <w:tcPr>
            <w:tcW w:w="813" w:type="dxa"/>
            <w:vAlign w:val="center"/>
            <w:hideMark/>
          </w:tcPr>
          <w:p w14:paraId="152C74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589E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75EED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447FE12" w14:textId="77777777" w:rsidTr="004E4FF9">
        <w:trPr>
          <w:tblCellSpacing w:w="0" w:type="dxa"/>
        </w:trPr>
        <w:tc>
          <w:tcPr>
            <w:tcW w:w="710" w:type="dxa"/>
            <w:vAlign w:val="center"/>
            <w:hideMark/>
          </w:tcPr>
          <w:p w14:paraId="5DBDEF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520</w:t>
            </w:r>
          </w:p>
        </w:tc>
        <w:tc>
          <w:tcPr>
            <w:tcW w:w="2977" w:type="dxa"/>
            <w:vAlign w:val="center"/>
            <w:hideMark/>
          </w:tcPr>
          <w:p w14:paraId="5AAABF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NƯỚC DIMETYLAMIN</w:t>
            </w:r>
          </w:p>
        </w:tc>
        <w:tc>
          <w:tcPr>
            <w:tcW w:w="3409" w:type="dxa"/>
            <w:vAlign w:val="center"/>
            <w:hideMark/>
          </w:tcPr>
          <w:p w14:paraId="6376E3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DIMETHYLAMINE AQUEOUS SOLUTION</w:t>
            </w:r>
          </w:p>
        </w:tc>
        <w:tc>
          <w:tcPr>
            <w:tcW w:w="709" w:type="dxa"/>
            <w:vAlign w:val="center"/>
            <w:hideMark/>
          </w:tcPr>
          <w:p w14:paraId="62F9A7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1160</w:t>
            </w:r>
          </w:p>
        </w:tc>
        <w:tc>
          <w:tcPr>
            <w:tcW w:w="813" w:type="dxa"/>
            <w:vAlign w:val="center"/>
            <w:hideMark/>
          </w:tcPr>
          <w:p w14:paraId="1EA2A1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0146C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A8DD2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DD23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137F0833" w14:textId="77777777" w:rsidTr="004E4FF9">
        <w:trPr>
          <w:tblCellSpacing w:w="0" w:type="dxa"/>
        </w:trPr>
        <w:tc>
          <w:tcPr>
            <w:tcW w:w="710" w:type="dxa"/>
            <w:vAlign w:val="center"/>
            <w:hideMark/>
          </w:tcPr>
          <w:p w14:paraId="58EAAD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521</w:t>
            </w:r>
          </w:p>
        </w:tc>
        <w:tc>
          <w:tcPr>
            <w:tcW w:w="2977" w:type="dxa"/>
            <w:vAlign w:val="center"/>
            <w:hideMark/>
          </w:tcPr>
          <w:p w14:paraId="3E0F64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 CACBONAT</w:t>
            </w:r>
          </w:p>
        </w:tc>
        <w:tc>
          <w:tcPr>
            <w:tcW w:w="3409" w:type="dxa"/>
            <w:vAlign w:val="center"/>
            <w:hideMark/>
          </w:tcPr>
          <w:p w14:paraId="6F90D5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 CARBONATE</w:t>
            </w:r>
          </w:p>
        </w:tc>
        <w:tc>
          <w:tcPr>
            <w:tcW w:w="709" w:type="dxa"/>
            <w:vAlign w:val="center"/>
            <w:hideMark/>
          </w:tcPr>
          <w:p w14:paraId="2267FB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1161</w:t>
            </w:r>
          </w:p>
        </w:tc>
        <w:tc>
          <w:tcPr>
            <w:tcW w:w="813" w:type="dxa"/>
            <w:vAlign w:val="center"/>
            <w:hideMark/>
          </w:tcPr>
          <w:p w14:paraId="0A312D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BA55E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23417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2997274" w14:textId="77777777" w:rsidTr="004E4FF9">
        <w:trPr>
          <w:tblCellSpacing w:w="0" w:type="dxa"/>
        </w:trPr>
        <w:tc>
          <w:tcPr>
            <w:tcW w:w="710" w:type="dxa"/>
            <w:vAlign w:val="center"/>
            <w:hideMark/>
          </w:tcPr>
          <w:p w14:paraId="0B6A46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522</w:t>
            </w:r>
          </w:p>
        </w:tc>
        <w:tc>
          <w:tcPr>
            <w:tcW w:w="2977" w:type="dxa"/>
            <w:vAlign w:val="center"/>
            <w:hideMark/>
          </w:tcPr>
          <w:p w14:paraId="072EAC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DIMETYLDICLO-SILAN</w:t>
            </w:r>
          </w:p>
        </w:tc>
        <w:tc>
          <w:tcPr>
            <w:tcW w:w="3409" w:type="dxa"/>
            <w:vAlign w:val="center"/>
            <w:hideMark/>
          </w:tcPr>
          <w:p w14:paraId="248E98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DIMETHYLDICHLORO-SILANE</w:t>
            </w:r>
          </w:p>
        </w:tc>
        <w:tc>
          <w:tcPr>
            <w:tcW w:w="709" w:type="dxa"/>
            <w:vAlign w:val="center"/>
            <w:hideMark/>
          </w:tcPr>
          <w:p w14:paraId="0D8116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1162</w:t>
            </w:r>
          </w:p>
        </w:tc>
        <w:tc>
          <w:tcPr>
            <w:tcW w:w="813" w:type="dxa"/>
            <w:vAlign w:val="center"/>
            <w:hideMark/>
          </w:tcPr>
          <w:p w14:paraId="2C405C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C27F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52E26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689E1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11298EC7" w14:textId="77777777" w:rsidTr="004E4FF9">
        <w:trPr>
          <w:tblCellSpacing w:w="0" w:type="dxa"/>
        </w:trPr>
        <w:tc>
          <w:tcPr>
            <w:tcW w:w="710" w:type="dxa"/>
            <w:vAlign w:val="center"/>
            <w:hideMark/>
          </w:tcPr>
          <w:p w14:paraId="33C8A8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523</w:t>
            </w:r>
          </w:p>
        </w:tc>
        <w:tc>
          <w:tcPr>
            <w:tcW w:w="2977" w:type="dxa"/>
            <w:vAlign w:val="center"/>
            <w:hideMark/>
          </w:tcPr>
          <w:p w14:paraId="34047A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DIMETYLHYDRAZIN, KHÔNG ĐỐI XỨNG</w:t>
            </w:r>
          </w:p>
        </w:tc>
        <w:tc>
          <w:tcPr>
            <w:tcW w:w="3409" w:type="dxa"/>
            <w:vAlign w:val="center"/>
            <w:hideMark/>
          </w:tcPr>
          <w:p w14:paraId="2AE84F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DIMETHYLHYDRAZINE, UNSYMMETRICAL</w:t>
            </w:r>
          </w:p>
        </w:tc>
        <w:tc>
          <w:tcPr>
            <w:tcW w:w="709" w:type="dxa"/>
            <w:vAlign w:val="center"/>
            <w:hideMark/>
          </w:tcPr>
          <w:p w14:paraId="2D45C9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1163</w:t>
            </w:r>
          </w:p>
        </w:tc>
        <w:tc>
          <w:tcPr>
            <w:tcW w:w="813" w:type="dxa"/>
            <w:vAlign w:val="center"/>
            <w:hideMark/>
          </w:tcPr>
          <w:p w14:paraId="694C9D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B3023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0D773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4819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AB0F1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29C61F16" w14:textId="77777777" w:rsidTr="004E4FF9">
        <w:trPr>
          <w:tblCellSpacing w:w="0" w:type="dxa"/>
        </w:trPr>
        <w:tc>
          <w:tcPr>
            <w:tcW w:w="710" w:type="dxa"/>
            <w:vAlign w:val="center"/>
            <w:hideMark/>
          </w:tcPr>
          <w:p w14:paraId="02572F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524</w:t>
            </w:r>
          </w:p>
        </w:tc>
        <w:tc>
          <w:tcPr>
            <w:tcW w:w="2977" w:type="dxa"/>
            <w:vAlign w:val="center"/>
            <w:hideMark/>
          </w:tcPr>
          <w:p w14:paraId="65B3E5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 SUNFUA</w:t>
            </w:r>
          </w:p>
        </w:tc>
        <w:tc>
          <w:tcPr>
            <w:tcW w:w="3409" w:type="dxa"/>
            <w:vAlign w:val="center"/>
            <w:hideMark/>
          </w:tcPr>
          <w:p w14:paraId="416519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 SULPHIDE</w:t>
            </w:r>
          </w:p>
        </w:tc>
        <w:tc>
          <w:tcPr>
            <w:tcW w:w="709" w:type="dxa"/>
            <w:vAlign w:val="center"/>
            <w:hideMark/>
          </w:tcPr>
          <w:p w14:paraId="5E8E49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1164</w:t>
            </w:r>
          </w:p>
        </w:tc>
        <w:tc>
          <w:tcPr>
            <w:tcW w:w="813" w:type="dxa"/>
            <w:vAlign w:val="center"/>
            <w:hideMark/>
          </w:tcPr>
          <w:p w14:paraId="13A8EB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2657D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96E4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650A943" w14:textId="77777777" w:rsidTr="004E4FF9">
        <w:trPr>
          <w:tblCellSpacing w:w="0" w:type="dxa"/>
        </w:trPr>
        <w:tc>
          <w:tcPr>
            <w:tcW w:w="710" w:type="dxa"/>
            <w:vAlign w:val="center"/>
            <w:hideMark/>
          </w:tcPr>
          <w:p w14:paraId="30A361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525</w:t>
            </w:r>
          </w:p>
        </w:tc>
        <w:tc>
          <w:tcPr>
            <w:tcW w:w="2977" w:type="dxa"/>
            <w:vAlign w:val="center"/>
            <w:hideMark/>
          </w:tcPr>
          <w:p w14:paraId="06E591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DIOXAN</w:t>
            </w:r>
          </w:p>
        </w:tc>
        <w:tc>
          <w:tcPr>
            <w:tcW w:w="3409" w:type="dxa"/>
            <w:vAlign w:val="center"/>
            <w:hideMark/>
          </w:tcPr>
          <w:p w14:paraId="300A67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DIOXANE</w:t>
            </w:r>
          </w:p>
        </w:tc>
        <w:tc>
          <w:tcPr>
            <w:tcW w:w="709" w:type="dxa"/>
            <w:vAlign w:val="center"/>
            <w:hideMark/>
          </w:tcPr>
          <w:p w14:paraId="1A359C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1165</w:t>
            </w:r>
          </w:p>
        </w:tc>
        <w:tc>
          <w:tcPr>
            <w:tcW w:w="813" w:type="dxa"/>
            <w:vAlign w:val="center"/>
            <w:hideMark/>
          </w:tcPr>
          <w:p w14:paraId="15B9D4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50D57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BD646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00B39AF" w14:textId="77777777" w:rsidTr="004E4FF9">
        <w:trPr>
          <w:tblCellSpacing w:w="0" w:type="dxa"/>
        </w:trPr>
        <w:tc>
          <w:tcPr>
            <w:tcW w:w="710" w:type="dxa"/>
            <w:vAlign w:val="center"/>
            <w:hideMark/>
          </w:tcPr>
          <w:p w14:paraId="7F7A3D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526</w:t>
            </w:r>
          </w:p>
        </w:tc>
        <w:tc>
          <w:tcPr>
            <w:tcW w:w="2977" w:type="dxa"/>
            <w:vAlign w:val="center"/>
            <w:hideMark/>
          </w:tcPr>
          <w:p w14:paraId="0FA14F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DIOXOLAN</w:t>
            </w:r>
          </w:p>
        </w:tc>
        <w:tc>
          <w:tcPr>
            <w:tcW w:w="3409" w:type="dxa"/>
            <w:vAlign w:val="center"/>
            <w:hideMark/>
          </w:tcPr>
          <w:p w14:paraId="3A6218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DIOXOLANE</w:t>
            </w:r>
          </w:p>
        </w:tc>
        <w:tc>
          <w:tcPr>
            <w:tcW w:w="709" w:type="dxa"/>
            <w:vAlign w:val="center"/>
            <w:hideMark/>
          </w:tcPr>
          <w:p w14:paraId="605CBA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1166</w:t>
            </w:r>
          </w:p>
        </w:tc>
        <w:tc>
          <w:tcPr>
            <w:tcW w:w="813" w:type="dxa"/>
            <w:vAlign w:val="center"/>
            <w:hideMark/>
          </w:tcPr>
          <w:p w14:paraId="606882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47463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00F25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7A33EE9" w14:textId="77777777" w:rsidTr="004E4FF9">
        <w:trPr>
          <w:tblCellSpacing w:w="0" w:type="dxa"/>
        </w:trPr>
        <w:tc>
          <w:tcPr>
            <w:tcW w:w="710" w:type="dxa"/>
            <w:vAlign w:val="center"/>
            <w:hideMark/>
          </w:tcPr>
          <w:p w14:paraId="49B0A9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527</w:t>
            </w:r>
          </w:p>
        </w:tc>
        <w:tc>
          <w:tcPr>
            <w:tcW w:w="2977" w:type="dxa"/>
            <w:vAlign w:val="center"/>
            <w:hideMark/>
          </w:tcPr>
          <w:p w14:paraId="195F51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DIVINYL ETE, ỔN ĐỊNH</w:t>
            </w:r>
          </w:p>
        </w:tc>
        <w:tc>
          <w:tcPr>
            <w:tcW w:w="3409" w:type="dxa"/>
            <w:vAlign w:val="center"/>
            <w:hideMark/>
          </w:tcPr>
          <w:p w14:paraId="78CEF9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DIVINYL ETHER, STABILIZED</w:t>
            </w:r>
          </w:p>
        </w:tc>
        <w:tc>
          <w:tcPr>
            <w:tcW w:w="709" w:type="dxa"/>
            <w:vAlign w:val="center"/>
            <w:hideMark/>
          </w:tcPr>
          <w:p w14:paraId="37336A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1167</w:t>
            </w:r>
          </w:p>
        </w:tc>
        <w:tc>
          <w:tcPr>
            <w:tcW w:w="813" w:type="dxa"/>
            <w:vAlign w:val="center"/>
            <w:hideMark/>
          </w:tcPr>
          <w:p w14:paraId="4A7D90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E2028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2C917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37BB0D93" w14:textId="77777777" w:rsidTr="004E4FF9">
        <w:trPr>
          <w:tblCellSpacing w:w="0" w:type="dxa"/>
        </w:trPr>
        <w:tc>
          <w:tcPr>
            <w:tcW w:w="710" w:type="dxa"/>
            <w:vAlign w:val="center"/>
            <w:hideMark/>
          </w:tcPr>
          <w:p w14:paraId="0CB13A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528</w:t>
            </w:r>
          </w:p>
        </w:tc>
        <w:tc>
          <w:tcPr>
            <w:tcW w:w="2977" w:type="dxa"/>
            <w:vAlign w:val="center"/>
            <w:hideMark/>
          </w:tcPr>
          <w:p w14:paraId="062D63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CHIẾT XUẤT, HỢP CHẤT THƠM, DẠNG LỎNG (áp suất hơi ở 50 °C lớn hơn 110 kPa)</w:t>
            </w:r>
          </w:p>
        </w:tc>
        <w:tc>
          <w:tcPr>
            <w:tcW w:w="3409" w:type="dxa"/>
            <w:vAlign w:val="center"/>
            <w:hideMark/>
          </w:tcPr>
          <w:p w14:paraId="16538A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AROMATIC, LIQUID (vapour pressure at 50 °C more than 110 kPa)</w:t>
            </w:r>
          </w:p>
        </w:tc>
        <w:tc>
          <w:tcPr>
            <w:tcW w:w="709" w:type="dxa"/>
            <w:vAlign w:val="center"/>
            <w:hideMark/>
          </w:tcPr>
          <w:p w14:paraId="1E0765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1169</w:t>
            </w:r>
          </w:p>
        </w:tc>
        <w:tc>
          <w:tcPr>
            <w:tcW w:w="813" w:type="dxa"/>
            <w:vAlign w:val="center"/>
            <w:hideMark/>
          </w:tcPr>
          <w:p w14:paraId="1CDB05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9629D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737EE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0BFA2DE" w14:textId="77777777" w:rsidTr="004E4FF9">
        <w:trPr>
          <w:tblCellSpacing w:w="0" w:type="dxa"/>
        </w:trPr>
        <w:tc>
          <w:tcPr>
            <w:tcW w:w="710" w:type="dxa"/>
            <w:vAlign w:val="center"/>
            <w:hideMark/>
          </w:tcPr>
          <w:p w14:paraId="1E048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529</w:t>
            </w:r>
          </w:p>
        </w:tc>
        <w:tc>
          <w:tcPr>
            <w:tcW w:w="2977" w:type="dxa"/>
            <w:vAlign w:val="center"/>
            <w:hideMark/>
          </w:tcPr>
          <w:p w14:paraId="2EA730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CHIẾT XUẤT, HỢP CHẤT THƠM, DẠNG LỎNG (áp suất hơi ở 50 °C nhỏ hơn 110 kPa)</w:t>
            </w:r>
          </w:p>
        </w:tc>
        <w:tc>
          <w:tcPr>
            <w:tcW w:w="3409" w:type="dxa"/>
            <w:vAlign w:val="center"/>
            <w:hideMark/>
          </w:tcPr>
          <w:p w14:paraId="5EF63A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AROMATIC, LIQUID (vapour pressure at 50 °C not more than 110 kPa)</w:t>
            </w:r>
          </w:p>
        </w:tc>
        <w:tc>
          <w:tcPr>
            <w:tcW w:w="709" w:type="dxa"/>
            <w:vAlign w:val="center"/>
            <w:hideMark/>
          </w:tcPr>
          <w:p w14:paraId="272BF9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1169</w:t>
            </w:r>
          </w:p>
        </w:tc>
        <w:tc>
          <w:tcPr>
            <w:tcW w:w="813" w:type="dxa"/>
            <w:vAlign w:val="center"/>
            <w:hideMark/>
          </w:tcPr>
          <w:p w14:paraId="5D0713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9349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4684F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14506C2" w14:textId="77777777" w:rsidTr="004E4FF9">
        <w:trPr>
          <w:tblCellSpacing w:w="0" w:type="dxa"/>
        </w:trPr>
        <w:tc>
          <w:tcPr>
            <w:tcW w:w="710" w:type="dxa"/>
            <w:vAlign w:val="center"/>
            <w:hideMark/>
          </w:tcPr>
          <w:p w14:paraId="32D7FA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530</w:t>
            </w:r>
          </w:p>
        </w:tc>
        <w:tc>
          <w:tcPr>
            <w:tcW w:w="2977" w:type="dxa"/>
            <w:vAlign w:val="center"/>
            <w:hideMark/>
          </w:tcPr>
          <w:p w14:paraId="22BAE1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CHIẾT XUẤT, HỢP CHẤT THƠM, DẠNG LỎNG</w:t>
            </w:r>
          </w:p>
        </w:tc>
        <w:tc>
          <w:tcPr>
            <w:tcW w:w="3409" w:type="dxa"/>
            <w:vAlign w:val="center"/>
            <w:hideMark/>
          </w:tcPr>
          <w:p w14:paraId="765E58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AROMATIC, LIQUID</w:t>
            </w:r>
          </w:p>
        </w:tc>
        <w:tc>
          <w:tcPr>
            <w:tcW w:w="709" w:type="dxa"/>
            <w:vAlign w:val="center"/>
            <w:hideMark/>
          </w:tcPr>
          <w:p w14:paraId="1C7F24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1169</w:t>
            </w:r>
          </w:p>
        </w:tc>
        <w:tc>
          <w:tcPr>
            <w:tcW w:w="813" w:type="dxa"/>
            <w:vAlign w:val="center"/>
            <w:hideMark/>
          </w:tcPr>
          <w:p w14:paraId="5499B4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7C063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BC34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FF5618F" w14:textId="77777777" w:rsidTr="004E4FF9">
        <w:trPr>
          <w:tblCellSpacing w:w="0" w:type="dxa"/>
        </w:trPr>
        <w:tc>
          <w:tcPr>
            <w:tcW w:w="710" w:type="dxa"/>
            <w:vAlign w:val="center"/>
            <w:hideMark/>
          </w:tcPr>
          <w:p w14:paraId="10211F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531</w:t>
            </w:r>
          </w:p>
        </w:tc>
        <w:tc>
          <w:tcPr>
            <w:tcW w:w="2977" w:type="dxa"/>
            <w:vAlign w:val="center"/>
            <w:hideMark/>
          </w:tcPr>
          <w:p w14:paraId="61CA5D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CHIẾT XUẤT, HỢP CHẤT THƠM, DẠNG LỎNG (có điểm chớp cháy dưới 23 °C và độ nhớt theo mục 2.2.3.1.4) (áp suất hơi ở 50 °C lớn hơn 110 kPa)</w:t>
            </w:r>
          </w:p>
        </w:tc>
        <w:tc>
          <w:tcPr>
            <w:tcW w:w="3409" w:type="dxa"/>
            <w:vAlign w:val="center"/>
            <w:hideMark/>
          </w:tcPr>
          <w:p w14:paraId="2B7CCB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AROMATIC, LIQUID (having a flash-point below 23 °C and viscous according to 2.2.3.1.4) (vapour pressure at 50 °C more than 110 kPa)</w:t>
            </w:r>
          </w:p>
        </w:tc>
        <w:tc>
          <w:tcPr>
            <w:tcW w:w="709" w:type="dxa"/>
            <w:vAlign w:val="center"/>
            <w:hideMark/>
          </w:tcPr>
          <w:p w14:paraId="6D9B95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1169</w:t>
            </w:r>
          </w:p>
        </w:tc>
        <w:tc>
          <w:tcPr>
            <w:tcW w:w="813" w:type="dxa"/>
            <w:vAlign w:val="center"/>
            <w:hideMark/>
          </w:tcPr>
          <w:p w14:paraId="04CDF4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C259F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A5E55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F0D8CED" w14:textId="77777777" w:rsidTr="004E4FF9">
        <w:trPr>
          <w:tblCellSpacing w:w="0" w:type="dxa"/>
        </w:trPr>
        <w:tc>
          <w:tcPr>
            <w:tcW w:w="710" w:type="dxa"/>
            <w:vAlign w:val="center"/>
            <w:hideMark/>
          </w:tcPr>
          <w:p w14:paraId="53AC5A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532</w:t>
            </w:r>
          </w:p>
        </w:tc>
        <w:tc>
          <w:tcPr>
            <w:tcW w:w="2977" w:type="dxa"/>
            <w:vAlign w:val="center"/>
            <w:hideMark/>
          </w:tcPr>
          <w:p w14:paraId="162553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CHIẾT XUẤT, HỢP CHẤT THƠM, DẠNG LỎNG (có điểm chớp cháy dưới 23 °C và độ nhớt theo mục 2.2.3.1.4) (áp suất hơi ở 50 °C nhỏ hơn 110 kPa)</w:t>
            </w:r>
          </w:p>
        </w:tc>
        <w:tc>
          <w:tcPr>
            <w:tcW w:w="3409" w:type="dxa"/>
            <w:vAlign w:val="center"/>
            <w:hideMark/>
          </w:tcPr>
          <w:p w14:paraId="31004E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AROMATIC, LIQUID (having a flash-point below 23 °C and viscous according to 2.2.3.1.4) (vapour pressure at 50 °C not more than 110 kPa)</w:t>
            </w:r>
          </w:p>
        </w:tc>
        <w:tc>
          <w:tcPr>
            <w:tcW w:w="709" w:type="dxa"/>
            <w:vAlign w:val="center"/>
            <w:hideMark/>
          </w:tcPr>
          <w:p w14:paraId="73D831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1169</w:t>
            </w:r>
          </w:p>
        </w:tc>
        <w:tc>
          <w:tcPr>
            <w:tcW w:w="813" w:type="dxa"/>
            <w:vAlign w:val="center"/>
            <w:hideMark/>
          </w:tcPr>
          <w:p w14:paraId="4802DE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130E0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B20A9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C3A3A3E" w14:textId="77777777" w:rsidTr="004E4FF9">
        <w:trPr>
          <w:tblCellSpacing w:w="0" w:type="dxa"/>
        </w:trPr>
        <w:tc>
          <w:tcPr>
            <w:tcW w:w="710" w:type="dxa"/>
            <w:vAlign w:val="center"/>
            <w:hideMark/>
          </w:tcPr>
          <w:p w14:paraId="75E45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533</w:t>
            </w:r>
          </w:p>
        </w:tc>
        <w:tc>
          <w:tcPr>
            <w:tcW w:w="2977" w:type="dxa"/>
            <w:vAlign w:val="center"/>
            <w:hideMark/>
          </w:tcPr>
          <w:p w14:paraId="5432A8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ETANOL (RƯỢU ETYL) hoặc DUNG DỊCH ETANOL (DUNG DỊCH RƯỢU ETYL)</w:t>
            </w:r>
          </w:p>
        </w:tc>
        <w:tc>
          <w:tcPr>
            <w:tcW w:w="3409" w:type="dxa"/>
            <w:vAlign w:val="center"/>
            <w:hideMark/>
          </w:tcPr>
          <w:p w14:paraId="36750F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ETHANOL (ETHYL ALCOHOL) or ETHANOL SOLUTION (ETHYL ALCOHOL SOLUTION)</w:t>
            </w:r>
          </w:p>
        </w:tc>
        <w:tc>
          <w:tcPr>
            <w:tcW w:w="709" w:type="dxa"/>
            <w:vAlign w:val="center"/>
            <w:hideMark/>
          </w:tcPr>
          <w:p w14:paraId="43D620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1170</w:t>
            </w:r>
          </w:p>
        </w:tc>
        <w:tc>
          <w:tcPr>
            <w:tcW w:w="813" w:type="dxa"/>
            <w:vAlign w:val="center"/>
            <w:hideMark/>
          </w:tcPr>
          <w:p w14:paraId="08B908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D9818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EFA87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B082391" w14:textId="77777777" w:rsidTr="004E4FF9">
        <w:trPr>
          <w:tblCellSpacing w:w="0" w:type="dxa"/>
        </w:trPr>
        <w:tc>
          <w:tcPr>
            <w:tcW w:w="710" w:type="dxa"/>
            <w:vAlign w:val="center"/>
            <w:hideMark/>
          </w:tcPr>
          <w:p w14:paraId="20D92F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534</w:t>
            </w:r>
          </w:p>
        </w:tc>
        <w:tc>
          <w:tcPr>
            <w:tcW w:w="2977" w:type="dxa"/>
            <w:vAlign w:val="center"/>
            <w:hideMark/>
          </w:tcPr>
          <w:p w14:paraId="46EDAC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ETANOL (DUNG DỊCH RƯỢU ETYL)</w:t>
            </w:r>
          </w:p>
        </w:tc>
        <w:tc>
          <w:tcPr>
            <w:tcW w:w="3409" w:type="dxa"/>
            <w:vAlign w:val="center"/>
            <w:hideMark/>
          </w:tcPr>
          <w:p w14:paraId="26F15B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ETHANOL SOLUTION (ETHYL ALCOHOL SOLUTION)</w:t>
            </w:r>
          </w:p>
        </w:tc>
        <w:tc>
          <w:tcPr>
            <w:tcW w:w="709" w:type="dxa"/>
            <w:vAlign w:val="center"/>
            <w:hideMark/>
          </w:tcPr>
          <w:p w14:paraId="14543F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1170</w:t>
            </w:r>
          </w:p>
        </w:tc>
        <w:tc>
          <w:tcPr>
            <w:tcW w:w="813" w:type="dxa"/>
            <w:vAlign w:val="center"/>
            <w:hideMark/>
          </w:tcPr>
          <w:p w14:paraId="7F16A9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36FF8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99458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D063EF7" w14:textId="77777777" w:rsidTr="004E4FF9">
        <w:trPr>
          <w:tblCellSpacing w:w="0" w:type="dxa"/>
        </w:trPr>
        <w:tc>
          <w:tcPr>
            <w:tcW w:w="710" w:type="dxa"/>
            <w:vAlign w:val="center"/>
            <w:hideMark/>
          </w:tcPr>
          <w:p w14:paraId="324974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535</w:t>
            </w:r>
          </w:p>
        </w:tc>
        <w:tc>
          <w:tcPr>
            <w:tcW w:w="2977" w:type="dxa"/>
            <w:vAlign w:val="center"/>
            <w:hideMark/>
          </w:tcPr>
          <w:p w14:paraId="470FD1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GLYCOL MONOETYL ETE</w:t>
            </w:r>
          </w:p>
        </w:tc>
        <w:tc>
          <w:tcPr>
            <w:tcW w:w="3409" w:type="dxa"/>
            <w:vAlign w:val="center"/>
            <w:hideMark/>
          </w:tcPr>
          <w:p w14:paraId="44E7AB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GLYCOL MONOETHYL ETHER</w:t>
            </w:r>
          </w:p>
        </w:tc>
        <w:tc>
          <w:tcPr>
            <w:tcW w:w="709" w:type="dxa"/>
            <w:vAlign w:val="center"/>
            <w:hideMark/>
          </w:tcPr>
          <w:p w14:paraId="06A18E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1171</w:t>
            </w:r>
          </w:p>
        </w:tc>
        <w:tc>
          <w:tcPr>
            <w:tcW w:w="813" w:type="dxa"/>
            <w:vAlign w:val="center"/>
            <w:hideMark/>
          </w:tcPr>
          <w:p w14:paraId="7EE816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8B864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4E5C0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336F79D" w14:textId="77777777" w:rsidTr="004E4FF9">
        <w:trPr>
          <w:tblCellSpacing w:w="0" w:type="dxa"/>
        </w:trPr>
        <w:tc>
          <w:tcPr>
            <w:tcW w:w="710" w:type="dxa"/>
            <w:vAlign w:val="center"/>
            <w:hideMark/>
          </w:tcPr>
          <w:p w14:paraId="33AA6E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536</w:t>
            </w:r>
          </w:p>
        </w:tc>
        <w:tc>
          <w:tcPr>
            <w:tcW w:w="2977" w:type="dxa"/>
            <w:vAlign w:val="center"/>
            <w:hideMark/>
          </w:tcPr>
          <w:p w14:paraId="2C4D17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GLYCOL MONOETYL ETE AXETAT</w:t>
            </w:r>
          </w:p>
        </w:tc>
        <w:tc>
          <w:tcPr>
            <w:tcW w:w="3409" w:type="dxa"/>
            <w:vAlign w:val="center"/>
            <w:hideMark/>
          </w:tcPr>
          <w:p w14:paraId="248F6D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GLYCOL MONOETHYL ETHER ACETATE</w:t>
            </w:r>
          </w:p>
        </w:tc>
        <w:tc>
          <w:tcPr>
            <w:tcW w:w="709" w:type="dxa"/>
            <w:vAlign w:val="center"/>
            <w:hideMark/>
          </w:tcPr>
          <w:p w14:paraId="2D5D19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1172</w:t>
            </w:r>
          </w:p>
        </w:tc>
        <w:tc>
          <w:tcPr>
            <w:tcW w:w="813" w:type="dxa"/>
            <w:vAlign w:val="center"/>
            <w:hideMark/>
          </w:tcPr>
          <w:p w14:paraId="67B51E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A61F2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A9077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B72B6DD" w14:textId="77777777" w:rsidTr="004E4FF9">
        <w:trPr>
          <w:tblCellSpacing w:w="0" w:type="dxa"/>
        </w:trPr>
        <w:tc>
          <w:tcPr>
            <w:tcW w:w="710" w:type="dxa"/>
            <w:vAlign w:val="center"/>
            <w:hideMark/>
          </w:tcPr>
          <w:p w14:paraId="4EC63E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537</w:t>
            </w:r>
          </w:p>
        </w:tc>
        <w:tc>
          <w:tcPr>
            <w:tcW w:w="2977" w:type="dxa"/>
            <w:vAlign w:val="center"/>
            <w:hideMark/>
          </w:tcPr>
          <w:p w14:paraId="266975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AXETAT</w:t>
            </w:r>
          </w:p>
        </w:tc>
        <w:tc>
          <w:tcPr>
            <w:tcW w:w="3409" w:type="dxa"/>
            <w:vAlign w:val="center"/>
            <w:hideMark/>
          </w:tcPr>
          <w:p w14:paraId="36CE64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ACETATE</w:t>
            </w:r>
          </w:p>
        </w:tc>
        <w:tc>
          <w:tcPr>
            <w:tcW w:w="709" w:type="dxa"/>
            <w:vAlign w:val="center"/>
            <w:hideMark/>
          </w:tcPr>
          <w:p w14:paraId="26F565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1173</w:t>
            </w:r>
          </w:p>
        </w:tc>
        <w:tc>
          <w:tcPr>
            <w:tcW w:w="813" w:type="dxa"/>
            <w:vAlign w:val="center"/>
            <w:hideMark/>
          </w:tcPr>
          <w:p w14:paraId="2F51E9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46E93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12109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924B544" w14:textId="77777777" w:rsidTr="004E4FF9">
        <w:trPr>
          <w:tblCellSpacing w:w="0" w:type="dxa"/>
        </w:trPr>
        <w:tc>
          <w:tcPr>
            <w:tcW w:w="710" w:type="dxa"/>
            <w:vAlign w:val="center"/>
            <w:hideMark/>
          </w:tcPr>
          <w:p w14:paraId="7ADE45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538</w:t>
            </w:r>
          </w:p>
        </w:tc>
        <w:tc>
          <w:tcPr>
            <w:tcW w:w="2977" w:type="dxa"/>
            <w:vAlign w:val="center"/>
            <w:hideMark/>
          </w:tcPr>
          <w:p w14:paraId="3C1F29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ETYLBENZEN</w:t>
            </w:r>
          </w:p>
        </w:tc>
        <w:tc>
          <w:tcPr>
            <w:tcW w:w="3409" w:type="dxa"/>
            <w:vAlign w:val="center"/>
            <w:hideMark/>
          </w:tcPr>
          <w:p w14:paraId="128560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ETHYLBENZENE</w:t>
            </w:r>
          </w:p>
        </w:tc>
        <w:tc>
          <w:tcPr>
            <w:tcW w:w="709" w:type="dxa"/>
            <w:vAlign w:val="center"/>
            <w:hideMark/>
          </w:tcPr>
          <w:p w14:paraId="21E1DA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1175</w:t>
            </w:r>
          </w:p>
        </w:tc>
        <w:tc>
          <w:tcPr>
            <w:tcW w:w="813" w:type="dxa"/>
            <w:vAlign w:val="center"/>
            <w:hideMark/>
          </w:tcPr>
          <w:p w14:paraId="708631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71DB0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90D2A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1CA387D" w14:textId="77777777" w:rsidTr="004E4FF9">
        <w:trPr>
          <w:tblCellSpacing w:w="0" w:type="dxa"/>
        </w:trPr>
        <w:tc>
          <w:tcPr>
            <w:tcW w:w="710" w:type="dxa"/>
            <w:vAlign w:val="center"/>
            <w:hideMark/>
          </w:tcPr>
          <w:p w14:paraId="604AA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539</w:t>
            </w:r>
          </w:p>
        </w:tc>
        <w:tc>
          <w:tcPr>
            <w:tcW w:w="2977" w:type="dxa"/>
            <w:vAlign w:val="center"/>
            <w:hideMark/>
          </w:tcPr>
          <w:p w14:paraId="2AA427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BORAT</w:t>
            </w:r>
          </w:p>
        </w:tc>
        <w:tc>
          <w:tcPr>
            <w:tcW w:w="3409" w:type="dxa"/>
            <w:vAlign w:val="center"/>
            <w:hideMark/>
          </w:tcPr>
          <w:p w14:paraId="769B8C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BORATE</w:t>
            </w:r>
          </w:p>
        </w:tc>
        <w:tc>
          <w:tcPr>
            <w:tcW w:w="709" w:type="dxa"/>
            <w:vAlign w:val="center"/>
            <w:hideMark/>
          </w:tcPr>
          <w:p w14:paraId="486724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1176</w:t>
            </w:r>
          </w:p>
        </w:tc>
        <w:tc>
          <w:tcPr>
            <w:tcW w:w="813" w:type="dxa"/>
            <w:vAlign w:val="center"/>
            <w:hideMark/>
          </w:tcPr>
          <w:p w14:paraId="37F74D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56F9C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E589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A8625DA" w14:textId="77777777" w:rsidTr="004E4FF9">
        <w:trPr>
          <w:tblCellSpacing w:w="0" w:type="dxa"/>
        </w:trPr>
        <w:tc>
          <w:tcPr>
            <w:tcW w:w="710" w:type="dxa"/>
            <w:vAlign w:val="center"/>
            <w:hideMark/>
          </w:tcPr>
          <w:p w14:paraId="15E5DF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540</w:t>
            </w:r>
          </w:p>
        </w:tc>
        <w:tc>
          <w:tcPr>
            <w:tcW w:w="2977" w:type="dxa"/>
            <w:vAlign w:val="center"/>
            <w:hideMark/>
          </w:tcPr>
          <w:p w14:paraId="2EAF1A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2-ETYLBUTYL AXETAT</w:t>
            </w:r>
          </w:p>
        </w:tc>
        <w:tc>
          <w:tcPr>
            <w:tcW w:w="3409" w:type="dxa"/>
            <w:vAlign w:val="center"/>
            <w:hideMark/>
          </w:tcPr>
          <w:p w14:paraId="0E8E50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2-ETHYLBUTYL ACETATE</w:t>
            </w:r>
          </w:p>
        </w:tc>
        <w:tc>
          <w:tcPr>
            <w:tcW w:w="709" w:type="dxa"/>
            <w:vAlign w:val="center"/>
            <w:hideMark/>
          </w:tcPr>
          <w:p w14:paraId="04B9F7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1177</w:t>
            </w:r>
          </w:p>
        </w:tc>
        <w:tc>
          <w:tcPr>
            <w:tcW w:w="813" w:type="dxa"/>
            <w:vAlign w:val="center"/>
            <w:hideMark/>
          </w:tcPr>
          <w:p w14:paraId="6D6196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3DA76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F0E16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912845F" w14:textId="77777777" w:rsidTr="004E4FF9">
        <w:trPr>
          <w:tblCellSpacing w:w="0" w:type="dxa"/>
        </w:trPr>
        <w:tc>
          <w:tcPr>
            <w:tcW w:w="710" w:type="dxa"/>
            <w:vAlign w:val="center"/>
            <w:hideMark/>
          </w:tcPr>
          <w:p w14:paraId="67670B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541</w:t>
            </w:r>
          </w:p>
        </w:tc>
        <w:tc>
          <w:tcPr>
            <w:tcW w:w="2977" w:type="dxa"/>
            <w:vAlign w:val="center"/>
            <w:hideMark/>
          </w:tcPr>
          <w:p w14:paraId="773563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2-ETYLBUTYRALDEHIT</w:t>
            </w:r>
          </w:p>
        </w:tc>
        <w:tc>
          <w:tcPr>
            <w:tcW w:w="3409" w:type="dxa"/>
            <w:vAlign w:val="center"/>
            <w:hideMark/>
          </w:tcPr>
          <w:p w14:paraId="563E7F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2-ETHYLBUTYRALDEHYDE</w:t>
            </w:r>
          </w:p>
        </w:tc>
        <w:tc>
          <w:tcPr>
            <w:tcW w:w="709" w:type="dxa"/>
            <w:vAlign w:val="center"/>
            <w:hideMark/>
          </w:tcPr>
          <w:p w14:paraId="36AC4C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1178</w:t>
            </w:r>
          </w:p>
        </w:tc>
        <w:tc>
          <w:tcPr>
            <w:tcW w:w="813" w:type="dxa"/>
            <w:vAlign w:val="center"/>
            <w:hideMark/>
          </w:tcPr>
          <w:p w14:paraId="0AF5F5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8CC06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619DB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317E89F" w14:textId="77777777" w:rsidTr="004E4FF9">
        <w:trPr>
          <w:tblCellSpacing w:w="0" w:type="dxa"/>
        </w:trPr>
        <w:tc>
          <w:tcPr>
            <w:tcW w:w="710" w:type="dxa"/>
            <w:vAlign w:val="center"/>
            <w:hideMark/>
          </w:tcPr>
          <w:p w14:paraId="266CE0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542</w:t>
            </w:r>
          </w:p>
        </w:tc>
        <w:tc>
          <w:tcPr>
            <w:tcW w:w="2977" w:type="dxa"/>
            <w:vAlign w:val="center"/>
            <w:hideMark/>
          </w:tcPr>
          <w:p w14:paraId="39F798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BUTYL ETE</w:t>
            </w:r>
          </w:p>
        </w:tc>
        <w:tc>
          <w:tcPr>
            <w:tcW w:w="3409" w:type="dxa"/>
            <w:vAlign w:val="center"/>
            <w:hideMark/>
          </w:tcPr>
          <w:p w14:paraId="6A948E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BUTYL ETHER</w:t>
            </w:r>
          </w:p>
        </w:tc>
        <w:tc>
          <w:tcPr>
            <w:tcW w:w="709" w:type="dxa"/>
            <w:vAlign w:val="center"/>
            <w:hideMark/>
          </w:tcPr>
          <w:p w14:paraId="6020DE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1179</w:t>
            </w:r>
          </w:p>
        </w:tc>
        <w:tc>
          <w:tcPr>
            <w:tcW w:w="813" w:type="dxa"/>
            <w:vAlign w:val="center"/>
            <w:hideMark/>
          </w:tcPr>
          <w:p w14:paraId="68110E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16195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A795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A32B239" w14:textId="77777777" w:rsidTr="004E4FF9">
        <w:trPr>
          <w:tblCellSpacing w:w="0" w:type="dxa"/>
        </w:trPr>
        <w:tc>
          <w:tcPr>
            <w:tcW w:w="710" w:type="dxa"/>
            <w:vAlign w:val="center"/>
            <w:hideMark/>
          </w:tcPr>
          <w:p w14:paraId="4743C4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543</w:t>
            </w:r>
          </w:p>
        </w:tc>
        <w:tc>
          <w:tcPr>
            <w:tcW w:w="2977" w:type="dxa"/>
            <w:vAlign w:val="center"/>
            <w:hideMark/>
          </w:tcPr>
          <w:p w14:paraId="0DE85A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BUTYRAT</w:t>
            </w:r>
          </w:p>
        </w:tc>
        <w:tc>
          <w:tcPr>
            <w:tcW w:w="3409" w:type="dxa"/>
            <w:vAlign w:val="center"/>
            <w:hideMark/>
          </w:tcPr>
          <w:p w14:paraId="25E6B8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BUTYRATE</w:t>
            </w:r>
          </w:p>
        </w:tc>
        <w:tc>
          <w:tcPr>
            <w:tcW w:w="709" w:type="dxa"/>
            <w:vAlign w:val="center"/>
            <w:hideMark/>
          </w:tcPr>
          <w:p w14:paraId="1F4A7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1180</w:t>
            </w:r>
          </w:p>
        </w:tc>
        <w:tc>
          <w:tcPr>
            <w:tcW w:w="813" w:type="dxa"/>
            <w:vAlign w:val="center"/>
            <w:hideMark/>
          </w:tcPr>
          <w:p w14:paraId="078FC5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193FC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4C46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81B27E4" w14:textId="77777777" w:rsidTr="004E4FF9">
        <w:trPr>
          <w:tblCellSpacing w:w="0" w:type="dxa"/>
        </w:trPr>
        <w:tc>
          <w:tcPr>
            <w:tcW w:w="710" w:type="dxa"/>
            <w:vAlign w:val="center"/>
            <w:hideMark/>
          </w:tcPr>
          <w:p w14:paraId="75EC06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544</w:t>
            </w:r>
          </w:p>
        </w:tc>
        <w:tc>
          <w:tcPr>
            <w:tcW w:w="2977" w:type="dxa"/>
            <w:vAlign w:val="center"/>
            <w:hideMark/>
          </w:tcPr>
          <w:p w14:paraId="7AD1AF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CLOAXETAT</w:t>
            </w:r>
          </w:p>
        </w:tc>
        <w:tc>
          <w:tcPr>
            <w:tcW w:w="3409" w:type="dxa"/>
            <w:vAlign w:val="center"/>
            <w:hideMark/>
          </w:tcPr>
          <w:p w14:paraId="594F23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CHLOROACETATE</w:t>
            </w:r>
          </w:p>
        </w:tc>
        <w:tc>
          <w:tcPr>
            <w:tcW w:w="709" w:type="dxa"/>
            <w:vAlign w:val="center"/>
            <w:hideMark/>
          </w:tcPr>
          <w:p w14:paraId="4C22EF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1181</w:t>
            </w:r>
          </w:p>
        </w:tc>
        <w:tc>
          <w:tcPr>
            <w:tcW w:w="813" w:type="dxa"/>
            <w:vAlign w:val="center"/>
            <w:hideMark/>
          </w:tcPr>
          <w:p w14:paraId="735393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843FE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375F4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F2F63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4325AF8D" w14:textId="77777777" w:rsidTr="004E4FF9">
        <w:trPr>
          <w:tblCellSpacing w:w="0" w:type="dxa"/>
        </w:trPr>
        <w:tc>
          <w:tcPr>
            <w:tcW w:w="710" w:type="dxa"/>
            <w:vAlign w:val="center"/>
            <w:hideMark/>
          </w:tcPr>
          <w:p w14:paraId="54D626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545</w:t>
            </w:r>
          </w:p>
        </w:tc>
        <w:tc>
          <w:tcPr>
            <w:tcW w:w="2977" w:type="dxa"/>
            <w:vAlign w:val="center"/>
            <w:hideMark/>
          </w:tcPr>
          <w:p w14:paraId="369F33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CLOFORMAT</w:t>
            </w:r>
          </w:p>
        </w:tc>
        <w:tc>
          <w:tcPr>
            <w:tcW w:w="3409" w:type="dxa"/>
            <w:vAlign w:val="center"/>
            <w:hideMark/>
          </w:tcPr>
          <w:p w14:paraId="1497D3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CHLOROFORMATE</w:t>
            </w:r>
          </w:p>
        </w:tc>
        <w:tc>
          <w:tcPr>
            <w:tcW w:w="709" w:type="dxa"/>
            <w:vAlign w:val="center"/>
            <w:hideMark/>
          </w:tcPr>
          <w:p w14:paraId="1FAA1A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1182</w:t>
            </w:r>
          </w:p>
        </w:tc>
        <w:tc>
          <w:tcPr>
            <w:tcW w:w="813" w:type="dxa"/>
            <w:vAlign w:val="center"/>
            <w:hideMark/>
          </w:tcPr>
          <w:p w14:paraId="5BBC98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D2516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2D3CD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28DD3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5F500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4F87B729" w14:textId="77777777" w:rsidTr="004E4FF9">
        <w:trPr>
          <w:tblCellSpacing w:w="0" w:type="dxa"/>
        </w:trPr>
        <w:tc>
          <w:tcPr>
            <w:tcW w:w="710" w:type="dxa"/>
            <w:vAlign w:val="center"/>
            <w:hideMark/>
          </w:tcPr>
          <w:p w14:paraId="17CC7B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546</w:t>
            </w:r>
          </w:p>
        </w:tc>
        <w:tc>
          <w:tcPr>
            <w:tcW w:w="2977" w:type="dxa"/>
            <w:vAlign w:val="center"/>
            <w:hideMark/>
          </w:tcPr>
          <w:p w14:paraId="1AA14D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ETYLDICLOSILAN</w:t>
            </w:r>
          </w:p>
        </w:tc>
        <w:tc>
          <w:tcPr>
            <w:tcW w:w="3409" w:type="dxa"/>
            <w:vAlign w:val="center"/>
            <w:hideMark/>
          </w:tcPr>
          <w:p w14:paraId="393814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ETHYLDICHLOROSILANE</w:t>
            </w:r>
          </w:p>
        </w:tc>
        <w:tc>
          <w:tcPr>
            <w:tcW w:w="709" w:type="dxa"/>
            <w:vAlign w:val="center"/>
            <w:hideMark/>
          </w:tcPr>
          <w:p w14:paraId="3785DF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1183</w:t>
            </w:r>
          </w:p>
        </w:tc>
        <w:tc>
          <w:tcPr>
            <w:tcW w:w="813" w:type="dxa"/>
            <w:vAlign w:val="center"/>
            <w:hideMark/>
          </w:tcPr>
          <w:p w14:paraId="25C990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0ABA0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33181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D3039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E084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24689355" w14:textId="77777777" w:rsidTr="004E4FF9">
        <w:trPr>
          <w:tblCellSpacing w:w="0" w:type="dxa"/>
        </w:trPr>
        <w:tc>
          <w:tcPr>
            <w:tcW w:w="710" w:type="dxa"/>
            <w:vAlign w:val="center"/>
            <w:hideMark/>
          </w:tcPr>
          <w:p w14:paraId="248A7A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547</w:t>
            </w:r>
          </w:p>
        </w:tc>
        <w:tc>
          <w:tcPr>
            <w:tcW w:w="2977" w:type="dxa"/>
            <w:vAlign w:val="center"/>
            <w:hideMark/>
          </w:tcPr>
          <w:p w14:paraId="6F9AF0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DICLORUA</w:t>
            </w:r>
          </w:p>
        </w:tc>
        <w:tc>
          <w:tcPr>
            <w:tcW w:w="3409" w:type="dxa"/>
            <w:vAlign w:val="center"/>
            <w:hideMark/>
          </w:tcPr>
          <w:p w14:paraId="26188B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DICHLORIDE</w:t>
            </w:r>
          </w:p>
        </w:tc>
        <w:tc>
          <w:tcPr>
            <w:tcW w:w="709" w:type="dxa"/>
            <w:vAlign w:val="center"/>
            <w:hideMark/>
          </w:tcPr>
          <w:p w14:paraId="16B57F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1184</w:t>
            </w:r>
          </w:p>
        </w:tc>
        <w:tc>
          <w:tcPr>
            <w:tcW w:w="813" w:type="dxa"/>
            <w:vAlign w:val="center"/>
            <w:hideMark/>
          </w:tcPr>
          <w:p w14:paraId="4BECA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16750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385FE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678D3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DC8199F" w14:textId="77777777" w:rsidTr="004E4FF9">
        <w:trPr>
          <w:tblCellSpacing w:w="0" w:type="dxa"/>
        </w:trPr>
        <w:tc>
          <w:tcPr>
            <w:tcW w:w="710" w:type="dxa"/>
            <w:vAlign w:val="center"/>
            <w:hideMark/>
          </w:tcPr>
          <w:p w14:paraId="5AE8E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548</w:t>
            </w:r>
          </w:p>
        </w:tc>
        <w:tc>
          <w:tcPr>
            <w:tcW w:w="2977" w:type="dxa"/>
            <w:vAlign w:val="center"/>
            <w:hideMark/>
          </w:tcPr>
          <w:p w14:paraId="34E1E9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ETYLENIMIN, ỔN ĐỊNH</w:t>
            </w:r>
          </w:p>
        </w:tc>
        <w:tc>
          <w:tcPr>
            <w:tcW w:w="3409" w:type="dxa"/>
            <w:vAlign w:val="center"/>
            <w:hideMark/>
          </w:tcPr>
          <w:p w14:paraId="59D99A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ETHYLENEIMINE, STABILIZED</w:t>
            </w:r>
          </w:p>
        </w:tc>
        <w:tc>
          <w:tcPr>
            <w:tcW w:w="709" w:type="dxa"/>
            <w:vAlign w:val="center"/>
            <w:hideMark/>
          </w:tcPr>
          <w:p w14:paraId="0C0503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1185</w:t>
            </w:r>
          </w:p>
        </w:tc>
        <w:tc>
          <w:tcPr>
            <w:tcW w:w="813" w:type="dxa"/>
            <w:vAlign w:val="center"/>
            <w:hideMark/>
          </w:tcPr>
          <w:p w14:paraId="376764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49078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57C2D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7E02A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5F7490CE" w14:textId="77777777" w:rsidTr="004E4FF9">
        <w:trPr>
          <w:tblCellSpacing w:w="0" w:type="dxa"/>
        </w:trPr>
        <w:tc>
          <w:tcPr>
            <w:tcW w:w="710" w:type="dxa"/>
            <w:vAlign w:val="center"/>
            <w:hideMark/>
          </w:tcPr>
          <w:p w14:paraId="408BBE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549</w:t>
            </w:r>
          </w:p>
        </w:tc>
        <w:tc>
          <w:tcPr>
            <w:tcW w:w="2977" w:type="dxa"/>
            <w:vAlign w:val="center"/>
            <w:hideMark/>
          </w:tcPr>
          <w:p w14:paraId="4C2885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GLYCOL MONOMTYL ETE</w:t>
            </w:r>
          </w:p>
        </w:tc>
        <w:tc>
          <w:tcPr>
            <w:tcW w:w="3409" w:type="dxa"/>
            <w:vAlign w:val="center"/>
            <w:hideMark/>
          </w:tcPr>
          <w:p w14:paraId="49A7C5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GLYCOL MONOMETHYL ETHER</w:t>
            </w:r>
          </w:p>
        </w:tc>
        <w:tc>
          <w:tcPr>
            <w:tcW w:w="709" w:type="dxa"/>
            <w:vAlign w:val="center"/>
            <w:hideMark/>
          </w:tcPr>
          <w:p w14:paraId="4442FE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1188</w:t>
            </w:r>
          </w:p>
        </w:tc>
        <w:tc>
          <w:tcPr>
            <w:tcW w:w="813" w:type="dxa"/>
            <w:vAlign w:val="center"/>
            <w:hideMark/>
          </w:tcPr>
          <w:p w14:paraId="5930EB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C16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A9F61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BF21E9A" w14:textId="77777777" w:rsidTr="004E4FF9">
        <w:trPr>
          <w:tblCellSpacing w:w="0" w:type="dxa"/>
        </w:trPr>
        <w:tc>
          <w:tcPr>
            <w:tcW w:w="710" w:type="dxa"/>
            <w:vAlign w:val="center"/>
            <w:hideMark/>
          </w:tcPr>
          <w:p w14:paraId="15E41B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550</w:t>
            </w:r>
          </w:p>
        </w:tc>
        <w:tc>
          <w:tcPr>
            <w:tcW w:w="2977" w:type="dxa"/>
            <w:vAlign w:val="center"/>
            <w:hideMark/>
          </w:tcPr>
          <w:p w14:paraId="6AF3A6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GLYCOL MONOMTYL ETE AXETAT</w:t>
            </w:r>
          </w:p>
        </w:tc>
        <w:tc>
          <w:tcPr>
            <w:tcW w:w="3409" w:type="dxa"/>
            <w:vAlign w:val="center"/>
            <w:hideMark/>
          </w:tcPr>
          <w:p w14:paraId="204A40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GLYCOL MONOMETHYL ETHER ACETATE</w:t>
            </w:r>
          </w:p>
        </w:tc>
        <w:tc>
          <w:tcPr>
            <w:tcW w:w="709" w:type="dxa"/>
            <w:vAlign w:val="center"/>
            <w:hideMark/>
          </w:tcPr>
          <w:p w14:paraId="5BA0F1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1189</w:t>
            </w:r>
          </w:p>
        </w:tc>
        <w:tc>
          <w:tcPr>
            <w:tcW w:w="813" w:type="dxa"/>
            <w:vAlign w:val="center"/>
            <w:hideMark/>
          </w:tcPr>
          <w:p w14:paraId="484CCB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51797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50AD7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A614157" w14:textId="77777777" w:rsidTr="004E4FF9">
        <w:trPr>
          <w:tblCellSpacing w:w="0" w:type="dxa"/>
        </w:trPr>
        <w:tc>
          <w:tcPr>
            <w:tcW w:w="710" w:type="dxa"/>
            <w:vAlign w:val="center"/>
            <w:hideMark/>
          </w:tcPr>
          <w:p w14:paraId="128CE9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551</w:t>
            </w:r>
          </w:p>
        </w:tc>
        <w:tc>
          <w:tcPr>
            <w:tcW w:w="2977" w:type="dxa"/>
            <w:vAlign w:val="center"/>
            <w:hideMark/>
          </w:tcPr>
          <w:p w14:paraId="42DE92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FORMAT</w:t>
            </w:r>
          </w:p>
        </w:tc>
        <w:tc>
          <w:tcPr>
            <w:tcW w:w="3409" w:type="dxa"/>
            <w:vAlign w:val="center"/>
            <w:hideMark/>
          </w:tcPr>
          <w:p w14:paraId="6FAFB1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FORMATE</w:t>
            </w:r>
          </w:p>
        </w:tc>
        <w:tc>
          <w:tcPr>
            <w:tcW w:w="709" w:type="dxa"/>
            <w:vAlign w:val="center"/>
            <w:hideMark/>
          </w:tcPr>
          <w:p w14:paraId="422824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1190</w:t>
            </w:r>
          </w:p>
        </w:tc>
        <w:tc>
          <w:tcPr>
            <w:tcW w:w="813" w:type="dxa"/>
            <w:vAlign w:val="center"/>
            <w:hideMark/>
          </w:tcPr>
          <w:p w14:paraId="190D28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8CB32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66A62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4F2A10D" w14:textId="77777777" w:rsidTr="004E4FF9">
        <w:trPr>
          <w:tblCellSpacing w:w="0" w:type="dxa"/>
        </w:trPr>
        <w:tc>
          <w:tcPr>
            <w:tcW w:w="710" w:type="dxa"/>
            <w:vAlign w:val="center"/>
            <w:hideMark/>
          </w:tcPr>
          <w:p w14:paraId="50145F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552</w:t>
            </w:r>
          </w:p>
        </w:tc>
        <w:tc>
          <w:tcPr>
            <w:tcW w:w="2977" w:type="dxa"/>
            <w:vAlign w:val="center"/>
            <w:hideMark/>
          </w:tcPr>
          <w:p w14:paraId="388E60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OCTYL ALDEHIT</w:t>
            </w:r>
          </w:p>
        </w:tc>
        <w:tc>
          <w:tcPr>
            <w:tcW w:w="3409" w:type="dxa"/>
            <w:vAlign w:val="center"/>
            <w:hideMark/>
          </w:tcPr>
          <w:p w14:paraId="492315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OCTYL ALDEHYDES</w:t>
            </w:r>
          </w:p>
        </w:tc>
        <w:tc>
          <w:tcPr>
            <w:tcW w:w="709" w:type="dxa"/>
            <w:vAlign w:val="center"/>
            <w:hideMark/>
          </w:tcPr>
          <w:p w14:paraId="61EF13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1191</w:t>
            </w:r>
          </w:p>
        </w:tc>
        <w:tc>
          <w:tcPr>
            <w:tcW w:w="813" w:type="dxa"/>
            <w:vAlign w:val="center"/>
            <w:hideMark/>
          </w:tcPr>
          <w:p w14:paraId="2BC7D3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BFE0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B436E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6032EF1" w14:textId="77777777" w:rsidTr="004E4FF9">
        <w:trPr>
          <w:tblCellSpacing w:w="0" w:type="dxa"/>
        </w:trPr>
        <w:tc>
          <w:tcPr>
            <w:tcW w:w="710" w:type="dxa"/>
            <w:vAlign w:val="center"/>
            <w:hideMark/>
          </w:tcPr>
          <w:p w14:paraId="1B1962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553</w:t>
            </w:r>
          </w:p>
        </w:tc>
        <w:tc>
          <w:tcPr>
            <w:tcW w:w="2977" w:type="dxa"/>
            <w:vAlign w:val="center"/>
            <w:hideMark/>
          </w:tcPr>
          <w:p w14:paraId="37DC80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LACTAT</w:t>
            </w:r>
          </w:p>
        </w:tc>
        <w:tc>
          <w:tcPr>
            <w:tcW w:w="3409" w:type="dxa"/>
            <w:vAlign w:val="center"/>
            <w:hideMark/>
          </w:tcPr>
          <w:p w14:paraId="2135FE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LACTATE</w:t>
            </w:r>
          </w:p>
        </w:tc>
        <w:tc>
          <w:tcPr>
            <w:tcW w:w="709" w:type="dxa"/>
            <w:vAlign w:val="center"/>
            <w:hideMark/>
          </w:tcPr>
          <w:p w14:paraId="2F79F8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1192</w:t>
            </w:r>
          </w:p>
        </w:tc>
        <w:tc>
          <w:tcPr>
            <w:tcW w:w="813" w:type="dxa"/>
            <w:vAlign w:val="center"/>
            <w:hideMark/>
          </w:tcPr>
          <w:p w14:paraId="75343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01DE5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6062D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C24C3BF" w14:textId="77777777" w:rsidTr="004E4FF9">
        <w:trPr>
          <w:tblCellSpacing w:w="0" w:type="dxa"/>
        </w:trPr>
        <w:tc>
          <w:tcPr>
            <w:tcW w:w="710" w:type="dxa"/>
            <w:vAlign w:val="center"/>
            <w:hideMark/>
          </w:tcPr>
          <w:p w14:paraId="732CB7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554</w:t>
            </w:r>
          </w:p>
        </w:tc>
        <w:tc>
          <w:tcPr>
            <w:tcW w:w="2977" w:type="dxa"/>
            <w:vAlign w:val="center"/>
            <w:hideMark/>
          </w:tcPr>
          <w:p w14:paraId="1599F4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METYL KETON (METYL ETYL KETON)</w:t>
            </w:r>
          </w:p>
        </w:tc>
        <w:tc>
          <w:tcPr>
            <w:tcW w:w="3409" w:type="dxa"/>
            <w:vAlign w:val="center"/>
            <w:hideMark/>
          </w:tcPr>
          <w:p w14:paraId="4E4FD7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METHYL KETONE (METHYL ETHYL KETONE)</w:t>
            </w:r>
          </w:p>
        </w:tc>
        <w:tc>
          <w:tcPr>
            <w:tcW w:w="709" w:type="dxa"/>
            <w:vAlign w:val="center"/>
            <w:hideMark/>
          </w:tcPr>
          <w:p w14:paraId="67F9CB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1193</w:t>
            </w:r>
          </w:p>
        </w:tc>
        <w:tc>
          <w:tcPr>
            <w:tcW w:w="813" w:type="dxa"/>
            <w:vAlign w:val="center"/>
            <w:hideMark/>
          </w:tcPr>
          <w:p w14:paraId="74EE22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EA514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E13E4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0FADF47" w14:textId="77777777" w:rsidTr="004E4FF9">
        <w:trPr>
          <w:tblCellSpacing w:w="0" w:type="dxa"/>
        </w:trPr>
        <w:tc>
          <w:tcPr>
            <w:tcW w:w="710" w:type="dxa"/>
            <w:vAlign w:val="center"/>
            <w:hideMark/>
          </w:tcPr>
          <w:p w14:paraId="59766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555</w:t>
            </w:r>
          </w:p>
        </w:tc>
        <w:tc>
          <w:tcPr>
            <w:tcW w:w="2977" w:type="dxa"/>
            <w:vAlign w:val="center"/>
            <w:hideMark/>
          </w:tcPr>
          <w:p w14:paraId="2D9414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ETYL NITRIT</w:t>
            </w:r>
          </w:p>
        </w:tc>
        <w:tc>
          <w:tcPr>
            <w:tcW w:w="3409" w:type="dxa"/>
            <w:vAlign w:val="center"/>
            <w:hideMark/>
          </w:tcPr>
          <w:p w14:paraId="24E350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NITRITE SOLUTION</w:t>
            </w:r>
          </w:p>
        </w:tc>
        <w:tc>
          <w:tcPr>
            <w:tcW w:w="709" w:type="dxa"/>
            <w:vAlign w:val="center"/>
            <w:hideMark/>
          </w:tcPr>
          <w:p w14:paraId="3F9290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1194</w:t>
            </w:r>
          </w:p>
        </w:tc>
        <w:tc>
          <w:tcPr>
            <w:tcW w:w="813" w:type="dxa"/>
            <w:vAlign w:val="center"/>
            <w:hideMark/>
          </w:tcPr>
          <w:p w14:paraId="74B178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5BEC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C8AE8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7F6C5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A520502" w14:textId="77777777" w:rsidTr="004E4FF9">
        <w:trPr>
          <w:tblCellSpacing w:w="0" w:type="dxa"/>
        </w:trPr>
        <w:tc>
          <w:tcPr>
            <w:tcW w:w="710" w:type="dxa"/>
            <w:vAlign w:val="center"/>
            <w:hideMark/>
          </w:tcPr>
          <w:p w14:paraId="435480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556</w:t>
            </w:r>
          </w:p>
        </w:tc>
        <w:tc>
          <w:tcPr>
            <w:tcW w:w="2977" w:type="dxa"/>
            <w:vAlign w:val="center"/>
            <w:hideMark/>
          </w:tcPr>
          <w:p w14:paraId="1BCC19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PROPIONAT</w:t>
            </w:r>
          </w:p>
        </w:tc>
        <w:tc>
          <w:tcPr>
            <w:tcW w:w="3409" w:type="dxa"/>
            <w:vAlign w:val="center"/>
            <w:hideMark/>
          </w:tcPr>
          <w:p w14:paraId="7FE97E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PROPIONATE</w:t>
            </w:r>
          </w:p>
        </w:tc>
        <w:tc>
          <w:tcPr>
            <w:tcW w:w="709" w:type="dxa"/>
            <w:vAlign w:val="center"/>
            <w:hideMark/>
          </w:tcPr>
          <w:p w14:paraId="3BA70D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1195</w:t>
            </w:r>
          </w:p>
        </w:tc>
        <w:tc>
          <w:tcPr>
            <w:tcW w:w="813" w:type="dxa"/>
            <w:vAlign w:val="center"/>
            <w:hideMark/>
          </w:tcPr>
          <w:p w14:paraId="12CF23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F90F7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76E37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7437423" w14:textId="77777777" w:rsidTr="004E4FF9">
        <w:trPr>
          <w:tblCellSpacing w:w="0" w:type="dxa"/>
        </w:trPr>
        <w:tc>
          <w:tcPr>
            <w:tcW w:w="710" w:type="dxa"/>
            <w:vAlign w:val="center"/>
            <w:hideMark/>
          </w:tcPr>
          <w:p w14:paraId="0796C3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557</w:t>
            </w:r>
          </w:p>
        </w:tc>
        <w:tc>
          <w:tcPr>
            <w:tcW w:w="2977" w:type="dxa"/>
            <w:vAlign w:val="center"/>
            <w:hideMark/>
          </w:tcPr>
          <w:p w14:paraId="3DC821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ETYLTRICLOSILAN</w:t>
            </w:r>
          </w:p>
        </w:tc>
        <w:tc>
          <w:tcPr>
            <w:tcW w:w="3409" w:type="dxa"/>
            <w:vAlign w:val="center"/>
            <w:hideMark/>
          </w:tcPr>
          <w:p w14:paraId="41C86F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ETHYLTRICHLOROSILANE</w:t>
            </w:r>
          </w:p>
        </w:tc>
        <w:tc>
          <w:tcPr>
            <w:tcW w:w="709" w:type="dxa"/>
            <w:vAlign w:val="center"/>
            <w:hideMark/>
          </w:tcPr>
          <w:p w14:paraId="41610B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1196</w:t>
            </w:r>
          </w:p>
        </w:tc>
        <w:tc>
          <w:tcPr>
            <w:tcW w:w="813" w:type="dxa"/>
            <w:vAlign w:val="center"/>
            <w:hideMark/>
          </w:tcPr>
          <w:p w14:paraId="4302DC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FDCAF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04E99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25B65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086B0535" w14:textId="77777777" w:rsidTr="004E4FF9">
        <w:trPr>
          <w:tblCellSpacing w:w="0" w:type="dxa"/>
        </w:trPr>
        <w:tc>
          <w:tcPr>
            <w:tcW w:w="710" w:type="dxa"/>
            <w:vAlign w:val="center"/>
            <w:hideMark/>
          </w:tcPr>
          <w:p w14:paraId="11CB31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558</w:t>
            </w:r>
          </w:p>
        </w:tc>
        <w:tc>
          <w:tcPr>
            <w:tcW w:w="2977" w:type="dxa"/>
            <w:vAlign w:val="center"/>
            <w:hideMark/>
          </w:tcPr>
          <w:p w14:paraId="3B3E18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CHIẾT XUẤT TẠO MÙI VỊ, DẠNG LỎNG (áp suất hơi ở 50 °C lớn hơn 110 kPa)</w:t>
            </w:r>
          </w:p>
        </w:tc>
        <w:tc>
          <w:tcPr>
            <w:tcW w:w="3409" w:type="dxa"/>
            <w:vAlign w:val="center"/>
            <w:hideMark/>
          </w:tcPr>
          <w:p w14:paraId="582BF4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FLAVOURING, LIQUID (vapour pressure at 50 °C more than 110 kPa)</w:t>
            </w:r>
          </w:p>
        </w:tc>
        <w:tc>
          <w:tcPr>
            <w:tcW w:w="709" w:type="dxa"/>
            <w:vAlign w:val="center"/>
            <w:hideMark/>
          </w:tcPr>
          <w:p w14:paraId="2944EC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1197</w:t>
            </w:r>
          </w:p>
        </w:tc>
        <w:tc>
          <w:tcPr>
            <w:tcW w:w="813" w:type="dxa"/>
            <w:vAlign w:val="center"/>
            <w:hideMark/>
          </w:tcPr>
          <w:p w14:paraId="5443E4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B9367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0E47B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7CC370F" w14:textId="77777777" w:rsidTr="004E4FF9">
        <w:trPr>
          <w:tblCellSpacing w:w="0" w:type="dxa"/>
        </w:trPr>
        <w:tc>
          <w:tcPr>
            <w:tcW w:w="710" w:type="dxa"/>
            <w:vAlign w:val="center"/>
            <w:hideMark/>
          </w:tcPr>
          <w:p w14:paraId="0CB381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559</w:t>
            </w:r>
          </w:p>
        </w:tc>
        <w:tc>
          <w:tcPr>
            <w:tcW w:w="2977" w:type="dxa"/>
            <w:vAlign w:val="center"/>
            <w:hideMark/>
          </w:tcPr>
          <w:p w14:paraId="5D6D44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CHIẾT XUẤT TẠO MÙI VỊ, DẠNG LỎNG (áp suất hơi ở 50 °C nhỏ hơn 110 kPa)</w:t>
            </w:r>
          </w:p>
        </w:tc>
        <w:tc>
          <w:tcPr>
            <w:tcW w:w="3409" w:type="dxa"/>
            <w:vAlign w:val="center"/>
            <w:hideMark/>
          </w:tcPr>
          <w:p w14:paraId="43FAEB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FLAVOURING, LIQUID (vapour pressure at 50 °C not more than 110 kPa)</w:t>
            </w:r>
          </w:p>
        </w:tc>
        <w:tc>
          <w:tcPr>
            <w:tcW w:w="709" w:type="dxa"/>
            <w:vAlign w:val="center"/>
            <w:hideMark/>
          </w:tcPr>
          <w:p w14:paraId="0C193F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1197</w:t>
            </w:r>
          </w:p>
        </w:tc>
        <w:tc>
          <w:tcPr>
            <w:tcW w:w="813" w:type="dxa"/>
            <w:vAlign w:val="center"/>
            <w:hideMark/>
          </w:tcPr>
          <w:p w14:paraId="3F9589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6C700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B7A8E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34C03AC" w14:textId="77777777" w:rsidTr="004E4FF9">
        <w:trPr>
          <w:tblCellSpacing w:w="0" w:type="dxa"/>
        </w:trPr>
        <w:tc>
          <w:tcPr>
            <w:tcW w:w="710" w:type="dxa"/>
            <w:vAlign w:val="center"/>
            <w:hideMark/>
          </w:tcPr>
          <w:p w14:paraId="606908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560</w:t>
            </w:r>
          </w:p>
        </w:tc>
        <w:tc>
          <w:tcPr>
            <w:tcW w:w="2977" w:type="dxa"/>
            <w:vAlign w:val="center"/>
            <w:hideMark/>
          </w:tcPr>
          <w:p w14:paraId="387041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CHIẾT XUẤT TẠO MÙI VỊ, DẠNG LỎNG</w:t>
            </w:r>
          </w:p>
        </w:tc>
        <w:tc>
          <w:tcPr>
            <w:tcW w:w="3409" w:type="dxa"/>
            <w:vAlign w:val="center"/>
            <w:hideMark/>
          </w:tcPr>
          <w:p w14:paraId="4583EE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FLAVOURING, LIQUID</w:t>
            </w:r>
          </w:p>
        </w:tc>
        <w:tc>
          <w:tcPr>
            <w:tcW w:w="709" w:type="dxa"/>
            <w:vAlign w:val="center"/>
            <w:hideMark/>
          </w:tcPr>
          <w:p w14:paraId="716050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1197</w:t>
            </w:r>
          </w:p>
        </w:tc>
        <w:tc>
          <w:tcPr>
            <w:tcW w:w="813" w:type="dxa"/>
            <w:vAlign w:val="center"/>
            <w:hideMark/>
          </w:tcPr>
          <w:p w14:paraId="17010A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DEC44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C0EEA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67F4D72" w14:textId="77777777" w:rsidTr="004E4FF9">
        <w:trPr>
          <w:tblCellSpacing w:w="0" w:type="dxa"/>
        </w:trPr>
        <w:tc>
          <w:tcPr>
            <w:tcW w:w="710" w:type="dxa"/>
            <w:vAlign w:val="center"/>
            <w:hideMark/>
          </w:tcPr>
          <w:p w14:paraId="0635A7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561</w:t>
            </w:r>
          </w:p>
        </w:tc>
        <w:tc>
          <w:tcPr>
            <w:tcW w:w="2977" w:type="dxa"/>
            <w:vAlign w:val="center"/>
            <w:hideMark/>
          </w:tcPr>
          <w:p w14:paraId="536838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CHIẾT XUẤT TẠO MÙI VỊ, DẠNG LỎNG (có điểm chớp cháy dưới 23 °C và độ nhớt theo mục 2.2.3.1.4) (áp suất hơi ở 50 °C lớn hơn 110 kPa)</w:t>
            </w:r>
          </w:p>
        </w:tc>
        <w:tc>
          <w:tcPr>
            <w:tcW w:w="3409" w:type="dxa"/>
            <w:vAlign w:val="center"/>
            <w:hideMark/>
          </w:tcPr>
          <w:p w14:paraId="603D7D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FLAVOURING, LIQUID (having a flash-point below 23 °C and viscous according to 2.2.3.1.4) (vapour pressure at 50 °C more than 110 kPa)</w:t>
            </w:r>
          </w:p>
        </w:tc>
        <w:tc>
          <w:tcPr>
            <w:tcW w:w="709" w:type="dxa"/>
            <w:vAlign w:val="center"/>
            <w:hideMark/>
          </w:tcPr>
          <w:p w14:paraId="31F58D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1197</w:t>
            </w:r>
          </w:p>
        </w:tc>
        <w:tc>
          <w:tcPr>
            <w:tcW w:w="813" w:type="dxa"/>
            <w:vAlign w:val="center"/>
            <w:hideMark/>
          </w:tcPr>
          <w:p w14:paraId="343FDB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0D87B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C09FE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706940E" w14:textId="77777777" w:rsidTr="004E4FF9">
        <w:trPr>
          <w:tblCellSpacing w:w="0" w:type="dxa"/>
        </w:trPr>
        <w:tc>
          <w:tcPr>
            <w:tcW w:w="710" w:type="dxa"/>
            <w:vAlign w:val="center"/>
            <w:hideMark/>
          </w:tcPr>
          <w:p w14:paraId="5CCAB0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562</w:t>
            </w:r>
          </w:p>
        </w:tc>
        <w:tc>
          <w:tcPr>
            <w:tcW w:w="2977" w:type="dxa"/>
            <w:vAlign w:val="center"/>
            <w:hideMark/>
          </w:tcPr>
          <w:p w14:paraId="66D997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CHIẾT XUẤT TẠO MÙI VỊ, DẠNG LỎNG (có điểm chớp cháy dưới 23 °C và độ nhớt theo mục 2.2.3.1.4) (áp suất hơi ở 50 °C nhỏ hơn 110 kPa)</w:t>
            </w:r>
          </w:p>
        </w:tc>
        <w:tc>
          <w:tcPr>
            <w:tcW w:w="3409" w:type="dxa"/>
            <w:vAlign w:val="center"/>
            <w:hideMark/>
          </w:tcPr>
          <w:p w14:paraId="44A4E8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EXTRACTS, FLAVOURING, LIQUID (having a flash-point below 23 °C and viscous according to 2.2.3.1.4) (vapour pressure at 50 °C not more than 110 kPa)</w:t>
            </w:r>
          </w:p>
        </w:tc>
        <w:tc>
          <w:tcPr>
            <w:tcW w:w="709" w:type="dxa"/>
            <w:vAlign w:val="center"/>
            <w:hideMark/>
          </w:tcPr>
          <w:p w14:paraId="057B85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1197</w:t>
            </w:r>
          </w:p>
        </w:tc>
        <w:tc>
          <w:tcPr>
            <w:tcW w:w="813" w:type="dxa"/>
            <w:vAlign w:val="center"/>
            <w:hideMark/>
          </w:tcPr>
          <w:p w14:paraId="6EB9A2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28D7A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890D3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0C0206" w14:textId="77777777" w:rsidTr="004E4FF9">
        <w:trPr>
          <w:tblCellSpacing w:w="0" w:type="dxa"/>
        </w:trPr>
        <w:tc>
          <w:tcPr>
            <w:tcW w:w="710" w:type="dxa"/>
            <w:vAlign w:val="center"/>
            <w:hideMark/>
          </w:tcPr>
          <w:p w14:paraId="726A8C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563</w:t>
            </w:r>
          </w:p>
        </w:tc>
        <w:tc>
          <w:tcPr>
            <w:tcW w:w="2977" w:type="dxa"/>
            <w:vAlign w:val="center"/>
            <w:hideMark/>
          </w:tcPr>
          <w:p w14:paraId="7C91FD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FORMALDEHIT, DỄ CHÁY</w:t>
            </w:r>
          </w:p>
        </w:tc>
        <w:tc>
          <w:tcPr>
            <w:tcW w:w="3409" w:type="dxa"/>
            <w:vAlign w:val="center"/>
            <w:hideMark/>
          </w:tcPr>
          <w:p w14:paraId="07B660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FORMALDEHYDE SOLUTION, FLAMMABLE</w:t>
            </w:r>
          </w:p>
        </w:tc>
        <w:tc>
          <w:tcPr>
            <w:tcW w:w="709" w:type="dxa"/>
            <w:vAlign w:val="center"/>
            <w:hideMark/>
          </w:tcPr>
          <w:p w14:paraId="7A9862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1198</w:t>
            </w:r>
          </w:p>
        </w:tc>
        <w:tc>
          <w:tcPr>
            <w:tcW w:w="813" w:type="dxa"/>
            <w:vAlign w:val="center"/>
            <w:hideMark/>
          </w:tcPr>
          <w:p w14:paraId="431058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528CB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91EAD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8EAF6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5F77C0EC" w14:textId="77777777" w:rsidTr="004E4FF9">
        <w:trPr>
          <w:tblCellSpacing w:w="0" w:type="dxa"/>
        </w:trPr>
        <w:tc>
          <w:tcPr>
            <w:tcW w:w="710" w:type="dxa"/>
            <w:vAlign w:val="center"/>
            <w:hideMark/>
          </w:tcPr>
          <w:p w14:paraId="6CB686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564</w:t>
            </w:r>
          </w:p>
        </w:tc>
        <w:tc>
          <w:tcPr>
            <w:tcW w:w="2977" w:type="dxa"/>
            <w:vAlign w:val="center"/>
            <w:hideMark/>
          </w:tcPr>
          <w:p w14:paraId="314B4E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FURALDEHIT</w:t>
            </w:r>
          </w:p>
        </w:tc>
        <w:tc>
          <w:tcPr>
            <w:tcW w:w="3409" w:type="dxa"/>
            <w:vAlign w:val="center"/>
            <w:hideMark/>
          </w:tcPr>
          <w:p w14:paraId="3106E2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FURALDEHYDES</w:t>
            </w:r>
          </w:p>
        </w:tc>
        <w:tc>
          <w:tcPr>
            <w:tcW w:w="709" w:type="dxa"/>
            <w:vAlign w:val="center"/>
            <w:hideMark/>
          </w:tcPr>
          <w:p w14:paraId="7019A6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1199</w:t>
            </w:r>
          </w:p>
        </w:tc>
        <w:tc>
          <w:tcPr>
            <w:tcW w:w="813" w:type="dxa"/>
            <w:vAlign w:val="center"/>
            <w:hideMark/>
          </w:tcPr>
          <w:p w14:paraId="231CBC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06814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3F1AA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92D71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772F1BEF" w14:textId="77777777" w:rsidTr="004E4FF9">
        <w:trPr>
          <w:tblCellSpacing w:w="0" w:type="dxa"/>
        </w:trPr>
        <w:tc>
          <w:tcPr>
            <w:tcW w:w="710" w:type="dxa"/>
            <w:vAlign w:val="center"/>
            <w:hideMark/>
          </w:tcPr>
          <w:p w14:paraId="103110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565</w:t>
            </w:r>
          </w:p>
        </w:tc>
        <w:tc>
          <w:tcPr>
            <w:tcW w:w="2977" w:type="dxa"/>
            <w:vAlign w:val="center"/>
            <w:hideMark/>
          </w:tcPr>
          <w:p w14:paraId="4550E9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RƯỢU TẠP</w:t>
            </w:r>
          </w:p>
        </w:tc>
        <w:tc>
          <w:tcPr>
            <w:tcW w:w="3409" w:type="dxa"/>
            <w:vAlign w:val="center"/>
            <w:hideMark/>
          </w:tcPr>
          <w:p w14:paraId="4C0CC9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FUSEL OIL</w:t>
            </w:r>
          </w:p>
        </w:tc>
        <w:tc>
          <w:tcPr>
            <w:tcW w:w="709" w:type="dxa"/>
            <w:vAlign w:val="center"/>
            <w:hideMark/>
          </w:tcPr>
          <w:p w14:paraId="21ADEC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1201</w:t>
            </w:r>
          </w:p>
        </w:tc>
        <w:tc>
          <w:tcPr>
            <w:tcW w:w="813" w:type="dxa"/>
            <w:vAlign w:val="center"/>
            <w:hideMark/>
          </w:tcPr>
          <w:p w14:paraId="2861E1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E09E1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C0AD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F255721" w14:textId="77777777" w:rsidTr="004E4FF9">
        <w:trPr>
          <w:tblCellSpacing w:w="0" w:type="dxa"/>
        </w:trPr>
        <w:tc>
          <w:tcPr>
            <w:tcW w:w="710" w:type="dxa"/>
            <w:vAlign w:val="center"/>
            <w:hideMark/>
          </w:tcPr>
          <w:p w14:paraId="654F84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566</w:t>
            </w:r>
          </w:p>
        </w:tc>
        <w:tc>
          <w:tcPr>
            <w:tcW w:w="2977" w:type="dxa"/>
            <w:vAlign w:val="center"/>
            <w:hideMark/>
          </w:tcPr>
          <w:p w14:paraId="36A4AD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RƯỢU TẠP</w:t>
            </w:r>
          </w:p>
        </w:tc>
        <w:tc>
          <w:tcPr>
            <w:tcW w:w="3409" w:type="dxa"/>
            <w:vAlign w:val="center"/>
            <w:hideMark/>
          </w:tcPr>
          <w:p w14:paraId="669BAD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FUSEL OIL</w:t>
            </w:r>
          </w:p>
        </w:tc>
        <w:tc>
          <w:tcPr>
            <w:tcW w:w="709" w:type="dxa"/>
            <w:vAlign w:val="center"/>
            <w:hideMark/>
          </w:tcPr>
          <w:p w14:paraId="7D4A33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1201</w:t>
            </w:r>
          </w:p>
        </w:tc>
        <w:tc>
          <w:tcPr>
            <w:tcW w:w="813" w:type="dxa"/>
            <w:vAlign w:val="center"/>
            <w:hideMark/>
          </w:tcPr>
          <w:p w14:paraId="22B2DB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293F4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12763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23E78CD" w14:textId="77777777" w:rsidTr="004E4FF9">
        <w:trPr>
          <w:tblCellSpacing w:w="0" w:type="dxa"/>
        </w:trPr>
        <w:tc>
          <w:tcPr>
            <w:tcW w:w="710" w:type="dxa"/>
            <w:vAlign w:val="center"/>
            <w:hideMark/>
          </w:tcPr>
          <w:p w14:paraId="768C3F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567</w:t>
            </w:r>
          </w:p>
        </w:tc>
        <w:tc>
          <w:tcPr>
            <w:tcW w:w="2977" w:type="dxa"/>
            <w:vAlign w:val="center"/>
            <w:hideMark/>
          </w:tcPr>
          <w:p w14:paraId="7D66C8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DẦU hoặc DẦU DIESEL hoặc DẦU NÓNG, NHẸ (điểm chớp cháy dưới 60 °C)</w:t>
            </w:r>
          </w:p>
        </w:tc>
        <w:tc>
          <w:tcPr>
            <w:tcW w:w="3409" w:type="dxa"/>
            <w:vAlign w:val="center"/>
            <w:hideMark/>
          </w:tcPr>
          <w:p w14:paraId="6B33D1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GAS OIL or DIESEL FUEL or HEATING OIL, LIGHT (flash-point not more than 60 °C)</w:t>
            </w:r>
          </w:p>
        </w:tc>
        <w:tc>
          <w:tcPr>
            <w:tcW w:w="709" w:type="dxa"/>
            <w:vAlign w:val="center"/>
            <w:hideMark/>
          </w:tcPr>
          <w:p w14:paraId="3DE6A2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1202</w:t>
            </w:r>
          </w:p>
        </w:tc>
        <w:tc>
          <w:tcPr>
            <w:tcW w:w="813" w:type="dxa"/>
            <w:vAlign w:val="center"/>
            <w:hideMark/>
          </w:tcPr>
          <w:p w14:paraId="54017C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804B5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B553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49D6712" w14:textId="77777777" w:rsidTr="004E4FF9">
        <w:trPr>
          <w:tblCellSpacing w:w="0" w:type="dxa"/>
        </w:trPr>
        <w:tc>
          <w:tcPr>
            <w:tcW w:w="710" w:type="dxa"/>
            <w:vAlign w:val="center"/>
            <w:hideMark/>
          </w:tcPr>
          <w:p w14:paraId="01AD1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568</w:t>
            </w:r>
          </w:p>
        </w:tc>
        <w:tc>
          <w:tcPr>
            <w:tcW w:w="2977" w:type="dxa"/>
            <w:vAlign w:val="center"/>
            <w:hideMark/>
          </w:tcPr>
          <w:p w14:paraId="68E72B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DIESEL theo tiêu chuẩn EN</w:t>
            </w:r>
          </w:p>
          <w:p w14:paraId="0781CC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590:2013 + AC:2014 hoặc KHÍ DẦU hoặc DẦU NÓNG, NHẸ có điểm chớp cháy quy định trong EN 590:2013 + AC:2014</w:t>
            </w:r>
          </w:p>
        </w:tc>
        <w:tc>
          <w:tcPr>
            <w:tcW w:w="3409" w:type="dxa"/>
            <w:vAlign w:val="center"/>
            <w:hideMark/>
          </w:tcPr>
          <w:p w14:paraId="198C7B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DIESEL FUEL complying with standard EN 590:2013 + AC:2014 or GAS OIL or HEATING OIL, LIGHT with a flash-point as specified in EN 590:2013 + AC:2014</w:t>
            </w:r>
          </w:p>
        </w:tc>
        <w:tc>
          <w:tcPr>
            <w:tcW w:w="709" w:type="dxa"/>
            <w:vAlign w:val="center"/>
            <w:hideMark/>
          </w:tcPr>
          <w:p w14:paraId="3D7D85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1202</w:t>
            </w:r>
          </w:p>
        </w:tc>
        <w:tc>
          <w:tcPr>
            <w:tcW w:w="813" w:type="dxa"/>
            <w:vAlign w:val="center"/>
            <w:hideMark/>
          </w:tcPr>
          <w:p w14:paraId="137980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75538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B591C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8582D8D" w14:textId="77777777" w:rsidTr="004E4FF9">
        <w:trPr>
          <w:tblCellSpacing w:w="0" w:type="dxa"/>
        </w:trPr>
        <w:tc>
          <w:tcPr>
            <w:tcW w:w="710" w:type="dxa"/>
            <w:vAlign w:val="center"/>
            <w:hideMark/>
          </w:tcPr>
          <w:p w14:paraId="2587CA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569</w:t>
            </w:r>
          </w:p>
        </w:tc>
        <w:tc>
          <w:tcPr>
            <w:tcW w:w="2977" w:type="dxa"/>
            <w:vAlign w:val="center"/>
            <w:hideMark/>
          </w:tcPr>
          <w:p w14:paraId="6567A3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DẦU hoặc DẦU DIESEL hoặc DẦU NÓNG, NHẸ (điểm chớp cháy từ 60 °C đến 100 °C)</w:t>
            </w:r>
          </w:p>
        </w:tc>
        <w:tc>
          <w:tcPr>
            <w:tcW w:w="3409" w:type="dxa"/>
            <w:vAlign w:val="center"/>
            <w:hideMark/>
          </w:tcPr>
          <w:p w14:paraId="540262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GAS OIL or DIESEL FUEL or HEATING OIL, LIGHT (flash-point more than 60 °C and not more than 100 °C)</w:t>
            </w:r>
          </w:p>
        </w:tc>
        <w:tc>
          <w:tcPr>
            <w:tcW w:w="709" w:type="dxa"/>
            <w:vAlign w:val="center"/>
            <w:hideMark/>
          </w:tcPr>
          <w:p w14:paraId="7A973E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1202</w:t>
            </w:r>
          </w:p>
        </w:tc>
        <w:tc>
          <w:tcPr>
            <w:tcW w:w="813" w:type="dxa"/>
            <w:vAlign w:val="center"/>
            <w:hideMark/>
          </w:tcPr>
          <w:p w14:paraId="1742D7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A5BE0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1B503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7B8B0DB" w14:textId="77777777" w:rsidTr="004E4FF9">
        <w:trPr>
          <w:tblCellSpacing w:w="0" w:type="dxa"/>
        </w:trPr>
        <w:tc>
          <w:tcPr>
            <w:tcW w:w="710" w:type="dxa"/>
            <w:vAlign w:val="center"/>
            <w:hideMark/>
          </w:tcPr>
          <w:p w14:paraId="39D81E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570</w:t>
            </w:r>
          </w:p>
        </w:tc>
        <w:tc>
          <w:tcPr>
            <w:tcW w:w="2977" w:type="dxa"/>
            <w:vAlign w:val="center"/>
            <w:hideMark/>
          </w:tcPr>
          <w:p w14:paraId="3310B8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NHIÊN LIỆU ĐỘNG CƠ hoặc XĂNG hoặc DẦU</w:t>
            </w:r>
          </w:p>
        </w:tc>
        <w:tc>
          <w:tcPr>
            <w:tcW w:w="3409" w:type="dxa"/>
            <w:vAlign w:val="center"/>
            <w:hideMark/>
          </w:tcPr>
          <w:p w14:paraId="2377C9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MOTOR SPIRIT or GASOLINE or PETROL</w:t>
            </w:r>
          </w:p>
        </w:tc>
        <w:tc>
          <w:tcPr>
            <w:tcW w:w="709" w:type="dxa"/>
            <w:vAlign w:val="center"/>
            <w:hideMark/>
          </w:tcPr>
          <w:p w14:paraId="4586BE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1203</w:t>
            </w:r>
          </w:p>
        </w:tc>
        <w:tc>
          <w:tcPr>
            <w:tcW w:w="813" w:type="dxa"/>
            <w:vAlign w:val="center"/>
            <w:hideMark/>
          </w:tcPr>
          <w:p w14:paraId="5D482C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4D423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9720F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F95CC81" w14:textId="77777777" w:rsidTr="004E4FF9">
        <w:trPr>
          <w:tblCellSpacing w:w="0" w:type="dxa"/>
        </w:trPr>
        <w:tc>
          <w:tcPr>
            <w:tcW w:w="710" w:type="dxa"/>
            <w:vAlign w:val="center"/>
            <w:hideMark/>
          </w:tcPr>
          <w:p w14:paraId="436585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571</w:t>
            </w:r>
          </w:p>
        </w:tc>
        <w:tc>
          <w:tcPr>
            <w:tcW w:w="2977" w:type="dxa"/>
            <w:vAlign w:val="center"/>
            <w:hideMark/>
          </w:tcPr>
          <w:p w14:paraId="28BD2F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NITƠ GLYXERIN TRONG RƯỢU CỒN chứa dưới 1% nitơ glyxerin</w:t>
            </w:r>
          </w:p>
        </w:tc>
        <w:tc>
          <w:tcPr>
            <w:tcW w:w="3409" w:type="dxa"/>
            <w:vAlign w:val="center"/>
            <w:hideMark/>
          </w:tcPr>
          <w:p w14:paraId="7CD8AB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NITROGLYCERIN SOLUTION IN ALCOHOL with not more than 1% nitroglycerin</w:t>
            </w:r>
          </w:p>
        </w:tc>
        <w:tc>
          <w:tcPr>
            <w:tcW w:w="709" w:type="dxa"/>
            <w:vAlign w:val="center"/>
            <w:hideMark/>
          </w:tcPr>
          <w:p w14:paraId="1F4B29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1204</w:t>
            </w:r>
          </w:p>
        </w:tc>
        <w:tc>
          <w:tcPr>
            <w:tcW w:w="813" w:type="dxa"/>
            <w:vAlign w:val="center"/>
            <w:hideMark/>
          </w:tcPr>
          <w:p w14:paraId="2177B7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8D806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28691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248407" w14:textId="77777777" w:rsidTr="004E4FF9">
        <w:trPr>
          <w:tblCellSpacing w:w="0" w:type="dxa"/>
        </w:trPr>
        <w:tc>
          <w:tcPr>
            <w:tcW w:w="710" w:type="dxa"/>
            <w:vAlign w:val="center"/>
            <w:hideMark/>
          </w:tcPr>
          <w:p w14:paraId="10D364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572</w:t>
            </w:r>
          </w:p>
        </w:tc>
        <w:tc>
          <w:tcPr>
            <w:tcW w:w="2977" w:type="dxa"/>
            <w:vAlign w:val="center"/>
            <w:hideMark/>
          </w:tcPr>
          <w:p w14:paraId="18B701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HEPTAN</w:t>
            </w:r>
          </w:p>
        </w:tc>
        <w:tc>
          <w:tcPr>
            <w:tcW w:w="3409" w:type="dxa"/>
            <w:vAlign w:val="center"/>
            <w:hideMark/>
          </w:tcPr>
          <w:p w14:paraId="3FB1BB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HEPTANES</w:t>
            </w:r>
          </w:p>
        </w:tc>
        <w:tc>
          <w:tcPr>
            <w:tcW w:w="709" w:type="dxa"/>
            <w:vAlign w:val="center"/>
            <w:hideMark/>
          </w:tcPr>
          <w:p w14:paraId="2060D6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1206</w:t>
            </w:r>
          </w:p>
        </w:tc>
        <w:tc>
          <w:tcPr>
            <w:tcW w:w="813" w:type="dxa"/>
            <w:vAlign w:val="center"/>
            <w:hideMark/>
          </w:tcPr>
          <w:p w14:paraId="3E00C1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DFD2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43AC8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563C922" w14:textId="77777777" w:rsidTr="004E4FF9">
        <w:trPr>
          <w:tblCellSpacing w:w="0" w:type="dxa"/>
        </w:trPr>
        <w:tc>
          <w:tcPr>
            <w:tcW w:w="710" w:type="dxa"/>
            <w:vAlign w:val="center"/>
            <w:hideMark/>
          </w:tcPr>
          <w:p w14:paraId="69E9D2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573</w:t>
            </w:r>
          </w:p>
        </w:tc>
        <w:tc>
          <w:tcPr>
            <w:tcW w:w="2977" w:type="dxa"/>
            <w:vAlign w:val="center"/>
            <w:hideMark/>
          </w:tcPr>
          <w:p w14:paraId="4A4C40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HEXALDEHIT</w:t>
            </w:r>
          </w:p>
        </w:tc>
        <w:tc>
          <w:tcPr>
            <w:tcW w:w="3409" w:type="dxa"/>
            <w:vAlign w:val="center"/>
            <w:hideMark/>
          </w:tcPr>
          <w:p w14:paraId="6A4800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HEXALDEHYDE</w:t>
            </w:r>
          </w:p>
        </w:tc>
        <w:tc>
          <w:tcPr>
            <w:tcW w:w="709" w:type="dxa"/>
            <w:vAlign w:val="center"/>
            <w:hideMark/>
          </w:tcPr>
          <w:p w14:paraId="6751BB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1207</w:t>
            </w:r>
          </w:p>
        </w:tc>
        <w:tc>
          <w:tcPr>
            <w:tcW w:w="813" w:type="dxa"/>
            <w:vAlign w:val="center"/>
            <w:hideMark/>
          </w:tcPr>
          <w:p w14:paraId="4588E5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FE4F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DE7EC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DFB55B6" w14:textId="77777777" w:rsidTr="004E4FF9">
        <w:trPr>
          <w:tblCellSpacing w:w="0" w:type="dxa"/>
        </w:trPr>
        <w:tc>
          <w:tcPr>
            <w:tcW w:w="710" w:type="dxa"/>
            <w:vAlign w:val="center"/>
            <w:hideMark/>
          </w:tcPr>
          <w:p w14:paraId="202808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574</w:t>
            </w:r>
          </w:p>
        </w:tc>
        <w:tc>
          <w:tcPr>
            <w:tcW w:w="2977" w:type="dxa"/>
            <w:vAlign w:val="center"/>
            <w:hideMark/>
          </w:tcPr>
          <w:p w14:paraId="3AD246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w:t>
            </w:r>
          </w:p>
        </w:tc>
        <w:tc>
          <w:tcPr>
            <w:tcW w:w="3409" w:type="dxa"/>
            <w:vAlign w:val="center"/>
            <w:hideMark/>
          </w:tcPr>
          <w:p w14:paraId="2FFA1E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HEXANES</w:t>
            </w:r>
          </w:p>
        </w:tc>
        <w:tc>
          <w:tcPr>
            <w:tcW w:w="709" w:type="dxa"/>
            <w:vAlign w:val="center"/>
            <w:hideMark/>
          </w:tcPr>
          <w:p w14:paraId="296DC5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1208</w:t>
            </w:r>
          </w:p>
        </w:tc>
        <w:tc>
          <w:tcPr>
            <w:tcW w:w="813" w:type="dxa"/>
            <w:vAlign w:val="center"/>
            <w:hideMark/>
          </w:tcPr>
          <w:p w14:paraId="7349A4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B4560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F821F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05A2D1E" w14:textId="77777777" w:rsidTr="004E4FF9">
        <w:trPr>
          <w:tblCellSpacing w:w="0" w:type="dxa"/>
        </w:trPr>
        <w:tc>
          <w:tcPr>
            <w:tcW w:w="710" w:type="dxa"/>
            <w:vAlign w:val="center"/>
            <w:hideMark/>
          </w:tcPr>
          <w:p w14:paraId="4E13EF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575</w:t>
            </w:r>
          </w:p>
        </w:tc>
        <w:tc>
          <w:tcPr>
            <w:tcW w:w="2977" w:type="dxa"/>
            <w:vAlign w:val="center"/>
            <w:hideMark/>
          </w:tcPr>
          <w:p w14:paraId="6DE346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MỰC IN, dễ cháy hoặc VẬT LIỆU LIÊN QUAN ĐẾN MỰC IN (bao gồm hợp chất làm loãng hoặc giảm nồng độ mực in), dễ cháy</w:t>
            </w:r>
          </w:p>
        </w:tc>
        <w:tc>
          <w:tcPr>
            <w:tcW w:w="3409" w:type="dxa"/>
            <w:vAlign w:val="center"/>
            <w:hideMark/>
          </w:tcPr>
          <w:p w14:paraId="430C75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PRINTING INK, flammable or PRINTING INK RELATED MATERIAL (including printing ink thinning or reducing compound), flammable</w:t>
            </w:r>
          </w:p>
        </w:tc>
        <w:tc>
          <w:tcPr>
            <w:tcW w:w="709" w:type="dxa"/>
            <w:vAlign w:val="center"/>
            <w:hideMark/>
          </w:tcPr>
          <w:p w14:paraId="4FFBE9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1210</w:t>
            </w:r>
          </w:p>
        </w:tc>
        <w:tc>
          <w:tcPr>
            <w:tcW w:w="813" w:type="dxa"/>
            <w:vAlign w:val="center"/>
            <w:hideMark/>
          </w:tcPr>
          <w:p w14:paraId="0E4B02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EA0EA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E474C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CFA3272" w14:textId="77777777" w:rsidTr="004E4FF9">
        <w:trPr>
          <w:tblCellSpacing w:w="0" w:type="dxa"/>
        </w:trPr>
        <w:tc>
          <w:tcPr>
            <w:tcW w:w="710" w:type="dxa"/>
            <w:vAlign w:val="center"/>
            <w:hideMark/>
          </w:tcPr>
          <w:p w14:paraId="1E8186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576</w:t>
            </w:r>
          </w:p>
        </w:tc>
        <w:tc>
          <w:tcPr>
            <w:tcW w:w="2977" w:type="dxa"/>
            <w:vAlign w:val="center"/>
            <w:hideMark/>
          </w:tcPr>
          <w:p w14:paraId="6A1D5B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MỰC IN, dễ cháy hoặc VẬT LIỆU LIÊN QUAN ĐẾN MỰC IN (bao gồm hợp chất làm loãng hoặc giảm nồng độ mực in), dễ cháy (áp suất hơi ở 50 °C lớn hơn 110 kPa)</w:t>
            </w:r>
          </w:p>
        </w:tc>
        <w:tc>
          <w:tcPr>
            <w:tcW w:w="3409" w:type="dxa"/>
            <w:vAlign w:val="center"/>
            <w:hideMark/>
          </w:tcPr>
          <w:p w14:paraId="0349AE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PRINTING INK, flammable or PRINTING INK RELATED MATERIAL (including printing ink thinning or reducing compound), flammable (vapour pressure at 50 °C more than 110 kPa)</w:t>
            </w:r>
          </w:p>
        </w:tc>
        <w:tc>
          <w:tcPr>
            <w:tcW w:w="709" w:type="dxa"/>
            <w:vAlign w:val="center"/>
            <w:hideMark/>
          </w:tcPr>
          <w:p w14:paraId="3CB0BF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1210</w:t>
            </w:r>
          </w:p>
        </w:tc>
        <w:tc>
          <w:tcPr>
            <w:tcW w:w="813" w:type="dxa"/>
            <w:vAlign w:val="center"/>
            <w:hideMark/>
          </w:tcPr>
          <w:p w14:paraId="63A6D1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1C2C9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8B9DA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5AE1E6E" w14:textId="77777777" w:rsidTr="004E4FF9">
        <w:trPr>
          <w:tblCellSpacing w:w="0" w:type="dxa"/>
        </w:trPr>
        <w:tc>
          <w:tcPr>
            <w:tcW w:w="710" w:type="dxa"/>
            <w:vAlign w:val="center"/>
            <w:hideMark/>
          </w:tcPr>
          <w:p w14:paraId="756DF6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577</w:t>
            </w:r>
          </w:p>
        </w:tc>
        <w:tc>
          <w:tcPr>
            <w:tcW w:w="2977" w:type="dxa"/>
            <w:vAlign w:val="center"/>
            <w:hideMark/>
          </w:tcPr>
          <w:p w14:paraId="168A60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MỰC IN, dễ cháy hoặc VẬT LIỆU LIÊN QUAN ĐẾN MỰC IN (bao gồm hợp chất làm loãng hoặc giảm nồng độ mực in), dễ cháy (áp suất hơi ở 50 °C nhỏ hơn 110 kPa)</w:t>
            </w:r>
          </w:p>
        </w:tc>
        <w:tc>
          <w:tcPr>
            <w:tcW w:w="3409" w:type="dxa"/>
            <w:vAlign w:val="center"/>
            <w:hideMark/>
          </w:tcPr>
          <w:p w14:paraId="55B0C9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PRINTING INK, flammable or PRINTING INK RELATED MATERIAL (including printing ink thinning or reducing compound), flammable (vapour pressure at 50 °C not more than 110 kPa)</w:t>
            </w:r>
          </w:p>
        </w:tc>
        <w:tc>
          <w:tcPr>
            <w:tcW w:w="709" w:type="dxa"/>
            <w:vAlign w:val="center"/>
            <w:hideMark/>
          </w:tcPr>
          <w:p w14:paraId="7A24A2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1210</w:t>
            </w:r>
          </w:p>
        </w:tc>
        <w:tc>
          <w:tcPr>
            <w:tcW w:w="813" w:type="dxa"/>
            <w:vAlign w:val="center"/>
            <w:hideMark/>
          </w:tcPr>
          <w:p w14:paraId="6A832E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5A962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E3295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9F1CDA2" w14:textId="77777777" w:rsidTr="004E4FF9">
        <w:trPr>
          <w:tblCellSpacing w:w="0" w:type="dxa"/>
        </w:trPr>
        <w:tc>
          <w:tcPr>
            <w:tcW w:w="710" w:type="dxa"/>
            <w:vAlign w:val="center"/>
            <w:hideMark/>
          </w:tcPr>
          <w:p w14:paraId="43D235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578</w:t>
            </w:r>
          </w:p>
        </w:tc>
        <w:tc>
          <w:tcPr>
            <w:tcW w:w="2977" w:type="dxa"/>
            <w:vAlign w:val="center"/>
            <w:hideMark/>
          </w:tcPr>
          <w:p w14:paraId="7258A4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MỰC IN, dễ cháy hoặc VẬT LIỆU LIÊN QUAN ĐẾN MỰC IN (bao gồm hợp chất làm loãng hoặc giảm nồng độ mực in), dễ cháy</w:t>
            </w:r>
          </w:p>
        </w:tc>
        <w:tc>
          <w:tcPr>
            <w:tcW w:w="3409" w:type="dxa"/>
            <w:vAlign w:val="center"/>
            <w:hideMark/>
          </w:tcPr>
          <w:p w14:paraId="4D9DB1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PRINTING INK, flammable or PRINTING INK RELATED MATERIAL (including printing ink thinning or reducing compound), flammable</w:t>
            </w:r>
          </w:p>
        </w:tc>
        <w:tc>
          <w:tcPr>
            <w:tcW w:w="709" w:type="dxa"/>
            <w:vAlign w:val="center"/>
            <w:hideMark/>
          </w:tcPr>
          <w:p w14:paraId="35A0ED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1210</w:t>
            </w:r>
          </w:p>
        </w:tc>
        <w:tc>
          <w:tcPr>
            <w:tcW w:w="813" w:type="dxa"/>
            <w:vAlign w:val="center"/>
            <w:hideMark/>
          </w:tcPr>
          <w:p w14:paraId="79BF19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349A6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B8EA2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B0C7FD9" w14:textId="77777777" w:rsidTr="004E4FF9">
        <w:trPr>
          <w:tblCellSpacing w:w="0" w:type="dxa"/>
        </w:trPr>
        <w:tc>
          <w:tcPr>
            <w:tcW w:w="710" w:type="dxa"/>
            <w:vAlign w:val="center"/>
            <w:hideMark/>
          </w:tcPr>
          <w:p w14:paraId="6C6A75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579</w:t>
            </w:r>
          </w:p>
        </w:tc>
        <w:tc>
          <w:tcPr>
            <w:tcW w:w="2977" w:type="dxa"/>
            <w:vAlign w:val="center"/>
            <w:hideMark/>
          </w:tcPr>
          <w:p w14:paraId="4B27AB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MỰC IN, dễ cháy hoặc VẬT LIỆU LIÊN QUAN ĐẾN MỰC IN (bao gồm hợp chất làm loãng hoặc giảm nồng độ mực in), dễ cháy (có điểm chớp cháy dưới 23 °C và độ nhớt theo mục 2.2.3.1.4) (áp suất hơi ở 50 °C lớn hơn 110 kPa)</w:t>
            </w:r>
          </w:p>
        </w:tc>
        <w:tc>
          <w:tcPr>
            <w:tcW w:w="3409" w:type="dxa"/>
            <w:vAlign w:val="center"/>
            <w:hideMark/>
          </w:tcPr>
          <w:p w14:paraId="4BEDB2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PRINTING INK, flammable or PRINTING INK RELATED MATERIAL (including printing ink thinning or reducing compound), flammable (having a flash-point below 23 °C and viscous according to 2.2.3.1.4) (vapour pressure at 50 °C more than 110 kPa)</w:t>
            </w:r>
          </w:p>
        </w:tc>
        <w:tc>
          <w:tcPr>
            <w:tcW w:w="709" w:type="dxa"/>
            <w:vAlign w:val="center"/>
            <w:hideMark/>
          </w:tcPr>
          <w:p w14:paraId="78F5A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1210</w:t>
            </w:r>
          </w:p>
        </w:tc>
        <w:tc>
          <w:tcPr>
            <w:tcW w:w="813" w:type="dxa"/>
            <w:vAlign w:val="center"/>
            <w:hideMark/>
          </w:tcPr>
          <w:p w14:paraId="0247A4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17A5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E1A1E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EBD6850" w14:textId="77777777" w:rsidTr="004E4FF9">
        <w:trPr>
          <w:tblCellSpacing w:w="0" w:type="dxa"/>
        </w:trPr>
        <w:tc>
          <w:tcPr>
            <w:tcW w:w="710" w:type="dxa"/>
            <w:vAlign w:val="center"/>
            <w:hideMark/>
          </w:tcPr>
          <w:p w14:paraId="599197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580</w:t>
            </w:r>
          </w:p>
        </w:tc>
        <w:tc>
          <w:tcPr>
            <w:tcW w:w="2977" w:type="dxa"/>
            <w:vAlign w:val="center"/>
            <w:hideMark/>
          </w:tcPr>
          <w:p w14:paraId="416A0F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MỰC IN, dễ cháy hoặc VẬT LIỆU LIÊN QUAN ĐẾN MỰC IN (bao gồm hợp chất làm loãng hoặc giảm nồng độ mực in), dễ cháy (có điểm chớp cháy dưới 23 °C và độ nhớt theo mục 2.2.3.1.4) (áp suất hơi ở 50 °C nhỏ hơn 110 kPa)</w:t>
            </w:r>
          </w:p>
        </w:tc>
        <w:tc>
          <w:tcPr>
            <w:tcW w:w="3409" w:type="dxa"/>
            <w:vAlign w:val="center"/>
            <w:hideMark/>
          </w:tcPr>
          <w:p w14:paraId="1CEA2D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PRINTING INK, flammable or PRINTING INK RELATED MATERIAL (including printing ink thinning or reducing compound), flammable (having a flash-point below 23 °C and viscous according to 2.2.3.1.4) (vapour pressure at 50 °C not more than 110 kPa)</w:t>
            </w:r>
          </w:p>
        </w:tc>
        <w:tc>
          <w:tcPr>
            <w:tcW w:w="709" w:type="dxa"/>
            <w:vAlign w:val="center"/>
            <w:hideMark/>
          </w:tcPr>
          <w:p w14:paraId="5ED068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1210</w:t>
            </w:r>
          </w:p>
        </w:tc>
        <w:tc>
          <w:tcPr>
            <w:tcW w:w="813" w:type="dxa"/>
            <w:vAlign w:val="center"/>
            <w:hideMark/>
          </w:tcPr>
          <w:p w14:paraId="7C4BA9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DABF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8A861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B3EE10E" w14:textId="77777777" w:rsidTr="004E4FF9">
        <w:trPr>
          <w:tblCellSpacing w:w="0" w:type="dxa"/>
        </w:trPr>
        <w:tc>
          <w:tcPr>
            <w:tcW w:w="710" w:type="dxa"/>
            <w:vAlign w:val="center"/>
            <w:hideMark/>
          </w:tcPr>
          <w:p w14:paraId="4357B9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581</w:t>
            </w:r>
          </w:p>
        </w:tc>
        <w:tc>
          <w:tcPr>
            <w:tcW w:w="2977" w:type="dxa"/>
            <w:vAlign w:val="center"/>
            <w:hideMark/>
          </w:tcPr>
          <w:p w14:paraId="177A07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ISOBUTANOL (RƯỢU CỒN ISOBUTYL)</w:t>
            </w:r>
          </w:p>
        </w:tc>
        <w:tc>
          <w:tcPr>
            <w:tcW w:w="3409" w:type="dxa"/>
            <w:vAlign w:val="center"/>
            <w:hideMark/>
          </w:tcPr>
          <w:p w14:paraId="3F7B86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ISOBUTANOL (ISOBUTYL ALCOHOL)</w:t>
            </w:r>
          </w:p>
        </w:tc>
        <w:tc>
          <w:tcPr>
            <w:tcW w:w="709" w:type="dxa"/>
            <w:vAlign w:val="center"/>
            <w:hideMark/>
          </w:tcPr>
          <w:p w14:paraId="00D8A6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1212</w:t>
            </w:r>
          </w:p>
        </w:tc>
        <w:tc>
          <w:tcPr>
            <w:tcW w:w="813" w:type="dxa"/>
            <w:vAlign w:val="center"/>
            <w:hideMark/>
          </w:tcPr>
          <w:p w14:paraId="127851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CC902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6703F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C52B115" w14:textId="77777777" w:rsidTr="004E4FF9">
        <w:trPr>
          <w:tblCellSpacing w:w="0" w:type="dxa"/>
        </w:trPr>
        <w:tc>
          <w:tcPr>
            <w:tcW w:w="710" w:type="dxa"/>
            <w:vAlign w:val="center"/>
            <w:hideMark/>
          </w:tcPr>
          <w:p w14:paraId="064C8F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582</w:t>
            </w:r>
          </w:p>
        </w:tc>
        <w:tc>
          <w:tcPr>
            <w:tcW w:w="2977" w:type="dxa"/>
            <w:vAlign w:val="center"/>
            <w:hideMark/>
          </w:tcPr>
          <w:p w14:paraId="4234C0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AXETAT</w:t>
            </w:r>
          </w:p>
        </w:tc>
        <w:tc>
          <w:tcPr>
            <w:tcW w:w="3409" w:type="dxa"/>
            <w:vAlign w:val="center"/>
            <w:hideMark/>
          </w:tcPr>
          <w:p w14:paraId="7CC033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ACETATE</w:t>
            </w:r>
          </w:p>
        </w:tc>
        <w:tc>
          <w:tcPr>
            <w:tcW w:w="709" w:type="dxa"/>
            <w:vAlign w:val="center"/>
            <w:hideMark/>
          </w:tcPr>
          <w:p w14:paraId="74926C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1213</w:t>
            </w:r>
          </w:p>
        </w:tc>
        <w:tc>
          <w:tcPr>
            <w:tcW w:w="813" w:type="dxa"/>
            <w:vAlign w:val="center"/>
            <w:hideMark/>
          </w:tcPr>
          <w:p w14:paraId="304F60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047A0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6E50D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47D494E" w14:textId="77777777" w:rsidTr="004E4FF9">
        <w:trPr>
          <w:tblCellSpacing w:w="0" w:type="dxa"/>
        </w:trPr>
        <w:tc>
          <w:tcPr>
            <w:tcW w:w="710" w:type="dxa"/>
            <w:vAlign w:val="center"/>
            <w:hideMark/>
          </w:tcPr>
          <w:p w14:paraId="2B6030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583</w:t>
            </w:r>
          </w:p>
        </w:tc>
        <w:tc>
          <w:tcPr>
            <w:tcW w:w="2977" w:type="dxa"/>
            <w:vAlign w:val="center"/>
            <w:hideMark/>
          </w:tcPr>
          <w:p w14:paraId="243239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ISOBUTYLAMIN</w:t>
            </w:r>
          </w:p>
        </w:tc>
        <w:tc>
          <w:tcPr>
            <w:tcW w:w="3409" w:type="dxa"/>
            <w:vAlign w:val="center"/>
            <w:hideMark/>
          </w:tcPr>
          <w:p w14:paraId="35D4E5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ISOBUTYLAMINE</w:t>
            </w:r>
          </w:p>
        </w:tc>
        <w:tc>
          <w:tcPr>
            <w:tcW w:w="709" w:type="dxa"/>
            <w:vAlign w:val="center"/>
            <w:hideMark/>
          </w:tcPr>
          <w:p w14:paraId="43839E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1214</w:t>
            </w:r>
          </w:p>
        </w:tc>
        <w:tc>
          <w:tcPr>
            <w:tcW w:w="813" w:type="dxa"/>
            <w:vAlign w:val="center"/>
            <w:hideMark/>
          </w:tcPr>
          <w:p w14:paraId="2B5D38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23B63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B7806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69886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7A64F2DB" w14:textId="77777777" w:rsidTr="004E4FF9">
        <w:trPr>
          <w:tblCellSpacing w:w="0" w:type="dxa"/>
        </w:trPr>
        <w:tc>
          <w:tcPr>
            <w:tcW w:w="710" w:type="dxa"/>
            <w:vAlign w:val="center"/>
            <w:hideMark/>
          </w:tcPr>
          <w:p w14:paraId="2571FD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584</w:t>
            </w:r>
          </w:p>
        </w:tc>
        <w:tc>
          <w:tcPr>
            <w:tcW w:w="2977" w:type="dxa"/>
            <w:vAlign w:val="center"/>
            <w:hideMark/>
          </w:tcPr>
          <w:p w14:paraId="2127E0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ISOOCTEN</w:t>
            </w:r>
          </w:p>
        </w:tc>
        <w:tc>
          <w:tcPr>
            <w:tcW w:w="3409" w:type="dxa"/>
            <w:vAlign w:val="center"/>
            <w:hideMark/>
          </w:tcPr>
          <w:p w14:paraId="11E68D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ISOOCTENES</w:t>
            </w:r>
          </w:p>
        </w:tc>
        <w:tc>
          <w:tcPr>
            <w:tcW w:w="709" w:type="dxa"/>
            <w:vAlign w:val="center"/>
            <w:hideMark/>
          </w:tcPr>
          <w:p w14:paraId="54C9A0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1216</w:t>
            </w:r>
          </w:p>
        </w:tc>
        <w:tc>
          <w:tcPr>
            <w:tcW w:w="813" w:type="dxa"/>
            <w:vAlign w:val="center"/>
            <w:hideMark/>
          </w:tcPr>
          <w:p w14:paraId="562C4E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CCEF1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A0770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06B1D92" w14:textId="77777777" w:rsidTr="004E4FF9">
        <w:trPr>
          <w:tblCellSpacing w:w="0" w:type="dxa"/>
        </w:trPr>
        <w:tc>
          <w:tcPr>
            <w:tcW w:w="710" w:type="dxa"/>
            <w:vAlign w:val="center"/>
            <w:hideMark/>
          </w:tcPr>
          <w:p w14:paraId="0DC5B2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585</w:t>
            </w:r>
          </w:p>
        </w:tc>
        <w:tc>
          <w:tcPr>
            <w:tcW w:w="2977" w:type="dxa"/>
            <w:vAlign w:val="center"/>
            <w:hideMark/>
          </w:tcPr>
          <w:p w14:paraId="744E2A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ISOPREN, ỔN ĐỊNH</w:t>
            </w:r>
          </w:p>
        </w:tc>
        <w:tc>
          <w:tcPr>
            <w:tcW w:w="3409" w:type="dxa"/>
            <w:vAlign w:val="center"/>
            <w:hideMark/>
          </w:tcPr>
          <w:p w14:paraId="75BB53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ISOPRENE, STABILIZED</w:t>
            </w:r>
          </w:p>
        </w:tc>
        <w:tc>
          <w:tcPr>
            <w:tcW w:w="709" w:type="dxa"/>
            <w:vAlign w:val="center"/>
            <w:hideMark/>
          </w:tcPr>
          <w:p w14:paraId="2E8BA8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1218</w:t>
            </w:r>
          </w:p>
        </w:tc>
        <w:tc>
          <w:tcPr>
            <w:tcW w:w="813" w:type="dxa"/>
            <w:vAlign w:val="center"/>
            <w:hideMark/>
          </w:tcPr>
          <w:p w14:paraId="3EBFE7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321A7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D368A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3002C7B3" w14:textId="77777777" w:rsidTr="004E4FF9">
        <w:trPr>
          <w:tblCellSpacing w:w="0" w:type="dxa"/>
        </w:trPr>
        <w:tc>
          <w:tcPr>
            <w:tcW w:w="710" w:type="dxa"/>
            <w:vAlign w:val="center"/>
            <w:hideMark/>
          </w:tcPr>
          <w:p w14:paraId="385A4D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586</w:t>
            </w:r>
          </w:p>
        </w:tc>
        <w:tc>
          <w:tcPr>
            <w:tcW w:w="2977" w:type="dxa"/>
            <w:vAlign w:val="center"/>
            <w:hideMark/>
          </w:tcPr>
          <w:p w14:paraId="7B4F50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ISOPROPANOL (RƯỢU CỒN ISOPROPYL)</w:t>
            </w:r>
          </w:p>
        </w:tc>
        <w:tc>
          <w:tcPr>
            <w:tcW w:w="3409" w:type="dxa"/>
            <w:vAlign w:val="center"/>
            <w:hideMark/>
          </w:tcPr>
          <w:p w14:paraId="2CCB3F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ISOPROPANOL (ISOPROPYL ALCOHOL)</w:t>
            </w:r>
          </w:p>
        </w:tc>
        <w:tc>
          <w:tcPr>
            <w:tcW w:w="709" w:type="dxa"/>
            <w:vAlign w:val="center"/>
            <w:hideMark/>
          </w:tcPr>
          <w:p w14:paraId="0C6230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1219</w:t>
            </w:r>
          </w:p>
        </w:tc>
        <w:tc>
          <w:tcPr>
            <w:tcW w:w="813" w:type="dxa"/>
            <w:vAlign w:val="center"/>
            <w:hideMark/>
          </w:tcPr>
          <w:p w14:paraId="2DE072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682DA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508DC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713FE49" w14:textId="77777777" w:rsidTr="004E4FF9">
        <w:trPr>
          <w:tblCellSpacing w:w="0" w:type="dxa"/>
        </w:trPr>
        <w:tc>
          <w:tcPr>
            <w:tcW w:w="710" w:type="dxa"/>
            <w:vAlign w:val="center"/>
            <w:hideMark/>
          </w:tcPr>
          <w:p w14:paraId="75B3DE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587</w:t>
            </w:r>
          </w:p>
        </w:tc>
        <w:tc>
          <w:tcPr>
            <w:tcW w:w="2977" w:type="dxa"/>
            <w:vAlign w:val="center"/>
            <w:hideMark/>
          </w:tcPr>
          <w:p w14:paraId="1075DC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AXETAT</w:t>
            </w:r>
          </w:p>
        </w:tc>
        <w:tc>
          <w:tcPr>
            <w:tcW w:w="3409" w:type="dxa"/>
            <w:vAlign w:val="center"/>
            <w:hideMark/>
          </w:tcPr>
          <w:p w14:paraId="149E7E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ACETATE</w:t>
            </w:r>
          </w:p>
        </w:tc>
        <w:tc>
          <w:tcPr>
            <w:tcW w:w="709" w:type="dxa"/>
            <w:vAlign w:val="center"/>
            <w:hideMark/>
          </w:tcPr>
          <w:p w14:paraId="1F766E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1220</w:t>
            </w:r>
          </w:p>
        </w:tc>
        <w:tc>
          <w:tcPr>
            <w:tcW w:w="813" w:type="dxa"/>
            <w:vAlign w:val="center"/>
            <w:hideMark/>
          </w:tcPr>
          <w:p w14:paraId="1D8892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B5E38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89A00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B8CC3ED" w14:textId="77777777" w:rsidTr="004E4FF9">
        <w:trPr>
          <w:tblCellSpacing w:w="0" w:type="dxa"/>
        </w:trPr>
        <w:tc>
          <w:tcPr>
            <w:tcW w:w="710" w:type="dxa"/>
            <w:vAlign w:val="center"/>
            <w:hideMark/>
          </w:tcPr>
          <w:p w14:paraId="750F00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588</w:t>
            </w:r>
          </w:p>
        </w:tc>
        <w:tc>
          <w:tcPr>
            <w:tcW w:w="2977" w:type="dxa"/>
            <w:vAlign w:val="center"/>
            <w:hideMark/>
          </w:tcPr>
          <w:p w14:paraId="5BA345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ISOPROPYLAMIN</w:t>
            </w:r>
          </w:p>
        </w:tc>
        <w:tc>
          <w:tcPr>
            <w:tcW w:w="3409" w:type="dxa"/>
            <w:vAlign w:val="center"/>
            <w:hideMark/>
          </w:tcPr>
          <w:p w14:paraId="21B71B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ISOPROPYLAMINE</w:t>
            </w:r>
          </w:p>
        </w:tc>
        <w:tc>
          <w:tcPr>
            <w:tcW w:w="709" w:type="dxa"/>
            <w:vAlign w:val="center"/>
            <w:hideMark/>
          </w:tcPr>
          <w:p w14:paraId="08ABE3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1221</w:t>
            </w:r>
          </w:p>
        </w:tc>
        <w:tc>
          <w:tcPr>
            <w:tcW w:w="813" w:type="dxa"/>
            <w:vAlign w:val="center"/>
            <w:hideMark/>
          </w:tcPr>
          <w:p w14:paraId="45485F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48FD3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CAFC1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D9BC2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2D67E209" w14:textId="77777777" w:rsidTr="004E4FF9">
        <w:trPr>
          <w:tblCellSpacing w:w="0" w:type="dxa"/>
        </w:trPr>
        <w:tc>
          <w:tcPr>
            <w:tcW w:w="710" w:type="dxa"/>
            <w:vAlign w:val="center"/>
            <w:hideMark/>
          </w:tcPr>
          <w:p w14:paraId="624567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589</w:t>
            </w:r>
          </w:p>
        </w:tc>
        <w:tc>
          <w:tcPr>
            <w:tcW w:w="2977" w:type="dxa"/>
            <w:vAlign w:val="center"/>
            <w:hideMark/>
          </w:tcPr>
          <w:p w14:paraId="1BA6B5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NITRAT</w:t>
            </w:r>
          </w:p>
        </w:tc>
        <w:tc>
          <w:tcPr>
            <w:tcW w:w="3409" w:type="dxa"/>
            <w:vAlign w:val="center"/>
            <w:hideMark/>
          </w:tcPr>
          <w:p w14:paraId="658655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NITRATE</w:t>
            </w:r>
          </w:p>
        </w:tc>
        <w:tc>
          <w:tcPr>
            <w:tcW w:w="709" w:type="dxa"/>
            <w:vAlign w:val="center"/>
            <w:hideMark/>
          </w:tcPr>
          <w:p w14:paraId="6D82DD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1222</w:t>
            </w:r>
          </w:p>
        </w:tc>
        <w:tc>
          <w:tcPr>
            <w:tcW w:w="813" w:type="dxa"/>
            <w:vAlign w:val="center"/>
            <w:hideMark/>
          </w:tcPr>
          <w:p w14:paraId="507AA3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BDD26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E285C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1F0528" w14:textId="77777777" w:rsidTr="004E4FF9">
        <w:trPr>
          <w:tblCellSpacing w:w="0" w:type="dxa"/>
        </w:trPr>
        <w:tc>
          <w:tcPr>
            <w:tcW w:w="710" w:type="dxa"/>
            <w:vAlign w:val="center"/>
            <w:hideMark/>
          </w:tcPr>
          <w:p w14:paraId="055744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590</w:t>
            </w:r>
          </w:p>
        </w:tc>
        <w:tc>
          <w:tcPr>
            <w:tcW w:w="2977" w:type="dxa"/>
            <w:vAlign w:val="center"/>
            <w:hideMark/>
          </w:tcPr>
          <w:p w14:paraId="7FEB6B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HỎA</w:t>
            </w:r>
          </w:p>
        </w:tc>
        <w:tc>
          <w:tcPr>
            <w:tcW w:w="3409" w:type="dxa"/>
            <w:vAlign w:val="center"/>
            <w:hideMark/>
          </w:tcPr>
          <w:p w14:paraId="059032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KEROSENE</w:t>
            </w:r>
          </w:p>
        </w:tc>
        <w:tc>
          <w:tcPr>
            <w:tcW w:w="709" w:type="dxa"/>
            <w:vAlign w:val="center"/>
            <w:hideMark/>
          </w:tcPr>
          <w:p w14:paraId="07EB95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1223</w:t>
            </w:r>
          </w:p>
        </w:tc>
        <w:tc>
          <w:tcPr>
            <w:tcW w:w="813" w:type="dxa"/>
            <w:vAlign w:val="center"/>
            <w:hideMark/>
          </w:tcPr>
          <w:p w14:paraId="73E586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773AD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BD29E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A46AD0B" w14:textId="77777777" w:rsidTr="004E4FF9">
        <w:trPr>
          <w:tblCellSpacing w:w="0" w:type="dxa"/>
        </w:trPr>
        <w:tc>
          <w:tcPr>
            <w:tcW w:w="710" w:type="dxa"/>
            <w:vAlign w:val="center"/>
            <w:hideMark/>
          </w:tcPr>
          <w:p w14:paraId="331597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591</w:t>
            </w:r>
          </w:p>
        </w:tc>
        <w:tc>
          <w:tcPr>
            <w:tcW w:w="2977" w:type="dxa"/>
            <w:vAlign w:val="center"/>
            <w:hideMark/>
          </w:tcPr>
          <w:p w14:paraId="5E7491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KETON, DẠNG LỎNG, N.O.S. (áp suất hơi ở 50 °C lớn hơn 110 kPa)</w:t>
            </w:r>
          </w:p>
        </w:tc>
        <w:tc>
          <w:tcPr>
            <w:tcW w:w="3409" w:type="dxa"/>
            <w:vAlign w:val="center"/>
            <w:hideMark/>
          </w:tcPr>
          <w:p w14:paraId="38F2B4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KETONES, LIQUID, N.O.S. (vapour pressure at 50 °C more than 110 kPa)</w:t>
            </w:r>
          </w:p>
        </w:tc>
        <w:tc>
          <w:tcPr>
            <w:tcW w:w="709" w:type="dxa"/>
            <w:vAlign w:val="center"/>
            <w:hideMark/>
          </w:tcPr>
          <w:p w14:paraId="521013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1224</w:t>
            </w:r>
          </w:p>
        </w:tc>
        <w:tc>
          <w:tcPr>
            <w:tcW w:w="813" w:type="dxa"/>
            <w:vAlign w:val="center"/>
            <w:hideMark/>
          </w:tcPr>
          <w:p w14:paraId="4DC5A0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1B0E3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1A9E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F4FE22A" w14:textId="77777777" w:rsidTr="004E4FF9">
        <w:trPr>
          <w:tblCellSpacing w:w="0" w:type="dxa"/>
        </w:trPr>
        <w:tc>
          <w:tcPr>
            <w:tcW w:w="710" w:type="dxa"/>
            <w:vAlign w:val="center"/>
            <w:hideMark/>
          </w:tcPr>
          <w:p w14:paraId="246930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592</w:t>
            </w:r>
          </w:p>
        </w:tc>
        <w:tc>
          <w:tcPr>
            <w:tcW w:w="2977" w:type="dxa"/>
            <w:vAlign w:val="center"/>
            <w:hideMark/>
          </w:tcPr>
          <w:p w14:paraId="726621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KETON, DẠNG LỎNG, N.O.S. (áp suất hơi ở 50 °C nhỏ hơn 110 kPa)</w:t>
            </w:r>
          </w:p>
        </w:tc>
        <w:tc>
          <w:tcPr>
            <w:tcW w:w="3409" w:type="dxa"/>
            <w:vAlign w:val="center"/>
            <w:hideMark/>
          </w:tcPr>
          <w:p w14:paraId="532A46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KETONES, LIQUID, N.O.S. (vapour pressure at 50 °C not more than 110 kPa)</w:t>
            </w:r>
          </w:p>
        </w:tc>
        <w:tc>
          <w:tcPr>
            <w:tcW w:w="709" w:type="dxa"/>
            <w:vAlign w:val="center"/>
            <w:hideMark/>
          </w:tcPr>
          <w:p w14:paraId="17DAB9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1224</w:t>
            </w:r>
          </w:p>
        </w:tc>
        <w:tc>
          <w:tcPr>
            <w:tcW w:w="813" w:type="dxa"/>
            <w:vAlign w:val="center"/>
            <w:hideMark/>
          </w:tcPr>
          <w:p w14:paraId="3D0D26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C8C97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8AC91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4D02BC7" w14:textId="77777777" w:rsidTr="004E4FF9">
        <w:trPr>
          <w:tblCellSpacing w:w="0" w:type="dxa"/>
        </w:trPr>
        <w:tc>
          <w:tcPr>
            <w:tcW w:w="710" w:type="dxa"/>
            <w:vAlign w:val="center"/>
            <w:hideMark/>
          </w:tcPr>
          <w:p w14:paraId="06A423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593</w:t>
            </w:r>
          </w:p>
        </w:tc>
        <w:tc>
          <w:tcPr>
            <w:tcW w:w="2977" w:type="dxa"/>
            <w:vAlign w:val="center"/>
            <w:hideMark/>
          </w:tcPr>
          <w:p w14:paraId="6204E2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KETON, DẠNG LỎNG, N.O.S.</w:t>
            </w:r>
          </w:p>
        </w:tc>
        <w:tc>
          <w:tcPr>
            <w:tcW w:w="3409" w:type="dxa"/>
            <w:vAlign w:val="center"/>
            <w:hideMark/>
          </w:tcPr>
          <w:p w14:paraId="7074D0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KETONES, LIQUID, N.O.S.</w:t>
            </w:r>
          </w:p>
        </w:tc>
        <w:tc>
          <w:tcPr>
            <w:tcW w:w="709" w:type="dxa"/>
            <w:vAlign w:val="center"/>
            <w:hideMark/>
          </w:tcPr>
          <w:p w14:paraId="4C5F95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1224</w:t>
            </w:r>
          </w:p>
        </w:tc>
        <w:tc>
          <w:tcPr>
            <w:tcW w:w="813" w:type="dxa"/>
            <w:vAlign w:val="center"/>
            <w:hideMark/>
          </w:tcPr>
          <w:p w14:paraId="09FE55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D29DE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A539D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E4820E4" w14:textId="77777777" w:rsidTr="004E4FF9">
        <w:trPr>
          <w:tblCellSpacing w:w="0" w:type="dxa"/>
        </w:trPr>
        <w:tc>
          <w:tcPr>
            <w:tcW w:w="710" w:type="dxa"/>
            <w:vAlign w:val="center"/>
            <w:hideMark/>
          </w:tcPr>
          <w:p w14:paraId="412C26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594</w:t>
            </w:r>
          </w:p>
        </w:tc>
        <w:tc>
          <w:tcPr>
            <w:tcW w:w="2977" w:type="dxa"/>
            <w:vAlign w:val="center"/>
            <w:hideMark/>
          </w:tcPr>
          <w:p w14:paraId="55DEC7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 DẠNG LỎNG, DỄ CHÁY, ĐỘC, N.O.S. hoặc HỖN HỢP MERCAPTAN, DẠNG LỎNG, DỄ CHÁY, ĐỘC, N.O.S.</w:t>
            </w:r>
          </w:p>
        </w:tc>
        <w:tc>
          <w:tcPr>
            <w:tcW w:w="3409" w:type="dxa"/>
            <w:vAlign w:val="center"/>
            <w:hideMark/>
          </w:tcPr>
          <w:p w14:paraId="5E97DB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MERCAPTANS, LIQUID, FLAMMABLE, TOXIC, N.O.S. or MERCAPTAN MIXTURE, LIQUID, FLAMMABLE, TOXIC, N.O.S.</w:t>
            </w:r>
          </w:p>
        </w:tc>
        <w:tc>
          <w:tcPr>
            <w:tcW w:w="709" w:type="dxa"/>
            <w:vAlign w:val="center"/>
            <w:hideMark/>
          </w:tcPr>
          <w:p w14:paraId="02C7F1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1228</w:t>
            </w:r>
          </w:p>
        </w:tc>
        <w:tc>
          <w:tcPr>
            <w:tcW w:w="813" w:type="dxa"/>
            <w:vAlign w:val="center"/>
            <w:hideMark/>
          </w:tcPr>
          <w:p w14:paraId="4B81FC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4B63F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EB58A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5A10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23EADB6" w14:textId="77777777" w:rsidTr="004E4FF9">
        <w:trPr>
          <w:tblCellSpacing w:w="0" w:type="dxa"/>
        </w:trPr>
        <w:tc>
          <w:tcPr>
            <w:tcW w:w="710" w:type="dxa"/>
            <w:vAlign w:val="center"/>
            <w:hideMark/>
          </w:tcPr>
          <w:p w14:paraId="402298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595</w:t>
            </w:r>
          </w:p>
        </w:tc>
        <w:tc>
          <w:tcPr>
            <w:tcW w:w="2977" w:type="dxa"/>
            <w:vAlign w:val="center"/>
            <w:hideMark/>
          </w:tcPr>
          <w:p w14:paraId="0A50BA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 DẠNG LỎNG, DỄ CHÁY, ĐỘC, N.O.S. hoặc HỖN HỢP MERCAPTAN, DẠNG LỎNG, DỄ CHÁY, ĐỘC, N.O.S.</w:t>
            </w:r>
          </w:p>
        </w:tc>
        <w:tc>
          <w:tcPr>
            <w:tcW w:w="3409" w:type="dxa"/>
            <w:vAlign w:val="center"/>
            <w:hideMark/>
          </w:tcPr>
          <w:p w14:paraId="560025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MERCAPTANS, LIQUID, FLAMMABLE, TOXIC, N.O.S. or MERCAPTAN MIXTURE, LIQUID, FLAMMABLE, TOXIC, N.O.S.</w:t>
            </w:r>
          </w:p>
        </w:tc>
        <w:tc>
          <w:tcPr>
            <w:tcW w:w="709" w:type="dxa"/>
            <w:vAlign w:val="center"/>
            <w:hideMark/>
          </w:tcPr>
          <w:p w14:paraId="5EA3DB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1228</w:t>
            </w:r>
          </w:p>
        </w:tc>
        <w:tc>
          <w:tcPr>
            <w:tcW w:w="813" w:type="dxa"/>
            <w:vAlign w:val="center"/>
            <w:hideMark/>
          </w:tcPr>
          <w:p w14:paraId="4F1976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EDEF3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A1D34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D7B67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365290C6" w14:textId="77777777" w:rsidTr="004E4FF9">
        <w:trPr>
          <w:tblCellSpacing w:w="0" w:type="dxa"/>
        </w:trPr>
        <w:tc>
          <w:tcPr>
            <w:tcW w:w="710" w:type="dxa"/>
            <w:vAlign w:val="center"/>
            <w:hideMark/>
          </w:tcPr>
          <w:p w14:paraId="399ADD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596</w:t>
            </w:r>
          </w:p>
        </w:tc>
        <w:tc>
          <w:tcPr>
            <w:tcW w:w="2977" w:type="dxa"/>
            <w:vAlign w:val="center"/>
            <w:hideMark/>
          </w:tcPr>
          <w:p w14:paraId="05374F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MESITYL OXIT</w:t>
            </w:r>
          </w:p>
        </w:tc>
        <w:tc>
          <w:tcPr>
            <w:tcW w:w="3409" w:type="dxa"/>
            <w:vAlign w:val="center"/>
            <w:hideMark/>
          </w:tcPr>
          <w:p w14:paraId="35FB6D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MESITYL OXIDE</w:t>
            </w:r>
          </w:p>
        </w:tc>
        <w:tc>
          <w:tcPr>
            <w:tcW w:w="709" w:type="dxa"/>
            <w:vAlign w:val="center"/>
            <w:hideMark/>
          </w:tcPr>
          <w:p w14:paraId="0992EE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1229</w:t>
            </w:r>
          </w:p>
        </w:tc>
        <w:tc>
          <w:tcPr>
            <w:tcW w:w="813" w:type="dxa"/>
            <w:vAlign w:val="center"/>
            <w:hideMark/>
          </w:tcPr>
          <w:p w14:paraId="64E2E3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F4B68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AE676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92DD370" w14:textId="77777777" w:rsidTr="004E4FF9">
        <w:trPr>
          <w:tblCellSpacing w:w="0" w:type="dxa"/>
        </w:trPr>
        <w:tc>
          <w:tcPr>
            <w:tcW w:w="710" w:type="dxa"/>
            <w:vAlign w:val="center"/>
            <w:hideMark/>
          </w:tcPr>
          <w:p w14:paraId="1888BF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597</w:t>
            </w:r>
          </w:p>
        </w:tc>
        <w:tc>
          <w:tcPr>
            <w:tcW w:w="2977" w:type="dxa"/>
            <w:vAlign w:val="center"/>
            <w:hideMark/>
          </w:tcPr>
          <w:p w14:paraId="5127FE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METANOL</w:t>
            </w:r>
          </w:p>
        </w:tc>
        <w:tc>
          <w:tcPr>
            <w:tcW w:w="3409" w:type="dxa"/>
            <w:vAlign w:val="center"/>
            <w:hideMark/>
          </w:tcPr>
          <w:p w14:paraId="0660FC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METHANOL</w:t>
            </w:r>
          </w:p>
        </w:tc>
        <w:tc>
          <w:tcPr>
            <w:tcW w:w="709" w:type="dxa"/>
            <w:vAlign w:val="center"/>
            <w:hideMark/>
          </w:tcPr>
          <w:p w14:paraId="51B144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1230</w:t>
            </w:r>
          </w:p>
        </w:tc>
        <w:tc>
          <w:tcPr>
            <w:tcW w:w="813" w:type="dxa"/>
            <w:vAlign w:val="center"/>
            <w:hideMark/>
          </w:tcPr>
          <w:p w14:paraId="18933A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348E9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F260A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171E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AEFD719" w14:textId="77777777" w:rsidTr="004E4FF9">
        <w:trPr>
          <w:tblCellSpacing w:w="0" w:type="dxa"/>
        </w:trPr>
        <w:tc>
          <w:tcPr>
            <w:tcW w:w="710" w:type="dxa"/>
            <w:vAlign w:val="center"/>
            <w:hideMark/>
          </w:tcPr>
          <w:p w14:paraId="2E1554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598</w:t>
            </w:r>
          </w:p>
        </w:tc>
        <w:tc>
          <w:tcPr>
            <w:tcW w:w="2977" w:type="dxa"/>
            <w:vAlign w:val="center"/>
            <w:hideMark/>
          </w:tcPr>
          <w:p w14:paraId="035BFE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AXETAT</w:t>
            </w:r>
          </w:p>
        </w:tc>
        <w:tc>
          <w:tcPr>
            <w:tcW w:w="3409" w:type="dxa"/>
            <w:vAlign w:val="center"/>
            <w:hideMark/>
          </w:tcPr>
          <w:p w14:paraId="7B422A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ACETATE</w:t>
            </w:r>
          </w:p>
        </w:tc>
        <w:tc>
          <w:tcPr>
            <w:tcW w:w="709" w:type="dxa"/>
            <w:vAlign w:val="center"/>
            <w:hideMark/>
          </w:tcPr>
          <w:p w14:paraId="346C81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1231</w:t>
            </w:r>
          </w:p>
        </w:tc>
        <w:tc>
          <w:tcPr>
            <w:tcW w:w="813" w:type="dxa"/>
            <w:vAlign w:val="center"/>
            <w:hideMark/>
          </w:tcPr>
          <w:p w14:paraId="41A729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F0D9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6C6FD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D491F00" w14:textId="77777777" w:rsidTr="004E4FF9">
        <w:trPr>
          <w:tblCellSpacing w:w="0" w:type="dxa"/>
        </w:trPr>
        <w:tc>
          <w:tcPr>
            <w:tcW w:w="710" w:type="dxa"/>
            <w:vAlign w:val="center"/>
            <w:hideMark/>
          </w:tcPr>
          <w:p w14:paraId="5E1BC4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599</w:t>
            </w:r>
          </w:p>
        </w:tc>
        <w:tc>
          <w:tcPr>
            <w:tcW w:w="2977" w:type="dxa"/>
            <w:vAlign w:val="center"/>
            <w:hideMark/>
          </w:tcPr>
          <w:p w14:paraId="6A4A9A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METYLAMYL AXETAT</w:t>
            </w:r>
          </w:p>
        </w:tc>
        <w:tc>
          <w:tcPr>
            <w:tcW w:w="3409" w:type="dxa"/>
            <w:vAlign w:val="center"/>
            <w:hideMark/>
          </w:tcPr>
          <w:p w14:paraId="4B03EC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METHYLAMYL ACETATE</w:t>
            </w:r>
          </w:p>
        </w:tc>
        <w:tc>
          <w:tcPr>
            <w:tcW w:w="709" w:type="dxa"/>
            <w:vAlign w:val="center"/>
            <w:hideMark/>
          </w:tcPr>
          <w:p w14:paraId="70A775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1233</w:t>
            </w:r>
          </w:p>
        </w:tc>
        <w:tc>
          <w:tcPr>
            <w:tcW w:w="813" w:type="dxa"/>
            <w:vAlign w:val="center"/>
            <w:hideMark/>
          </w:tcPr>
          <w:p w14:paraId="635B8B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A0D2D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68EBF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915FDFA" w14:textId="77777777" w:rsidTr="004E4FF9">
        <w:trPr>
          <w:tblCellSpacing w:w="0" w:type="dxa"/>
        </w:trPr>
        <w:tc>
          <w:tcPr>
            <w:tcW w:w="710" w:type="dxa"/>
            <w:vAlign w:val="center"/>
            <w:hideMark/>
          </w:tcPr>
          <w:p w14:paraId="593734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600</w:t>
            </w:r>
          </w:p>
        </w:tc>
        <w:tc>
          <w:tcPr>
            <w:tcW w:w="2977" w:type="dxa"/>
            <w:vAlign w:val="center"/>
            <w:hideMark/>
          </w:tcPr>
          <w:p w14:paraId="35E0CD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METYLAL</w:t>
            </w:r>
          </w:p>
        </w:tc>
        <w:tc>
          <w:tcPr>
            <w:tcW w:w="3409" w:type="dxa"/>
            <w:vAlign w:val="center"/>
            <w:hideMark/>
          </w:tcPr>
          <w:p w14:paraId="0C2BCE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METHYLAL</w:t>
            </w:r>
          </w:p>
        </w:tc>
        <w:tc>
          <w:tcPr>
            <w:tcW w:w="709" w:type="dxa"/>
            <w:vAlign w:val="center"/>
            <w:hideMark/>
          </w:tcPr>
          <w:p w14:paraId="07982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1234</w:t>
            </w:r>
          </w:p>
        </w:tc>
        <w:tc>
          <w:tcPr>
            <w:tcW w:w="813" w:type="dxa"/>
            <w:vAlign w:val="center"/>
            <w:hideMark/>
          </w:tcPr>
          <w:p w14:paraId="729585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D1F9C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0CA39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4FB5AF1" w14:textId="77777777" w:rsidTr="004E4FF9">
        <w:trPr>
          <w:trHeight w:val="687"/>
          <w:tblCellSpacing w:w="0" w:type="dxa"/>
        </w:trPr>
        <w:tc>
          <w:tcPr>
            <w:tcW w:w="710" w:type="dxa"/>
            <w:vAlign w:val="center"/>
            <w:hideMark/>
          </w:tcPr>
          <w:p w14:paraId="7BBD0C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601</w:t>
            </w:r>
          </w:p>
        </w:tc>
        <w:tc>
          <w:tcPr>
            <w:tcW w:w="2977" w:type="dxa"/>
            <w:vAlign w:val="center"/>
            <w:hideMark/>
          </w:tcPr>
          <w:p w14:paraId="1E8628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METYLAMIN, DUNG DỊCH NƯỚC</w:t>
            </w:r>
          </w:p>
        </w:tc>
        <w:tc>
          <w:tcPr>
            <w:tcW w:w="3409" w:type="dxa"/>
            <w:vAlign w:val="center"/>
            <w:hideMark/>
          </w:tcPr>
          <w:p w14:paraId="1BD41A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METHYLAMINE, AQUEOUS SOLUTION</w:t>
            </w:r>
          </w:p>
        </w:tc>
        <w:tc>
          <w:tcPr>
            <w:tcW w:w="709" w:type="dxa"/>
            <w:vAlign w:val="center"/>
            <w:hideMark/>
          </w:tcPr>
          <w:p w14:paraId="32FDA8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1235</w:t>
            </w:r>
          </w:p>
        </w:tc>
        <w:tc>
          <w:tcPr>
            <w:tcW w:w="813" w:type="dxa"/>
            <w:vAlign w:val="center"/>
            <w:hideMark/>
          </w:tcPr>
          <w:p w14:paraId="4830B4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F7A2B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CED4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652E3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471AECC1" w14:textId="77777777" w:rsidTr="004E4FF9">
        <w:trPr>
          <w:trHeight w:val="540"/>
          <w:tblCellSpacing w:w="0" w:type="dxa"/>
        </w:trPr>
        <w:tc>
          <w:tcPr>
            <w:tcW w:w="710" w:type="dxa"/>
            <w:vAlign w:val="center"/>
            <w:hideMark/>
          </w:tcPr>
          <w:p w14:paraId="39DC8C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602</w:t>
            </w:r>
          </w:p>
        </w:tc>
        <w:tc>
          <w:tcPr>
            <w:tcW w:w="2977" w:type="dxa"/>
            <w:vAlign w:val="center"/>
            <w:hideMark/>
          </w:tcPr>
          <w:p w14:paraId="5D19C4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BUTYRAT</w:t>
            </w:r>
          </w:p>
        </w:tc>
        <w:tc>
          <w:tcPr>
            <w:tcW w:w="3409" w:type="dxa"/>
            <w:vAlign w:val="center"/>
            <w:hideMark/>
          </w:tcPr>
          <w:p w14:paraId="40819B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BUTYRATE</w:t>
            </w:r>
          </w:p>
        </w:tc>
        <w:tc>
          <w:tcPr>
            <w:tcW w:w="709" w:type="dxa"/>
            <w:vAlign w:val="center"/>
            <w:hideMark/>
          </w:tcPr>
          <w:p w14:paraId="4743ED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1237</w:t>
            </w:r>
          </w:p>
        </w:tc>
        <w:tc>
          <w:tcPr>
            <w:tcW w:w="813" w:type="dxa"/>
            <w:vAlign w:val="center"/>
            <w:hideMark/>
          </w:tcPr>
          <w:p w14:paraId="1402FC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19D29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3C58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285AC03" w14:textId="77777777" w:rsidTr="004E4FF9">
        <w:trPr>
          <w:tblCellSpacing w:w="0" w:type="dxa"/>
        </w:trPr>
        <w:tc>
          <w:tcPr>
            <w:tcW w:w="710" w:type="dxa"/>
            <w:vAlign w:val="center"/>
            <w:hideMark/>
          </w:tcPr>
          <w:p w14:paraId="6EF976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603</w:t>
            </w:r>
          </w:p>
        </w:tc>
        <w:tc>
          <w:tcPr>
            <w:tcW w:w="2977" w:type="dxa"/>
            <w:vAlign w:val="center"/>
            <w:hideMark/>
          </w:tcPr>
          <w:p w14:paraId="7354B2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CLOFORMAT</w:t>
            </w:r>
          </w:p>
        </w:tc>
        <w:tc>
          <w:tcPr>
            <w:tcW w:w="3409" w:type="dxa"/>
            <w:vAlign w:val="center"/>
            <w:hideMark/>
          </w:tcPr>
          <w:p w14:paraId="1349EB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CHLOROFORMATE</w:t>
            </w:r>
          </w:p>
        </w:tc>
        <w:tc>
          <w:tcPr>
            <w:tcW w:w="709" w:type="dxa"/>
            <w:vAlign w:val="center"/>
            <w:hideMark/>
          </w:tcPr>
          <w:p w14:paraId="15E037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1238</w:t>
            </w:r>
          </w:p>
        </w:tc>
        <w:tc>
          <w:tcPr>
            <w:tcW w:w="813" w:type="dxa"/>
            <w:vAlign w:val="center"/>
            <w:hideMark/>
          </w:tcPr>
          <w:p w14:paraId="55BE31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C7AC2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C8DC9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688F1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E926D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3F02B764" w14:textId="77777777" w:rsidTr="004E4FF9">
        <w:trPr>
          <w:trHeight w:val="811"/>
          <w:tblCellSpacing w:w="0" w:type="dxa"/>
        </w:trPr>
        <w:tc>
          <w:tcPr>
            <w:tcW w:w="710" w:type="dxa"/>
            <w:vAlign w:val="center"/>
            <w:hideMark/>
          </w:tcPr>
          <w:p w14:paraId="2D24AA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604</w:t>
            </w:r>
          </w:p>
        </w:tc>
        <w:tc>
          <w:tcPr>
            <w:tcW w:w="2977" w:type="dxa"/>
            <w:vAlign w:val="center"/>
            <w:hideMark/>
          </w:tcPr>
          <w:p w14:paraId="72B6B8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CLO-METYL ETE</w:t>
            </w:r>
          </w:p>
        </w:tc>
        <w:tc>
          <w:tcPr>
            <w:tcW w:w="3409" w:type="dxa"/>
            <w:vAlign w:val="center"/>
            <w:hideMark/>
          </w:tcPr>
          <w:p w14:paraId="66C753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CHLORO-METHYL ETHER</w:t>
            </w:r>
          </w:p>
        </w:tc>
        <w:tc>
          <w:tcPr>
            <w:tcW w:w="709" w:type="dxa"/>
            <w:vAlign w:val="center"/>
            <w:hideMark/>
          </w:tcPr>
          <w:p w14:paraId="07E6D6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1239</w:t>
            </w:r>
          </w:p>
        </w:tc>
        <w:tc>
          <w:tcPr>
            <w:tcW w:w="813" w:type="dxa"/>
            <w:vAlign w:val="center"/>
            <w:hideMark/>
          </w:tcPr>
          <w:p w14:paraId="3DC6D1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F4E41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84029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08A9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3E1D9B67" w14:textId="77777777" w:rsidTr="004E4FF9">
        <w:trPr>
          <w:trHeight w:val="947"/>
          <w:tblCellSpacing w:w="0" w:type="dxa"/>
        </w:trPr>
        <w:tc>
          <w:tcPr>
            <w:tcW w:w="710" w:type="dxa"/>
            <w:vAlign w:val="center"/>
            <w:hideMark/>
          </w:tcPr>
          <w:p w14:paraId="66425D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605</w:t>
            </w:r>
          </w:p>
        </w:tc>
        <w:tc>
          <w:tcPr>
            <w:tcW w:w="2977" w:type="dxa"/>
            <w:vAlign w:val="center"/>
            <w:hideMark/>
          </w:tcPr>
          <w:p w14:paraId="1B0DDA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METYLDICLOSILAN</w:t>
            </w:r>
          </w:p>
        </w:tc>
        <w:tc>
          <w:tcPr>
            <w:tcW w:w="3409" w:type="dxa"/>
            <w:vAlign w:val="center"/>
            <w:hideMark/>
          </w:tcPr>
          <w:p w14:paraId="7D90B0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METHYLDICHLOROSILANE</w:t>
            </w:r>
          </w:p>
        </w:tc>
        <w:tc>
          <w:tcPr>
            <w:tcW w:w="709" w:type="dxa"/>
            <w:vAlign w:val="center"/>
            <w:hideMark/>
          </w:tcPr>
          <w:p w14:paraId="32CF6B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1242</w:t>
            </w:r>
          </w:p>
        </w:tc>
        <w:tc>
          <w:tcPr>
            <w:tcW w:w="813" w:type="dxa"/>
            <w:vAlign w:val="center"/>
            <w:hideMark/>
          </w:tcPr>
          <w:p w14:paraId="5A4C87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4EBD0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259852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FAFDC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8ADC9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3E8C3658" w14:textId="77777777" w:rsidTr="004E4FF9">
        <w:trPr>
          <w:trHeight w:val="407"/>
          <w:tblCellSpacing w:w="0" w:type="dxa"/>
        </w:trPr>
        <w:tc>
          <w:tcPr>
            <w:tcW w:w="710" w:type="dxa"/>
            <w:vAlign w:val="center"/>
            <w:hideMark/>
          </w:tcPr>
          <w:p w14:paraId="10DF9D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606</w:t>
            </w:r>
          </w:p>
        </w:tc>
        <w:tc>
          <w:tcPr>
            <w:tcW w:w="2977" w:type="dxa"/>
            <w:vAlign w:val="center"/>
            <w:hideMark/>
          </w:tcPr>
          <w:p w14:paraId="6DBB63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FORMAT</w:t>
            </w:r>
          </w:p>
        </w:tc>
        <w:tc>
          <w:tcPr>
            <w:tcW w:w="3409" w:type="dxa"/>
            <w:vAlign w:val="center"/>
            <w:hideMark/>
          </w:tcPr>
          <w:p w14:paraId="48F142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FORMATE</w:t>
            </w:r>
          </w:p>
        </w:tc>
        <w:tc>
          <w:tcPr>
            <w:tcW w:w="709" w:type="dxa"/>
            <w:vAlign w:val="center"/>
            <w:hideMark/>
          </w:tcPr>
          <w:p w14:paraId="6A8C94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1243</w:t>
            </w:r>
          </w:p>
        </w:tc>
        <w:tc>
          <w:tcPr>
            <w:tcW w:w="813" w:type="dxa"/>
            <w:vAlign w:val="center"/>
            <w:hideMark/>
          </w:tcPr>
          <w:p w14:paraId="2E24FA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BAAA8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D1DE2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E5615F3" w14:textId="77777777" w:rsidTr="004E4FF9">
        <w:trPr>
          <w:tblCellSpacing w:w="0" w:type="dxa"/>
        </w:trPr>
        <w:tc>
          <w:tcPr>
            <w:tcW w:w="710" w:type="dxa"/>
            <w:vAlign w:val="center"/>
            <w:hideMark/>
          </w:tcPr>
          <w:p w14:paraId="240DB1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607</w:t>
            </w:r>
          </w:p>
        </w:tc>
        <w:tc>
          <w:tcPr>
            <w:tcW w:w="2977" w:type="dxa"/>
            <w:vAlign w:val="center"/>
            <w:hideMark/>
          </w:tcPr>
          <w:p w14:paraId="3C5E51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METYLHYDRAZIN</w:t>
            </w:r>
          </w:p>
        </w:tc>
        <w:tc>
          <w:tcPr>
            <w:tcW w:w="3409" w:type="dxa"/>
            <w:vAlign w:val="center"/>
            <w:hideMark/>
          </w:tcPr>
          <w:p w14:paraId="095D7D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METHYLHYDRAZINE</w:t>
            </w:r>
          </w:p>
        </w:tc>
        <w:tc>
          <w:tcPr>
            <w:tcW w:w="709" w:type="dxa"/>
            <w:vAlign w:val="center"/>
            <w:hideMark/>
          </w:tcPr>
          <w:p w14:paraId="629CA4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1244</w:t>
            </w:r>
          </w:p>
        </w:tc>
        <w:tc>
          <w:tcPr>
            <w:tcW w:w="813" w:type="dxa"/>
            <w:vAlign w:val="center"/>
            <w:hideMark/>
          </w:tcPr>
          <w:p w14:paraId="2E6B1E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E760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1806F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73DF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EFEC1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4E7A4EC0" w14:textId="77777777" w:rsidTr="004E4FF9">
        <w:trPr>
          <w:tblCellSpacing w:w="0" w:type="dxa"/>
        </w:trPr>
        <w:tc>
          <w:tcPr>
            <w:tcW w:w="710" w:type="dxa"/>
            <w:vAlign w:val="center"/>
            <w:hideMark/>
          </w:tcPr>
          <w:p w14:paraId="6794DF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608</w:t>
            </w:r>
          </w:p>
        </w:tc>
        <w:tc>
          <w:tcPr>
            <w:tcW w:w="2977" w:type="dxa"/>
            <w:vAlign w:val="center"/>
            <w:hideMark/>
          </w:tcPr>
          <w:p w14:paraId="554C0B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ISOBUTYL KETON</w:t>
            </w:r>
          </w:p>
        </w:tc>
        <w:tc>
          <w:tcPr>
            <w:tcW w:w="3409" w:type="dxa"/>
            <w:vAlign w:val="center"/>
            <w:hideMark/>
          </w:tcPr>
          <w:p w14:paraId="615E27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ISOBUTYL KETONE</w:t>
            </w:r>
          </w:p>
        </w:tc>
        <w:tc>
          <w:tcPr>
            <w:tcW w:w="709" w:type="dxa"/>
            <w:vAlign w:val="center"/>
            <w:hideMark/>
          </w:tcPr>
          <w:p w14:paraId="742755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1245</w:t>
            </w:r>
          </w:p>
        </w:tc>
        <w:tc>
          <w:tcPr>
            <w:tcW w:w="813" w:type="dxa"/>
            <w:vAlign w:val="center"/>
            <w:hideMark/>
          </w:tcPr>
          <w:p w14:paraId="24127E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47E3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9F59C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2D51032" w14:textId="77777777" w:rsidTr="004E4FF9">
        <w:trPr>
          <w:trHeight w:val="568"/>
          <w:tblCellSpacing w:w="0" w:type="dxa"/>
        </w:trPr>
        <w:tc>
          <w:tcPr>
            <w:tcW w:w="710" w:type="dxa"/>
            <w:vAlign w:val="center"/>
            <w:hideMark/>
          </w:tcPr>
          <w:p w14:paraId="452C03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609</w:t>
            </w:r>
          </w:p>
        </w:tc>
        <w:tc>
          <w:tcPr>
            <w:tcW w:w="2977" w:type="dxa"/>
            <w:vAlign w:val="center"/>
            <w:hideMark/>
          </w:tcPr>
          <w:p w14:paraId="4492FB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ISOPROPENYL KETON, ỔN ĐỊNH</w:t>
            </w:r>
          </w:p>
        </w:tc>
        <w:tc>
          <w:tcPr>
            <w:tcW w:w="3409" w:type="dxa"/>
            <w:vAlign w:val="center"/>
            <w:hideMark/>
          </w:tcPr>
          <w:p w14:paraId="55C134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ISOPROPENYL KETONE, STABILIZED</w:t>
            </w:r>
          </w:p>
        </w:tc>
        <w:tc>
          <w:tcPr>
            <w:tcW w:w="709" w:type="dxa"/>
            <w:vAlign w:val="center"/>
            <w:hideMark/>
          </w:tcPr>
          <w:p w14:paraId="701A9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1246</w:t>
            </w:r>
          </w:p>
        </w:tc>
        <w:tc>
          <w:tcPr>
            <w:tcW w:w="813" w:type="dxa"/>
            <w:vAlign w:val="center"/>
            <w:hideMark/>
          </w:tcPr>
          <w:p w14:paraId="46E4E1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5BE15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849D0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04B74BDF" w14:textId="77777777" w:rsidTr="004E4FF9">
        <w:trPr>
          <w:trHeight w:val="547"/>
          <w:tblCellSpacing w:w="0" w:type="dxa"/>
        </w:trPr>
        <w:tc>
          <w:tcPr>
            <w:tcW w:w="710" w:type="dxa"/>
            <w:vAlign w:val="center"/>
            <w:hideMark/>
          </w:tcPr>
          <w:p w14:paraId="02DB1D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610</w:t>
            </w:r>
          </w:p>
        </w:tc>
        <w:tc>
          <w:tcPr>
            <w:tcW w:w="2977" w:type="dxa"/>
            <w:vAlign w:val="center"/>
            <w:hideMark/>
          </w:tcPr>
          <w:p w14:paraId="2AF6D2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METACRYLAT MONOM, ỔN ĐỊNH</w:t>
            </w:r>
          </w:p>
        </w:tc>
        <w:tc>
          <w:tcPr>
            <w:tcW w:w="3409" w:type="dxa"/>
            <w:vAlign w:val="center"/>
            <w:hideMark/>
          </w:tcPr>
          <w:p w14:paraId="5A064E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METHACRYLATE MONOMER, STABILIZED</w:t>
            </w:r>
          </w:p>
        </w:tc>
        <w:tc>
          <w:tcPr>
            <w:tcW w:w="709" w:type="dxa"/>
            <w:vAlign w:val="center"/>
            <w:hideMark/>
          </w:tcPr>
          <w:p w14:paraId="3F0325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1247</w:t>
            </w:r>
          </w:p>
        </w:tc>
        <w:tc>
          <w:tcPr>
            <w:tcW w:w="813" w:type="dxa"/>
            <w:vAlign w:val="center"/>
            <w:hideMark/>
          </w:tcPr>
          <w:p w14:paraId="76B002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96D8E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AEE58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5692AA6D" w14:textId="77777777" w:rsidTr="004E4FF9">
        <w:trPr>
          <w:trHeight w:val="401"/>
          <w:tblCellSpacing w:w="0" w:type="dxa"/>
        </w:trPr>
        <w:tc>
          <w:tcPr>
            <w:tcW w:w="710" w:type="dxa"/>
            <w:vAlign w:val="center"/>
            <w:hideMark/>
          </w:tcPr>
          <w:p w14:paraId="06E65C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611</w:t>
            </w:r>
          </w:p>
        </w:tc>
        <w:tc>
          <w:tcPr>
            <w:tcW w:w="2977" w:type="dxa"/>
            <w:vAlign w:val="center"/>
            <w:hideMark/>
          </w:tcPr>
          <w:p w14:paraId="4E8097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PROPIONAT</w:t>
            </w:r>
          </w:p>
        </w:tc>
        <w:tc>
          <w:tcPr>
            <w:tcW w:w="3409" w:type="dxa"/>
            <w:vAlign w:val="center"/>
            <w:hideMark/>
          </w:tcPr>
          <w:p w14:paraId="363C1A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PROPIONATE</w:t>
            </w:r>
          </w:p>
        </w:tc>
        <w:tc>
          <w:tcPr>
            <w:tcW w:w="709" w:type="dxa"/>
            <w:vAlign w:val="center"/>
            <w:hideMark/>
          </w:tcPr>
          <w:p w14:paraId="3AC295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1248</w:t>
            </w:r>
          </w:p>
        </w:tc>
        <w:tc>
          <w:tcPr>
            <w:tcW w:w="813" w:type="dxa"/>
            <w:vAlign w:val="center"/>
            <w:hideMark/>
          </w:tcPr>
          <w:p w14:paraId="55DB83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13FB0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36937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A099439" w14:textId="77777777" w:rsidTr="004E4FF9">
        <w:trPr>
          <w:trHeight w:val="691"/>
          <w:tblCellSpacing w:w="0" w:type="dxa"/>
        </w:trPr>
        <w:tc>
          <w:tcPr>
            <w:tcW w:w="710" w:type="dxa"/>
            <w:vAlign w:val="center"/>
            <w:hideMark/>
          </w:tcPr>
          <w:p w14:paraId="53A10E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612</w:t>
            </w:r>
          </w:p>
        </w:tc>
        <w:tc>
          <w:tcPr>
            <w:tcW w:w="2977" w:type="dxa"/>
            <w:vAlign w:val="center"/>
            <w:hideMark/>
          </w:tcPr>
          <w:p w14:paraId="64A535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PROPYL KETON</w:t>
            </w:r>
          </w:p>
        </w:tc>
        <w:tc>
          <w:tcPr>
            <w:tcW w:w="3409" w:type="dxa"/>
            <w:vAlign w:val="center"/>
            <w:hideMark/>
          </w:tcPr>
          <w:p w14:paraId="3113D0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PROPYL KETONE</w:t>
            </w:r>
          </w:p>
        </w:tc>
        <w:tc>
          <w:tcPr>
            <w:tcW w:w="709" w:type="dxa"/>
            <w:vAlign w:val="center"/>
            <w:hideMark/>
          </w:tcPr>
          <w:p w14:paraId="602120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1249</w:t>
            </w:r>
          </w:p>
        </w:tc>
        <w:tc>
          <w:tcPr>
            <w:tcW w:w="813" w:type="dxa"/>
            <w:vAlign w:val="center"/>
            <w:hideMark/>
          </w:tcPr>
          <w:p w14:paraId="71DEDA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618F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2DC57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0103D59" w14:textId="77777777" w:rsidTr="004E4FF9">
        <w:trPr>
          <w:trHeight w:val="687"/>
          <w:tblCellSpacing w:w="0" w:type="dxa"/>
        </w:trPr>
        <w:tc>
          <w:tcPr>
            <w:tcW w:w="710" w:type="dxa"/>
            <w:vAlign w:val="center"/>
            <w:hideMark/>
          </w:tcPr>
          <w:p w14:paraId="2C8802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613</w:t>
            </w:r>
          </w:p>
        </w:tc>
        <w:tc>
          <w:tcPr>
            <w:tcW w:w="2977" w:type="dxa"/>
            <w:vAlign w:val="center"/>
            <w:hideMark/>
          </w:tcPr>
          <w:p w14:paraId="78DF95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METYLTRICLO-SILAN</w:t>
            </w:r>
          </w:p>
        </w:tc>
        <w:tc>
          <w:tcPr>
            <w:tcW w:w="3409" w:type="dxa"/>
            <w:vAlign w:val="center"/>
            <w:hideMark/>
          </w:tcPr>
          <w:p w14:paraId="347F45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METHYLTRICHLORO-SILANE</w:t>
            </w:r>
          </w:p>
        </w:tc>
        <w:tc>
          <w:tcPr>
            <w:tcW w:w="709" w:type="dxa"/>
            <w:vAlign w:val="center"/>
            <w:hideMark/>
          </w:tcPr>
          <w:p w14:paraId="11A980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1250</w:t>
            </w:r>
          </w:p>
        </w:tc>
        <w:tc>
          <w:tcPr>
            <w:tcW w:w="813" w:type="dxa"/>
            <w:vAlign w:val="center"/>
            <w:hideMark/>
          </w:tcPr>
          <w:p w14:paraId="2EA89A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54AFF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93EC0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7631B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046286AC" w14:textId="77777777" w:rsidTr="004E4FF9">
        <w:trPr>
          <w:tblCellSpacing w:w="0" w:type="dxa"/>
        </w:trPr>
        <w:tc>
          <w:tcPr>
            <w:tcW w:w="710" w:type="dxa"/>
            <w:vAlign w:val="center"/>
            <w:hideMark/>
          </w:tcPr>
          <w:p w14:paraId="7A0E51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614</w:t>
            </w:r>
          </w:p>
        </w:tc>
        <w:tc>
          <w:tcPr>
            <w:tcW w:w="2977" w:type="dxa"/>
            <w:vAlign w:val="center"/>
            <w:hideMark/>
          </w:tcPr>
          <w:p w14:paraId="125A8B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VINYL KETON, ỔN ĐỊNH</w:t>
            </w:r>
          </w:p>
        </w:tc>
        <w:tc>
          <w:tcPr>
            <w:tcW w:w="3409" w:type="dxa"/>
            <w:vAlign w:val="center"/>
            <w:hideMark/>
          </w:tcPr>
          <w:p w14:paraId="36B3DB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VINYL KETONE, STABILIZED</w:t>
            </w:r>
          </w:p>
        </w:tc>
        <w:tc>
          <w:tcPr>
            <w:tcW w:w="709" w:type="dxa"/>
            <w:vAlign w:val="center"/>
            <w:hideMark/>
          </w:tcPr>
          <w:p w14:paraId="2CFB64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1251</w:t>
            </w:r>
          </w:p>
        </w:tc>
        <w:tc>
          <w:tcPr>
            <w:tcW w:w="813" w:type="dxa"/>
            <w:vAlign w:val="center"/>
            <w:hideMark/>
          </w:tcPr>
          <w:p w14:paraId="4355FF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54A2A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944ED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4632B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B9669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639</w:t>
            </w:r>
          </w:p>
        </w:tc>
      </w:tr>
      <w:tr w:rsidR="005136B5" w:rsidRPr="005136B5" w14:paraId="3E4DF53D" w14:textId="77777777" w:rsidTr="004E4FF9">
        <w:trPr>
          <w:tblCellSpacing w:w="0" w:type="dxa"/>
        </w:trPr>
        <w:tc>
          <w:tcPr>
            <w:tcW w:w="710" w:type="dxa"/>
            <w:vAlign w:val="center"/>
            <w:hideMark/>
          </w:tcPr>
          <w:p w14:paraId="52D52B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615</w:t>
            </w:r>
          </w:p>
        </w:tc>
        <w:tc>
          <w:tcPr>
            <w:tcW w:w="2977" w:type="dxa"/>
            <w:vAlign w:val="center"/>
            <w:hideMark/>
          </w:tcPr>
          <w:p w14:paraId="56E954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NIKEN CACBONYL</w:t>
            </w:r>
          </w:p>
        </w:tc>
        <w:tc>
          <w:tcPr>
            <w:tcW w:w="3409" w:type="dxa"/>
            <w:vAlign w:val="center"/>
            <w:hideMark/>
          </w:tcPr>
          <w:p w14:paraId="5055BE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NICKEL CARBONYL</w:t>
            </w:r>
          </w:p>
        </w:tc>
        <w:tc>
          <w:tcPr>
            <w:tcW w:w="709" w:type="dxa"/>
            <w:vAlign w:val="center"/>
            <w:hideMark/>
          </w:tcPr>
          <w:p w14:paraId="046EFC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1259</w:t>
            </w:r>
          </w:p>
        </w:tc>
        <w:tc>
          <w:tcPr>
            <w:tcW w:w="813" w:type="dxa"/>
            <w:vAlign w:val="center"/>
            <w:hideMark/>
          </w:tcPr>
          <w:p w14:paraId="30D2EC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6D21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57AD6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47317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2713B556" w14:textId="77777777" w:rsidTr="004E4FF9">
        <w:trPr>
          <w:tblCellSpacing w:w="0" w:type="dxa"/>
        </w:trPr>
        <w:tc>
          <w:tcPr>
            <w:tcW w:w="710" w:type="dxa"/>
            <w:vAlign w:val="center"/>
            <w:hideMark/>
          </w:tcPr>
          <w:p w14:paraId="4FC60C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616</w:t>
            </w:r>
          </w:p>
        </w:tc>
        <w:tc>
          <w:tcPr>
            <w:tcW w:w="2977" w:type="dxa"/>
            <w:vAlign w:val="center"/>
            <w:hideMark/>
          </w:tcPr>
          <w:p w14:paraId="7BE27D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NITROMETAN</w:t>
            </w:r>
          </w:p>
        </w:tc>
        <w:tc>
          <w:tcPr>
            <w:tcW w:w="3409" w:type="dxa"/>
            <w:vAlign w:val="center"/>
            <w:hideMark/>
          </w:tcPr>
          <w:p w14:paraId="3AE275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NITROMETHANE</w:t>
            </w:r>
          </w:p>
        </w:tc>
        <w:tc>
          <w:tcPr>
            <w:tcW w:w="709" w:type="dxa"/>
            <w:vAlign w:val="center"/>
            <w:hideMark/>
          </w:tcPr>
          <w:p w14:paraId="1CD08B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1261</w:t>
            </w:r>
          </w:p>
        </w:tc>
        <w:tc>
          <w:tcPr>
            <w:tcW w:w="813" w:type="dxa"/>
            <w:vAlign w:val="center"/>
            <w:hideMark/>
          </w:tcPr>
          <w:p w14:paraId="078C72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206D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C2E4B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3A2D94B" w14:textId="77777777" w:rsidTr="004E4FF9">
        <w:trPr>
          <w:tblCellSpacing w:w="0" w:type="dxa"/>
        </w:trPr>
        <w:tc>
          <w:tcPr>
            <w:tcW w:w="710" w:type="dxa"/>
            <w:vAlign w:val="center"/>
            <w:hideMark/>
          </w:tcPr>
          <w:p w14:paraId="3A2068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617</w:t>
            </w:r>
          </w:p>
        </w:tc>
        <w:tc>
          <w:tcPr>
            <w:tcW w:w="2977" w:type="dxa"/>
            <w:vAlign w:val="center"/>
            <w:hideMark/>
          </w:tcPr>
          <w:p w14:paraId="085302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OCTAN</w:t>
            </w:r>
          </w:p>
        </w:tc>
        <w:tc>
          <w:tcPr>
            <w:tcW w:w="3409" w:type="dxa"/>
            <w:vAlign w:val="center"/>
            <w:hideMark/>
          </w:tcPr>
          <w:p w14:paraId="739A81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OCTANES</w:t>
            </w:r>
          </w:p>
        </w:tc>
        <w:tc>
          <w:tcPr>
            <w:tcW w:w="709" w:type="dxa"/>
            <w:vAlign w:val="center"/>
            <w:hideMark/>
          </w:tcPr>
          <w:p w14:paraId="09788F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1262</w:t>
            </w:r>
          </w:p>
        </w:tc>
        <w:tc>
          <w:tcPr>
            <w:tcW w:w="813" w:type="dxa"/>
            <w:vAlign w:val="center"/>
            <w:hideMark/>
          </w:tcPr>
          <w:p w14:paraId="71228F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5DF72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832E5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ED63538" w14:textId="77777777" w:rsidTr="004E4FF9">
        <w:trPr>
          <w:tblCellSpacing w:w="0" w:type="dxa"/>
        </w:trPr>
        <w:tc>
          <w:tcPr>
            <w:tcW w:w="710" w:type="dxa"/>
            <w:vAlign w:val="center"/>
            <w:hideMark/>
          </w:tcPr>
          <w:p w14:paraId="297707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618</w:t>
            </w:r>
          </w:p>
        </w:tc>
        <w:tc>
          <w:tcPr>
            <w:tcW w:w="2977" w:type="dxa"/>
            <w:vAlign w:val="center"/>
            <w:hideMark/>
          </w:tcPr>
          <w:p w14:paraId="56622A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(gồm sơn, sơn mài, sơn dầu, chất nhuộm màu, senlac, vécni, dầu đánh bóng, chất trám dạng lỏng và sơn gốc dầu dạng lỏng) hoặc VẬT LIỆU LÀM SƠN (hợp chất làm giảm nồng độ hoặc pha loãng sơn)</w:t>
            </w:r>
          </w:p>
        </w:tc>
        <w:tc>
          <w:tcPr>
            <w:tcW w:w="3409" w:type="dxa"/>
            <w:vAlign w:val="center"/>
            <w:hideMark/>
          </w:tcPr>
          <w:p w14:paraId="0F08B8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(including paint, lacquer, enamel, stain, shellac, varnish, polish, liquid filler and liquid lacquer base) or PAINT RELATED MATERIAL (including paint thinning and reducing compound)</w:t>
            </w:r>
          </w:p>
        </w:tc>
        <w:tc>
          <w:tcPr>
            <w:tcW w:w="709" w:type="dxa"/>
            <w:vAlign w:val="center"/>
            <w:hideMark/>
          </w:tcPr>
          <w:p w14:paraId="5C9511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1263</w:t>
            </w:r>
          </w:p>
        </w:tc>
        <w:tc>
          <w:tcPr>
            <w:tcW w:w="813" w:type="dxa"/>
            <w:vAlign w:val="center"/>
            <w:hideMark/>
          </w:tcPr>
          <w:p w14:paraId="5DDA20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42FCF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9312E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4D3B36C" w14:textId="77777777" w:rsidTr="004E4FF9">
        <w:trPr>
          <w:tblCellSpacing w:w="0" w:type="dxa"/>
        </w:trPr>
        <w:tc>
          <w:tcPr>
            <w:tcW w:w="710" w:type="dxa"/>
            <w:vAlign w:val="center"/>
            <w:hideMark/>
          </w:tcPr>
          <w:p w14:paraId="3AC48C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619</w:t>
            </w:r>
          </w:p>
        </w:tc>
        <w:tc>
          <w:tcPr>
            <w:tcW w:w="2977" w:type="dxa"/>
            <w:vAlign w:val="center"/>
            <w:hideMark/>
          </w:tcPr>
          <w:p w14:paraId="215568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(gồm sơn, sơn mài, sơn dầu, chất nhuộm màu, senlac, vécni, dầu đánh bóng, chất trám dạng lỏng và sơn gốc dầu dạng lỏng) hoặc VẬT LIỆU LÀM SƠN (hợp chất làm giảm nồng độ hoặc pha loãng sơn) (áp suất hơi ở 50 °C lớn hơn 110 kPa)</w:t>
            </w:r>
          </w:p>
        </w:tc>
        <w:tc>
          <w:tcPr>
            <w:tcW w:w="3409" w:type="dxa"/>
            <w:vAlign w:val="center"/>
            <w:hideMark/>
          </w:tcPr>
          <w:p w14:paraId="649590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(including paint, lacquer, enamel, stain, shellac, varnish, polish, liquid filler and liquid lacquer base) or PAINT RELATED MATERIAL (including paint thinning and reducing compound) (vapour pressure at 50 °C more than 110 kPa)</w:t>
            </w:r>
          </w:p>
        </w:tc>
        <w:tc>
          <w:tcPr>
            <w:tcW w:w="709" w:type="dxa"/>
            <w:vAlign w:val="center"/>
            <w:hideMark/>
          </w:tcPr>
          <w:p w14:paraId="58C5D4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1263</w:t>
            </w:r>
          </w:p>
        </w:tc>
        <w:tc>
          <w:tcPr>
            <w:tcW w:w="813" w:type="dxa"/>
            <w:vAlign w:val="center"/>
            <w:hideMark/>
          </w:tcPr>
          <w:p w14:paraId="38637B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B8542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25BBF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4DEBBF4" w14:textId="77777777" w:rsidTr="004E4FF9">
        <w:trPr>
          <w:tblCellSpacing w:w="0" w:type="dxa"/>
        </w:trPr>
        <w:tc>
          <w:tcPr>
            <w:tcW w:w="710" w:type="dxa"/>
            <w:vAlign w:val="center"/>
            <w:hideMark/>
          </w:tcPr>
          <w:p w14:paraId="3896FC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620</w:t>
            </w:r>
          </w:p>
        </w:tc>
        <w:tc>
          <w:tcPr>
            <w:tcW w:w="2977" w:type="dxa"/>
            <w:vAlign w:val="center"/>
            <w:hideMark/>
          </w:tcPr>
          <w:p w14:paraId="13651C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(gồm sơn, sơn mài, sơn dầu, chất nhuộm màu, senlac, vécni, dầu đánh bóng, chất trám dạng lỏng và sơn gốc dầu dạng lỏng) hoặc VẬT LIỆU LÀM SƠN (hợp chất làm giảm nồng độ hoặc pha loãng sơn) (áp suất hơi ở 50 °C nhỏ hơn 110 kPa)</w:t>
            </w:r>
          </w:p>
        </w:tc>
        <w:tc>
          <w:tcPr>
            <w:tcW w:w="3409" w:type="dxa"/>
            <w:vAlign w:val="center"/>
            <w:hideMark/>
          </w:tcPr>
          <w:p w14:paraId="28F7A7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(including paint, lacquer, enamel, stain, shellac, varnish, polish, liquid filler and liquid lacquer base) or PAINT RELATED MATERIAL (including paint thinning and reducing compound) (vapour pressure at 50 °C not more than 110 kPa)</w:t>
            </w:r>
          </w:p>
        </w:tc>
        <w:tc>
          <w:tcPr>
            <w:tcW w:w="709" w:type="dxa"/>
            <w:vAlign w:val="center"/>
            <w:hideMark/>
          </w:tcPr>
          <w:p w14:paraId="3FD6EF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1263</w:t>
            </w:r>
          </w:p>
        </w:tc>
        <w:tc>
          <w:tcPr>
            <w:tcW w:w="813" w:type="dxa"/>
            <w:vAlign w:val="center"/>
            <w:hideMark/>
          </w:tcPr>
          <w:p w14:paraId="33A557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911D6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C6EE1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0CE010D" w14:textId="77777777" w:rsidTr="004E4FF9">
        <w:trPr>
          <w:tblCellSpacing w:w="0" w:type="dxa"/>
        </w:trPr>
        <w:tc>
          <w:tcPr>
            <w:tcW w:w="710" w:type="dxa"/>
            <w:vAlign w:val="center"/>
            <w:hideMark/>
          </w:tcPr>
          <w:p w14:paraId="1FDD84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621</w:t>
            </w:r>
          </w:p>
        </w:tc>
        <w:tc>
          <w:tcPr>
            <w:tcW w:w="2977" w:type="dxa"/>
            <w:vAlign w:val="center"/>
            <w:hideMark/>
          </w:tcPr>
          <w:p w14:paraId="1041CA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(gồm sơn, sơn mài, sơn dầu, chất nhuộm màu, senlac, vécni, dầu đánh bóng, chất trám dạng lỏng và sơn gốc dầu dạng lỏng) hoặc VẬT LIỆU LÀM SƠN (hợp chất làm giảm nồng độ hoặc pha loãng sơn)</w:t>
            </w:r>
          </w:p>
        </w:tc>
        <w:tc>
          <w:tcPr>
            <w:tcW w:w="3409" w:type="dxa"/>
            <w:vAlign w:val="center"/>
            <w:hideMark/>
          </w:tcPr>
          <w:p w14:paraId="46FF65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(including paint, lacquer, enamel, stain, shellac, varnish, polish, liquid filler and liquid lacquer base) or PAINT RELATED MATERIAL (including paint thinning and reducing compound)</w:t>
            </w:r>
          </w:p>
        </w:tc>
        <w:tc>
          <w:tcPr>
            <w:tcW w:w="709" w:type="dxa"/>
            <w:vAlign w:val="center"/>
            <w:hideMark/>
          </w:tcPr>
          <w:p w14:paraId="4EF532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1263</w:t>
            </w:r>
          </w:p>
        </w:tc>
        <w:tc>
          <w:tcPr>
            <w:tcW w:w="813" w:type="dxa"/>
            <w:vAlign w:val="center"/>
            <w:hideMark/>
          </w:tcPr>
          <w:p w14:paraId="2F9F1B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5E88C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7551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BDCDA87" w14:textId="77777777" w:rsidTr="004E4FF9">
        <w:trPr>
          <w:tblCellSpacing w:w="0" w:type="dxa"/>
        </w:trPr>
        <w:tc>
          <w:tcPr>
            <w:tcW w:w="710" w:type="dxa"/>
            <w:vAlign w:val="center"/>
            <w:hideMark/>
          </w:tcPr>
          <w:p w14:paraId="3A0B22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622</w:t>
            </w:r>
          </w:p>
        </w:tc>
        <w:tc>
          <w:tcPr>
            <w:tcW w:w="2977" w:type="dxa"/>
            <w:vAlign w:val="center"/>
            <w:hideMark/>
          </w:tcPr>
          <w:p w14:paraId="583537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(gồm sơn, sơn mài, sơn dầu, chất nhuộm màu, senlac, vécni, dầu đánh bóng, chất trám dạng lỏng và sơn gốc dầu dạng lỏng) hoặc VẬT LIỆU LÀM SƠN (hợp chất làm giảm nồng độ hoặc pha loãng sơn) (có điểm chớp cháy dưới 23 °C và độ nhớt theo mục 2.2.3.1.4) (áp suất hơi ở 50 °C lớn hơn 110 kPa)</w:t>
            </w:r>
          </w:p>
        </w:tc>
        <w:tc>
          <w:tcPr>
            <w:tcW w:w="3409" w:type="dxa"/>
            <w:vAlign w:val="center"/>
            <w:hideMark/>
          </w:tcPr>
          <w:p w14:paraId="0C9633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(including paint, lacquer, enamel, stain, shellac, varnish, polish, liquid filler and liquid lacquer base) or PAINT RELATED MATERIAL (including paint thinning and reducing compound) (having a flash- point below 23 °C and viscous according to 2.2.3.1.4) (vapour pressure at 50 °C more than 110 kPa)</w:t>
            </w:r>
          </w:p>
        </w:tc>
        <w:tc>
          <w:tcPr>
            <w:tcW w:w="709" w:type="dxa"/>
            <w:vAlign w:val="center"/>
            <w:hideMark/>
          </w:tcPr>
          <w:p w14:paraId="793BC8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1263</w:t>
            </w:r>
          </w:p>
        </w:tc>
        <w:tc>
          <w:tcPr>
            <w:tcW w:w="813" w:type="dxa"/>
            <w:vAlign w:val="center"/>
            <w:hideMark/>
          </w:tcPr>
          <w:p w14:paraId="057A41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E245B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3CBC8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820F7C7" w14:textId="77777777" w:rsidTr="004E4FF9">
        <w:trPr>
          <w:tblCellSpacing w:w="0" w:type="dxa"/>
        </w:trPr>
        <w:tc>
          <w:tcPr>
            <w:tcW w:w="710" w:type="dxa"/>
            <w:vAlign w:val="center"/>
            <w:hideMark/>
          </w:tcPr>
          <w:p w14:paraId="32B821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623</w:t>
            </w:r>
          </w:p>
        </w:tc>
        <w:tc>
          <w:tcPr>
            <w:tcW w:w="2977" w:type="dxa"/>
            <w:vAlign w:val="center"/>
            <w:hideMark/>
          </w:tcPr>
          <w:p w14:paraId="5CDE3E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(gồm sơn, sơn mài, sơn dầu, chất nhuộm màu, senlac, vécni, dầu đánh bóng, chất trám dạng lỏng và sơn gốc dầu dạng lỏng) hoặc VẬT LIỆU LÀM SƠN (hợp chất làm giảm nồng độ hoặc pha loãng sơn) (có điểm chớp cháy dưới 23 °C và độ nhớt theo mục 2.2.3.1.4) (áp suất hơi ở 50 °C nhỏ hơn 110 kPa)</w:t>
            </w:r>
          </w:p>
        </w:tc>
        <w:tc>
          <w:tcPr>
            <w:tcW w:w="3409" w:type="dxa"/>
            <w:vAlign w:val="center"/>
            <w:hideMark/>
          </w:tcPr>
          <w:p w14:paraId="551CFF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(including paint, lacquer, enamel, stain, shellac, varnish, polish, liquid filler and liquid lacquer base) or PAINT RELATED MATERIAL (including paint thinning and reducing compound) (having a flash- point below 23 °C and viscous according to 2.2.3.1.4) (vapour pressure at 50 °C not more than 110 kPa)</w:t>
            </w:r>
          </w:p>
        </w:tc>
        <w:tc>
          <w:tcPr>
            <w:tcW w:w="709" w:type="dxa"/>
            <w:vAlign w:val="center"/>
            <w:hideMark/>
          </w:tcPr>
          <w:p w14:paraId="547B98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1263</w:t>
            </w:r>
          </w:p>
        </w:tc>
        <w:tc>
          <w:tcPr>
            <w:tcW w:w="813" w:type="dxa"/>
            <w:vAlign w:val="center"/>
            <w:hideMark/>
          </w:tcPr>
          <w:p w14:paraId="2483F0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4B216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F0E06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51CF0E3" w14:textId="77777777" w:rsidTr="004E4FF9">
        <w:trPr>
          <w:tblCellSpacing w:w="0" w:type="dxa"/>
        </w:trPr>
        <w:tc>
          <w:tcPr>
            <w:tcW w:w="710" w:type="dxa"/>
            <w:vAlign w:val="center"/>
            <w:hideMark/>
          </w:tcPr>
          <w:p w14:paraId="73CE44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624</w:t>
            </w:r>
          </w:p>
        </w:tc>
        <w:tc>
          <w:tcPr>
            <w:tcW w:w="2977" w:type="dxa"/>
            <w:vAlign w:val="center"/>
            <w:hideMark/>
          </w:tcPr>
          <w:p w14:paraId="4B1611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PARALDEHIT</w:t>
            </w:r>
          </w:p>
        </w:tc>
        <w:tc>
          <w:tcPr>
            <w:tcW w:w="3409" w:type="dxa"/>
            <w:vAlign w:val="center"/>
            <w:hideMark/>
          </w:tcPr>
          <w:p w14:paraId="28AC0B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PARALDEHYDE</w:t>
            </w:r>
          </w:p>
        </w:tc>
        <w:tc>
          <w:tcPr>
            <w:tcW w:w="709" w:type="dxa"/>
            <w:vAlign w:val="center"/>
            <w:hideMark/>
          </w:tcPr>
          <w:p w14:paraId="6B50F0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1264</w:t>
            </w:r>
          </w:p>
        </w:tc>
        <w:tc>
          <w:tcPr>
            <w:tcW w:w="813" w:type="dxa"/>
            <w:vAlign w:val="center"/>
            <w:hideMark/>
          </w:tcPr>
          <w:p w14:paraId="1B184A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F0B7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6C600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5E10158" w14:textId="77777777" w:rsidTr="004E4FF9">
        <w:trPr>
          <w:tblCellSpacing w:w="0" w:type="dxa"/>
        </w:trPr>
        <w:tc>
          <w:tcPr>
            <w:tcW w:w="710" w:type="dxa"/>
            <w:vAlign w:val="center"/>
            <w:hideMark/>
          </w:tcPr>
          <w:p w14:paraId="525207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625</w:t>
            </w:r>
          </w:p>
        </w:tc>
        <w:tc>
          <w:tcPr>
            <w:tcW w:w="2977" w:type="dxa"/>
            <w:vAlign w:val="center"/>
            <w:hideMark/>
          </w:tcPr>
          <w:p w14:paraId="300743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 lỏng</w:t>
            </w:r>
          </w:p>
        </w:tc>
        <w:tc>
          <w:tcPr>
            <w:tcW w:w="3409" w:type="dxa"/>
            <w:vAlign w:val="center"/>
            <w:hideMark/>
          </w:tcPr>
          <w:p w14:paraId="21A235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PENTANES, liquid</w:t>
            </w:r>
          </w:p>
        </w:tc>
        <w:tc>
          <w:tcPr>
            <w:tcW w:w="709" w:type="dxa"/>
            <w:vAlign w:val="center"/>
            <w:hideMark/>
          </w:tcPr>
          <w:p w14:paraId="66E7D1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1265</w:t>
            </w:r>
          </w:p>
        </w:tc>
        <w:tc>
          <w:tcPr>
            <w:tcW w:w="813" w:type="dxa"/>
            <w:vAlign w:val="center"/>
            <w:hideMark/>
          </w:tcPr>
          <w:p w14:paraId="666BDC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2E444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1800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5AEB560" w14:textId="77777777" w:rsidTr="004E4FF9">
        <w:trPr>
          <w:tblCellSpacing w:w="0" w:type="dxa"/>
        </w:trPr>
        <w:tc>
          <w:tcPr>
            <w:tcW w:w="710" w:type="dxa"/>
            <w:vAlign w:val="center"/>
            <w:hideMark/>
          </w:tcPr>
          <w:p w14:paraId="43FD46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626</w:t>
            </w:r>
          </w:p>
        </w:tc>
        <w:tc>
          <w:tcPr>
            <w:tcW w:w="2977" w:type="dxa"/>
            <w:vAlign w:val="center"/>
            <w:hideMark/>
          </w:tcPr>
          <w:p w14:paraId="668CBC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 lỏng</w:t>
            </w:r>
          </w:p>
        </w:tc>
        <w:tc>
          <w:tcPr>
            <w:tcW w:w="3409" w:type="dxa"/>
            <w:vAlign w:val="center"/>
            <w:hideMark/>
          </w:tcPr>
          <w:p w14:paraId="4022A5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PENTANES, liquid</w:t>
            </w:r>
          </w:p>
        </w:tc>
        <w:tc>
          <w:tcPr>
            <w:tcW w:w="709" w:type="dxa"/>
            <w:vAlign w:val="center"/>
            <w:hideMark/>
          </w:tcPr>
          <w:p w14:paraId="0C2C8E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1265</w:t>
            </w:r>
          </w:p>
        </w:tc>
        <w:tc>
          <w:tcPr>
            <w:tcW w:w="813" w:type="dxa"/>
            <w:vAlign w:val="center"/>
            <w:hideMark/>
          </w:tcPr>
          <w:p w14:paraId="24699D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2C807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EDF40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A7E7531" w14:textId="77777777" w:rsidTr="004E4FF9">
        <w:trPr>
          <w:tblCellSpacing w:w="0" w:type="dxa"/>
        </w:trPr>
        <w:tc>
          <w:tcPr>
            <w:tcW w:w="710" w:type="dxa"/>
            <w:vAlign w:val="center"/>
            <w:hideMark/>
          </w:tcPr>
          <w:p w14:paraId="7A7114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627</w:t>
            </w:r>
          </w:p>
        </w:tc>
        <w:tc>
          <w:tcPr>
            <w:tcW w:w="2977" w:type="dxa"/>
            <w:vAlign w:val="center"/>
            <w:hideMark/>
          </w:tcPr>
          <w:p w14:paraId="5F2640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SẢN PHẨM CÓ MÙI THƠM với chất hòa tan dễ cháy (áp suất hơi ở 50 °C lớn hơn 110 kPa)</w:t>
            </w:r>
          </w:p>
        </w:tc>
        <w:tc>
          <w:tcPr>
            <w:tcW w:w="3409" w:type="dxa"/>
            <w:vAlign w:val="center"/>
            <w:hideMark/>
          </w:tcPr>
          <w:p w14:paraId="5975C7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PERFUMERY PRODUCTS with flammable solvents (vapour pressure at 50 °C more than 110 kPa)</w:t>
            </w:r>
          </w:p>
        </w:tc>
        <w:tc>
          <w:tcPr>
            <w:tcW w:w="709" w:type="dxa"/>
            <w:vAlign w:val="center"/>
            <w:hideMark/>
          </w:tcPr>
          <w:p w14:paraId="1674C5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1266</w:t>
            </w:r>
          </w:p>
        </w:tc>
        <w:tc>
          <w:tcPr>
            <w:tcW w:w="813" w:type="dxa"/>
            <w:vAlign w:val="center"/>
            <w:hideMark/>
          </w:tcPr>
          <w:p w14:paraId="18C623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44E29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8E2D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5100D55" w14:textId="77777777" w:rsidTr="004E4FF9">
        <w:trPr>
          <w:tblCellSpacing w:w="0" w:type="dxa"/>
        </w:trPr>
        <w:tc>
          <w:tcPr>
            <w:tcW w:w="710" w:type="dxa"/>
            <w:vAlign w:val="center"/>
            <w:hideMark/>
          </w:tcPr>
          <w:p w14:paraId="6062D3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628</w:t>
            </w:r>
          </w:p>
        </w:tc>
        <w:tc>
          <w:tcPr>
            <w:tcW w:w="2977" w:type="dxa"/>
            <w:vAlign w:val="center"/>
            <w:hideMark/>
          </w:tcPr>
          <w:p w14:paraId="4A5716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SẢN PHẨM CÓ MÙI THƠM với chất hòa tan dễ cháy (áp suất hơi ở 50 °C nhỏ hơn 110 kPa)</w:t>
            </w:r>
          </w:p>
        </w:tc>
        <w:tc>
          <w:tcPr>
            <w:tcW w:w="3409" w:type="dxa"/>
            <w:vAlign w:val="center"/>
            <w:hideMark/>
          </w:tcPr>
          <w:p w14:paraId="0A0DEF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PERFUMERY PRODUCTS with flammable solvents (vapour pressure at 50 °C not more than 110 kPa)</w:t>
            </w:r>
          </w:p>
        </w:tc>
        <w:tc>
          <w:tcPr>
            <w:tcW w:w="709" w:type="dxa"/>
            <w:vAlign w:val="center"/>
            <w:hideMark/>
          </w:tcPr>
          <w:p w14:paraId="53AE7B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1266</w:t>
            </w:r>
          </w:p>
        </w:tc>
        <w:tc>
          <w:tcPr>
            <w:tcW w:w="813" w:type="dxa"/>
            <w:vAlign w:val="center"/>
            <w:hideMark/>
          </w:tcPr>
          <w:p w14:paraId="67C4EE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8FB17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3B6C0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1B1901F" w14:textId="77777777" w:rsidTr="004E4FF9">
        <w:trPr>
          <w:tblCellSpacing w:w="0" w:type="dxa"/>
        </w:trPr>
        <w:tc>
          <w:tcPr>
            <w:tcW w:w="710" w:type="dxa"/>
            <w:vAlign w:val="center"/>
            <w:hideMark/>
          </w:tcPr>
          <w:p w14:paraId="43DC55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629</w:t>
            </w:r>
          </w:p>
        </w:tc>
        <w:tc>
          <w:tcPr>
            <w:tcW w:w="2977" w:type="dxa"/>
            <w:vAlign w:val="center"/>
            <w:hideMark/>
          </w:tcPr>
          <w:p w14:paraId="76D9AC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SẢN PHẨM CÓ MÙI THƠM với chất hòa tan dễ cháy</w:t>
            </w:r>
          </w:p>
        </w:tc>
        <w:tc>
          <w:tcPr>
            <w:tcW w:w="3409" w:type="dxa"/>
            <w:vAlign w:val="center"/>
            <w:hideMark/>
          </w:tcPr>
          <w:p w14:paraId="17C651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PERFUMERY PRODUCTS with flammable solvents</w:t>
            </w:r>
          </w:p>
        </w:tc>
        <w:tc>
          <w:tcPr>
            <w:tcW w:w="709" w:type="dxa"/>
            <w:vAlign w:val="center"/>
            <w:hideMark/>
          </w:tcPr>
          <w:p w14:paraId="2E288B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1266</w:t>
            </w:r>
          </w:p>
        </w:tc>
        <w:tc>
          <w:tcPr>
            <w:tcW w:w="813" w:type="dxa"/>
            <w:vAlign w:val="center"/>
            <w:hideMark/>
          </w:tcPr>
          <w:p w14:paraId="646A3F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B1493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F6E9E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B1BF74C" w14:textId="77777777" w:rsidTr="004E4FF9">
        <w:trPr>
          <w:tblCellSpacing w:w="0" w:type="dxa"/>
        </w:trPr>
        <w:tc>
          <w:tcPr>
            <w:tcW w:w="710" w:type="dxa"/>
            <w:vAlign w:val="center"/>
            <w:hideMark/>
          </w:tcPr>
          <w:p w14:paraId="63F2A8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630</w:t>
            </w:r>
          </w:p>
        </w:tc>
        <w:tc>
          <w:tcPr>
            <w:tcW w:w="2977" w:type="dxa"/>
            <w:vAlign w:val="center"/>
            <w:hideMark/>
          </w:tcPr>
          <w:p w14:paraId="6F31CC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SẢN PHẨM CÓ MÙI THƠM với chất hòa tan dễ cháy (có điểm chớp cháy dưới 23 °C và độ nhớt theo 2.2.3.1.4) (áp suất hơi ở 50 °C lớn hơn 110 kPa)</w:t>
            </w:r>
          </w:p>
        </w:tc>
        <w:tc>
          <w:tcPr>
            <w:tcW w:w="3409" w:type="dxa"/>
            <w:vAlign w:val="center"/>
            <w:hideMark/>
          </w:tcPr>
          <w:p w14:paraId="649180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PERFUMERY PRODUCTS with flammable solvents (having a flash- point below 23 °C and viscous according to 2.2.3.1.4) (vapour pressure at 50 °C more than 110 kPa)</w:t>
            </w:r>
          </w:p>
        </w:tc>
        <w:tc>
          <w:tcPr>
            <w:tcW w:w="709" w:type="dxa"/>
            <w:vAlign w:val="center"/>
            <w:hideMark/>
          </w:tcPr>
          <w:p w14:paraId="3D079E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1266</w:t>
            </w:r>
          </w:p>
        </w:tc>
        <w:tc>
          <w:tcPr>
            <w:tcW w:w="813" w:type="dxa"/>
            <w:vAlign w:val="center"/>
            <w:hideMark/>
          </w:tcPr>
          <w:p w14:paraId="684FE7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C63A9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66851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D12FAAD" w14:textId="77777777" w:rsidTr="004E4FF9">
        <w:trPr>
          <w:tblCellSpacing w:w="0" w:type="dxa"/>
        </w:trPr>
        <w:tc>
          <w:tcPr>
            <w:tcW w:w="710" w:type="dxa"/>
            <w:vAlign w:val="center"/>
            <w:hideMark/>
          </w:tcPr>
          <w:p w14:paraId="1AEADE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631</w:t>
            </w:r>
          </w:p>
        </w:tc>
        <w:tc>
          <w:tcPr>
            <w:tcW w:w="2977" w:type="dxa"/>
            <w:vAlign w:val="center"/>
            <w:hideMark/>
          </w:tcPr>
          <w:p w14:paraId="3F61D2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SẢN PHẨM CÓ MÙI THƠM với chất hòa tan dễ cháy (có điểm chớp cháy dưới 23 °C và độ nhớt theo 2.2.3.1.4) (áp suất hơi ở 50 °C nhỏ hơn 110 kPa)</w:t>
            </w:r>
          </w:p>
        </w:tc>
        <w:tc>
          <w:tcPr>
            <w:tcW w:w="3409" w:type="dxa"/>
            <w:vAlign w:val="center"/>
            <w:hideMark/>
          </w:tcPr>
          <w:p w14:paraId="26D394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PERFUMERY PRODUCTS with flammable solvents (having a flash- point below 23 °C and viscous according to 2.2.3.1.4) (vapour pressure at 50 °C not more than 110 kPa)</w:t>
            </w:r>
          </w:p>
        </w:tc>
        <w:tc>
          <w:tcPr>
            <w:tcW w:w="709" w:type="dxa"/>
            <w:vAlign w:val="center"/>
            <w:hideMark/>
          </w:tcPr>
          <w:p w14:paraId="1DE9E7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1266</w:t>
            </w:r>
          </w:p>
        </w:tc>
        <w:tc>
          <w:tcPr>
            <w:tcW w:w="813" w:type="dxa"/>
            <w:vAlign w:val="center"/>
            <w:hideMark/>
          </w:tcPr>
          <w:p w14:paraId="315AA5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D7F78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E2C85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11C46CA" w14:textId="77777777" w:rsidTr="004E4FF9">
        <w:trPr>
          <w:tblCellSpacing w:w="0" w:type="dxa"/>
        </w:trPr>
        <w:tc>
          <w:tcPr>
            <w:tcW w:w="710" w:type="dxa"/>
            <w:vAlign w:val="center"/>
            <w:hideMark/>
          </w:tcPr>
          <w:p w14:paraId="4C278A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632</w:t>
            </w:r>
          </w:p>
        </w:tc>
        <w:tc>
          <w:tcPr>
            <w:tcW w:w="2977" w:type="dxa"/>
            <w:vAlign w:val="center"/>
            <w:hideMark/>
          </w:tcPr>
          <w:p w14:paraId="240B61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THÔ PETROL</w:t>
            </w:r>
          </w:p>
        </w:tc>
        <w:tc>
          <w:tcPr>
            <w:tcW w:w="3409" w:type="dxa"/>
            <w:vAlign w:val="center"/>
            <w:hideMark/>
          </w:tcPr>
          <w:p w14:paraId="639FAD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CRUDE OIL</w:t>
            </w:r>
          </w:p>
        </w:tc>
        <w:tc>
          <w:tcPr>
            <w:tcW w:w="709" w:type="dxa"/>
            <w:vAlign w:val="center"/>
            <w:hideMark/>
          </w:tcPr>
          <w:p w14:paraId="7FBF61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1267</w:t>
            </w:r>
          </w:p>
        </w:tc>
        <w:tc>
          <w:tcPr>
            <w:tcW w:w="813" w:type="dxa"/>
            <w:vAlign w:val="center"/>
            <w:hideMark/>
          </w:tcPr>
          <w:p w14:paraId="6C1CD1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8ABBC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F5A95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A92EA12" w14:textId="77777777" w:rsidTr="004E4FF9">
        <w:trPr>
          <w:tblCellSpacing w:w="0" w:type="dxa"/>
        </w:trPr>
        <w:tc>
          <w:tcPr>
            <w:tcW w:w="710" w:type="dxa"/>
            <w:vAlign w:val="center"/>
            <w:hideMark/>
          </w:tcPr>
          <w:p w14:paraId="24D470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633</w:t>
            </w:r>
          </w:p>
        </w:tc>
        <w:tc>
          <w:tcPr>
            <w:tcW w:w="2977" w:type="dxa"/>
            <w:vAlign w:val="center"/>
            <w:hideMark/>
          </w:tcPr>
          <w:p w14:paraId="04D987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THÔ PETROL (áp suất hơi ở 50 °C lớn hơn 110 kPa)</w:t>
            </w:r>
          </w:p>
        </w:tc>
        <w:tc>
          <w:tcPr>
            <w:tcW w:w="3409" w:type="dxa"/>
            <w:vAlign w:val="center"/>
            <w:hideMark/>
          </w:tcPr>
          <w:p w14:paraId="283C32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CRUDE OIL (vapour pressure at 50 °C more than 110 kPa)</w:t>
            </w:r>
          </w:p>
        </w:tc>
        <w:tc>
          <w:tcPr>
            <w:tcW w:w="709" w:type="dxa"/>
            <w:vAlign w:val="center"/>
            <w:hideMark/>
          </w:tcPr>
          <w:p w14:paraId="286156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1267</w:t>
            </w:r>
          </w:p>
        </w:tc>
        <w:tc>
          <w:tcPr>
            <w:tcW w:w="813" w:type="dxa"/>
            <w:vAlign w:val="center"/>
            <w:hideMark/>
          </w:tcPr>
          <w:p w14:paraId="39456F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7CCA1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05366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BD39A70" w14:textId="77777777" w:rsidTr="004E4FF9">
        <w:trPr>
          <w:tblCellSpacing w:w="0" w:type="dxa"/>
        </w:trPr>
        <w:tc>
          <w:tcPr>
            <w:tcW w:w="710" w:type="dxa"/>
            <w:vAlign w:val="center"/>
            <w:hideMark/>
          </w:tcPr>
          <w:p w14:paraId="512A98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634</w:t>
            </w:r>
          </w:p>
        </w:tc>
        <w:tc>
          <w:tcPr>
            <w:tcW w:w="2977" w:type="dxa"/>
            <w:vAlign w:val="center"/>
            <w:hideMark/>
          </w:tcPr>
          <w:p w14:paraId="6A1AA0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THÔ PETROL (áp suất hơi ở 50 °C nhỏ hơn 110 kPa)</w:t>
            </w:r>
          </w:p>
        </w:tc>
        <w:tc>
          <w:tcPr>
            <w:tcW w:w="3409" w:type="dxa"/>
            <w:vAlign w:val="center"/>
            <w:hideMark/>
          </w:tcPr>
          <w:p w14:paraId="1A7CB9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CRUDE OIL (vapour pressure at 50 °C not more than 110 kPa)</w:t>
            </w:r>
          </w:p>
        </w:tc>
        <w:tc>
          <w:tcPr>
            <w:tcW w:w="709" w:type="dxa"/>
            <w:vAlign w:val="center"/>
            <w:hideMark/>
          </w:tcPr>
          <w:p w14:paraId="3DF185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1267</w:t>
            </w:r>
          </w:p>
        </w:tc>
        <w:tc>
          <w:tcPr>
            <w:tcW w:w="813" w:type="dxa"/>
            <w:vAlign w:val="center"/>
            <w:hideMark/>
          </w:tcPr>
          <w:p w14:paraId="75A8F0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D2CFA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19853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A1FE729" w14:textId="77777777" w:rsidTr="004E4FF9">
        <w:trPr>
          <w:tblCellSpacing w:w="0" w:type="dxa"/>
        </w:trPr>
        <w:tc>
          <w:tcPr>
            <w:tcW w:w="710" w:type="dxa"/>
            <w:vAlign w:val="center"/>
            <w:hideMark/>
          </w:tcPr>
          <w:p w14:paraId="7FD8B9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635</w:t>
            </w:r>
          </w:p>
        </w:tc>
        <w:tc>
          <w:tcPr>
            <w:tcW w:w="2977" w:type="dxa"/>
            <w:vAlign w:val="center"/>
            <w:hideMark/>
          </w:tcPr>
          <w:p w14:paraId="384191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THÔ PETROL</w:t>
            </w:r>
          </w:p>
        </w:tc>
        <w:tc>
          <w:tcPr>
            <w:tcW w:w="3409" w:type="dxa"/>
            <w:vAlign w:val="center"/>
            <w:hideMark/>
          </w:tcPr>
          <w:p w14:paraId="467E9076" w14:textId="77777777" w:rsidR="005136B5" w:rsidRPr="005136B5" w:rsidRDefault="005136B5" w:rsidP="005136B5">
            <w:pPr>
              <w:spacing w:after="0" w:line="240" w:lineRule="auto"/>
              <w:ind w:left="57" w:right="57"/>
              <w:jc w:val="both"/>
              <w:rPr>
                <w:rFonts w:ascii="Times New Roman" w:eastAsia="Times New Roman" w:hAnsi="Times New Roman" w:cs="Times New Roman"/>
                <w:spacing w:val="-12"/>
                <w:sz w:val="23"/>
                <w:szCs w:val="23"/>
              </w:rPr>
            </w:pPr>
            <w:r w:rsidRPr="005136B5">
              <w:rPr>
                <w:rFonts w:ascii="Times New Roman" w:eastAsia="Times New Roman" w:hAnsi="Times New Roman" w:cs="Times New Roman"/>
                <w:spacing w:val="-12"/>
                <w:sz w:val="23"/>
                <w:szCs w:val="23"/>
              </w:rPr>
              <w:t>PETROLEUM CRUDE OIL</w:t>
            </w:r>
          </w:p>
        </w:tc>
        <w:tc>
          <w:tcPr>
            <w:tcW w:w="709" w:type="dxa"/>
            <w:vAlign w:val="center"/>
            <w:hideMark/>
          </w:tcPr>
          <w:p w14:paraId="0078C6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1267</w:t>
            </w:r>
          </w:p>
        </w:tc>
        <w:tc>
          <w:tcPr>
            <w:tcW w:w="813" w:type="dxa"/>
            <w:vAlign w:val="center"/>
            <w:hideMark/>
          </w:tcPr>
          <w:p w14:paraId="347528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8F4B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D5FAA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42ACDEF" w14:textId="77777777" w:rsidTr="004E4FF9">
        <w:trPr>
          <w:tblCellSpacing w:w="0" w:type="dxa"/>
        </w:trPr>
        <w:tc>
          <w:tcPr>
            <w:tcW w:w="710" w:type="dxa"/>
            <w:vAlign w:val="center"/>
            <w:hideMark/>
          </w:tcPr>
          <w:p w14:paraId="64F40D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636</w:t>
            </w:r>
          </w:p>
        </w:tc>
        <w:tc>
          <w:tcPr>
            <w:tcW w:w="2977" w:type="dxa"/>
            <w:vAlign w:val="center"/>
            <w:hideMark/>
          </w:tcPr>
          <w:p w14:paraId="01C704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SẢN PHẨM CHƯNG CẤT PHÂN ĐOẠN TRONG DẦU MỎ, N</w:t>
            </w:r>
            <w:r w:rsidRPr="005136B5">
              <w:rPr>
                <w:rFonts w:ascii="Times New Roman" w:eastAsia="Times New Roman" w:hAnsi="Times New Roman" w:cs="Times New Roman"/>
                <w:spacing w:val="-12"/>
                <w:sz w:val="23"/>
                <w:szCs w:val="23"/>
              </w:rPr>
              <w:t>.O.S. hoặc SẢN PHẨM</w:t>
            </w:r>
            <w:r w:rsidRPr="005136B5">
              <w:rPr>
                <w:rFonts w:ascii="Times New Roman" w:eastAsia="Times New Roman" w:hAnsi="Times New Roman" w:cs="Times New Roman"/>
                <w:sz w:val="23"/>
                <w:szCs w:val="23"/>
              </w:rPr>
              <w:t xml:space="preserve"> DẦU MỎ, N.O.S.</w:t>
            </w:r>
          </w:p>
        </w:tc>
        <w:tc>
          <w:tcPr>
            <w:tcW w:w="3409" w:type="dxa"/>
            <w:vAlign w:val="center"/>
            <w:hideMark/>
          </w:tcPr>
          <w:p w14:paraId="4B04A6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DISTILLATES, N.O.S. or PETROLEUM PRODUCTS, N.O.S.</w:t>
            </w:r>
          </w:p>
        </w:tc>
        <w:tc>
          <w:tcPr>
            <w:tcW w:w="709" w:type="dxa"/>
            <w:vAlign w:val="center"/>
            <w:hideMark/>
          </w:tcPr>
          <w:p w14:paraId="0C7AFE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1268</w:t>
            </w:r>
          </w:p>
        </w:tc>
        <w:tc>
          <w:tcPr>
            <w:tcW w:w="813" w:type="dxa"/>
            <w:vAlign w:val="center"/>
            <w:hideMark/>
          </w:tcPr>
          <w:p w14:paraId="657733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8FC1C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D122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46F57DE" w14:textId="77777777" w:rsidTr="004E4FF9">
        <w:trPr>
          <w:tblCellSpacing w:w="0" w:type="dxa"/>
        </w:trPr>
        <w:tc>
          <w:tcPr>
            <w:tcW w:w="710" w:type="dxa"/>
            <w:vAlign w:val="center"/>
            <w:hideMark/>
          </w:tcPr>
          <w:p w14:paraId="292B3A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637</w:t>
            </w:r>
          </w:p>
        </w:tc>
        <w:tc>
          <w:tcPr>
            <w:tcW w:w="2977" w:type="dxa"/>
            <w:vAlign w:val="center"/>
            <w:hideMark/>
          </w:tcPr>
          <w:p w14:paraId="7A6DDB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SẢN PHẨM CHƯNG CẤT PHÂN ĐOẠN TRONG DẦU MỎ, N.O.S. hoặc SẢN PHẨM DẦU MỎ, N.O.S. (áp suất hơi ở 50 °C lớn hơn 110 kPa)</w:t>
            </w:r>
          </w:p>
        </w:tc>
        <w:tc>
          <w:tcPr>
            <w:tcW w:w="3409" w:type="dxa"/>
            <w:vAlign w:val="center"/>
            <w:hideMark/>
          </w:tcPr>
          <w:p w14:paraId="637EAD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DISTILLATES, N.O.S. or PETROLEUM PRODUCTS, N.O.S. (vapour pressure at 50 °C more than 110 kPa)</w:t>
            </w:r>
          </w:p>
        </w:tc>
        <w:tc>
          <w:tcPr>
            <w:tcW w:w="709" w:type="dxa"/>
            <w:vAlign w:val="center"/>
            <w:hideMark/>
          </w:tcPr>
          <w:p w14:paraId="0DE565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1268</w:t>
            </w:r>
          </w:p>
        </w:tc>
        <w:tc>
          <w:tcPr>
            <w:tcW w:w="813" w:type="dxa"/>
            <w:vAlign w:val="center"/>
            <w:hideMark/>
          </w:tcPr>
          <w:p w14:paraId="3477A2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CA5F0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4F8B6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1ED577D" w14:textId="77777777" w:rsidTr="004E4FF9">
        <w:trPr>
          <w:tblCellSpacing w:w="0" w:type="dxa"/>
        </w:trPr>
        <w:tc>
          <w:tcPr>
            <w:tcW w:w="710" w:type="dxa"/>
            <w:vAlign w:val="center"/>
            <w:hideMark/>
          </w:tcPr>
          <w:p w14:paraId="7E8AB7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638</w:t>
            </w:r>
          </w:p>
        </w:tc>
        <w:tc>
          <w:tcPr>
            <w:tcW w:w="2977" w:type="dxa"/>
            <w:vAlign w:val="center"/>
            <w:hideMark/>
          </w:tcPr>
          <w:p w14:paraId="2AB2E5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SẢN PHẨM CHƯNG CẤT PHÂN ĐOẠN TRONG DẦU MỎ, N.O.S. hoặc SẢN PHẨM DẦU MỎ, N.O.S. (áp suất hơi ở 50 °C nhỏ hơn 110 kPa)</w:t>
            </w:r>
          </w:p>
        </w:tc>
        <w:tc>
          <w:tcPr>
            <w:tcW w:w="3409" w:type="dxa"/>
            <w:vAlign w:val="center"/>
            <w:hideMark/>
          </w:tcPr>
          <w:p w14:paraId="2C1421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DISTILLATES, N.O.S. or PETROLEUM PRODUCTS, N.O.S. (vapour pressure at 50 °C not more than 110 kPa)</w:t>
            </w:r>
          </w:p>
        </w:tc>
        <w:tc>
          <w:tcPr>
            <w:tcW w:w="709" w:type="dxa"/>
            <w:vAlign w:val="center"/>
            <w:hideMark/>
          </w:tcPr>
          <w:p w14:paraId="1B628D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1268</w:t>
            </w:r>
          </w:p>
        </w:tc>
        <w:tc>
          <w:tcPr>
            <w:tcW w:w="813" w:type="dxa"/>
            <w:vAlign w:val="center"/>
            <w:hideMark/>
          </w:tcPr>
          <w:p w14:paraId="2EE86A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54741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99FC8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3B4E794" w14:textId="77777777" w:rsidTr="004E4FF9">
        <w:trPr>
          <w:tblCellSpacing w:w="0" w:type="dxa"/>
        </w:trPr>
        <w:tc>
          <w:tcPr>
            <w:tcW w:w="710" w:type="dxa"/>
            <w:vAlign w:val="center"/>
            <w:hideMark/>
          </w:tcPr>
          <w:p w14:paraId="494233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639</w:t>
            </w:r>
          </w:p>
        </w:tc>
        <w:tc>
          <w:tcPr>
            <w:tcW w:w="2977" w:type="dxa"/>
            <w:vAlign w:val="center"/>
            <w:hideMark/>
          </w:tcPr>
          <w:p w14:paraId="0BB4D3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SẢN PHẨM CHƯNG CẤT PHÂN ĐOẠN TRONG DẦU MỎ, N.O.S. hoặc SẢN PHẨM DẦU MỎ, N.O.S.</w:t>
            </w:r>
          </w:p>
        </w:tc>
        <w:tc>
          <w:tcPr>
            <w:tcW w:w="3409" w:type="dxa"/>
            <w:vAlign w:val="center"/>
            <w:hideMark/>
          </w:tcPr>
          <w:p w14:paraId="332C3A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DISTILLATES, N.O.S. or PETROLEUM PRODUCTS, N.O.S.</w:t>
            </w:r>
          </w:p>
        </w:tc>
        <w:tc>
          <w:tcPr>
            <w:tcW w:w="709" w:type="dxa"/>
            <w:vAlign w:val="center"/>
            <w:hideMark/>
          </w:tcPr>
          <w:p w14:paraId="42D6B4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1268</w:t>
            </w:r>
          </w:p>
        </w:tc>
        <w:tc>
          <w:tcPr>
            <w:tcW w:w="813" w:type="dxa"/>
            <w:vAlign w:val="center"/>
            <w:hideMark/>
          </w:tcPr>
          <w:p w14:paraId="41E919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68C14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6FBC4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74E708E" w14:textId="77777777" w:rsidTr="004E4FF9">
        <w:trPr>
          <w:tblCellSpacing w:w="0" w:type="dxa"/>
        </w:trPr>
        <w:tc>
          <w:tcPr>
            <w:tcW w:w="710" w:type="dxa"/>
            <w:vAlign w:val="center"/>
            <w:hideMark/>
          </w:tcPr>
          <w:p w14:paraId="2E2504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640</w:t>
            </w:r>
          </w:p>
        </w:tc>
        <w:tc>
          <w:tcPr>
            <w:tcW w:w="2977" w:type="dxa"/>
            <w:vAlign w:val="center"/>
            <w:hideMark/>
          </w:tcPr>
          <w:p w14:paraId="5D2DD6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GỖ THÔNG</w:t>
            </w:r>
          </w:p>
        </w:tc>
        <w:tc>
          <w:tcPr>
            <w:tcW w:w="3409" w:type="dxa"/>
            <w:vAlign w:val="center"/>
            <w:hideMark/>
          </w:tcPr>
          <w:p w14:paraId="429BBD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PINE OIL</w:t>
            </w:r>
          </w:p>
        </w:tc>
        <w:tc>
          <w:tcPr>
            <w:tcW w:w="709" w:type="dxa"/>
            <w:vAlign w:val="center"/>
            <w:hideMark/>
          </w:tcPr>
          <w:p w14:paraId="6BBB41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1272</w:t>
            </w:r>
          </w:p>
        </w:tc>
        <w:tc>
          <w:tcPr>
            <w:tcW w:w="813" w:type="dxa"/>
            <w:vAlign w:val="center"/>
            <w:hideMark/>
          </w:tcPr>
          <w:p w14:paraId="09C4A4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F31C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48AAE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8F4A8F6" w14:textId="77777777" w:rsidTr="004E4FF9">
        <w:trPr>
          <w:tblCellSpacing w:w="0" w:type="dxa"/>
        </w:trPr>
        <w:tc>
          <w:tcPr>
            <w:tcW w:w="710" w:type="dxa"/>
            <w:vAlign w:val="center"/>
            <w:hideMark/>
          </w:tcPr>
          <w:p w14:paraId="1740DF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641</w:t>
            </w:r>
          </w:p>
        </w:tc>
        <w:tc>
          <w:tcPr>
            <w:tcW w:w="2977" w:type="dxa"/>
            <w:vAlign w:val="center"/>
            <w:hideMark/>
          </w:tcPr>
          <w:p w14:paraId="2ECE5B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n-PROPANOL (RƯỢU CỒN PROPYL, THƯỜNG)</w:t>
            </w:r>
          </w:p>
        </w:tc>
        <w:tc>
          <w:tcPr>
            <w:tcW w:w="3409" w:type="dxa"/>
            <w:vAlign w:val="center"/>
            <w:hideMark/>
          </w:tcPr>
          <w:p w14:paraId="3DA5A1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n-PROPANOL (PROPYL ALCOHOL, NORMAL)</w:t>
            </w:r>
          </w:p>
        </w:tc>
        <w:tc>
          <w:tcPr>
            <w:tcW w:w="709" w:type="dxa"/>
            <w:vAlign w:val="center"/>
            <w:hideMark/>
          </w:tcPr>
          <w:p w14:paraId="163CB1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1274</w:t>
            </w:r>
          </w:p>
        </w:tc>
        <w:tc>
          <w:tcPr>
            <w:tcW w:w="813" w:type="dxa"/>
            <w:vAlign w:val="center"/>
            <w:hideMark/>
          </w:tcPr>
          <w:p w14:paraId="316124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6BF48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342E9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6294FC4" w14:textId="77777777" w:rsidTr="004E4FF9">
        <w:trPr>
          <w:tblCellSpacing w:w="0" w:type="dxa"/>
        </w:trPr>
        <w:tc>
          <w:tcPr>
            <w:tcW w:w="710" w:type="dxa"/>
            <w:vAlign w:val="center"/>
            <w:hideMark/>
          </w:tcPr>
          <w:p w14:paraId="3D02D9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642</w:t>
            </w:r>
          </w:p>
        </w:tc>
        <w:tc>
          <w:tcPr>
            <w:tcW w:w="2977" w:type="dxa"/>
            <w:vAlign w:val="center"/>
            <w:hideMark/>
          </w:tcPr>
          <w:p w14:paraId="315F18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n-PROPANOL (RƯỢU CỒN PROPYL, THƯỜNG)</w:t>
            </w:r>
          </w:p>
        </w:tc>
        <w:tc>
          <w:tcPr>
            <w:tcW w:w="3409" w:type="dxa"/>
            <w:vAlign w:val="center"/>
            <w:hideMark/>
          </w:tcPr>
          <w:p w14:paraId="283CFE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n-PROPANOL (PROPYL ALCOHOL, NORMAL)</w:t>
            </w:r>
          </w:p>
        </w:tc>
        <w:tc>
          <w:tcPr>
            <w:tcW w:w="709" w:type="dxa"/>
            <w:vAlign w:val="center"/>
            <w:hideMark/>
          </w:tcPr>
          <w:p w14:paraId="46ED56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1274</w:t>
            </w:r>
          </w:p>
        </w:tc>
        <w:tc>
          <w:tcPr>
            <w:tcW w:w="813" w:type="dxa"/>
            <w:vAlign w:val="center"/>
            <w:hideMark/>
          </w:tcPr>
          <w:p w14:paraId="1A2806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C8DA1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06F3A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C0E474C" w14:textId="77777777" w:rsidTr="004E4FF9">
        <w:trPr>
          <w:tblCellSpacing w:w="0" w:type="dxa"/>
        </w:trPr>
        <w:tc>
          <w:tcPr>
            <w:tcW w:w="710" w:type="dxa"/>
            <w:vAlign w:val="center"/>
            <w:hideMark/>
          </w:tcPr>
          <w:p w14:paraId="69E5CF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643</w:t>
            </w:r>
          </w:p>
        </w:tc>
        <w:tc>
          <w:tcPr>
            <w:tcW w:w="2977" w:type="dxa"/>
            <w:vAlign w:val="center"/>
            <w:hideMark/>
          </w:tcPr>
          <w:p w14:paraId="306184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PROPIONALDEHIT</w:t>
            </w:r>
          </w:p>
        </w:tc>
        <w:tc>
          <w:tcPr>
            <w:tcW w:w="3409" w:type="dxa"/>
            <w:vAlign w:val="center"/>
            <w:hideMark/>
          </w:tcPr>
          <w:p w14:paraId="28220F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PROPIONALDEHYDE</w:t>
            </w:r>
          </w:p>
        </w:tc>
        <w:tc>
          <w:tcPr>
            <w:tcW w:w="709" w:type="dxa"/>
            <w:vAlign w:val="center"/>
            <w:hideMark/>
          </w:tcPr>
          <w:p w14:paraId="3DC253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1275</w:t>
            </w:r>
          </w:p>
        </w:tc>
        <w:tc>
          <w:tcPr>
            <w:tcW w:w="813" w:type="dxa"/>
            <w:vAlign w:val="center"/>
            <w:hideMark/>
          </w:tcPr>
          <w:p w14:paraId="630546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C7107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7380B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D0D3E4E" w14:textId="77777777" w:rsidTr="004E4FF9">
        <w:trPr>
          <w:tblCellSpacing w:w="0" w:type="dxa"/>
        </w:trPr>
        <w:tc>
          <w:tcPr>
            <w:tcW w:w="710" w:type="dxa"/>
            <w:vAlign w:val="center"/>
            <w:hideMark/>
          </w:tcPr>
          <w:p w14:paraId="0AD215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644</w:t>
            </w:r>
          </w:p>
        </w:tc>
        <w:tc>
          <w:tcPr>
            <w:tcW w:w="2977" w:type="dxa"/>
            <w:vAlign w:val="center"/>
            <w:hideMark/>
          </w:tcPr>
          <w:p w14:paraId="3894DE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 AXETAT</w:t>
            </w:r>
          </w:p>
        </w:tc>
        <w:tc>
          <w:tcPr>
            <w:tcW w:w="3409" w:type="dxa"/>
            <w:vAlign w:val="center"/>
            <w:hideMark/>
          </w:tcPr>
          <w:p w14:paraId="422FE2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 ACETATE</w:t>
            </w:r>
          </w:p>
        </w:tc>
        <w:tc>
          <w:tcPr>
            <w:tcW w:w="709" w:type="dxa"/>
            <w:vAlign w:val="center"/>
            <w:hideMark/>
          </w:tcPr>
          <w:p w14:paraId="422161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1276</w:t>
            </w:r>
          </w:p>
        </w:tc>
        <w:tc>
          <w:tcPr>
            <w:tcW w:w="813" w:type="dxa"/>
            <w:vAlign w:val="center"/>
            <w:hideMark/>
          </w:tcPr>
          <w:p w14:paraId="15A78A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7A3B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73666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D3F6CAE" w14:textId="77777777" w:rsidTr="004E4FF9">
        <w:trPr>
          <w:tblCellSpacing w:w="0" w:type="dxa"/>
        </w:trPr>
        <w:tc>
          <w:tcPr>
            <w:tcW w:w="710" w:type="dxa"/>
            <w:vAlign w:val="center"/>
            <w:hideMark/>
          </w:tcPr>
          <w:p w14:paraId="101C19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645</w:t>
            </w:r>
          </w:p>
        </w:tc>
        <w:tc>
          <w:tcPr>
            <w:tcW w:w="2977" w:type="dxa"/>
            <w:vAlign w:val="center"/>
            <w:hideMark/>
          </w:tcPr>
          <w:p w14:paraId="20FE50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PROPYLAMIN</w:t>
            </w:r>
          </w:p>
        </w:tc>
        <w:tc>
          <w:tcPr>
            <w:tcW w:w="3409" w:type="dxa"/>
            <w:vAlign w:val="center"/>
            <w:hideMark/>
          </w:tcPr>
          <w:p w14:paraId="57631C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PROPYLAMINE</w:t>
            </w:r>
          </w:p>
        </w:tc>
        <w:tc>
          <w:tcPr>
            <w:tcW w:w="709" w:type="dxa"/>
            <w:vAlign w:val="center"/>
            <w:hideMark/>
          </w:tcPr>
          <w:p w14:paraId="10394C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1277</w:t>
            </w:r>
          </w:p>
        </w:tc>
        <w:tc>
          <w:tcPr>
            <w:tcW w:w="813" w:type="dxa"/>
            <w:vAlign w:val="center"/>
            <w:hideMark/>
          </w:tcPr>
          <w:p w14:paraId="014492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EBD57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0D03F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0147E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0EC0E052" w14:textId="77777777" w:rsidTr="004E4FF9">
        <w:trPr>
          <w:tblCellSpacing w:w="0" w:type="dxa"/>
        </w:trPr>
        <w:tc>
          <w:tcPr>
            <w:tcW w:w="710" w:type="dxa"/>
            <w:vAlign w:val="center"/>
            <w:hideMark/>
          </w:tcPr>
          <w:p w14:paraId="453920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646</w:t>
            </w:r>
          </w:p>
        </w:tc>
        <w:tc>
          <w:tcPr>
            <w:tcW w:w="2977" w:type="dxa"/>
            <w:vAlign w:val="center"/>
            <w:hideMark/>
          </w:tcPr>
          <w:p w14:paraId="3B9E18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1-CLOPROPAN</w:t>
            </w:r>
          </w:p>
        </w:tc>
        <w:tc>
          <w:tcPr>
            <w:tcW w:w="3409" w:type="dxa"/>
            <w:vAlign w:val="center"/>
            <w:hideMark/>
          </w:tcPr>
          <w:p w14:paraId="3B15CF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1-CHLOROPROPANE</w:t>
            </w:r>
          </w:p>
        </w:tc>
        <w:tc>
          <w:tcPr>
            <w:tcW w:w="709" w:type="dxa"/>
            <w:vAlign w:val="center"/>
            <w:hideMark/>
          </w:tcPr>
          <w:p w14:paraId="4ECC29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1278</w:t>
            </w:r>
          </w:p>
        </w:tc>
        <w:tc>
          <w:tcPr>
            <w:tcW w:w="813" w:type="dxa"/>
            <w:vAlign w:val="center"/>
            <w:hideMark/>
          </w:tcPr>
          <w:p w14:paraId="09624D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B5273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3148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1F1CB9E" w14:textId="77777777" w:rsidTr="004E4FF9">
        <w:trPr>
          <w:tblCellSpacing w:w="0" w:type="dxa"/>
        </w:trPr>
        <w:tc>
          <w:tcPr>
            <w:tcW w:w="710" w:type="dxa"/>
            <w:vAlign w:val="center"/>
            <w:hideMark/>
          </w:tcPr>
          <w:p w14:paraId="186A5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647</w:t>
            </w:r>
          </w:p>
        </w:tc>
        <w:tc>
          <w:tcPr>
            <w:tcW w:w="2977" w:type="dxa"/>
            <w:vAlign w:val="center"/>
            <w:hideMark/>
          </w:tcPr>
          <w:p w14:paraId="41F93D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1,2-DICLOPROPAN</w:t>
            </w:r>
          </w:p>
        </w:tc>
        <w:tc>
          <w:tcPr>
            <w:tcW w:w="3409" w:type="dxa"/>
            <w:vAlign w:val="center"/>
            <w:hideMark/>
          </w:tcPr>
          <w:p w14:paraId="11B37C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1,2-DICHLOROPROPANE</w:t>
            </w:r>
          </w:p>
        </w:tc>
        <w:tc>
          <w:tcPr>
            <w:tcW w:w="709" w:type="dxa"/>
            <w:vAlign w:val="center"/>
            <w:hideMark/>
          </w:tcPr>
          <w:p w14:paraId="2DBAA1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1279</w:t>
            </w:r>
          </w:p>
        </w:tc>
        <w:tc>
          <w:tcPr>
            <w:tcW w:w="813" w:type="dxa"/>
            <w:vAlign w:val="center"/>
            <w:hideMark/>
          </w:tcPr>
          <w:p w14:paraId="6BDBDE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D03E8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A0D0E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BB2C0A5" w14:textId="77777777" w:rsidTr="004E4FF9">
        <w:trPr>
          <w:tblCellSpacing w:w="0" w:type="dxa"/>
        </w:trPr>
        <w:tc>
          <w:tcPr>
            <w:tcW w:w="710" w:type="dxa"/>
            <w:vAlign w:val="center"/>
            <w:hideMark/>
          </w:tcPr>
          <w:p w14:paraId="641D50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648</w:t>
            </w:r>
          </w:p>
        </w:tc>
        <w:tc>
          <w:tcPr>
            <w:tcW w:w="2977" w:type="dxa"/>
            <w:vAlign w:val="center"/>
            <w:hideMark/>
          </w:tcPr>
          <w:p w14:paraId="5394F3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 OXIT</w:t>
            </w:r>
          </w:p>
        </w:tc>
        <w:tc>
          <w:tcPr>
            <w:tcW w:w="3409" w:type="dxa"/>
            <w:vAlign w:val="center"/>
            <w:hideMark/>
          </w:tcPr>
          <w:p w14:paraId="143CAB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PROPYLENE OXIDE</w:t>
            </w:r>
          </w:p>
        </w:tc>
        <w:tc>
          <w:tcPr>
            <w:tcW w:w="709" w:type="dxa"/>
            <w:vAlign w:val="center"/>
            <w:hideMark/>
          </w:tcPr>
          <w:p w14:paraId="768021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1280</w:t>
            </w:r>
          </w:p>
        </w:tc>
        <w:tc>
          <w:tcPr>
            <w:tcW w:w="813" w:type="dxa"/>
            <w:vAlign w:val="center"/>
            <w:hideMark/>
          </w:tcPr>
          <w:p w14:paraId="2C8407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016B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1DC4E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AA57230" w14:textId="77777777" w:rsidTr="004E4FF9">
        <w:trPr>
          <w:tblCellSpacing w:w="0" w:type="dxa"/>
        </w:trPr>
        <w:tc>
          <w:tcPr>
            <w:tcW w:w="710" w:type="dxa"/>
            <w:vAlign w:val="center"/>
            <w:hideMark/>
          </w:tcPr>
          <w:p w14:paraId="73955A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649</w:t>
            </w:r>
          </w:p>
        </w:tc>
        <w:tc>
          <w:tcPr>
            <w:tcW w:w="2977" w:type="dxa"/>
            <w:vAlign w:val="center"/>
            <w:hideMark/>
          </w:tcPr>
          <w:p w14:paraId="43B046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 FORMAT</w:t>
            </w:r>
          </w:p>
        </w:tc>
        <w:tc>
          <w:tcPr>
            <w:tcW w:w="3409" w:type="dxa"/>
            <w:vAlign w:val="center"/>
            <w:hideMark/>
          </w:tcPr>
          <w:p w14:paraId="5C8725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 FORMATES</w:t>
            </w:r>
          </w:p>
        </w:tc>
        <w:tc>
          <w:tcPr>
            <w:tcW w:w="709" w:type="dxa"/>
            <w:vAlign w:val="center"/>
            <w:hideMark/>
          </w:tcPr>
          <w:p w14:paraId="47BD9F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1281</w:t>
            </w:r>
          </w:p>
        </w:tc>
        <w:tc>
          <w:tcPr>
            <w:tcW w:w="813" w:type="dxa"/>
            <w:vAlign w:val="center"/>
            <w:hideMark/>
          </w:tcPr>
          <w:p w14:paraId="50A119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F51EC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4E75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FAADF0B" w14:textId="77777777" w:rsidTr="004E4FF9">
        <w:trPr>
          <w:tblCellSpacing w:w="0" w:type="dxa"/>
        </w:trPr>
        <w:tc>
          <w:tcPr>
            <w:tcW w:w="710" w:type="dxa"/>
            <w:vAlign w:val="center"/>
            <w:hideMark/>
          </w:tcPr>
          <w:p w14:paraId="081A42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650</w:t>
            </w:r>
          </w:p>
        </w:tc>
        <w:tc>
          <w:tcPr>
            <w:tcW w:w="2977" w:type="dxa"/>
            <w:vAlign w:val="center"/>
            <w:hideMark/>
          </w:tcPr>
          <w:p w14:paraId="72698E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PYRIDIN</w:t>
            </w:r>
          </w:p>
        </w:tc>
        <w:tc>
          <w:tcPr>
            <w:tcW w:w="3409" w:type="dxa"/>
            <w:vAlign w:val="center"/>
            <w:hideMark/>
          </w:tcPr>
          <w:p w14:paraId="5692F3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PYRIDINE</w:t>
            </w:r>
          </w:p>
        </w:tc>
        <w:tc>
          <w:tcPr>
            <w:tcW w:w="709" w:type="dxa"/>
            <w:vAlign w:val="center"/>
            <w:hideMark/>
          </w:tcPr>
          <w:p w14:paraId="5E8853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1282</w:t>
            </w:r>
          </w:p>
        </w:tc>
        <w:tc>
          <w:tcPr>
            <w:tcW w:w="813" w:type="dxa"/>
            <w:vAlign w:val="center"/>
            <w:hideMark/>
          </w:tcPr>
          <w:p w14:paraId="2F02BC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714D7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999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3659E55" w14:textId="77777777" w:rsidTr="004E4FF9">
        <w:trPr>
          <w:tblCellSpacing w:w="0" w:type="dxa"/>
        </w:trPr>
        <w:tc>
          <w:tcPr>
            <w:tcW w:w="710" w:type="dxa"/>
            <w:vAlign w:val="center"/>
            <w:hideMark/>
          </w:tcPr>
          <w:p w14:paraId="193B7E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651</w:t>
            </w:r>
          </w:p>
        </w:tc>
        <w:tc>
          <w:tcPr>
            <w:tcW w:w="2977" w:type="dxa"/>
            <w:vAlign w:val="center"/>
            <w:hideMark/>
          </w:tcPr>
          <w:p w14:paraId="1A7EC4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ROSIN (áp suất hơi ở 50 °C lớn hơn 110 kPa)</w:t>
            </w:r>
          </w:p>
        </w:tc>
        <w:tc>
          <w:tcPr>
            <w:tcW w:w="3409" w:type="dxa"/>
            <w:vAlign w:val="center"/>
            <w:hideMark/>
          </w:tcPr>
          <w:p w14:paraId="0C3C58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ROSIN OIL (vapour pressure at 50 °C more than 110 kPa)</w:t>
            </w:r>
          </w:p>
        </w:tc>
        <w:tc>
          <w:tcPr>
            <w:tcW w:w="709" w:type="dxa"/>
            <w:vAlign w:val="center"/>
            <w:hideMark/>
          </w:tcPr>
          <w:p w14:paraId="02235F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1286</w:t>
            </w:r>
          </w:p>
        </w:tc>
        <w:tc>
          <w:tcPr>
            <w:tcW w:w="813" w:type="dxa"/>
            <w:vAlign w:val="center"/>
            <w:hideMark/>
          </w:tcPr>
          <w:p w14:paraId="2201A2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3D163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2D2FD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65E3C3B" w14:textId="77777777" w:rsidTr="004E4FF9">
        <w:trPr>
          <w:tblCellSpacing w:w="0" w:type="dxa"/>
        </w:trPr>
        <w:tc>
          <w:tcPr>
            <w:tcW w:w="710" w:type="dxa"/>
            <w:vAlign w:val="center"/>
            <w:hideMark/>
          </w:tcPr>
          <w:p w14:paraId="1C7806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652</w:t>
            </w:r>
          </w:p>
        </w:tc>
        <w:tc>
          <w:tcPr>
            <w:tcW w:w="2977" w:type="dxa"/>
            <w:vAlign w:val="center"/>
            <w:hideMark/>
          </w:tcPr>
          <w:p w14:paraId="439137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ROSIN (áp suất hơi ở 50 °C nhỏ hơn 110 kPa)</w:t>
            </w:r>
          </w:p>
        </w:tc>
        <w:tc>
          <w:tcPr>
            <w:tcW w:w="3409" w:type="dxa"/>
            <w:vAlign w:val="center"/>
            <w:hideMark/>
          </w:tcPr>
          <w:p w14:paraId="350067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ROSIN OIL (vapour pressure at 50 °C not more than 110 kPa)</w:t>
            </w:r>
          </w:p>
        </w:tc>
        <w:tc>
          <w:tcPr>
            <w:tcW w:w="709" w:type="dxa"/>
            <w:vAlign w:val="center"/>
            <w:hideMark/>
          </w:tcPr>
          <w:p w14:paraId="6B9D61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1286</w:t>
            </w:r>
          </w:p>
        </w:tc>
        <w:tc>
          <w:tcPr>
            <w:tcW w:w="813" w:type="dxa"/>
            <w:vAlign w:val="center"/>
            <w:hideMark/>
          </w:tcPr>
          <w:p w14:paraId="0FA5D7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84F3F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35105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7E1EEC3" w14:textId="77777777" w:rsidTr="004E4FF9">
        <w:trPr>
          <w:tblCellSpacing w:w="0" w:type="dxa"/>
        </w:trPr>
        <w:tc>
          <w:tcPr>
            <w:tcW w:w="710" w:type="dxa"/>
            <w:vAlign w:val="center"/>
            <w:hideMark/>
          </w:tcPr>
          <w:p w14:paraId="38396E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653</w:t>
            </w:r>
          </w:p>
        </w:tc>
        <w:tc>
          <w:tcPr>
            <w:tcW w:w="2977" w:type="dxa"/>
            <w:vAlign w:val="center"/>
            <w:hideMark/>
          </w:tcPr>
          <w:p w14:paraId="0E4032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ROSIN</w:t>
            </w:r>
          </w:p>
        </w:tc>
        <w:tc>
          <w:tcPr>
            <w:tcW w:w="3409" w:type="dxa"/>
            <w:vAlign w:val="center"/>
            <w:hideMark/>
          </w:tcPr>
          <w:p w14:paraId="4FD89F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ROSIN OIL</w:t>
            </w:r>
          </w:p>
        </w:tc>
        <w:tc>
          <w:tcPr>
            <w:tcW w:w="709" w:type="dxa"/>
            <w:vAlign w:val="center"/>
            <w:hideMark/>
          </w:tcPr>
          <w:p w14:paraId="4459C4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1286</w:t>
            </w:r>
          </w:p>
        </w:tc>
        <w:tc>
          <w:tcPr>
            <w:tcW w:w="813" w:type="dxa"/>
            <w:vAlign w:val="center"/>
            <w:hideMark/>
          </w:tcPr>
          <w:p w14:paraId="42DFF6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51148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322C4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09B8B46" w14:textId="77777777" w:rsidTr="004E4FF9">
        <w:trPr>
          <w:tblCellSpacing w:w="0" w:type="dxa"/>
        </w:trPr>
        <w:tc>
          <w:tcPr>
            <w:tcW w:w="710" w:type="dxa"/>
            <w:vAlign w:val="center"/>
            <w:hideMark/>
          </w:tcPr>
          <w:p w14:paraId="019164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654</w:t>
            </w:r>
          </w:p>
        </w:tc>
        <w:tc>
          <w:tcPr>
            <w:tcW w:w="2977" w:type="dxa"/>
            <w:vAlign w:val="center"/>
            <w:hideMark/>
          </w:tcPr>
          <w:p w14:paraId="41C8EB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ROSIN (có điểm chớp cháy dưới 23 °C và độ nhớt theo mục 2.2.3.1.4) (áp suất hơi ở 50 °C lớn hơn 110 kPa)</w:t>
            </w:r>
          </w:p>
        </w:tc>
        <w:tc>
          <w:tcPr>
            <w:tcW w:w="3409" w:type="dxa"/>
            <w:vAlign w:val="center"/>
            <w:hideMark/>
          </w:tcPr>
          <w:p w14:paraId="53F98A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ROSIN OIL (having a flash-point below 23 °C and viscous according to 2.2.3.1.4) (vapour pressure at 50 °C more than 110 kPa)</w:t>
            </w:r>
          </w:p>
        </w:tc>
        <w:tc>
          <w:tcPr>
            <w:tcW w:w="709" w:type="dxa"/>
            <w:vAlign w:val="center"/>
            <w:hideMark/>
          </w:tcPr>
          <w:p w14:paraId="273B90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1286</w:t>
            </w:r>
          </w:p>
        </w:tc>
        <w:tc>
          <w:tcPr>
            <w:tcW w:w="813" w:type="dxa"/>
            <w:vAlign w:val="center"/>
            <w:hideMark/>
          </w:tcPr>
          <w:p w14:paraId="33245B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4E053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CF225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4F93783" w14:textId="77777777" w:rsidTr="004E4FF9">
        <w:trPr>
          <w:tblCellSpacing w:w="0" w:type="dxa"/>
        </w:trPr>
        <w:tc>
          <w:tcPr>
            <w:tcW w:w="710" w:type="dxa"/>
            <w:vAlign w:val="center"/>
            <w:hideMark/>
          </w:tcPr>
          <w:p w14:paraId="1A3AF6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655</w:t>
            </w:r>
          </w:p>
        </w:tc>
        <w:tc>
          <w:tcPr>
            <w:tcW w:w="2977" w:type="dxa"/>
            <w:vAlign w:val="center"/>
            <w:hideMark/>
          </w:tcPr>
          <w:p w14:paraId="63092F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ROSIN (có điểm chớp cháy dưới 23 °C và độ nhớt theo mục 2.2.3.1.4) (áp suất hơi ở 50 °C nhỏ hơn 110 kPa)</w:t>
            </w:r>
          </w:p>
        </w:tc>
        <w:tc>
          <w:tcPr>
            <w:tcW w:w="3409" w:type="dxa"/>
            <w:vAlign w:val="center"/>
            <w:hideMark/>
          </w:tcPr>
          <w:p w14:paraId="726EA3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ROSIN OIL (having a flash-point below 23 °C and viscous according to 2.2.3.1.4) (vapour pressure at 50 °C not more than 110 kPa)</w:t>
            </w:r>
          </w:p>
        </w:tc>
        <w:tc>
          <w:tcPr>
            <w:tcW w:w="709" w:type="dxa"/>
            <w:vAlign w:val="center"/>
            <w:hideMark/>
          </w:tcPr>
          <w:p w14:paraId="1974D3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1286</w:t>
            </w:r>
          </w:p>
        </w:tc>
        <w:tc>
          <w:tcPr>
            <w:tcW w:w="813" w:type="dxa"/>
            <w:vAlign w:val="center"/>
            <w:hideMark/>
          </w:tcPr>
          <w:p w14:paraId="31E762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4B092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4E0F3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0812B5B" w14:textId="77777777" w:rsidTr="004E4FF9">
        <w:trPr>
          <w:tblCellSpacing w:w="0" w:type="dxa"/>
        </w:trPr>
        <w:tc>
          <w:tcPr>
            <w:tcW w:w="710" w:type="dxa"/>
            <w:vAlign w:val="center"/>
            <w:hideMark/>
          </w:tcPr>
          <w:p w14:paraId="77D373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656</w:t>
            </w:r>
          </w:p>
        </w:tc>
        <w:tc>
          <w:tcPr>
            <w:tcW w:w="2977" w:type="dxa"/>
            <w:vAlign w:val="center"/>
            <w:hideMark/>
          </w:tcPr>
          <w:p w14:paraId="0605F0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CHỨA CAO SU (áp suất hơi ở 50 °C lớn hơn 110 kPa)</w:t>
            </w:r>
          </w:p>
        </w:tc>
        <w:tc>
          <w:tcPr>
            <w:tcW w:w="3409" w:type="dxa"/>
            <w:vAlign w:val="center"/>
            <w:hideMark/>
          </w:tcPr>
          <w:p w14:paraId="2CEA07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RUBBER SOLUTION (vapour pressure at 50 °C more than 110 kPa)</w:t>
            </w:r>
          </w:p>
        </w:tc>
        <w:tc>
          <w:tcPr>
            <w:tcW w:w="709" w:type="dxa"/>
            <w:vAlign w:val="center"/>
            <w:hideMark/>
          </w:tcPr>
          <w:p w14:paraId="292A94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1287</w:t>
            </w:r>
          </w:p>
        </w:tc>
        <w:tc>
          <w:tcPr>
            <w:tcW w:w="813" w:type="dxa"/>
            <w:vAlign w:val="center"/>
            <w:hideMark/>
          </w:tcPr>
          <w:p w14:paraId="617E48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AF72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9C473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DFB54F3" w14:textId="77777777" w:rsidTr="004E4FF9">
        <w:trPr>
          <w:tblCellSpacing w:w="0" w:type="dxa"/>
        </w:trPr>
        <w:tc>
          <w:tcPr>
            <w:tcW w:w="710" w:type="dxa"/>
            <w:vAlign w:val="center"/>
            <w:hideMark/>
          </w:tcPr>
          <w:p w14:paraId="1668F3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657</w:t>
            </w:r>
          </w:p>
        </w:tc>
        <w:tc>
          <w:tcPr>
            <w:tcW w:w="2977" w:type="dxa"/>
            <w:vAlign w:val="center"/>
            <w:hideMark/>
          </w:tcPr>
          <w:p w14:paraId="534A1E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CHỨA CAO SU (áp suất hơi ở 50 °C nhỏ hơn 110 kPa)</w:t>
            </w:r>
          </w:p>
        </w:tc>
        <w:tc>
          <w:tcPr>
            <w:tcW w:w="3409" w:type="dxa"/>
            <w:vAlign w:val="center"/>
            <w:hideMark/>
          </w:tcPr>
          <w:p w14:paraId="5D7A11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RUBBER SOLUTION (vapour pressure at 50 °C not more than 110 kPa)</w:t>
            </w:r>
          </w:p>
        </w:tc>
        <w:tc>
          <w:tcPr>
            <w:tcW w:w="709" w:type="dxa"/>
            <w:vAlign w:val="center"/>
            <w:hideMark/>
          </w:tcPr>
          <w:p w14:paraId="2F06A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1287</w:t>
            </w:r>
          </w:p>
        </w:tc>
        <w:tc>
          <w:tcPr>
            <w:tcW w:w="813" w:type="dxa"/>
            <w:vAlign w:val="center"/>
            <w:hideMark/>
          </w:tcPr>
          <w:p w14:paraId="2D95A5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0FA09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350C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EBC927B" w14:textId="77777777" w:rsidTr="004E4FF9">
        <w:trPr>
          <w:tblCellSpacing w:w="0" w:type="dxa"/>
        </w:trPr>
        <w:tc>
          <w:tcPr>
            <w:tcW w:w="710" w:type="dxa"/>
            <w:vAlign w:val="center"/>
            <w:hideMark/>
          </w:tcPr>
          <w:p w14:paraId="2DF6D9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658</w:t>
            </w:r>
          </w:p>
        </w:tc>
        <w:tc>
          <w:tcPr>
            <w:tcW w:w="2977" w:type="dxa"/>
            <w:vAlign w:val="center"/>
            <w:hideMark/>
          </w:tcPr>
          <w:p w14:paraId="720E5A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CHỨA CAO SU</w:t>
            </w:r>
          </w:p>
        </w:tc>
        <w:tc>
          <w:tcPr>
            <w:tcW w:w="3409" w:type="dxa"/>
            <w:vAlign w:val="center"/>
            <w:hideMark/>
          </w:tcPr>
          <w:p w14:paraId="2BA450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RUBBER SOLUTION</w:t>
            </w:r>
          </w:p>
        </w:tc>
        <w:tc>
          <w:tcPr>
            <w:tcW w:w="709" w:type="dxa"/>
            <w:vAlign w:val="center"/>
            <w:hideMark/>
          </w:tcPr>
          <w:p w14:paraId="59B0EE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1287</w:t>
            </w:r>
          </w:p>
        </w:tc>
        <w:tc>
          <w:tcPr>
            <w:tcW w:w="813" w:type="dxa"/>
            <w:vAlign w:val="center"/>
            <w:hideMark/>
          </w:tcPr>
          <w:p w14:paraId="73AA5C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9A099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13AFB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AFFFC89" w14:textId="77777777" w:rsidTr="004E4FF9">
        <w:trPr>
          <w:tblCellSpacing w:w="0" w:type="dxa"/>
        </w:trPr>
        <w:tc>
          <w:tcPr>
            <w:tcW w:w="710" w:type="dxa"/>
            <w:vAlign w:val="center"/>
            <w:hideMark/>
          </w:tcPr>
          <w:p w14:paraId="034C64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659</w:t>
            </w:r>
          </w:p>
        </w:tc>
        <w:tc>
          <w:tcPr>
            <w:tcW w:w="2977" w:type="dxa"/>
            <w:vAlign w:val="center"/>
            <w:hideMark/>
          </w:tcPr>
          <w:p w14:paraId="24AD11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CHỨA CAO SU (có điểm chớp cháy dưới 23 °C và độ nhớt theo mục 2.2.3.1.4) (áp suất hơi ở 50 °C lớn hơn 110 kPa)</w:t>
            </w:r>
          </w:p>
        </w:tc>
        <w:tc>
          <w:tcPr>
            <w:tcW w:w="3409" w:type="dxa"/>
            <w:vAlign w:val="center"/>
            <w:hideMark/>
          </w:tcPr>
          <w:p w14:paraId="1E91E4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RUBBER SOLUTION (having a flash-point below 23 °C and viscous according to 2.2.3.1.4) (vapour pressure at 50 °C more than 110 kPa)</w:t>
            </w:r>
          </w:p>
        </w:tc>
        <w:tc>
          <w:tcPr>
            <w:tcW w:w="709" w:type="dxa"/>
            <w:vAlign w:val="center"/>
            <w:hideMark/>
          </w:tcPr>
          <w:p w14:paraId="5DEF8F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1287</w:t>
            </w:r>
          </w:p>
        </w:tc>
        <w:tc>
          <w:tcPr>
            <w:tcW w:w="813" w:type="dxa"/>
            <w:vAlign w:val="center"/>
            <w:hideMark/>
          </w:tcPr>
          <w:p w14:paraId="4A509B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1696D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4974A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B2A1120" w14:textId="77777777" w:rsidTr="004E4FF9">
        <w:trPr>
          <w:tblCellSpacing w:w="0" w:type="dxa"/>
        </w:trPr>
        <w:tc>
          <w:tcPr>
            <w:tcW w:w="710" w:type="dxa"/>
            <w:vAlign w:val="center"/>
            <w:hideMark/>
          </w:tcPr>
          <w:p w14:paraId="1987CF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660</w:t>
            </w:r>
          </w:p>
        </w:tc>
        <w:tc>
          <w:tcPr>
            <w:tcW w:w="2977" w:type="dxa"/>
            <w:vAlign w:val="center"/>
            <w:hideMark/>
          </w:tcPr>
          <w:p w14:paraId="0A271F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CHỨA CAO SU (có điểm chớp cháy dưới 23 °C và độ nhớt theo mục 2.2.3.1.4) (áp suất hơi ở 50 °C nhỏ hơn 110 kPa)</w:t>
            </w:r>
          </w:p>
        </w:tc>
        <w:tc>
          <w:tcPr>
            <w:tcW w:w="3409" w:type="dxa"/>
            <w:vAlign w:val="center"/>
            <w:hideMark/>
          </w:tcPr>
          <w:p w14:paraId="19F8C2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RUBBER SOLUTION (having a flash-point below 23 °C and viscous according to 2.2.3.1.4) (vapour pressure at 50 °C not more than 110 kPa)</w:t>
            </w:r>
          </w:p>
        </w:tc>
        <w:tc>
          <w:tcPr>
            <w:tcW w:w="709" w:type="dxa"/>
            <w:vAlign w:val="center"/>
            <w:hideMark/>
          </w:tcPr>
          <w:p w14:paraId="774FDD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1287</w:t>
            </w:r>
          </w:p>
        </w:tc>
        <w:tc>
          <w:tcPr>
            <w:tcW w:w="813" w:type="dxa"/>
            <w:vAlign w:val="center"/>
            <w:hideMark/>
          </w:tcPr>
          <w:p w14:paraId="4DF256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4F1A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565BD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B6C9B68" w14:textId="77777777" w:rsidTr="004E4FF9">
        <w:trPr>
          <w:tblCellSpacing w:w="0" w:type="dxa"/>
        </w:trPr>
        <w:tc>
          <w:tcPr>
            <w:tcW w:w="710" w:type="dxa"/>
            <w:vAlign w:val="center"/>
            <w:hideMark/>
          </w:tcPr>
          <w:p w14:paraId="27DFE7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661</w:t>
            </w:r>
          </w:p>
        </w:tc>
        <w:tc>
          <w:tcPr>
            <w:tcW w:w="2977" w:type="dxa"/>
            <w:vAlign w:val="center"/>
            <w:hideMark/>
          </w:tcPr>
          <w:p w14:paraId="53CD2C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ĐÁ PHIẾN SÉT</w:t>
            </w:r>
          </w:p>
        </w:tc>
        <w:tc>
          <w:tcPr>
            <w:tcW w:w="3409" w:type="dxa"/>
            <w:vAlign w:val="center"/>
            <w:hideMark/>
          </w:tcPr>
          <w:p w14:paraId="011F8A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SHALE OIL</w:t>
            </w:r>
          </w:p>
        </w:tc>
        <w:tc>
          <w:tcPr>
            <w:tcW w:w="709" w:type="dxa"/>
            <w:vAlign w:val="center"/>
            <w:hideMark/>
          </w:tcPr>
          <w:p w14:paraId="320399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1288</w:t>
            </w:r>
          </w:p>
        </w:tc>
        <w:tc>
          <w:tcPr>
            <w:tcW w:w="813" w:type="dxa"/>
            <w:vAlign w:val="center"/>
            <w:hideMark/>
          </w:tcPr>
          <w:p w14:paraId="4F2CC7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3DBB9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F556E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2519704" w14:textId="77777777" w:rsidTr="004E4FF9">
        <w:trPr>
          <w:tblCellSpacing w:w="0" w:type="dxa"/>
        </w:trPr>
        <w:tc>
          <w:tcPr>
            <w:tcW w:w="710" w:type="dxa"/>
            <w:vAlign w:val="center"/>
            <w:hideMark/>
          </w:tcPr>
          <w:p w14:paraId="0092A9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662</w:t>
            </w:r>
          </w:p>
        </w:tc>
        <w:tc>
          <w:tcPr>
            <w:tcW w:w="2977" w:type="dxa"/>
            <w:vAlign w:val="center"/>
            <w:hideMark/>
          </w:tcPr>
          <w:p w14:paraId="1585AF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ĐÁ PHIẾN SÉT</w:t>
            </w:r>
          </w:p>
        </w:tc>
        <w:tc>
          <w:tcPr>
            <w:tcW w:w="3409" w:type="dxa"/>
            <w:vAlign w:val="center"/>
            <w:hideMark/>
          </w:tcPr>
          <w:p w14:paraId="44AB33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SHALE OIL</w:t>
            </w:r>
          </w:p>
        </w:tc>
        <w:tc>
          <w:tcPr>
            <w:tcW w:w="709" w:type="dxa"/>
            <w:vAlign w:val="center"/>
            <w:hideMark/>
          </w:tcPr>
          <w:p w14:paraId="76D8CF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1288</w:t>
            </w:r>
          </w:p>
        </w:tc>
        <w:tc>
          <w:tcPr>
            <w:tcW w:w="813" w:type="dxa"/>
            <w:vAlign w:val="center"/>
            <w:hideMark/>
          </w:tcPr>
          <w:p w14:paraId="76A26B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00C35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F6BB6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71F836F" w14:textId="77777777" w:rsidTr="004E4FF9">
        <w:trPr>
          <w:tblCellSpacing w:w="0" w:type="dxa"/>
        </w:trPr>
        <w:tc>
          <w:tcPr>
            <w:tcW w:w="710" w:type="dxa"/>
            <w:vAlign w:val="center"/>
            <w:hideMark/>
          </w:tcPr>
          <w:p w14:paraId="6F1B50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c>
          <w:tcPr>
            <w:tcW w:w="2977" w:type="dxa"/>
            <w:vAlign w:val="center"/>
            <w:hideMark/>
          </w:tcPr>
          <w:p w14:paraId="05F360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NATRI METYLAT trong rượu cồn</w:t>
            </w:r>
          </w:p>
        </w:tc>
        <w:tc>
          <w:tcPr>
            <w:tcW w:w="3409" w:type="dxa"/>
            <w:vAlign w:val="center"/>
            <w:hideMark/>
          </w:tcPr>
          <w:p w14:paraId="64D4A1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METHYLATE SOLUTION in alcohol</w:t>
            </w:r>
          </w:p>
        </w:tc>
        <w:tc>
          <w:tcPr>
            <w:tcW w:w="709" w:type="dxa"/>
            <w:vAlign w:val="center"/>
            <w:hideMark/>
          </w:tcPr>
          <w:p w14:paraId="4C4121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1289</w:t>
            </w:r>
          </w:p>
        </w:tc>
        <w:tc>
          <w:tcPr>
            <w:tcW w:w="813" w:type="dxa"/>
            <w:vAlign w:val="center"/>
            <w:hideMark/>
          </w:tcPr>
          <w:p w14:paraId="79A726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C7D81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5EB51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F98E1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06B228AA" w14:textId="77777777" w:rsidTr="004E4FF9">
        <w:trPr>
          <w:tblCellSpacing w:w="0" w:type="dxa"/>
        </w:trPr>
        <w:tc>
          <w:tcPr>
            <w:tcW w:w="710" w:type="dxa"/>
            <w:vAlign w:val="center"/>
            <w:hideMark/>
          </w:tcPr>
          <w:p w14:paraId="7F0200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664</w:t>
            </w:r>
          </w:p>
        </w:tc>
        <w:tc>
          <w:tcPr>
            <w:tcW w:w="2977" w:type="dxa"/>
            <w:vAlign w:val="center"/>
            <w:hideMark/>
          </w:tcPr>
          <w:p w14:paraId="0AD764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NATRI METYLAT trong rượu cồn</w:t>
            </w:r>
          </w:p>
        </w:tc>
        <w:tc>
          <w:tcPr>
            <w:tcW w:w="3409" w:type="dxa"/>
            <w:vAlign w:val="center"/>
            <w:hideMark/>
          </w:tcPr>
          <w:p w14:paraId="042E32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METHYLATE SOLUTION in alcohol</w:t>
            </w:r>
          </w:p>
        </w:tc>
        <w:tc>
          <w:tcPr>
            <w:tcW w:w="709" w:type="dxa"/>
            <w:vAlign w:val="center"/>
            <w:hideMark/>
          </w:tcPr>
          <w:p w14:paraId="7B4818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1289</w:t>
            </w:r>
          </w:p>
        </w:tc>
        <w:tc>
          <w:tcPr>
            <w:tcW w:w="813" w:type="dxa"/>
            <w:vAlign w:val="center"/>
            <w:hideMark/>
          </w:tcPr>
          <w:p w14:paraId="17E987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50934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D2A40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8FD40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40DFAA4E" w14:textId="77777777" w:rsidTr="004E4FF9">
        <w:trPr>
          <w:tblCellSpacing w:w="0" w:type="dxa"/>
        </w:trPr>
        <w:tc>
          <w:tcPr>
            <w:tcW w:w="710" w:type="dxa"/>
            <w:vAlign w:val="center"/>
            <w:hideMark/>
          </w:tcPr>
          <w:p w14:paraId="7BCEA8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665</w:t>
            </w:r>
          </w:p>
        </w:tc>
        <w:tc>
          <w:tcPr>
            <w:tcW w:w="2977" w:type="dxa"/>
            <w:vAlign w:val="center"/>
            <w:hideMark/>
          </w:tcPr>
          <w:p w14:paraId="4225C6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TETRAETYL SILICAT</w:t>
            </w:r>
          </w:p>
        </w:tc>
        <w:tc>
          <w:tcPr>
            <w:tcW w:w="3409" w:type="dxa"/>
            <w:vAlign w:val="center"/>
            <w:hideMark/>
          </w:tcPr>
          <w:p w14:paraId="3E363D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TETRAETHYL SILICATE</w:t>
            </w:r>
          </w:p>
        </w:tc>
        <w:tc>
          <w:tcPr>
            <w:tcW w:w="709" w:type="dxa"/>
            <w:vAlign w:val="center"/>
            <w:hideMark/>
          </w:tcPr>
          <w:p w14:paraId="41E393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1292</w:t>
            </w:r>
          </w:p>
        </w:tc>
        <w:tc>
          <w:tcPr>
            <w:tcW w:w="813" w:type="dxa"/>
            <w:vAlign w:val="center"/>
            <w:hideMark/>
          </w:tcPr>
          <w:p w14:paraId="5299A5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B63F2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45D78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5A662AB" w14:textId="77777777" w:rsidTr="004E4FF9">
        <w:trPr>
          <w:tblCellSpacing w:w="0" w:type="dxa"/>
        </w:trPr>
        <w:tc>
          <w:tcPr>
            <w:tcW w:w="710" w:type="dxa"/>
            <w:vAlign w:val="center"/>
            <w:hideMark/>
          </w:tcPr>
          <w:p w14:paraId="5F954B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666</w:t>
            </w:r>
          </w:p>
        </w:tc>
        <w:tc>
          <w:tcPr>
            <w:tcW w:w="2977" w:type="dxa"/>
            <w:vAlign w:val="center"/>
            <w:hideMark/>
          </w:tcPr>
          <w:p w14:paraId="7D7B6D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CỒN THUỐC, DẠNG THUỐC Y TẾ</w:t>
            </w:r>
          </w:p>
        </w:tc>
        <w:tc>
          <w:tcPr>
            <w:tcW w:w="3409" w:type="dxa"/>
            <w:vAlign w:val="center"/>
            <w:hideMark/>
          </w:tcPr>
          <w:p w14:paraId="031D72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TINCTURES, MEDICINAL</w:t>
            </w:r>
          </w:p>
        </w:tc>
        <w:tc>
          <w:tcPr>
            <w:tcW w:w="709" w:type="dxa"/>
            <w:vAlign w:val="center"/>
            <w:hideMark/>
          </w:tcPr>
          <w:p w14:paraId="1BB6BE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1293</w:t>
            </w:r>
          </w:p>
        </w:tc>
        <w:tc>
          <w:tcPr>
            <w:tcW w:w="813" w:type="dxa"/>
            <w:vAlign w:val="center"/>
            <w:hideMark/>
          </w:tcPr>
          <w:p w14:paraId="4CB810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C626A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69C4F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84C85A6" w14:textId="77777777" w:rsidTr="004E4FF9">
        <w:trPr>
          <w:tblCellSpacing w:w="0" w:type="dxa"/>
        </w:trPr>
        <w:tc>
          <w:tcPr>
            <w:tcW w:w="710" w:type="dxa"/>
            <w:vAlign w:val="center"/>
            <w:hideMark/>
          </w:tcPr>
          <w:p w14:paraId="3B241C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667</w:t>
            </w:r>
          </w:p>
        </w:tc>
        <w:tc>
          <w:tcPr>
            <w:tcW w:w="2977" w:type="dxa"/>
            <w:vAlign w:val="center"/>
            <w:hideMark/>
          </w:tcPr>
          <w:p w14:paraId="735508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CỒN THUỐC, DẠNG THUỐC Y TẾ</w:t>
            </w:r>
          </w:p>
        </w:tc>
        <w:tc>
          <w:tcPr>
            <w:tcW w:w="3409" w:type="dxa"/>
            <w:vAlign w:val="center"/>
            <w:hideMark/>
          </w:tcPr>
          <w:p w14:paraId="202383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TINCTURES, MEDICINAL</w:t>
            </w:r>
          </w:p>
        </w:tc>
        <w:tc>
          <w:tcPr>
            <w:tcW w:w="709" w:type="dxa"/>
            <w:vAlign w:val="center"/>
            <w:hideMark/>
          </w:tcPr>
          <w:p w14:paraId="0D6DA5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1293</w:t>
            </w:r>
          </w:p>
        </w:tc>
        <w:tc>
          <w:tcPr>
            <w:tcW w:w="813" w:type="dxa"/>
            <w:vAlign w:val="center"/>
            <w:hideMark/>
          </w:tcPr>
          <w:p w14:paraId="426E50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D09BB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96C3C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22D430F" w14:textId="77777777" w:rsidTr="004E4FF9">
        <w:trPr>
          <w:tblCellSpacing w:w="0" w:type="dxa"/>
        </w:trPr>
        <w:tc>
          <w:tcPr>
            <w:tcW w:w="710" w:type="dxa"/>
            <w:vAlign w:val="center"/>
            <w:hideMark/>
          </w:tcPr>
          <w:p w14:paraId="5AB017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c>
          <w:tcPr>
            <w:tcW w:w="2977" w:type="dxa"/>
            <w:vAlign w:val="center"/>
            <w:hideMark/>
          </w:tcPr>
          <w:p w14:paraId="307727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TOLUEN</w:t>
            </w:r>
          </w:p>
        </w:tc>
        <w:tc>
          <w:tcPr>
            <w:tcW w:w="3409" w:type="dxa"/>
            <w:vAlign w:val="center"/>
            <w:hideMark/>
          </w:tcPr>
          <w:p w14:paraId="662B36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TOLUENE</w:t>
            </w:r>
          </w:p>
        </w:tc>
        <w:tc>
          <w:tcPr>
            <w:tcW w:w="709" w:type="dxa"/>
            <w:vAlign w:val="center"/>
            <w:hideMark/>
          </w:tcPr>
          <w:p w14:paraId="22CFCB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1294</w:t>
            </w:r>
          </w:p>
        </w:tc>
        <w:tc>
          <w:tcPr>
            <w:tcW w:w="813" w:type="dxa"/>
            <w:vAlign w:val="center"/>
            <w:hideMark/>
          </w:tcPr>
          <w:p w14:paraId="18D0BD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AFB86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E5807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4DFC2CA" w14:textId="77777777" w:rsidTr="004E4FF9">
        <w:trPr>
          <w:tblCellSpacing w:w="0" w:type="dxa"/>
        </w:trPr>
        <w:tc>
          <w:tcPr>
            <w:tcW w:w="710" w:type="dxa"/>
            <w:vAlign w:val="center"/>
            <w:hideMark/>
          </w:tcPr>
          <w:p w14:paraId="2D7284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669</w:t>
            </w:r>
          </w:p>
        </w:tc>
        <w:tc>
          <w:tcPr>
            <w:tcW w:w="2977" w:type="dxa"/>
            <w:vAlign w:val="center"/>
            <w:hideMark/>
          </w:tcPr>
          <w:p w14:paraId="1D4456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TRICLOSILAN</w:t>
            </w:r>
          </w:p>
        </w:tc>
        <w:tc>
          <w:tcPr>
            <w:tcW w:w="3409" w:type="dxa"/>
            <w:vAlign w:val="center"/>
            <w:hideMark/>
          </w:tcPr>
          <w:p w14:paraId="61AEF6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TRICHLOROSILANE</w:t>
            </w:r>
          </w:p>
        </w:tc>
        <w:tc>
          <w:tcPr>
            <w:tcW w:w="709" w:type="dxa"/>
            <w:vAlign w:val="center"/>
            <w:hideMark/>
          </w:tcPr>
          <w:p w14:paraId="102042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1295</w:t>
            </w:r>
          </w:p>
        </w:tc>
        <w:tc>
          <w:tcPr>
            <w:tcW w:w="813" w:type="dxa"/>
            <w:vAlign w:val="center"/>
            <w:hideMark/>
          </w:tcPr>
          <w:p w14:paraId="40AEB1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8EB83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4E2908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7343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9A5B3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66C3CCEA" w14:textId="77777777" w:rsidTr="004E4FF9">
        <w:trPr>
          <w:tblCellSpacing w:w="0" w:type="dxa"/>
        </w:trPr>
        <w:tc>
          <w:tcPr>
            <w:tcW w:w="710" w:type="dxa"/>
            <w:vAlign w:val="center"/>
            <w:hideMark/>
          </w:tcPr>
          <w:p w14:paraId="4740B9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670</w:t>
            </w:r>
          </w:p>
        </w:tc>
        <w:tc>
          <w:tcPr>
            <w:tcW w:w="2977" w:type="dxa"/>
            <w:vAlign w:val="center"/>
            <w:hideMark/>
          </w:tcPr>
          <w:p w14:paraId="192559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TRIETYLAMIN</w:t>
            </w:r>
          </w:p>
        </w:tc>
        <w:tc>
          <w:tcPr>
            <w:tcW w:w="3409" w:type="dxa"/>
            <w:vAlign w:val="center"/>
            <w:hideMark/>
          </w:tcPr>
          <w:p w14:paraId="48DE9D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TRIETHYLAMINE</w:t>
            </w:r>
          </w:p>
        </w:tc>
        <w:tc>
          <w:tcPr>
            <w:tcW w:w="709" w:type="dxa"/>
            <w:vAlign w:val="center"/>
            <w:hideMark/>
          </w:tcPr>
          <w:p w14:paraId="1F58DD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1296</w:t>
            </w:r>
          </w:p>
        </w:tc>
        <w:tc>
          <w:tcPr>
            <w:tcW w:w="813" w:type="dxa"/>
            <w:vAlign w:val="center"/>
            <w:hideMark/>
          </w:tcPr>
          <w:p w14:paraId="2F3DEB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57309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94C57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0D1AC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3BF3A0DD" w14:textId="77777777" w:rsidTr="004E4FF9">
        <w:trPr>
          <w:tblCellSpacing w:w="0" w:type="dxa"/>
        </w:trPr>
        <w:tc>
          <w:tcPr>
            <w:tcW w:w="710" w:type="dxa"/>
            <w:vAlign w:val="center"/>
            <w:hideMark/>
          </w:tcPr>
          <w:p w14:paraId="00990F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671</w:t>
            </w:r>
          </w:p>
        </w:tc>
        <w:tc>
          <w:tcPr>
            <w:tcW w:w="2977" w:type="dxa"/>
            <w:vAlign w:val="center"/>
            <w:hideMark/>
          </w:tcPr>
          <w:p w14:paraId="0AFBB5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TRIMETYLAMIN, DUNG DỊCH NƯỚC, chứa dưới 50% trimetylamin theo khối lượng</w:t>
            </w:r>
          </w:p>
        </w:tc>
        <w:tc>
          <w:tcPr>
            <w:tcW w:w="3409" w:type="dxa"/>
            <w:vAlign w:val="center"/>
            <w:hideMark/>
          </w:tcPr>
          <w:p w14:paraId="7564F1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TRIMETHYLAMINE, AQUEOUS SOLUTION, not more than 50% trimethylamine, by mass</w:t>
            </w:r>
          </w:p>
        </w:tc>
        <w:tc>
          <w:tcPr>
            <w:tcW w:w="709" w:type="dxa"/>
            <w:vAlign w:val="center"/>
            <w:hideMark/>
          </w:tcPr>
          <w:p w14:paraId="3C8BE9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1297</w:t>
            </w:r>
          </w:p>
        </w:tc>
        <w:tc>
          <w:tcPr>
            <w:tcW w:w="813" w:type="dxa"/>
            <w:vAlign w:val="center"/>
            <w:hideMark/>
          </w:tcPr>
          <w:p w14:paraId="5E80B6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AE96D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807E1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16BB4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6B360B1C" w14:textId="77777777" w:rsidTr="004E4FF9">
        <w:trPr>
          <w:tblCellSpacing w:w="0" w:type="dxa"/>
        </w:trPr>
        <w:tc>
          <w:tcPr>
            <w:tcW w:w="710" w:type="dxa"/>
            <w:vAlign w:val="center"/>
            <w:hideMark/>
          </w:tcPr>
          <w:p w14:paraId="0C6F1D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672</w:t>
            </w:r>
          </w:p>
        </w:tc>
        <w:tc>
          <w:tcPr>
            <w:tcW w:w="2977" w:type="dxa"/>
            <w:vAlign w:val="center"/>
            <w:hideMark/>
          </w:tcPr>
          <w:p w14:paraId="1DDAAB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TRIMETYLAMIN, DUNG DỊCH NƯỚC, chứa dưới 50% trimetylamin theo khối lượng</w:t>
            </w:r>
          </w:p>
        </w:tc>
        <w:tc>
          <w:tcPr>
            <w:tcW w:w="3409" w:type="dxa"/>
            <w:vAlign w:val="center"/>
            <w:hideMark/>
          </w:tcPr>
          <w:p w14:paraId="68EBF7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TRIMETHYLAMINE, AQUEOUS SOLUTION, not more than 50% trimethylamine, by mass</w:t>
            </w:r>
          </w:p>
        </w:tc>
        <w:tc>
          <w:tcPr>
            <w:tcW w:w="709" w:type="dxa"/>
            <w:vAlign w:val="center"/>
            <w:hideMark/>
          </w:tcPr>
          <w:p w14:paraId="3F85D3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1297</w:t>
            </w:r>
          </w:p>
        </w:tc>
        <w:tc>
          <w:tcPr>
            <w:tcW w:w="813" w:type="dxa"/>
            <w:vAlign w:val="center"/>
            <w:hideMark/>
          </w:tcPr>
          <w:p w14:paraId="0C1CA8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26EEA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c>
          <w:tcPr>
            <w:tcW w:w="726" w:type="dxa"/>
            <w:vAlign w:val="center"/>
            <w:hideMark/>
          </w:tcPr>
          <w:p w14:paraId="34242F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141D8C57" w14:textId="77777777" w:rsidTr="004E4FF9">
        <w:trPr>
          <w:tblCellSpacing w:w="0" w:type="dxa"/>
        </w:trPr>
        <w:tc>
          <w:tcPr>
            <w:tcW w:w="710" w:type="dxa"/>
            <w:vAlign w:val="center"/>
            <w:hideMark/>
          </w:tcPr>
          <w:p w14:paraId="13550E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673</w:t>
            </w:r>
          </w:p>
        </w:tc>
        <w:tc>
          <w:tcPr>
            <w:tcW w:w="2977" w:type="dxa"/>
            <w:vAlign w:val="center"/>
            <w:hideMark/>
          </w:tcPr>
          <w:p w14:paraId="412C9C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TRIMETYLAMIN, DUNG DỊCH NƯỚC, chứa dưới 50% trimetylamin theo khối lượng</w:t>
            </w:r>
          </w:p>
        </w:tc>
        <w:tc>
          <w:tcPr>
            <w:tcW w:w="3409" w:type="dxa"/>
            <w:vAlign w:val="center"/>
            <w:hideMark/>
          </w:tcPr>
          <w:p w14:paraId="678C55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TRIMETHYLAMINE, AQUEOUS SOLUTION, not more than 50% trimethylamine, by mass</w:t>
            </w:r>
          </w:p>
        </w:tc>
        <w:tc>
          <w:tcPr>
            <w:tcW w:w="709" w:type="dxa"/>
            <w:vAlign w:val="center"/>
            <w:hideMark/>
          </w:tcPr>
          <w:p w14:paraId="0DB665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1297</w:t>
            </w:r>
          </w:p>
        </w:tc>
        <w:tc>
          <w:tcPr>
            <w:tcW w:w="813" w:type="dxa"/>
            <w:vAlign w:val="center"/>
            <w:hideMark/>
          </w:tcPr>
          <w:p w14:paraId="295D17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6334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FEE53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50ECE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7604A230" w14:textId="77777777" w:rsidTr="004E4FF9">
        <w:trPr>
          <w:tblCellSpacing w:w="0" w:type="dxa"/>
        </w:trPr>
        <w:tc>
          <w:tcPr>
            <w:tcW w:w="710" w:type="dxa"/>
            <w:vAlign w:val="center"/>
            <w:hideMark/>
          </w:tcPr>
          <w:p w14:paraId="4C9DA6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674</w:t>
            </w:r>
          </w:p>
        </w:tc>
        <w:tc>
          <w:tcPr>
            <w:tcW w:w="2977" w:type="dxa"/>
            <w:vAlign w:val="center"/>
            <w:hideMark/>
          </w:tcPr>
          <w:p w14:paraId="56FAB5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TRIMETYLCLO-SILAN</w:t>
            </w:r>
          </w:p>
        </w:tc>
        <w:tc>
          <w:tcPr>
            <w:tcW w:w="3409" w:type="dxa"/>
            <w:vAlign w:val="center"/>
            <w:hideMark/>
          </w:tcPr>
          <w:p w14:paraId="6B1D38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TRIMETHYLCHLORO-SILANE</w:t>
            </w:r>
          </w:p>
        </w:tc>
        <w:tc>
          <w:tcPr>
            <w:tcW w:w="709" w:type="dxa"/>
            <w:vAlign w:val="center"/>
            <w:hideMark/>
          </w:tcPr>
          <w:p w14:paraId="5B0724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1298</w:t>
            </w:r>
          </w:p>
        </w:tc>
        <w:tc>
          <w:tcPr>
            <w:tcW w:w="813" w:type="dxa"/>
            <w:vAlign w:val="center"/>
            <w:hideMark/>
          </w:tcPr>
          <w:p w14:paraId="3C081E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E7B52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C2879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7DB60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0AA5FC87" w14:textId="77777777" w:rsidTr="004E4FF9">
        <w:trPr>
          <w:tblCellSpacing w:w="0" w:type="dxa"/>
        </w:trPr>
        <w:tc>
          <w:tcPr>
            <w:tcW w:w="710" w:type="dxa"/>
            <w:vAlign w:val="center"/>
            <w:hideMark/>
          </w:tcPr>
          <w:p w14:paraId="2ACF0C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675</w:t>
            </w:r>
          </w:p>
        </w:tc>
        <w:tc>
          <w:tcPr>
            <w:tcW w:w="2977" w:type="dxa"/>
            <w:vAlign w:val="center"/>
            <w:hideMark/>
          </w:tcPr>
          <w:p w14:paraId="641E02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TURPENTIN</w:t>
            </w:r>
          </w:p>
        </w:tc>
        <w:tc>
          <w:tcPr>
            <w:tcW w:w="3409" w:type="dxa"/>
            <w:vAlign w:val="center"/>
            <w:hideMark/>
          </w:tcPr>
          <w:p w14:paraId="6E6511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TURPENTINE</w:t>
            </w:r>
          </w:p>
        </w:tc>
        <w:tc>
          <w:tcPr>
            <w:tcW w:w="709" w:type="dxa"/>
            <w:vAlign w:val="center"/>
            <w:hideMark/>
          </w:tcPr>
          <w:p w14:paraId="3650DB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1299</w:t>
            </w:r>
          </w:p>
        </w:tc>
        <w:tc>
          <w:tcPr>
            <w:tcW w:w="813" w:type="dxa"/>
            <w:vAlign w:val="center"/>
            <w:hideMark/>
          </w:tcPr>
          <w:p w14:paraId="570DAD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2B79A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8AB9C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C69CDF0" w14:textId="77777777" w:rsidTr="004E4FF9">
        <w:trPr>
          <w:tblCellSpacing w:w="0" w:type="dxa"/>
        </w:trPr>
        <w:tc>
          <w:tcPr>
            <w:tcW w:w="710" w:type="dxa"/>
            <w:vAlign w:val="center"/>
            <w:hideMark/>
          </w:tcPr>
          <w:p w14:paraId="1CD587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676</w:t>
            </w:r>
          </w:p>
        </w:tc>
        <w:tc>
          <w:tcPr>
            <w:tcW w:w="2977" w:type="dxa"/>
            <w:vAlign w:val="center"/>
            <w:hideMark/>
          </w:tcPr>
          <w:p w14:paraId="46BE3B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SẢN PHẨM THAY THẾ DẦU THÔNG</w:t>
            </w:r>
          </w:p>
        </w:tc>
        <w:tc>
          <w:tcPr>
            <w:tcW w:w="3409" w:type="dxa"/>
            <w:vAlign w:val="center"/>
            <w:hideMark/>
          </w:tcPr>
          <w:p w14:paraId="0AFCE9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TURPENTINE SUBSTITUTE</w:t>
            </w:r>
          </w:p>
        </w:tc>
        <w:tc>
          <w:tcPr>
            <w:tcW w:w="709" w:type="dxa"/>
            <w:vAlign w:val="center"/>
            <w:hideMark/>
          </w:tcPr>
          <w:p w14:paraId="238E0B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1300</w:t>
            </w:r>
          </w:p>
        </w:tc>
        <w:tc>
          <w:tcPr>
            <w:tcW w:w="813" w:type="dxa"/>
            <w:vAlign w:val="center"/>
            <w:hideMark/>
          </w:tcPr>
          <w:p w14:paraId="1B5B3A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5DF87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B6BAA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45C6067" w14:textId="77777777" w:rsidTr="004E4FF9">
        <w:trPr>
          <w:tblCellSpacing w:w="0" w:type="dxa"/>
        </w:trPr>
        <w:tc>
          <w:tcPr>
            <w:tcW w:w="710" w:type="dxa"/>
            <w:vAlign w:val="center"/>
            <w:hideMark/>
          </w:tcPr>
          <w:p w14:paraId="720E3A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677</w:t>
            </w:r>
          </w:p>
        </w:tc>
        <w:tc>
          <w:tcPr>
            <w:tcW w:w="2977" w:type="dxa"/>
            <w:vAlign w:val="center"/>
            <w:hideMark/>
          </w:tcPr>
          <w:p w14:paraId="26F61A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SẢN PHẨM THAY THẾ DẦU THÔNG</w:t>
            </w:r>
          </w:p>
        </w:tc>
        <w:tc>
          <w:tcPr>
            <w:tcW w:w="3409" w:type="dxa"/>
            <w:vAlign w:val="center"/>
            <w:hideMark/>
          </w:tcPr>
          <w:p w14:paraId="4A5D49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TURPENTINE SUBSTITUTE</w:t>
            </w:r>
          </w:p>
        </w:tc>
        <w:tc>
          <w:tcPr>
            <w:tcW w:w="709" w:type="dxa"/>
            <w:vAlign w:val="center"/>
            <w:hideMark/>
          </w:tcPr>
          <w:p w14:paraId="77D7DC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1300</w:t>
            </w:r>
          </w:p>
        </w:tc>
        <w:tc>
          <w:tcPr>
            <w:tcW w:w="813" w:type="dxa"/>
            <w:vAlign w:val="center"/>
            <w:hideMark/>
          </w:tcPr>
          <w:p w14:paraId="2F3D9E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A04D6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6A433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3103486" w14:textId="77777777" w:rsidTr="004E4FF9">
        <w:trPr>
          <w:tblCellSpacing w:w="0" w:type="dxa"/>
        </w:trPr>
        <w:tc>
          <w:tcPr>
            <w:tcW w:w="710" w:type="dxa"/>
            <w:vAlign w:val="center"/>
            <w:hideMark/>
          </w:tcPr>
          <w:p w14:paraId="16EB37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678</w:t>
            </w:r>
          </w:p>
        </w:tc>
        <w:tc>
          <w:tcPr>
            <w:tcW w:w="2977" w:type="dxa"/>
            <w:vAlign w:val="center"/>
            <w:hideMark/>
          </w:tcPr>
          <w:p w14:paraId="58CB21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AXETAT, ỔN ĐỊNH</w:t>
            </w:r>
          </w:p>
        </w:tc>
        <w:tc>
          <w:tcPr>
            <w:tcW w:w="3409" w:type="dxa"/>
            <w:vAlign w:val="center"/>
            <w:hideMark/>
          </w:tcPr>
          <w:p w14:paraId="03D414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ACETATE, STABILIZED</w:t>
            </w:r>
          </w:p>
        </w:tc>
        <w:tc>
          <w:tcPr>
            <w:tcW w:w="709" w:type="dxa"/>
            <w:vAlign w:val="center"/>
            <w:hideMark/>
          </w:tcPr>
          <w:p w14:paraId="7A1485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1301</w:t>
            </w:r>
          </w:p>
        </w:tc>
        <w:tc>
          <w:tcPr>
            <w:tcW w:w="813" w:type="dxa"/>
            <w:vAlign w:val="center"/>
            <w:hideMark/>
          </w:tcPr>
          <w:p w14:paraId="004738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76044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33493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66AA0F26" w14:textId="77777777" w:rsidTr="004E4FF9">
        <w:trPr>
          <w:tblCellSpacing w:w="0" w:type="dxa"/>
        </w:trPr>
        <w:tc>
          <w:tcPr>
            <w:tcW w:w="710" w:type="dxa"/>
            <w:vAlign w:val="center"/>
            <w:hideMark/>
          </w:tcPr>
          <w:p w14:paraId="3FBBB2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679</w:t>
            </w:r>
          </w:p>
        </w:tc>
        <w:tc>
          <w:tcPr>
            <w:tcW w:w="2977" w:type="dxa"/>
            <w:vAlign w:val="center"/>
            <w:hideMark/>
          </w:tcPr>
          <w:p w14:paraId="1EBCA1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ETYL ETE, ỔN ĐỊNH</w:t>
            </w:r>
          </w:p>
        </w:tc>
        <w:tc>
          <w:tcPr>
            <w:tcW w:w="3409" w:type="dxa"/>
            <w:vAlign w:val="center"/>
            <w:hideMark/>
          </w:tcPr>
          <w:p w14:paraId="458168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ETHYL ETHER, STABILIZED</w:t>
            </w:r>
          </w:p>
        </w:tc>
        <w:tc>
          <w:tcPr>
            <w:tcW w:w="709" w:type="dxa"/>
            <w:vAlign w:val="center"/>
            <w:hideMark/>
          </w:tcPr>
          <w:p w14:paraId="10A579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1302</w:t>
            </w:r>
          </w:p>
        </w:tc>
        <w:tc>
          <w:tcPr>
            <w:tcW w:w="813" w:type="dxa"/>
            <w:vAlign w:val="center"/>
            <w:hideMark/>
          </w:tcPr>
          <w:p w14:paraId="373775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5ABED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FB325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455E6CD8" w14:textId="77777777" w:rsidTr="004E4FF9">
        <w:trPr>
          <w:tblCellSpacing w:w="0" w:type="dxa"/>
        </w:trPr>
        <w:tc>
          <w:tcPr>
            <w:tcW w:w="710" w:type="dxa"/>
            <w:vAlign w:val="center"/>
            <w:hideMark/>
          </w:tcPr>
          <w:p w14:paraId="251416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680</w:t>
            </w:r>
          </w:p>
        </w:tc>
        <w:tc>
          <w:tcPr>
            <w:tcW w:w="2977" w:type="dxa"/>
            <w:vAlign w:val="center"/>
            <w:hideMark/>
          </w:tcPr>
          <w:p w14:paraId="0EAC08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VINYLIDEN CLORUA, ỔN ĐỊNH</w:t>
            </w:r>
          </w:p>
        </w:tc>
        <w:tc>
          <w:tcPr>
            <w:tcW w:w="3409" w:type="dxa"/>
            <w:vAlign w:val="center"/>
            <w:hideMark/>
          </w:tcPr>
          <w:p w14:paraId="78D36C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VINYLIDENE CHLORIDE, STABILIZED</w:t>
            </w:r>
          </w:p>
        </w:tc>
        <w:tc>
          <w:tcPr>
            <w:tcW w:w="709" w:type="dxa"/>
            <w:vAlign w:val="center"/>
            <w:hideMark/>
          </w:tcPr>
          <w:p w14:paraId="62006D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1303</w:t>
            </w:r>
          </w:p>
        </w:tc>
        <w:tc>
          <w:tcPr>
            <w:tcW w:w="813" w:type="dxa"/>
            <w:vAlign w:val="center"/>
            <w:hideMark/>
          </w:tcPr>
          <w:p w14:paraId="456646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FA998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85E51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75703D30" w14:textId="77777777" w:rsidTr="004E4FF9">
        <w:trPr>
          <w:tblCellSpacing w:w="0" w:type="dxa"/>
        </w:trPr>
        <w:tc>
          <w:tcPr>
            <w:tcW w:w="710" w:type="dxa"/>
            <w:vAlign w:val="center"/>
            <w:hideMark/>
          </w:tcPr>
          <w:p w14:paraId="528267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681</w:t>
            </w:r>
          </w:p>
        </w:tc>
        <w:tc>
          <w:tcPr>
            <w:tcW w:w="2977" w:type="dxa"/>
            <w:vAlign w:val="center"/>
            <w:hideMark/>
          </w:tcPr>
          <w:p w14:paraId="6FC382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ISOBUTYL ETE, ỔN ĐỊNH</w:t>
            </w:r>
          </w:p>
        </w:tc>
        <w:tc>
          <w:tcPr>
            <w:tcW w:w="3409" w:type="dxa"/>
            <w:vAlign w:val="center"/>
            <w:hideMark/>
          </w:tcPr>
          <w:p w14:paraId="3A7BA2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ISOBUTYL ETHER, STABILIZED</w:t>
            </w:r>
          </w:p>
        </w:tc>
        <w:tc>
          <w:tcPr>
            <w:tcW w:w="709" w:type="dxa"/>
            <w:vAlign w:val="center"/>
            <w:hideMark/>
          </w:tcPr>
          <w:p w14:paraId="342206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1304</w:t>
            </w:r>
          </w:p>
        </w:tc>
        <w:tc>
          <w:tcPr>
            <w:tcW w:w="813" w:type="dxa"/>
            <w:vAlign w:val="center"/>
            <w:hideMark/>
          </w:tcPr>
          <w:p w14:paraId="184F81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D226F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D15B9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14FF7A3F" w14:textId="77777777" w:rsidTr="004E4FF9">
        <w:trPr>
          <w:tblCellSpacing w:w="0" w:type="dxa"/>
        </w:trPr>
        <w:tc>
          <w:tcPr>
            <w:tcW w:w="710" w:type="dxa"/>
            <w:vAlign w:val="center"/>
            <w:hideMark/>
          </w:tcPr>
          <w:p w14:paraId="6DE847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682</w:t>
            </w:r>
          </w:p>
        </w:tc>
        <w:tc>
          <w:tcPr>
            <w:tcW w:w="2977" w:type="dxa"/>
            <w:vAlign w:val="center"/>
            <w:hideMark/>
          </w:tcPr>
          <w:p w14:paraId="02FEB8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VINYLTRICLOSILAN</w:t>
            </w:r>
          </w:p>
        </w:tc>
        <w:tc>
          <w:tcPr>
            <w:tcW w:w="3409" w:type="dxa"/>
            <w:vAlign w:val="center"/>
            <w:hideMark/>
          </w:tcPr>
          <w:p w14:paraId="010A20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VINYLTRICHLOROSILANE</w:t>
            </w:r>
          </w:p>
        </w:tc>
        <w:tc>
          <w:tcPr>
            <w:tcW w:w="709" w:type="dxa"/>
            <w:vAlign w:val="center"/>
            <w:hideMark/>
          </w:tcPr>
          <w:p w14:paraId="7C7AF5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1305</w:t>
            </w:r>
          </w:p>
        </w:tc>
        <w:tc>
          <w:tcPr>
            <w:tcW w:w="813" w:type="dxa"/>
            <w:vAlign w:val="center"/>
            <w:hideMark/>
          </w:tcPr>
          <w:p w14:paraId="14365F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503C1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C2833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D5AF1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2CE1F56E" w14:textId="77777777" w:rsidTr="004E4FF9">
        <w:trPr>
          <w:tblCellSpacing w:w="0" w:type="dxa"/>
        </w:trPr>
        <w:tc>
          <w:tcPr>
            <w:tcW w:w="710" w:type="dxa"/>
            <w:vAlign w:val="center"/>
            <w:hideMark/>
          </w:tcPr>
          <w:p w14:paraId="28018D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683</w:t>
            </w:r>
          </w:p>
        </w:tc>
        <w:tc>
          <w:tcPr>
            <w:tcW w:w="2977" w:type="dxa"/>
            <w:vAlign w:val="center"/>
            <w:hideMark/>
          </w:tcPr>
          <w:p w14:paraId="5E9917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BẢO QUẢN GỖ, DẠNG LỎNG (áp suất hơi ở 50 °C lớn hơn 110 kPa)</w:t>
            </w:r>
          </w:p>
        </w:tc>
        <w:tc>
          <w:tcPr>
            <w:tcW w:w="3409" w:type="dxa"/>
            <w:vAlign w:val="center"/>
            <w:hideMark/>
          </w:tcPr>
          <w:p w14:paraId="323121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WOOD PRESERVATIVES, LIQUID (vapour pressure </w:t>
            </w:r>
            <w:r w:rsidRPr="005136B5">
              <w:rPr>
                <w:rFonts w:ascii="Times New Roman" w:eastAsia="Times New Roman" w:hAnsi="Times New Roman" w:cs="Times New Roman"/>
                <w:spacing w:val="-8"/>
                <w:sz w:val="23"/>
                <w:szCs w:val="23"/>
              </w:rPr>
              <w:t>at 50 °C more than 110 kPa)</w:t>
            </w:r>
          </w:p>
        </w:tc>
        <w:tc>
          <w:tcPr>
            <w:tcW w:w="709" w:type="dxa"/>
            <w:vAlign w:val="center"/>
            <w:hideMark/>
          </w:tcPr>
          <w:p w14:paraId="21D861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1306</w:t>
            </w:r>
          </w:p>
        </w:tc>
        <w:tc>
          <w:tcPr>
            <w:tcW w:w="813" w:type="dxa"/>
            <w:vAlign w:val="center"/>
            <w:hideMark/>
          </w:tcPr>
          <w:p w14:paraId="0527A1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C7B11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85696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D10D77D" w14:textId="77777777" w:rsidTr="004E4FF9">
        <w:trPr>
          <w:tblCellSpacing w:w="0" w:type="dxa"/>
        </w:trPr>
        <w:tc>
          <w:tcPr>
            <w:tcW w:w="710" w:type="dxa"/>
            <w:vAlign w:val="center"/>
            <w:hideMark/>
          </w:tcPr>
          <w:p w14:paraId="739140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684</w:t>
            </w:r>
          </w:p>
        </w:tc>
        <w:tc>
          <w:tcPr>
            <w:tcW w:w="2977" w:type="dxa"/>
            <w:vAlign w:val="center"/>
            <w:hideMark/>
          </w:tcPr>
          <w:p w14:paraId="26746D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BẢO QUẢN GỖ, DẠNG LỎNG (áp suất hơi ở 50 °C nhỏ hơn 110 kPa)</w:t>
            </w:r>
          </w:p>
        </w:tc>
        <w:tc>
          <w:tcPr>
            <w:tcW w:w="3409" w:type="dxa"/>
            <w:vAlign w:val="center"/>
            <w:hideMark/>
          </w:tcPr>
          <w:p w14:paraId="5BA944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WOOD PRESERVATIVES, LIQUID (vapour pressure at 50 °C not more than 110 kPa)</w:t>
            </w:r>
          </w:p>
        </w:tc>
        <w:tc>
          <w:tcPr>
            <w:tcW w:w="709" w:type="dxa"/>
            <w:vAlign w:val="center"/>
            <w:hideMark/>
          </w:tcPr>
          <w:p w14:paraId="07C55A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1306</w:t>
            </w:r>
          </w:p>
        </w:tc>
        <w:tc>
          <w:tcPr>
            <w:tcW w:w="813" w:type="dxa"/>
            <w:vAlign w:val="center"/>
            <w:hideMark/>
          </w:tcPr>
          <w:p w14:paraId="391FD3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4F22C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9A293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5D97A0A" w14:textId="77777777" w:rsidTr="004E4FF9">
        <w:trPr>
          <w:tblCellSpacing w:w="0" w:type="dxa"/>
        </w:trPr>
        <w:tc>
          <w:tcPr>
            <w:tcW w:w="710" w:type="dxa"/>
            <w:vAlign w:val="center"/>
            <w:hideMark/>
          </w:tcPr>
          <w:p w14:paraId="6A27B6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685</w:t>
            </w:r>
          </w:p>
        </w:tc>
        <w:tc>
          <w:tcPr>
            <w:tcW w:w="2977" w:type="dxa"/>
            <w:vAlign w:val="center"/>
            <w:hideMark/>
          </w:tcPr>
          <w:p w14:paraId="10988D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BẢO QUẢN GỖ, DẠNG LỎNG</w:t>
            </w:r>
          </w:p>
        </w:tc>
        <w:tc>
          <w:tcPr>
            <w:tcW w:w="3409" w:type="dxa"/>
            <w:vAlign w:val="center"/>
            <w:hideMark/>
          </w:tcPr>
          <w:p w14:paraId="4784C1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WOOD PRESERVATIVES, LIQUID</w:t>
            </w:r>
          </w:p>
        </w:tc>
        <w:tc>
          <w:tcPr>
            <w:tcW w:w="709" w:type="dxa"/>
            <w:vAlign w:val="center"/>
            <w:hideMark/>
          </w:tcPr>
          <w:p w14:paraId="4B089E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1306</w:t>
            </w:r>
          </w:p>
        </w:tc>
        <w:tc>
          <w:tcPr>
            <w:tcW w:w="813" w:type="dxa"/>
            <w:vAlign w:val="center"/>
            <w:hideMark/>
          </w:tcPr>
          <w:p w14:paraId="24AD4C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7639A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31FCB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B347693" w14:textId="77777777" w:rsidTr="004E4FF9">
        <w:trPr>
          <w:tblCellSpacing w:w="0" w:type="dxa"/>
        </w:trPr>
        <w:tc>
          <w:tcPr>
            <w:tcW w:w="710" w:type="dxa"/>
            <w:vAlign w:val="center"/>
            <w:hideMark/>
          </w:tcPr>
          <w:p w14:paraId="632BC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686</w:t>
            </w:r>
          </w:p>
        </w:tc>
        <w:tc>
          <w:tcPr>
            <w:tcW w:w="2977" w:type="dxa"/>
            <w:vAlign w:val="center"/>
            <w:hideMark/>
          </w:tcPr>
          <w:p w14:paraId="22BC14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BẢO QUẢN GỖ, DẠNG LỎNG (có điểm chớp cháy dưới 23 °C và độ nhớt theo mục 2.2.3.1.4) (áp suất hơi ở 50 °C lớn hơn 110 kPa)</w:t>
            </w:r>
          </w:p>
        </w:tc>
        <w:tc>
          <w:tcPr>
            <w:tcW w:w="3409" w:type="dxa"/>
            <w:vAlign w:val="center"/>
            <w:hideMark/>
          </w:tcPr>
          <w:p w14:paraId="24773B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WOOD PRESERVATIVES, LIQUID (having a flash-point below 23 °C and viscous according to 2.2.3.1.4) (vapour pressure at 50 °C more than 110 kPa)</w:t>
            </w:r>
          </w:p>
        </w:tc>
        <w:tc>
          <w:tcPr>
            <w:tcW w:w="709" w:type="dxa"/>
            <w:vAlign w:val="center"/>
            <w:hideMark/>
          </w:tcPr>
          <w:p w14:paraId="0D36DD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1306</w:t>
            </w:r>
          </w:p>
        </w:tc>
        <w:tc>
          <w:tcPr>
            <w:tcW w:w="813" w:type="dxa"/>
            <w:vAlign w:val="center"/>
            <w:hideMark/>
          </w:tcPr>
          <w:p w14:paraId="0CEB1D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2E57D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904E0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8B48621" w14:textId="77777777" w:rsidTr="004E4FF9">
        <w:trPr>
          <w:tblCellSpacing w:w="0" w:type="dxa"/>
        </w:trPr>
        <w:tc>
          <w:tcPr>
            <w:tcW w:w="710" w:type="dxa"/>
            <w:vAlign w:val="center"/>
            <w:hideMark/>
          </w:tcPr>
          <w:p w14:paraId="66B5C6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687</w:t>
            </w:r>
          </w:p>
        </w:tc>
        <w:tc>
          <w:tcPr>
            <w:tcW w:w="2977" w:type="dxa"/>
            <w:vAlign w:val="center"/>
            <w:hideMark/>
          </w:tcPr>
          <w:p w14:paraId="669BB2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BẢO QUẢN GỖ, DẠNG LỎNG (có điểm chớp cháy dưới 23 °C và độ nhớt theo mục 2.2.3.1.4) (áp suất hơi ở 50 °C nhỏ hơn 110 kPa)</w:t>
            </w:r>
          </w:p>
        </w:tc>
        <w:tc>
          <w:tcPr>
            <w:tcW w:w="3409" w:type="dxa"/>
            <w:vAlign w:val="center"/>
            <w:hideMark/>
          </w:tcPr>
          <w:p w14:paraId="7E08AB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WOOD PRESERVATIVES, LIQUID (having a flash-point below 23 °C and viscous according to 2.2.3.1.4) (vapour pressure at 50 °C not more than 110 kPa)</w:t>
            </w:r>
          </w:p>
        </w:tc>
        <w:tc>
          <w:tcPr>
            <w:tcW w:w="709" w:type="dxa"/>
            <w:vAlign w:val="center"/>
            <w:hideMark/>
          </w:tcPr>
          <w:p w14:paraId="2DA45C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1306</w:t>
            </w:r>
          </w:p>
        </w:tc>
        <w:tc>
          <w:tcPr>
            <w:tcW w:w="813" w:type="dxa"/>
            <w:vAlign w:val="center"/>
            <w:hideMark/>
          </w:tcPr>
          <w:p w14:paraId="157D32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EF7F1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8FC78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D4E80F1" w14:textId="77777777" w:rsidTr="004E4FF9">
        <w:trPr>
          <w:tblCellSpacing w:w="0" w:type="dxa"/>
        </w:trPr>
        <w:tc>
          <w:tcPr>
            <w:tcW w:w="710" w:type="dxa"/>
            <w:vAlign w:val="center"/>
            <w:hideMark/>
          </w:tcPr>
          <w:p w14:paraId="208A78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688</w:t>
            </w:r>
          </w:p>
        </w:tc>
        <w:tc>
          <w:tcPr>
            <w:tcW w:w="2977" w:type="dxa"/>
            <w:vAlign w:val="center"/>
            <w:hideMark/>
          </w:tcPr>
          <w:p w14:paraId="7B39EE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XYLEN</w:t>
            </w:r>
          </w:p>
        </w:tc>
        <w:tc>
          <w:tcPr>
            <w:tcW w:w="3409" w:type="dxa"/>
            <w:vAlign w:val="center"/>
            <w:hideMark/>
          </w:tcPr>
          <w:p w14:paraId="7871DC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XYLENES</w:t>
            </w:r>
          </w:p>
        </w:tc>
        <w:tc>
          <w:tcPr>
            <w:tcW w:w="709" w:type="dxa"/>
            <w:vAlign w:val="center"/>
            <w:hideMark/>
          </w:tcPr>
          <w:p w14:paraId="432149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1307</w:t>
            </w:r>
          </w:p>
        </w:tc>
        <w:tc>
          <w:tcPr>
            <w:tcW w:w="813" w:type="dxa"/>
            <w:vAlign w:val="center"/>
            <w:hideMark/>
          </w:tcPr>
          <w:p w14:paraId="6EFBD4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E172A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9CDF5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91810E9" w14:textId="77777777" w:rsidTr="004E4FF9">
        <w:trPr>
          <w:tblCellSpacing w:w="0" w:type="dxa"/>
        </w:trPr>
        <w:tc>
          <w:tcPr>
            <w:tcW w:w="710" w:type="dxa"/>
            <w:vAlign w:val="center"/>
            <w:hideMark/>
          </w:tcPr>
          <w:p w14:paraId="67B565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689</w:t>
            </w:r>
          </w:p>
        </w:tc>
        <w:tc>
          <w:tcPr>
            <w:tcW w:w="2977" w:type="dxa"/>
            <w:vAlign w:val="center"/>
            <w:hideMark/>
          </w:tcPr>
          <w:p w14:paraId="3505E7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XYLEN</w:t>
            </w:r>
          </w:p>
        </w:tc>
        <w:tc>
          <w:tcPr>
            <w:tcW w:w="3409" w:type="dxa"/>
            <w:vAlign w:val="center"/>
            <w:hideMark/>
          </w:tcPr>
          <w:p w14:paraId="3E99AC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XYLENES</w:t>
            </w:r>
          </w:p>
        </w:tc>
        <w:tc>
          <w:tcPr>
            <w:tcW w:w="709" w:type="dxa"/>
            <w:vAlign w:val="center"/>
            <w:hideMark/>
          </w:tcPr>
          <w:p w14:paraId="28782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1307</w:t>
            </w:r>
          </w:p>
        </w:tc>
        <w:tc>
          <w:tcPr>
            <w:tcW w:w="813" w:type="dxa"/>
            <w:vAlign w:val="center"/>
            <w:hideMark/>
          </w:tcPr>
          <w:p w14:paraId="237BC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EEEB8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7364C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1B72FA7" w14:textId="77777777" w:rsidTr="004E4FF9">
        <w:trPr>
          <w:tblCellSpacing w:w="0" w:type="dxa"/>
        </w:trPr>
        <w:tc>
          <w:tcPr>
            <w:tcW w:w="710" w:type="dxa"/>
            <w:vAlign w:val="center"/>
            <w:hideMark/>
          </w:tcPr>
          <w:p w14:paraId="3B4D96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690</w:t>
            </w:r>
          </w:p>
        </w:tc>
        <w:tc>
          <w:tcPr>
            <w:tcW w:w="2977" w:type="dxa"/>
            <w:vAlign w:val="center"/>
            <w:hideMark/>
          </w:tcPr>
          <w:p w14:paraId="2A90E7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TRONG CHẤT LỎNG DỄ CHÁY</w:t>
            </w:r>
          </w:p>
        </w:tc>
        <w:tc>
          <w:tcPr>
            <w:tcW w:w="3409" w:type="dxa"/>
            <w:vAlign w:val="center"/>
            <w:hideMark/>
          </w:tcPr>
          <w:p w14:paraId="14086F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SUSPENDED IN A FLAMMABLE LIQUID</w:t>
            </w:r>
          </w:p>
        </w:tc>
        <w:tc>
          <w:tcPr>
            <w:tcW w:w="709" w:type="dxa"/>
            <w:vAlign w:val="center"/>
            <w:hideMark/>
          </w:tcPr>
          <w:p w14:paraId="22A627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1308</w:t>
            </w:r>
          </w:p>
        </w:tc>
        <w:tc>
          <w:tcPr>
            <w:tcW w:w="813" w:type="dxa"/>
            <w:vAlign w:val="center"/>
            <w:hideMark/>
          </w:tcPr>
          <w:p w14:paraId="5B3E4B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FE447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392CC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A06BB3A" w14:textId="77777777" w:rsidTr="004E4FF9">
        <w:trPr>
          <w:tblCellSpacing w:w="0" w:type="dxa"/>
        </w:trPr>
        <w:tc>
          <w:tcPr>
            <w:tcW w:w="710" w:type="dxa"/>
            <w:vAlign w:val="center"/>
            <w:hideMark/>
          </w:tcPr>
          <w:p w14:paraId="4BABFD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691</w:t>
            </w:r>
          </w:p>
        </w:tc>
        <w:tc>
          <w:tcPr>
            <w:tcW w:w="2977" w:type="dxa"/>
            <w:vAlign w:val="center"/>
            <w:hideMark/>
          </w:tcPr>
          <w:p w14:paraId="201983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TRONG CHẤT LỎNG DỄ CHÁY (áp suất hơi ở 50 °C lớn hơn 110 kPa)</w:t>
            </w:r>
          </w:p>
        </w:tc>
        <w:tc>
          <w:tcPr>
            <w:tcW w:w="3409" w:type="dxa"/>
            <w:vAlign w:val="center"/>
            <w:hideMark/>
          </w:tcPr>
          <w:p w14:paraId="0DD0A9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SUSPENDED IN A FLAMMABLE LIQUID (vapour pressure at 50 °C more than 110 kPa)</w:t>
            </w:r>
          </w:p>
        </w:tc>
        <w:tc>
          <w:tcPr>
            <w:tcW w:w="709" w:type="dxa"/>
            <w:vAlign w:val="center"/>
            <w:hideMark/>
          </w:tcPr>
          <w:p w14:paraId="1914A7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1308</w:t>
            </w:r>
          </w:p>
        </w:tc>
        <w:tc>
          <w:tcPr>
            <w:tcW w:w="813" w:type="dxa"/>
            <w:vAlign w:val="center"/>
            <w:hideMark/>
          </w:tcPr>
          <w:p w14:paraId="485B19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9DD50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6183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7C52106" w14:textId="77777777" w:rsidTr="004E4FF9">
        <w:trPr>
          <w:tblCellSpacing w:w="0" w:type="dxa"/>
        </w:trPr>
        <w:tc>
          <w:tcPr>
            <w:tcW w:w="710" w:type="dxa"/>
            <w:vAlign w:val="center"/>
            <w:hideMark/>
          </w:tcPr>
          <w:p w14:paraId="2F497F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692</w:t>
            </w:r>
          </w:p>
        </w:tc>
        <w:tc>
          <w:tcPr>
            <w:tcW w:w="2977" w:type="dxa"/>
            <w:vAlign w:val="center"/>
            <w:hideMark/>
          </w:tcPr>
          <w:p w14:paraId="31A5A8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TRONG CHẤT LỎNG DỄ CHÁY (áp suất hơi ở 50 °C nhỏ hơn 110 kPa)</w:t>
            </w:r>
          </w:p>
        </w:tc>
        <w:tc>
          <w:tcPr>
            <w:tcW w:w="3409" w:type="dxa"/>
            <w:vAlign w:val="center"/>
            <w:hideMark/>
          </w:tcPr>
          <w:p w14:paraId="3B2B11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SUSPENDED IN A FLAMMABLE LIQUID (vapour pressure at 50 °C not more than 110 kPa)</w:t>
            </w:r>
          </w:p>
        </w:tc>
        <w:tc>
          <w:tcPr>
            <w:tcW w:w="709" w:type="dxa"/>
            <w:vAlign w:val="center"/>
            <w:hideMark/>
          </w:tcPr>
          <w:p w14:paraId="7E5C33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1308</w:t>
            </w:r>
          </w:p>
        </w:tc>
        <w:tc>
          <w:tcPr>
            <w:tcW w:w="813" w:type="dxa"/>
            <w:vAlign w:val="center"/>
            <w:hideMark/>
          </w:tcPr>
          <w:p w14:paraId="323A27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C09BF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CF32A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E30F45D" w14:textId="77777777" w:rsidTr="004E4FF9">
        <w:trPr>
          <w:tblCellSpacing w:w="0" w:type="dxa"/>
        </w:trPr>
        <w:tc>
          <w:tcPr>
            <w:tcW w:w="710" w:type="dxa"/>
            <w:vAlign w:val="center"/>
            <w:hideMark/>
          </w:tcPr>
          <w:p w14:paraId="2090B9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693</w:t>
            </w:r>
          </w:p>
        </w:tc>
        <w:tc>
          <w:tcPr>
            <w:tcW w:w="2977" w:type="dxa"/>
            <w:vAlign w:val="center"/>
            <w:hideMark/>
          </w:tcPr>
          <w:p w14:paraId="6B2360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TRONG CHẤT LỎNG DỄ CHÁY</w:t>
            </w:r>
          </w:p>
        </w:tc>
        <w:tc>
          <w:tcPr>
            <w:tcW w:w="3409" w:type="dxa"/>
            <w:vAlign w:val="center"/>
            <w:hideMark/>
          </w:tcPr>
          <w:p w14:paraId="474662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SUSPENDED IN A FLAMMABLE LIQUID</w:t>
            </w:r>
          </w:p>
        </w:tc>
        <w:tc>
          <w:tcPr>
            <w:tcW w:w="709" w:type="dxa"/>
            <w:vAlign w:val="center"/>
            <w:hideMark/>
          </w:tcPr>
          <w:p w14:paraId="72307A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1308</w:t>
            </w:r>
          </w:p>
        </w:tc>
        <w:tc>
          <w:tcPr>
            <w:tcW w:w="813" w:type="dxa"/>
            <w:vAlign w:val="center"/>
            <w:hideMark/>
          </w:tcPr>
          <w:p w14:paraId="48E269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0FDD0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42F85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77FED45" w14:textId="77777777" w:rsidTr="004E4FF9">
        <w:trPr>
          <w:tblCellSpacing w:w="0" w:type="dxa"/>
        </w:trPr>
        <w:tc>
          <w:tcPr>
            <w:tcW w:w="710" w:type="dxa"/>
            <w:vAlign w:val="center"/>
            <w:hideMark/>
          </w:tcPr>
          <w:p w14:paraId="371B80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694</w:t>
            </w:r>
          </w:p>
        </w:tc>
        <w:tc>
          <w:tcPr>
            <w:tcW w:w="2977" w:type="dxa"/>
            <w:vAlign w:val="center"/>
            <w:hideMark/>
          </w:tcPr>
          <w:p w14:paraId="352C23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NHÔM, DẠNG CÓ MÀNG</w:t>
            </w:r>
          </w:p>
        </w:tc>
        <w:tc>
          <w:tcPr>
            <w:tcW w:w="3409" w:type="dxa"/>
            <w:vAlign w:val="center"/>
            <w:hideMark/>
          </w:tcPr>
          <w:p w14:paraId="795D0D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POWDER, COATED</w:t>
            </w:r>
          </w:p>
        </w:tc>
        <w:tc>
          <w:tcPr>
            <w:tcW w:w="709" w:type="dxa"/>
            <w:vAlign w:val="center"/>
            <w:hideMark/>
          </w:tcPr>
          <w:p w14:paraId="01D7E3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1309</w:t>
            </w:r>
          </w:p>
        </w:tc>
        <w:tc>
          <w:tcPr>
            <w:tcW w:w="813" w:type="dxa"/>
            <w:vAlign w:val="center"/>
            <w:hideMark/>
          </w:tcPr>
          <w:p w14:paraId="524C64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7ADFC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8CE25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74DC7B8" w14:textId="77777777" w:rsidTr="004E4FF9">
        <w:trPr>
          <w:tblCellSpacing w:w="0" w:type="dxa"/>
        </w:trPr>
        <w:tc>
          <w:tcPr>
            <w:tcW w:w="710" w:type="dxa"/>
            <w:vAlign w:val="center"/>
            <w:hideMark/>
          </w:tcPr>
          <w:p w14:paraId="71BE3B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695</w:t>
            </w:r>
          </w:p>
        </w:tc>
        <w:tc>
          <w:tcPr>
            <w:tcW w:w="2977" w:type="dxa"/>
            <w:vAlign w:val="center"/>
            <w:hideMark/>
          </w:tcPr>
          <w:p w14:paraId="2A0C93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NHÔM, DẠNG CÓ MÀNG</w:t>
            </w:r>
          </w:p>
        </w:tc>
        <w:tc>
          <w:tcPr>
            <w:tcW w:w="3409" w:type="dxa"/>
            <w:vAlign w:val="center"/>
            <w:hideMark/>
          </w:tcPr>
          <w:p w14:paraId="3F7582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POWDER, COATED</w:t>
            </w:r>
          </w:p>
        </w:tc>
        <w:tc>
          <w:tcPr>
            <w:tcW w:w="709" w:type="dxa"/>
            <w:vAlign w:val="center"/>
            <w:hideMark/>
          </w:tcPr>
          <w:p w14:paraId="1A1E37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1309</w:t>
            </w:r>
          </w:p>
        </w:tc>
        <w:tc>
          <w:tcPr>
            <w:tcW w:w="813" w:type="dxa"/>
            <w:vAlign w:val="center"/>
            <w:hideMark/>
          </w:tcPr>
          <w:p w14:paraId="143414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D1631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7753A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C3B6412" w14:textId="77777777" w:rsidTr="004E4FF9">
        <w:trPr>
          <w:tblCellSpacing w:w="0" w:type="dxa"/>
        </w:trPr>
        <w:tc>
          <w:tcPr>
            <w:tcW w:w="710" w:type="dxa"/>
            <w:vAlign w:val="center"/>
            <w:hideMark/>
          </w:tcPr>
          <w:p w14:paraId="7DF3E3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696</w:t>
            </w:r>
          </w:p>
        </w:tc>
        <w:tc>
          <w:tcPr>
            <w:tcW w:w="2977" w:type="dxa"/>
            <w:vAlign w:val="center"/>
            <w:hideMark/>
          </w:tcPr>
          <w:p w14:paraId="10637B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PICRAT, LÀM ƯỚT với trên 10% nước theo khối lượng</w:t>
            </w:r>
          </w:p>
        </w:tc>
        <w:tc>
          <w:tcPr>
            <w:tcW w:w="3409" w:type="dxa"/>
            <w:vAlign w:val="center"/>
            <w:hideMark/>
          </w:tcPr>
          <w:p w14:paraId="537494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PICRATE, WETTED with not less than 10% water, by mass</w:t>
            </w:r>
          </w:p>
        </w:tc>
        <w:tc>
          <w:tcPr>
            <w:tcW w:w="709" w:type="dxa"/>
            <w:vAlign w:val="center"/>
            <w:hideMark/>
          </w:tcPr>
          <w:p w14:paraId="3A7529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1310</w:t>
            </w:r>
          </w:p>
        </w:tc>
        <w:tc>
          <w:tcPr>
            <w:tcW w:w="813" w:type="dxa"/>
            <w:vAlign w:val="center"/>
            <w:hideMark/>
          </w:tcPr>
          <w:p w14:paraId="3BD108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D3CC9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FFD1C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D3F532" w14:textId="77777777" w:rsidTr="004E4FF9">
        <w:trPr>
          <w:tblCellSpacing w:w="0" w:type="dxa"/>
        </w:trPr>
        <w:tc>
          <w:tcPr>
            <w:tcW w:w="710" w:type="dxa"/>
            <w:vAlign w:val="center"/>
            <w:hideMark/>
          </w:tcPr>
          <w:p w14:paraId="7D7ACC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697</w:t>
            </w:r>
          </w:p>
        </w:tc>
        <w:tc>
          <w:tcPr>
            <w:tcW w:w="2977" w:type="dxa"/>
            <w:vAlign w:val="center"/>
            <w:hideMark/>
          </w:tcPr>
          <w:p w14:paraId="6B135C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BORNEOL</w:t>
            </w:r>
          </w:p>
        </w:tc>
        <w:tc>
          <w:tcPr>
            <w:tcW w:w="3409" w:type="dxa"/>
            <w:vAlign w:val="center"/>
            <w:hideMark/>
          </w:tcPr>
          <w:p w14:paraId="60D1CA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BORNEOL</w:t>
            </w:r>
          </w:p>
        </w:tc>
        <w:tc>
          <w:tcPr>
            <w:tcW w:w="709" w:type="dxa"/>
            <w:vAlign w:val="center"/>
            <w:hideMark/>
          </w:tcPr>
          <w:p w14:paraId="6B56B0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1312</w:t>
            </w:r>
          </w:p>
        </w:tc>
        <w:tc>
          <w:tcPr>
            <w:tcW w:w="813" w:type="dxa"/>
            <w:vAlign w:val="center"/>
            <w:hideMark/>
          </w:tcPr>
          <w:p w14:paraId="77C17C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4D601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10758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632BAAC" w14:textId="77777777" w:rsidTr="004E4FF9">
        <w:trPr>
          <w:tblCellSpacing w:w="0" w:type="dxa"/>
        </w:trPr>
        <w:tc>
          <w:tcPr>
            <w:tcW w:w="710" w:type="dxa"/>
            <w:vAlign w:val="center"/>
            <w:hideMark/>
          </w:tcPr>
          <w:p w14:paraId="3B7223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698</w:t>
            </w:r>
          </w:p>
        </w:tc>
        <w:tc>
          <w:tcPr>
            <w:tcW w:w="2977" w:type="dxa"/>
            <w:vAlign w:val="center"/>
            <w:hideMark/>
          </w:tcPr>
          <w:p w14:paraId="24C8E9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RESINAT</w:t>
            </w:r>
          </w:p>
        </w:tc>
        <w:tc>
          <w:tcPr>
            <w:tcW w:w="3409" w:type="dxa"/>
            <w:vAlign w:val="center"/>
            <w:hideMark/>
          </w:tcPr>
          <w:p w14:paraId="4AADEC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RESINATE</w:t>
            </w:r>
          </w:p>
        </w:tc>
        <w:tc>
          <w:tcPr>
            <w:tcW w:w="709" w:type="dxa"/>
            <w:vAlign w:val="center"/>
            <w:hideMark/>
          </w:tcPr>
          <w:p w14:paraId="0D5F88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1313</w:t>
            </w:r>
          </w:p>
        </w:tc>
        <w:tc>
          <w:tcPr>
            <w:tcW w:w="813" w:type="dxa"/>
            <w:vAlign w:val="center"/>
            <w:hideMark/>
          </w:tcPr>
          <w:p w14:paraId="24F6AE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690A9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6D5E1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2C84FA5" w14:textId="77777777" w:rsidTr="004E4FF9">
        <w:trPr>
          <w:tblCellSpacing w:w="0" w:type="dxa"/>
        </w:trPr>
        <w:tc>
          <w:tcPr>
            <w:tcW w:w="710" w:type="dxa"/>
            <w:vAlign w:val="center"/>
            <w:hideMark/>
          </w:tcPr>
          <w:p w14:paraId="033019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699</w:t>
            </w:r>
          </w:p>
        </w:tc>
        <w:tc>
          <w:tcPr>
            <w:tcW w:w="2977" w:type="dxa"/>
            <w:vAlign w:val="center"/>
            <w:hideMark/>
          </w:tcPr>
          <w:p w14:paraId="675B76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RESINAT, ĐƯỢC HỢP NHẤT</w:t>
            </w:r>
          </w:p>
        </w:tc>
        <w:tc>
          <w:tcPr>
            <w:tcW w:w="3409" w:type="dxa"/>
            <w:vAlign w:val="center"/>
            <w:hideMark/>
          </w:tcPr>
          <w:p w14:paraId="3ACF14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RESINATE, FUSED</w:t>
            </w:r>
          </w:p>
        </w:tc>
        <w:tc>
          <w:tcPr>
            <w:tcW w:w="709" w:type="dxa"/>
            <w:vAlign w:val="center"/>
            <w:hideMark/>
          </w:tcPr>
          <w:p w14:paraId="355DB3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1314</w:t>
            </w:r>
          </w:p>
        </w:tc>
        <w:tc>
          <w:tcPr>
            <w:tcW w:w="813" w:type="dxa"/>
            <w:vAlign w:val="center"/>
            <w:hideMark/>
          </w:tcPr>
          <w:p w14:paraId="66CC28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12B05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A8D1E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2ED88B1" w14:textId="77777777" w:rsidTr="004E4FF9">
        <w:trPr>
          <w:tblCellSpacing w:w="0" w:type="dxa"/>
        </w:trPr>
        <w:tc>
          <w:tcPr>
            <w:tcW w:w="710" w:type="dxa"/>
            <w:vAlign w:val="center"/>
            <w:hideMark/>
          </w:tcPr>
          <w:p w14:paraId="59A427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700</w:t>
            </w:r>
          </w:p>
        </w:tc>
        <w:tc>
          <w:tcPr>
            <w:tcW w:w="2977" w:type="dxa"/>
            <w:vAlign w:val="center"/>
            <w:hideMark/>
          </w:tcPr>
          <w:p w14:paraId="09796F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COBAN RESINAT, DẠNG KẾT TỦA</w:t>
            </w:r>
          </w:p>
        </w:tc>
        <w:tc>
          <w:tcPr>
            <w:tcW w:w="3409" w:type="dxa"/>
            <w:vAlign w:val="center"/>
            <w:hideMark/>
          </w:tcPr>
          <w:p w14:paraId="12AA7D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COBALT RESINATE, PRECIPITATED</w:t>
            </w:r>
          </w:p>
        </w:tc>
        <w:tc>
          <w:tcPr>
            <w:tcW w:w="709" w:type="dxa"/>
            <w:vAlign w:val="center"/>
            <w:hideMark/>
          </w:tcPr>
          <w:p w14:paraId="31947F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1318</w:t>
            </w:r>
          </w:p>
        </w:tc>
        <w:tc>
          <w:tcPr>
            <w:tcW w:w="813" w:type="dxa"/>
            <w:vAlign w:val="center"/>
            <w:hideMark/>
          </w:tcPr>
          <w:p w14:paraId="28F8D7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D81BA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4CC76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0F8585B" w14:textId="77777777" w:rsidTr="004E4FF9">
        <w:trPr>
          <w:tblCellSpacing w:w="0" w:type="dxa"/>
        </w:trPr>
        <w:tc>
          <w:tcPr>
            <w:tcW w:w="710" w:type="dxa"/>
            <w:vAlign w:val="center"/>
            <w:hideMark/>
          </w:tcPr>
          <w:p w14:paraId="7DA1DD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701</w:t>
            </w:r>
          </w:p>
        </w:tc>
        <w:tc>
          <w:tcPr>
            <w:tcW w:w="2977" w:type="dxa"/>
            <w:vAlign w:val="center"/>
            <w:hideMark/>
          </w:tcPr>
          <w:p w14:paraId="45B55A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 LÀM ƯỚT với trên 15% nước theo khối lượng</w:t>
            </w:r>
          </w:p>
        </w:tc>
        <w:tc>
          <w:tcPr>
            <w:tcW w:w="3409" w:type="dxa"/>
            <w:vAlign w:val="center"/>
            <w:hideMark/>
          </w:tcPr>
          <w:p w14:paraId="595054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 WETTED with not less than 15% water, by mass</w:t>
            </w:r>
          </w:p>
        </w:tc>
        <w:tc>
          <w:tcPr>
            <w:tcW w:w="709" w:type="dxa"/>
            <w:vAlign w:val="center"/>
            <w:hideMark/>
          </w:tcPr>
          <w:p w14:paraId="79BDCD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1320</w:t>
            </w:r>
          </w:p>
        </w:tc>
        <w:tc>
          <w:tcPr>
            <w:tcW w:w="813" w:type="dxa"/>
            <w:vAlign w:val="center"/>
            <w:hideMark/>
          </w:tcPr>
          <w:p w14:paraId="0183AF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3ECF5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2484F6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BF995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F833228" w14:textId="77777777" w:rsidTr="004E4FF9">
        <w:trPr>
          <w:tblCellSpacing w:w="0" w:type="dxa"/>
        </w:trPr>
        <w:tc>
          <w:tcPr>
            <w:tcW w:w="710" w:type="dxa"/>
            <w:vAlign w:val="center"/>
            <w:hideMark/>
          </w:tcPr>
          <w:p w14:paraId="62627B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702</w:t>
            </w:r>
          </w:p>
        </w:tc>
        <w:tc>
          <w:tcPr>
            <w:tcW w:w="2977" w:type="dxa"/>
            <w:vAlign w:val="center"/>
            <w:hideMark/>
          </w:tcPr>
          <w:p w14:paraId="772132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DINITROPHENOLAT, LÀM ƯỚT với trên 15% nước theo khối lượng</w:t>
            </w:r>
          </w:p>
        </w:tc>
        <w:tc>
          <w:tcPr>
            <w:tcW w:w="3409" w:type="dxa"/>
            <w:vAlign w:val="center"/>
            <w:hideMark/>
          </w:tcPr>
          <w:p w14:paraId="4F8FF1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DINITROPHENOLATES, WETTED with not less than 15% water, by mass</w:t>
            </w:r>
          </w:p>
        </w:tc>
        <w:tc>
          <w:tcPr>
            <w:tcW w:w="709" w:type="dxa"/>
            <w:vAlign w:val="center"/>
            <w:hideMark/>
          </w:tcPr>
          <w:p w14:paraId="601F32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1321</w:t>
            </w:r>
          </w:p>
        </w:tc>
        <w:tc>
          <w:tcPr>
            <w:tcW w:w="813" w:type="dxa"/>
            <w:vAlign w:val="center"/>
            <w:hideMark/>
          </w:tcPr>
          <w:p w14:paraId="27DF3E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A6D44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0CD6F1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FE36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E65033" w14:textId="77777777" w:rsidTr="004E4FF9">
        <w:trPr>
          <w:tblCellSpacing w:w="0" w:type="dxa"/>
        </w:trPr>
        <w:tc>
          <w:tcPr>
            <w:tcW w:w="710" w:type="dxa"/>
            <w:vAlign w:val="center"/>
            <w:hideMark/>
          </w:tcPr>
          <w:p w14:paraId="5727F6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703</w:t>
            </w:r>
          </w:p>
        </w:tc>
        <w:tc>
          <w:tcPr>
            <w:tcW w:w="2977" w:type="dxa"/>
            <w:vAlign w:val="center"/>
            <w:hideMark/>
          </w:tcPr>
          <w:p w14:paraId="332F5C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DINITRORESORCINOL, LÀM ƯỚT với trên 15% nước theo khối lượng</w:t>
            </w:r>
          </w:p>
        </w:tc>
        <w:tc>
          <w:tcPr>
            <w:tcW w:w="3409" w:type="dxa"/>
            <w:vAlign w:val="center"/>
            <w:hideMark/>
          </w:tcPr>
          <w:p w14:paraId="3AF705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DINITRORESORCINOL, WETTED with not less than 15% water, by mass</w:t>
            </w:r>
          </w:p>
        </w:tc>
        <w:tc>
          <w:tcPr>
            <w:tcW w:w="709" w:type="dxa"/>
            <w:vAlign w:val="center"/>
            <w:hideMark/>
          </w:tcPr>
          <w:p w14:paraId="319B9F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1322</w:t>
            </w:r>
          </w:p>
        </w:tc>
        <w:tc>
          <w:tcPr>
            <w:tcW w:w="813" w:type="dxa"/>
            <w:vAlign w:val="center"/>
            <w:hideMark/>
          </w:tcPr>
          <w:p w14:paraId="3A4F3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C6525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F5E5B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C63006" w14:textId="77777777" w:rsidTr="004E4FF9">
        <w:trPr>
          <w:tblCellSpacing w:w="0" w:type="dxa"/>
        </w:trPr>
        <w:tc>
          <w:tcPr>
            <w:tcW w:w="710" w:type="dxa"/>
            <w:vAlign w:val="center"/>
            <w:hideMark/>
          </w:tcPr>
          <w:p w14:paraId="7B9F61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704</w:t>
            </w:r>
          </w:p>
        </w:tc>
        <w:tc>
          <w:tcPr>
            <w:tcW w:w="2977" w:type="dxa"/>
            <w:vAlign w:val="center"/>
            <w:hideMark/>
          </w:tcPr>
          <w:p w14:paraId="2C744A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CERI SẮT</w:t>
            </w:r>
          </w:p>
        </w:tc>
        <w:tc>
          <w:tcPr>
            <w:tcW w:w="3409" w:type="dxa"/>
            <w:vAlign w:val="center"/>
            <w:hideMark/>
          </w:tcPr>
          <w:p w14:paraId="046A4A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FERROCERIUM</w:t>
            </w:r>
          </w:p>
        </w:tc>
        <w:tc>
          <w:tcPr>
            <w:tcW w:w="709" w:type="dxa"/>
            <w:vAlign w:val="center"/>
            <w:hideMark/>
          </w:tcPr>
          <w:p w14:paraId="7CC912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1323</w:t>
            </w:r>
          </w:p>
        </w:tc>
        <w:tc>
          <w:tcPr>
            <w:tcW w:w="813" w:type="dxa"/>
            <w:vAlign w:val="center"/>
            <w:hideMark/>
          </w:tcPr>
          <w:p w14:paraId="48E159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8408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E20F0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257333E" w14:textId="77777777" w:rsidTr="004E4FF9">
        <w:trPr>
          <w:tblCellSpacing w:w="0" w:type="dxa"/>
        </w:trPr>
        <w:tc>
          <w:tcPr>
            <w:tcW w:w="710" w:type="dxa"/>
            <w:vAlign w:val="center"/>
            <w:hideMark/>
          </w:tcPr>
          <w:p w14:paraId="0E2D1D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705</w:t>
            </w:r>
          </w:p>
        </w:tc>
        <w:tc>
          <w:tcPr>
            <w:tcW w:w="2977" w:type="dxa"/>
            <w:vAlign w:val="center"/>
            <w:hideMark/>
          </w:tcPr>
          <w:p w14:paraId="73DD80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MÀNG, GỐC NITƠ XENLULO, phủ gelatin, trừ mảnh vụn</w:t>
            </w:r>
          </w:p>
        </w:tc>
        <w:tc>
          <w:tcPr>
            <w:tcW w:w="3409" w:type="dxa"/>
            <w:vAlign w:val="center"/>
            <w:hideMark/>
          </w:tcPr>
          <w:p w14:paraId="13A76E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FILMS, NITROCELLULOSE BASE, gelatin coated, except scrap</w:t>
            </w:r>
          </w:p>
        </w:tc>
        <w:tc>
          <w:tcPr>
            <w:tcW w:w="709" w:type="dxa"/>
            <w:vAlign w:val="center"/>
            <w:hideMark/>
          </w:tcPr>
          <w:p w14:paraId="1941F2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1324</w:t>
            </w:r>
          </w:p>
        </w:tc>
        <w:tc>
          <w:tcPr>
            <w:tcW w:w="813" w:type="dxa"/>
            <w:vAlign w:val="center"/>
            <w:hideMark/>
          </w:tcPr>
          <w:p w14:paraId="1203D6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85667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5C003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38BD45" w14:textId="77777777" w:rsidTr="004E4FF9">
        <w:trPr>
          <w:tblCellSpacing w:w="0" w:type="dxa"/>
        </w:trPr>
        <w:tc>
          <w:tcPr>
            <w:tcW w:w="710" w:type="dxa"/>
            <w:vAlign w:val="center"/>
            <w:hideMark/>
          </w:tcPr>
          <w:p w14:paraId="365594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706</w:t>
            </w:r>
          </w:p>
        </w:tc>
        <w:tc>
          <w:tcPr>
            <w:tcW w:w="2977" w:type="dxa"/>
            <w:vAlign w:val="center"/>
            <w:hideMark/>
          </w:tcPr>
          <w:p w14:paraId="0C2F27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HỮU CƠ, N.O.S.</w:t>
            </w:r>
          </w:p>
        </w:tc>
        <w:tc>
          <w:tcPr>
            <w:tcW w:w="3409" w:type="dxa"/>
            <w:vAlign w:val="center"/>
            <w:hideMark/>
          </w:tcPr>
          <w:p w14:paraId="081A99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ORGANIC, N.O.S.</w:t>
            </w:r>
          </w:p>
        </w:tc>
        <w:tc>
          <w:tcPr>
            <w:tcW w:w="709" w:type="dxa"/>
            <w:vAlign w:val="center"/>
            <w:hideMark/>
          </w:tcPr>
          <w:p w14:paraId="7F75AE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1325</w:t>
            </w:r>
          </w:p>
        </w:tc>
        <w:tc>
          <w:tcPr>
            <w:tcW w:w="813" w:type="dxa"/>
            <w:vAlign w:val="center"/>
            <w:hideMark/>
          </w:tcPr>
          <w:p w14:paraId="60B709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8E42F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50A24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869E10B" w14:textId="77777777" w:rsidTr="004E4FF9">
        <w:trPr>
          <w:tblCellSpacing w:w="0" w:type="dxa"/>
        </w:trPr>
        <w:tc>
          <w:tcPr>
            <w:tcW w:w="710" w:type="dxa"/>
            <w:vAlign w:val="center"/>
            <w:hideMark/>
          </w:tcPr>
          <w:p w14:paraId="38C1D9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707</w:t>
            </w:r>
          </w:p>
        </w:tc>
        <w:tc>
          <w:tcPr>
            <w:tcW w:w="2977" w:type="dxa"/>
            <w:vAlign w:val="center"/>
            <w:hideMark/>
          </w:tcPr>
          <w:p w14:paraId="7FD44A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HỮU CƠ, N.O.S.</w:t>
            </w:r>
          </w:p>
        </w:tc>
        <w:tc>
          <w:tcPr>
            <w:tcW w:w="3409" w:type="dxa"/>
            <w:vAlign w:val="center"/>
            <w:hideMark/>
          </w:tcPr>
          <w:p w14:paraId="0E4755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ORGANIC, N.O.S.</w:t>
            </w:r>
          </w:p>
        </w:tc>
        <w:tc>
          <w:tcPr>
            <w:tcW w:w="709" w:type="dxa"/>
            <w:vAlign w:val="center"/>
            <w:hideMark/>
          </w:tcPr>
          <w:p w14:paraId="61B80D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1325</w:t>
            </w:r>
          </w:p>
        </w:tc>
        <w:tc>
          <w:tcPr>
            <w:tcW w:w="813" w:type="dxa"/>
            <w:vAlign w:val="center"/>
            <w:hideMark/>
          </w:tcPr>
          <w:p w14:paraId="6CEA24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D7C27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F0330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CB4B07F" w14:textId="77777777" w:rsidTr="004E4FF9">
        <w:trPr>
          <w:tblCellSpacing w:w="0" w:type="dxa"/>
        </w:trPr>
        <w:tc>
          <w:tcPr>
            <w:tcW w:w="710" w:type="dxa"/>
            <w:vAlign w:val="center"/>
            <w:hideMark/>
          </w:tcPr>
          <w:p w14:paraId="20EB44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708</w:t>
            </w:r>
          </w:p>
        </w:tc>
        <w:tc>
          <w:tcPr>
            <w:tcW w:w="2977" w:type="dxa"/>
            <w:vAlign w:val="center"/>
            <w:hideMark/>
          </w:tcPr>
          <w:p w14:paraId="7CB781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HAFNI, LÀM ƯỚT với trên 25% nước</w:t>
            </w:r>
          </w:p>
        </w:tc>
        <w:tc>
          <w:tcPr>
            <w:tcW w:w="3409" w:type="dxa"/>
            <w:vAlign w:val="center"/>
            <w:hideMark/>
          </w:tcPr>
          <w:p w14:paraId="26FCBD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HAFNIUM POWDER, WETTED with not less than 25% water</w:t>
            </w:r>
          </w:p>
        </w:tc>
        <w:tc>
          <w:tcPr>
            <w:tcW w:w="709" w:type="dxa"/>
            <w:vAlign w:val="center"/>
            <w:hideMark/>
          </w:tcPr>
          <w:p w14:paraId="48FB81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1326</w:t>
            </w:r>
          </w:p>
        </w:tc>
        <w:tc>
          <w:tcPr>
            <w:tcW w:w="813" w:type="dxa"/>
            <w:vAlign w:val="center"/>
            <w:hideMark/>
          </w:tcPr>
          <w:p w14:paraId="739928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5C2B4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98349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7C94E21" w14:textId="77777777" w:rsidTr="004E4FF9">
        <w:trPr>
          <w:tblCellSpacing w:w="0" w:type="dxa"/>
        </w:trPr>
        <w:tc>
          <w:tcPr>
            <w:tcW w:w="710" w:type="dxa"/>
            <w:vAlign w:val="center"/>
            <w:hideMark/>
          </w:tcPr>
          <w:p w14:paraId="2AE3C7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709</w:t>
            </w:r>
          </w:p>
        </w:tc>
        <w:tc>
          <w:tcPr>
            <w:tcW w:w="2977" w:type="dxa"/>
            <w:vAlign w:val="center"/>
            <w:hideMark/>
          </w:tcPr>
          <w:p w14:paraId="7F68C7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Cỏ khô, rơm hoặc rơm rạ</w:t>
            </w:r>
          </w:p>
        </w:tc>
        <w:tc>
          <w:tcPr>
            <w:tcW w:w="3409" w:type="dxa"/>
            <w:vAlign w:val="center"/>
            <w:hideMark/>
          </w:tcPr>
          <w:p w14:paraId="71BE13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Hay, Straw or Bhusa</w:t>
            </w:r>
          </w:p>
        </w:tc>
        <w:tc>
          <w:tcPr>
            <w:tcW w:w="709" w:type="dxa"/>
            <w:vAlign w:val="center"/>
            <w:hideMark/>
          </w:tcPr>
          <w:p w14:paraId="23FDC9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1327</w:t>
            </w:r>
          </w:p>
        </w:tc>
        <w:tc>
          <w:tcPr>
            <w:tcW w:w="813" w:type="dxa"/>
            <w:vAlign w:val="center"/>
            <w:hideMark/>
          </w:tcPr>
          <w:p w14:paraId="5A1B6A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1608" w:type="dxa"/>
            <w:gridSpan w:val="2"/>
            <w:vAlign w:val="center"/>
            <w:hideMark/>
          </w:tcPr>
          <w:p w14:paraId="68C1A4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6D0945" w14:textId="77777777" w:rsidTr="004E4FF9">
        <w:trPr>
          <w:tblCellSpacing w:w="0" w:type="dxa"/>
        </w:trPr>
        <w:tc>
          <w:tcPr>
            <w:tcW w:w="710" w:type="dxa"/>
            <w:vAlign w:val="center"/>
            <w:hideMark/>
          </w:tcPr>
          <w:p w14:paraId="30C723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710</w:t>
            </w:r>
          </w:p>
        </w:tc>
        <w:tc>
          <w:tcPr>
            <w:tcW w:w="2977" w:type="dxa"/>
            <w:vAlign w:val="center"/>
            <w:hideMark/>
          </w:tcPr>
          <w:p w14:paraId="62A031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HEXAMETYLENT-TRAMIN</w:t>
            </w:r>
          </w:p>
        </w:tc>
        <w:tc>
          <w:tcPr>
            <w:tcW w:w="3409" w:type="dxa"/>
            <w:vAlign w:val="center"/>
            <w:hideMark/>
          </w:tcPr>
          <w:p w14:paraId="368D7C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HEXAMETHYLENETE-TRAMINE</w:t>
            </w:r>
          </w:p>
        </w:tc>
        <w:tc>
          <w:tcPr>
            <w:tcW w:w="709" w:type="dxa"/>
            <w:vAlign w:val="center"/>
            <w:hideMark/>
          </w:tcPr>
          <w:p w14:paraId="6CE478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1328</w:t>
            </w:r>
          </w:p>
        </w:tc>
        <w:tc>
          <w:tcPr>
            <w:tcW w:w="813" w:type="dxa"/>
            <w:vAlign w:val="center"/>
            <w:hideMark/>
          </w:tcPr>
          <w:p w14:paraId="13F33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43CED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07598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386620B" w14:textId="77777777" w:rsidTr="004E4FF9">
        <w:trPr>
          <w:tblCellSpacing w:w="0" w:type="dxa"/>
        </w:trPr>
        <w:tc>
          <w:tcPr>
            <w:tcW w:w="710" w:type="dxa"/>
            <w:vAlign w:val="center"/>
            <w:hideMark/>
          </w:tcPr>
          <w:p w14:paraId="640959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711</w:t>
            </w:r>
          </w:p>
        </w:tc>
        <w:tc>
          <w:tcPr>
            <w:tcW w:w="2977" w:type="dxa"/>
            <w:vAlign w:val="center"/>
            <w:hideMark/>
          </w:tcPr>
          <w:p w14:paraId="55AA68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MANGAN RESINAT</w:t>
            </w:r>
          </w:p>
        </w:tc>
        <w:tc>
          <w:tcPr>
            <w:tcW w:w="3409" w:type="dxa"/>
            <w:vAlign w:val="center"/>
            <w:hideMark/>
          </w:tcPr>
          <w:p w14:paraId="058128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MANGANESE RESINATE</w:t>
            </w:r>
          </w:p>
        </w:tc>
        <w:tc>
          <w:tcPr>
            <w:tcW w:w="709" w:type="dxa"/>
            <w:vAlign w:val="center"/>
            <w:hideMark/>
          </w:tcPr>
          <w:p w14:paraId="46ED2B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1330</w:t>
            </w:r>
          </w:p>
        </w:tc>
        <w:tc>
          <w:tcPr>
            <w:tcW w:w="813" w:type="dxa"/>
            <w:vAlign w:val="center"/>
            <w:hideMark/>
          </w:tcPr>
          <w:p w14:paraId="139A04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699DD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7DF10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05437CF" w14:textId="77777777" w:rsidTr="004E4FF9">
        <w:trPr>
          <w:tblCellSpacing w:w="0" w:type="dxa"/>
        </w:trPr>
        <w:tc>
          <w:tcPr>
            <w:tcW w:w="710" w:type="dxa"/>
            <w:vAlign w:val="center"/>
            <w:hideMark/>
          </w:tcPr>
          <w:p w14:paraId="456C13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712</w:t>
            </w:r>
          </w:p>
        </w:tc>
        <w:tc>
          <w:tcPr>
            <w:tcW w:w="2977" w:type="dxa"/>
            <w:vAlign w:val="center"/>
            <w:hideMark/>
          </w:tcPr>
          <w:p w14:paraId="5E2823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DIÊM, LOẠI CÓ THỂ ĐÁNH LỬA Ở BẤT CỨ ĐÂU</w:t>
            </w:r>
          </w:p>
        </w:tc>
        <w:tc>
          <w:tcPr>
            <w:tcW w:w="3409" w:type="dxa"/>
            <w:vAlign w:val="center"/>
            <w:hideMark/>
          </w:tcPr>
          <w:p w14:paraId="44F703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MATCHES, 'STRIKE ANYWHERE'</w:t>
            </w:r>
          </w:p>
        </w:tc>
        <w:tc>
          <w:tcPr>
            <w:tcW w:w="709" w:type="dxa"/>
            <w:vAlign w:val="center"/>
            <w:hideMark/>
          </w:tcPr>
          <w:p w14:paraId="53530A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1331</w:t>
            </w:r>
          </w:p>
        </w:tc>
        <w:tc>
          <w:tcPr>
            <w:tcW w:w="813" w:type="dxa"/>
            <w:vAlign w:val="center"/>
            <w:hideMark/>
          </w:tcPr>
          <w:p w14:paraId="33CFA0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F4FC5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256A0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C4E6D8" w14:textId="77777777" w:rsidTr="004E4FF9">
        <w:trPr>
          <w:tblCellSpacing w:w="0" w:type="dxa"/>
        </w:trPr>
        <w:tc>
          <w:tcPr>
            <w:tcW w:w="710" w:type="dxa"/>
            <w:vAlign w:val="center"/>
            <w:hideMark/>
          </w:tcPr>
          <w:p w14:paraId="39EDB0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713</w:t>
            </w:r>
          </w:p>
        </w:tc>
        <w:tc>
          <w:tcPr>
            <w:tcW w:w="2977" w:type="dxa"/>
            <w:vAlign w:val="center"/>
            <w:hideMark/>
          </w:tcPr>
          <w:p w14:paraId="6E88CB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METALDEHIT</w:t>
            </w:r>
          </w:p>
        </w:tc>
        <w:tc>
          <w:tcPr>
            <w:tcW w:w="3409" w:type="dxa"/>
            <w:vAlign w:val="center"/>
            <w:hideMark/>
          </w:tcPr>
          <w:p w14:paraId="10FC8C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METALDEHYDE</w:t>
            </w:r>
          </w:p>
        </w:tc>
        <w:tc>
          <w:tcPr>
            <w:tcW w:w="709" w:type="dxa"/>
            <w:vAlign w:val="center"/>
            <w:hideMark/>
          </w:tcPr>
          <w:p w14:paraId="43A0C3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1332</w:t>
            </w:r>
          </w:p>
        </w:tc>
        <w:tc>
          <w:tcPr>
            <w:tcW w:w="813" w:type="dxa"/>
            <w:vAlign w:val="center"/>
            <w:hideMark/>
          </w:tcPr>
          <w:p w14:paraId="097883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F4A5D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2F0F3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4DF5436" w14:textId="77777777" w:rsidTr="004E4FF9">
        <w:trPr>
          <w:tblCellSpacing w:w="0" w:type="dxa"/>
        </w:trPr>
        <w:tc>
          <w:tcPr>
            <w:tcW w:w="710" w:type="dxa"/>
            <w:vAlign w:val="center"/>
            <w:hideMark/>
          </w:tcPr>
          <w:p w14:paraId="5CD8C6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714</w:t>
            </w:r>
          </w:p>
        </w:tc>
        <w:tc>
          <w:tcPr>
            <w:tcW w:w="2977" w:type="dxa"/>
            <w:vAlign w:val="center"/>
            <w:hideMark/>
          </w:tcPr>
          <w:p w14:paraId="0339B6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CERI, dạng miếng, thỏi hoặc thanh</w:t>
            </w:r>
          </w:p>
        </w:tc>
        <w:tc>
          <w:tcPr>
            <w:tcW w:w="3409" w:type="dxa"/>
            <w:vAlign w:val="center"/>
            <w:hideMark/>
          </w:tcPr>
          <w:p w14:paraId="581B2A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CERIUM, slabs, ingots or rods</w:t>
            </w:r>
          </w:p>
        </w:tc>
        <w:tc>
          <w:tcPr>
            <w:tcW w:w="709" w:type="dxa"/>
            <w:vAlign w:val="center"/>
            <w:hideMark/>
          </w:tcPr>
          <w:p w14:paraId="252782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1333</w:t>
            </w:r>
          </w:p>
        </w:tc>
        <w:tc>
          <w:tcPr>
            <w:tcW w:w="813" w:type="dxa"/>
            <w:vAlign w:val="center"/>
            <w:hideMark/>
          </w:tcPr>
          <w:p w14:paraId="77D73D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76BC5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C85D2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CA6A73C" w14:textId="77777777" w:rsidTr="004E4FF9">
        <w:trPr>
          <w:tblCellSpacing w:w="0" w:type="dxa"/>
        </w:trPr>
        <w:tc>
          <w:tcPr>
            <w:tcW w:w="710" w:type="dxa"/>
            <w:vAlign w:val="center"/>
            <w:hideMark/>
          </w:tcPr>
          <w:p w14:paraId="16AE84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715</w:t>
            </w:r>
          </w:p>
        </w:tc>
        <w:tc>
          <w:tcPr>
            <w:tcW w:w="2977" w:type="dxa"/>
            <w:vAlign w:val="center"/>
            <w:hideMark/>
          </w:tcPr>
          <w:p w14:paraId="402181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NAPHTHALEN, THÔ hoặc NAPHTHALEN, TINH CHẾ</w:t>
            </w:r>
          </w:p>
        </w:tc>
        <w:tc>
          <w:tcPr>
            <w:tcW w:w="3409" w:type="dxa"/>
            <w:vAlign w:val="center"/>
            <w:hideMark/>
          </w:tcPr>
          <w:p w14:paraId="6060B4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NAPHTHALENE, CRUDE or NAPHTHALENE, REFINED</w:t>
            </w:r>
          </w:p>
        </w:tc>
        <w:tc>
          <w:tcPr>
            <w:tcW w:w="709" w:type="dxa"/>
            <w:vAlign w:val="center"/>
            <w:hideMark/>
          </w:tcPr>
          <w:p w14:paraId="78FF37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1334</w:t>
            </w:r>
          </w:p>
        </w:tc>
        <w:tc>
          <w:tcPr>
            <w:tcW w:w="813" w:type="dxa"/>
            <w:vAlign w:val="center"/>
            <w:hideMark/>
          </w:tcPr>
          <w:p w14:paraId="720E36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65769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2770F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1D1DC43" w14:textId="77777777" w:rsidTr="004E4FF9">
        <w:trPr>
          <w:tblCellSpacing w:w="0" w:type="dxa"/>
        </w:trPr>
        <w:tc>
          <w:tcPr>
            <w:tcW w:w="710" w:type="dxa"/>
            <w:vAlign w:val="center"/>
            <w:hideMark/>
          </w:tcPr>
          <w:p w14:paraId="106A68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716</w:t>
            </w:r>
          </w:p>
        </w:tc>
        <w:tc>
          <w:tcPr>
            <w:tcW w:w="2977" w:type="dxa"/>
            <w:vAlign w:val="center"/>
            <w:hideMark/>
          </w:tcPr>
          <w:p w14:paraId="5D2EBD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NITROGUANIDIN (PICRIT), LÀM ƯỚT với trên 20% nước theo khối lượng</w:t>
            </w:r>
          </w:p>
        </w:tc>
        <w:tc>
          <w:tcPr>
            <w:tcW w:w="3409" w:type="dxa"/>
            <w:vAlign w:val="center"/>
            <w:hideMark/>
          </w:tcPr>
          <w:p w14:paraId="652554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NITROGUANIDINE (PICRITE), WETTED with not less than 20% water, by mass</w:t>
            </w:r>
          </w:p>
        </w:tc>
        <w:tc>
          <w:tcPr>
            <w:tcW w:w="709" w:type="dxa"/>
            <w:vAlign w:val="center"/>
            <w:hideMark/>
          </w:tcPr>
          <w:p w14:paraId="642CD5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1336</w:t>
            </w:r>
          </w:p>
        </w:tc>
        <w:tc>
          <w:tcPr>
            <w:tcW w:w="813" w:type="dxa"/>
            <w:vAlign w:val="center"/>
            <w:hideMark/>
          </w:tcPr>
          <w:p w14:paraId="271497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BF6E1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92740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1185270" w14:textId="77777777" w:rsidTr="004E4FF9">
        <w:trPr>
          <w:tblCellSpacing w:w="0" w:type="dxa"/>
        </w:trPr>
        <w:tc>
          <w:tcPr>
            <w:tcW w:w="710" w:type="dxa"/>
            <w:vAlign w:val="center"/>
            <w:hideMark/>
          </w:tcPr>
          <w:p w14:paraId="4AFBDB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717</w:t>
            </w:r>
          </w:p>
        </w:tc>
        <w:tc>
          <w:tcPr>
            <w:tcW w:w="2977" w:type="dxa"/>
            <w:vAlign w:val="center"/>
            <w:hideMark/>
          </w:tcPr>
          <w:p w14:paraId="3B2052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NITROSTARCH, LÀM ƯỚT với trên 20% nước theo khối lượng</w:t>
            </w:r>
          </w:p>
        </w:tc>
        <w:tc>
          <w:tcPr>
            <w:tcW w:w="3409" w:type="dxa"/>
            <w:vAlign w:val="center"/>
            <w:hideMark/>
          </w:tcPr>
          <w:p w14:paraId="62176C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NITROSTARCH, WETTED with not less than 20% water, by mass</w:t>
            </w:r>
          </w:p>
        </w:tc>
        <w:tc>
          <w:tcPr>
            <w:tcW w:w="709" w:type="dxa"/>
            <w:vAlign w:val="center"/>
            <w:hideMark/>
          </w:tcPr>
          <w:p w14:paraId="37A98B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1337</w:t>
            </w:r>
          </w:p>
        </w:tc>
        <w:tc>
          <w:tcPr>
            <w:tcW w:w="813" w:type="dxa"/>
            <w:vAlign w:val="center"/>
            <w:hideMark/>
          </w:tcPr>
          <w:p w14:paraId="7E4ACE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6F2EE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0B314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865F2F7" w14:textId="77777777" w:rsidTr="004E4FF9">
        <w:trPr>
          <w:tblCellSpacing w:w="0" w:type="dxa"/>
        </w:trPr>
        <w:tc>
          <w:tcPr>
            <w:tcW w:w="710" w:type="dxa"/>
            <w:vAlign w:val="center"/>
            <w:hideMark/>
          </w:tcPr>
          <w:p w14:paraId="4D1F76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718</w:t>
            </w:r>
          </w:p>
        </w:tc>
        <w:tc>
          <w:tcPr>
            <w:tcW w:w="2977" w:type="dxa"/>
            <w:vAlign w:val="center"/>
            <w:hideMark/>
          </w:tcPr>
          <w:p w14:paraId="4B1A42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KHÔNG ĐỊNH HÌNH</w:t>
            </w:r>
          </w:p>
        </w:tc>
        <w:tc>
          <w:tcPr>
            <w:tcW w:w="3409" w:type="dxa"/>
            <w:vAlign w:val="center"/>
            <w:hideMark/>
          </w:tcPr>
          <w:p w14:paraId="497F3A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AMORPHOUS</w:t>
            </w:r>
          </w:p>
        </w:tc>
        <w:tc>
          <w:tcPr>
            <w:tcW w:w="709" w:type="dxa"/>
            <w:vAlign w:val="center"/>
            <w:hideMark/>
          </w:tcPr>
          <w:p w14:paraId="31058A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1338</w:t>
            </w:r>
          </w:p>
        </w:tc>
        <w:tc>
          <w:tcPr>
            <w:tcW w:w="813" w:type="dxa"/>
            <w:vAlign w:val="center"/>
            <w:hideMark/>
          </w:tcPr>
          <w:p w14:paraId="3CAD33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B9E83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B25E8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A851573" w14:textId="77777777" w:rsidTr="004E4FF9">
        <w:trPr>
          <w:tblCellSpacing w:w="0" w:type="dxa"/>
        </w:trPr>
        <w:tc>
          <w:tcPr>
            <w:tcW w:w="710" w:type="dxa"/>
            <w:vAlign w:val="center"/>
            <w:hideMark/>
          </w:tcPr>
          <w:p w14:paraId="6A26B4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719</w:t>
            </w:r>
          </w:p>
        </w:tc>
        <w:tc>
          <w:tcPr>
            <w:tcW w:w="2977" w:type="dxa"/>
            <w:vAlign w:val="center"/>
            <w:hideMark/>
          </w:tcPr>
          <w:p w14:paraId="69FA1D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HEPTASUNFUA, không chứa photpho vàng và trắng</w:t>
            </w:r>
          </w:p>
        </w:tc>
        <w:tc>
          <w:tcPr>
            <w:tcW w:w="3409" w:type="dxa"/>
            <w:vAlign w:val="center"/>
            <w:hideMark/>
          </w:tcPr>
          <w:p w14:paraId="3B5573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HEPTASULPHIDE, free from yellow and white phosphorus</w:t>
            </w:r>
          </w:p>
        </w:tc>
        <w:tc>
          <w:tcPr>
            <w:tcW w:w="709" w:type="dxa"/>
            <w:vAlign w:val="center"/>
            <w:hideMark/>
          </w:tcPr>
          <w:p w14:paraId="58417F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1339</w:t>
            </w:r>
          </w:p>
        </w:tc>
        <w:tc>
          <w:tcPr>
            <w:tcW w:w="813" w:type="dxa"/>
            <w:vAlign w:val="center"/>
            <w:hideMark/>
          </w:tcPr>
          <w:p w14:paraId="63B857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1FD1E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682FF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6051CE7" w14:textId="77777777" w:rsidTr="004E4FF9">
        <w:trPr>
          <w:tblCellSpacing w:w="0" w:type="dxa"/>
        </w:trPr>
        <w:tc>
          <w:tcPr>
            <w:tcW w:w="710" w:type="dxa"/>
            <w:vAlign w:val="center"/>
            <w:hideMark/>
          </w:tcPr>
          <w:p w14:paraId="5E94D9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720</w:t>
            </w:r>
          </w:p>
        </w:tc>
        <w:tc>
          <w:tcPr>
            <w:tcW w:w="2977" w:type="dxa"/>
            <w:vAlign w:val="center"/>
            <w:hideMark/>
          </w:tcPr>
          <w:p w14:paraId="0F6461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PENTASUNFUA, không chứa photpho vàng và trắng</w:t>
            </w:r>
          </w:p>
        </w:tc>
        <w:tc>
          <w:tcPr>
            <w:tcW w:w="3409" w:type="dxa"/>
            <w:vAlign w:val="center"/>
            <w:hideMark/>
          </w:tcPr>
          <w:p w14:paraId="18EF62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PENTASULPHIDE, free from yellow and white phosphorus</w:t>
            </w:r>
          </w:p>
        </w:tc>
        <w:tc>
          <w:tcPr>
            <w:tcW w:w="709" w:type="dxa"/>
            <w:vAlign w:val="center"/>
            <w:hideMark/>
          </w:tcPr>
          <w:p w14:paraId="329204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1340</w:t>
            </w:r>
          </w:p>
        </w:tc>
        <w:tc>
          <w:tcPr>
            <w:tcW w:w="813" w:type="dxa"/>
            <w:vAlign w:val="center"/>
            <w:hideMark/>
          </w:tcPr>
          <w:p w14:paraId="26C9A3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08329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62D1C8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4FC16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7AC06CD" w14:textId="77777777" w:rsidTr="004E4FF9">
        <w:trPr>
          <w:tblCellSpacing w:w="0" w:type="dxa"/>
        </w:trPr>
        <w:tc>
          <w:tcPr>
            <w:tcW w:w="710" w:type="dxa"/>
            <w:vAlign w:val="center"/>
            <w:hideMark/>
          </w:tcPr>
          <w:p w14:paraId="3D32D2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721</w:t>
            </w:r>
          </w:p>
        </w:tc>
        <w:tc>
          <w:tcPr>
            <w:tcW w:w="2977" w:type="dxa"/>
            <w:vAlign w:val="center"/>
            <w:hideMark/>
          </w:tcPr>
          <w:p w14:paraId="61B74B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SESQUISUNFUA, không chứa photpho vàng và trắng</w:t>
            </w:r>
          </w:p>
        </w:tc>
        <w:tc>
          <w:tcPr>
            <w:tcW w:w="3409" w:type="dxa"/>
            <w:vAlign w:val="center"/>
            <w:hideMark/>
          </w:tcPr>
          <w:p w14:paraId="4FC6AE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SESQUISULPHIDE, free from yellow and white phosphorus</w:t>
            </w:r>
          </w:p>
        </w:tc>
        <w:tc>
          <w:tcPr>
            <w:tcW w:w="709" w:type="dxa"/>
            <w:vAlign w:val="center"/>
            <w:hideMark/>
          </w:tcPr>
          <w:p w14:paraId="1418A6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1341</w:t>
            </w:r>
          </w:p>
        </w:tc>
        <w:tc>
          <w:tcPr>
            <w:tcW w:w="813" w:type="dxa"/>
            <w:vAlign w:val="center"/>
            <w:hideMark/>
          </w:tcPr>
          <w:p w14:paraId="10A4F7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3A6E8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54448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CDE90E3" w14:textId="77777777" w:rsidTr="004E4FF9">
        <w:trPr>
          <w:tblCellSpacing w:w="0" w:type="dxa"/>
        </w:trPr>
        <w:tc>
          <w:tcPr>
            <w:tcW w:w="710" w:type="dxa"/>
            <w:vAlign w:val="center"/>
            <w:hideMark/>
          </w:tcPr>
          <w:p w14:paraId="5D8DA9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722</w:t>
            </w:r>
          </w:p>
        </w:tc>
        <w:tc>
          <w:tcPr>
            <w:tcW w:w="2977" w:type="dxa"/>
            <w:vAlign w:val="center"/>
            <w:hideMark/>
          </w:tcPr>
          <w:p w14:paraId="1E9996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TRISUNFUA, không chứa photpho vàng và trắng</w:t>
            </w:r>
          </w:p>
        </w:tc>
        <w:tc>
          <w:tcPr>
            <w:tcW w:w="3409" w:type="dxa"/>
            <w:vAlign w:val="center"/>
            <w:hideMark/>
          </w:tcPr>
          <w:p w14:paraId="0540F7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TRISULPHIDE, free from yellow and white phosphorus</w:t>
            </w:r>
          </w:p>
        </w:tc>
        <w:tc>
          <w:tcPr>
            <w:tcW w:w="709" w:type="dxa"/>
            <w:vAlign w:val="center"/>
            <w:hideMark/>
          </w:tcPr>
          <w:p w14:paraId="286B0E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1343</w:t>
            </w:r>
          </w:p>
        </w:tc>
        <w:tc>
          <w:tcPr>
            <w:tcW w:w="813" w:type="dxa"/>
            <w:vAlign w:val="center"/>
            <w:hideMark/>
          </w:tcPr>
          <w:p w14:paraId="2E08DC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4F677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E4660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0814C68" w14:textId="77777777" w:rsidTr="004E4FF9">
        <w:trPr>
          <w:tblCellSpacing w:w="0" w:type="dxa"/>
        </w:trPr>
        <w:tc>
          <w:tcPr>
            <w:tcW w:w="710" w:type="dxa"/>
            <w:vAlign w:val="center"/>
            <w:hideMark/>
          </w:tcPr>
          <w:p w14:paraId="51690B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723</w:t>
            </w:r>
          </w:p>
        </w:tc>
        <w:tc>
          <w:tcPr>
            <w:tcW w:w="2977" w:type="dxa"/>
            <w:vAlign w:val="center"/>
            <w:hideMark/>
          </w:tcPr>
          <w:p w14:paraId="45EF53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TRINITROPHENOL (AXIT PICRIC), LÀM ƯỚT với trên 30% nước theo khối lượng</w:t>
            </w:r>
          </w:p>
        </w:tc>
        <w:tc>
          <w:tcPr>
            <w:tcW w:w="3409" w:type="dxa"/>
            <w:vAlign w:val="center"/>
            <w:hideMark/>
          </w:tcPr>
          <w:p w14:paraId="0971FA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TRINITROPHENOL (PICRIC ACID), WETTED with not less than 30% water, by mass</w:t>
            </w:r>
          </w:p>
        </w:tc>
        <w:tc>
          <w:tcPr>
            <w:tcW w:w="709" w:type="dxa"/>
            <w:vAlign w:val="center"/>
            <w:hideMark/>
          </w:tcPr>
          <w:p w14:paraId="74AD05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1344</w:t>
            </w:r>
          </w:p>
        </w:tc>
        <w:tc>
          <w:tcPr>
            <w:tcW w:w="813" w:type="dxa"/>
            <w:vAlign w:val="center"/>
            <w:hideMark/>
          </w:tcPr>
          <w:p w14:paraId="2CAEFA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FCE19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0B666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552DBE3" w14:textId="77777777" w:rsidTr="004E4FF9">
        <w:trPr>
          <w:tblCellSpacing w:w="0" w:type="dxa"/>
        </w:trPr>
        <w:tc>
          <w:tcPr>
            <w:tcW w:w="710" w:type="dxa"/>
            <w:vAlign w:val="center"/>
            <w:hideMark/>
          </w:tcPr>
          <w:p w14:paraId="5B5D17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724</w:t>
            </w:r>
          </w:p>
        </w:tc>
        <w:tc>
          <w:tcPr>
            <w:tcW w:w="2977" w:type="dxa"/>
            <w:vAlign w:val="center"/>
            <w:hideMark/>
          </w:tcPr>
          <w:p w14:paraId="1D4B70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CAO SU RỜI HOẶC THỨ PHẨM, dưới dạng bột hoặc hạt</w:t>
            </w:r>
          </w:p>
        </w:tc>
        <w:tc>
          <w:tcPr>
            <w:tcW w:w="3409" w:type="dxa"/>
            <w:vAlign w:val="center"/>
            <w:hideMark/>
          </w:tcPr>
          <w:p w14:paraId="722D58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RUBBER SCRAP or RUBBER SHODDY, powdered or granulated</w:t>
            </w:r>
          </w:p>
        </w:tc>
        <w:tc>
          <w:tcPr>
            <w:tcW w:w="709" w:type="dxa"/>
            <w:vAlign w:val="center"/>
            <w:hideMark/>
          </w:tcPr>
          <w:p w14:paraId="50BB9C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1345</w:t>
            </w:r>
          </w:p>
        </w:tc>
        <w:tc>
          <w:tcPr>
            <w:tcW w:w="813" w:type="dxa"/>
            <w:vAlign w:val="center"/>
            <w:hideMark/>
          </w:tcPr>
          <w:p w14:paraId="48787C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13B57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CA29C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E947E30" w14:textId="77777777" w:rsidTr="004E4FF9">
        <w:trPr>
          <w:tblCellSpacing w:w="0" w:type="dxa"/>
        </w:trPr>
        <w:tc>
          <w:tcPr>
            <w:tcW w:w="710" w:type="dxa"/>
            <w:vAlign w:val="center"/>
            <w:hideMark/>
          </w:tcPr>
          <w:p w14:paraId="46CA6A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725</w:t>
            </w:r>
          </w:p>
        </w:tc>
        <w:tc>
          <w:tcPr>
            <w:tcW w:w="2977" w:type="dxa"/>
            <w:vAlign w:val="center"/>
            <w:hideMark/>
          </w:tcPr>
          <w:p w14:paraId="5E51A0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DẠNG BỘT, KHÔNG ĐỊNH HÌNH</w:t>
            </w:r>
          </w:p>
        </w:tc>
        <w:tc>
          <w:tcPr>
            <w:tcW w:w="3409" w:type="dxa"/>
            <w:vAlign w:val="center"/>
            <w:hideMark/>
          </w:tcPr>
          <w:p w14:paraId="7C8EC1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POWDER, AMORPHOUS</w:t>
            </w:r>
          </w:p>
        </w:tc>
        <w:tc>
          <w:tcPr>
            <w:tcW w:w="709" w:type="dxa"/>
            <w:vAlign w:val="center"/>
            <w:hideMark/>
          </w:tcPr>
          <w:p w14:paraId="0BB285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1346</w:t>
            </w:r>
          </w:p>
        </w:tc>
        <w:tc>
          <w:tcPr>
            <w:tcW w:w="813" w:type="dxa"/>
            <w:vAlign w:val="center"/>
            <w:hideMark/>
          </w:tcPr>
          <w:p w14:paraId="5AACE9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678EE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85C0E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42E814F" w14:textId="77777777" w:rsidTr="004E4FF9">
        <w:trPr>
          <w:tblCellSpacing w:w="0" w:type="dxa"/>
        </w:trPr>
        <w:tc>
          <w:tcPr>
            <w:tcW w:w="710" w:type="dxa"/>
            <w:vAlign w:val="center"/>
            <w:hideMark/>
          </w:tcPr>
          <w:p w14:paraId="01B9D3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726</w:t>
            </w:r>
          </w:p>
        </w:tc>
        <w:tc>
          <w:tcPr>
            <w:tcW w:w="2977" w:type="dxa"/>
            <w:vAlign w:val="center"/>
            <w:hideMark/>
          </w:tcPr>
          <w:p w14:paraId="50EEDE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BẠC PICRAT, LÀM ƯỚT với trên 30% nước theo khối lượng</w:t>
            </w:r>
          </w:p>
        </w:tc>
        <w:tc>
          <w:tcPr>
            <w:tcW w:w="3409" w:type="dxa"/>
            <w:vAlign w:val="center"/>
            <w:hideMark/>
          </w:tcPr>
          <w:p w14:paraId="76E7DD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SILVER PICRATE, WETTED with not less than 30% water, by mass</w:t>
            </w:r>
          </w:p>
        </w:tc>
        <w:tc>
          <w:tcPr>
            <w:tcW w:w="709" w:type="dxa"/>
            <w:vAlign w:val="center"/>
            <w:hideMark/>
          </w:tcPr>
          <w:p w14:paraId="382BA6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1347</w:t>
            </w:r>
          </w:p>
        </w:tc>
        <w:tc>
          <w:tcPr>
            <w:tcW w:w="813" w:type="dxa"/>
            <w:vAlign w:val="center"/>
            <w:hideMark/>
          </w:tcPr>
          <w:p w14:paraId="7DA5C1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AF805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7F4C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7821664" w14:textId="77777777" w:rsidTr="004E4FF9">
        <w:trPr>
          <w:tblCellSpacing w:w="0" w:type="dxa"/>
        </w:trPr>
        <w:tc>
          <w:tcPr>
            <w:tcW w:w="710" w:type="dxa"/>
            <w:vAlign w:val="center"/>
            <w:hideMark/>
          </w:tcPr>
          <w:p w14:paraId="072353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727</w:t>
            </w:r>
          </w:p>
        </w:tc>
        <w:tc>
          <w:tcPr>
            <w:tcW w:w="2977" w:type="dxa"/>
            <w:vAlign w:val="center"/>
            <w:hideMark/>
          </w:tcPr>
          <w:p w14:paraId="715A1C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DINITRO-o-CRESOLAT, LÀM ƯỚT với trên 15% nước theo khối lượng</w:t>
            </w:r>
          </w:p>
        </w:tc>
        <w:tc>
          <w:tcPr>
            <w:tcW w:w="3409" w:type="dxa"/>
            <w:vAlign w:val="center"/>
            <w:hideMark/>
          </w:tcPr>
          <w:p w14:paraId="28F5E4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DINITRO-o- CRESOLATE, WETTED with not less than 15% water, by mass</w:t>
            </w:r>
          </w:p>
        </w:tc>
        <w:tc>
          <w:tcPr>
            <w:tcW w:w="709" w:type="dxa"/>
            <w:vAlign w:val="center"/>
            <w:hideMark/>
          </w:tcPr>
          <w:p w14:paraId="7C4033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1348</w:t>
            </w:r>
          </w:p>
        </w:tc>
        <w:tc>
          <w:tcPr>
            <w:tcW w:w="813" w:type="dxa"/>
            <w:vAlign w:val="center"/>
            <w:hideMark/>
          </w:tcPr>
          <w:p w14:paraId="460A26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E8107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0709D4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2272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FABED8" w14:textId="77777777" w:rsidTr="004E4FF9">
        <w:trPr>
          <w:tblCellSpacing w:w="0" w:type="dxa"/>
        </w:trPr>
        <w:tc>
          <w:tcPr>
            <w:tcW w:w="710" w:type="dxa"/>
            <w:vAlign w:val="center"/>
            <w:hideMark/>
          </w:tcPr>
          <w:p w14:paraId="24A1B4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728</w:t>
            </w:r>
          </w:p>
        </w:tc>
        <w:tc>
          <w:tcPr>
            <w:tcW w:w="2977" w:type="dxa"/>
            <w:vAlign w:val="center"/>
            <w:hideMark/>
          </w:tcPr>
          <w:p w14:paraId="6A86FE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PICRAMAT, LÀM ƯỚT với trên 20% nước theo khối lượng</w:t>
            </w:r>
          </w:p>
        </w:tc>
        <w:tc>
          <w:tcPr>
            <w:tcW w:w="3409" w:type="dxa"/>
            <w:vAlign w:val="center"/>
            <w:hideMark/>
          </w:tcPr>
          <w:p w14:paraId="57E3D8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PICRAMATE, WETTED with not less than 20% water, by mass</w:t>
            </w:r>
          </w:p>
        </w:tc>
        <w:tc>
          <w:tcPr>
            <w:tcW w:w="709" w:type="dxa"/>
            <w:vAlign w:val="center"/>
            <w:hideMark/>
          </w:tcPr>
          <w:p w14:paraId="5AF2E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1349</w:t>
            </w:r>
          </w:p>
        </w:tc>
        <w:tc>
          <w:tcPr>
            <w:tcW w:w="813" w:type="dxa"/>
            <w:vAlign w:val="center"/>
            <w:hideMark/>
          </w:tcPr>
          <w:p w14:paraId="32C7C0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43F18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3A96E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6150AF7" w14:textId="77777777" w:rsidTr="004E4FF9">
        <w:trPr>
          <w:tblCellSpacing w:w="0" w:type="dxa"/>
        </w:trPr>
        <w:tc>
          <w:tcPr>
            <w:tcW w:w="710" w:type="dxa"/>
            <w:vAlign w:val="center"/>
            <w:hideMark/>
          </w:tcPr>
          <w:p w14:paraId="3F7849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729</w:t>
            </w:r>
          </w:p>
        </w:tc>
        <w:tc>
          <w:tcPr>
            <w:tcW w:w="2977" w:type="dxa"/>
            <w:vAlign w:val="center"/>
            <w:hideMark/>
          </w:tcPr>
          <w:p w14:paraId="04BB9A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LƯU HUỲNH</w:t>
            </w:r>
          </w:p>
        </w:tc>
        <w:tc>
          <w:tcPr>
            <w:tcW w:w="3409" w:type="dxa"/>
            <w:vAlign w:val="center"/>
            <w:hideMark/>
          </w:tcPr>
          <w:p w14:paraId="2C1752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w:t>
            </w:r>
          </w:p>
        </w:tc>
        <w:tc>
          <w:tcPr>
            <w:tcW w:w="709" w:type="dxa"/>
            <w:vAlign w:val="center"/>
            <w:hideMark/>
          </w:tcPr>
          <w:p w14:paraId="15D20A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1350</w:t>
            </w:r>
          </w:p>
        </w:tc>
        <w:tc>
          <w:tcPr>
            <w:tcW w:w="813" w:type="dxa"/>
            <w:vAlign w:val="center"/>
            <w:hideMark/>
          </w:tcPr>
          <w:p w14:paraId="35F433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4726D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4E166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00D9A62" w14:textId="77777777" w:rsidTr="004E4FF9">
        <w:trPr>
          <w:tblCellSpacing w:w="0" w:type="dxa"/>
        </w:trPr>
        <w:tc>
          <w:tcPr>
            <w:tcW w:w="710" w:type="dxa"/>
            <w:vAlign w:val="center"/>
            <w:hideMark/>
          </w:tcPr>
          <w:p w14:paraId="605284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730</w:t>
            </w:r>
          </w:p>
        </w:tc>
        <w:tc>
          <w:tcPr>
            <w:tcW w:w="2977" w:type="dxa"/>
            <w:vAlign w:val="center"/>
            <w:hideMark/>
          </w:tcPr>
          <w:p w14:paraId="58AFAD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 DẠNG BỘT, LÀM ƯỚT với trên 25% nước</w:t>
            </w:r>
          </w:p>
        </w:tc>
        <w:tc>
          <w:tcPr>
            <w:tcW w:w="3409" w:type="dxa"/>
            <w:vAlign w:val="center"/>
            <w:hideMark/>
          </w:tcPr>
          <w:p w14:paraId="669863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POWDER, WETTED with not less than 25% water</w:t>
            </w:r>
          </w:p>
        </w:tc>
        <w:tc>
          <w:tcPr>
            <w:tcW w:w="709" w:type="dxa"/>
            <w:vAlign w:val="center"/>
            <w:hideMark/>
          </w:tcPr>
          <w:p w14:paraId="7F2A26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1352</w:t>
            </w:r>
          </w:p>
        </w:tc>
        <w:tc>
          <w:tcPr>
            <w:tcW w:w="813" w:type="dxa"/>
            <w:vAlign w:val="center"/>
            <w:hideMark/>
          </w:tcPr>
          <w:p w14:paraId="0F18E1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89E44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AA6E7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417C1C2" w14:textId="77777777" w:rsidTr="004E4FF9">
        <w:trPr>
          <w:tblCellSpacing w:w="0" w:type="dxa"/>
        </w:trPr>
        <w:tc>
          <w:tcPr>
            <w:tcW w:w="710" w:type="dxa"/>
            <w:vAlign w:val="center"/>
            <w:hideMark/>
          </w:tcPr>
          <w:p w14:paraId="54E888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731</w:t>
            </w:r>
          </w:p>
        </w:tc>
        <w:tc>
          <w:tcPr>
            <w:tcW w:w="2977" w:type="dxa"/>
            <w:vAlign w:val="center"/>
            <w:hideMark/>
          </w:tcPr>
          <w:p w14:paraId="77BD19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SỢI hoặc VẢI THẤM NITƠ XENLULO KHỬ NITRAT YẾU, N.O.S.</w:t>
            </w:r>
          </w:p>
        </w:tc>
        <w:tc>
          <w:tcPr>
            <w:tcW w:w="3409" w:type="dxa"/>
            <w:vAlign w:val="center"/>
            <w:hideMark/>
          </w:tcPr>
          <w:p w14:paraId="2C9416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FIBRES or FABRICS IMPREGNATED WITH WEAKLY NITRATED NITROCELLULOSE, N.O.S.</w:t>
            </w:r>
          </w:p>
        </w:tc>
        <w:tc>
          <w:tcPr>
            <w:tcW w:w="709" w:type="dxa"/>
            <w:vAlign w:val="center"/>
            <w:hideMark/>
          </w:tcPr>
          <w:p w14:paraId="483E99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1353</w:t>
            </w:r>
          </w:p>
        </w:tc>
        <w:tc>
          <w:tcPr>
            <w:tcW w:w="813" w:type="dxa"/>
            <w:vAlign w:val="center"/>
            <w:hideMark/>
          </w:tcPr>
          <w:p w14:paraId="2486E1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5947E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CB5C3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6186F6F" w14:textId="77777777" w:rsidTr="004E4FF9">
        <w:trPr>
          <w:tblCellSpacing w:w="0" w:type="dxa"/>
        </w:trPr>
        <w:tc>
          <w:tcPr>
            <w:tcW w:w="710" w:type="dxa"/>
            <w:vAlign w:val="center"/>
            <w:hideMark/>
          </w:tcPr>
          <w:p w14:paraId="0E7105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732</w:t>
            </w:r>
          </w:p>
        </w:tc>
        <w:tc>
          <w:tcPr>
            <w:tcW w:w="2977" w:type="dxa"/>
            <w:vAlign w:val="center"/>
            <w:hideMark/>
          </w:tcPr>
          <w:p w14:paraId="20DB61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TRINITROBENZEN, LÀM ƯỚT với trên 30% nước theo khối lượng</w:t>
            </w:r>
          </w:p>
        </w:tc>
        <w:tc>
          <w:tcPr>
            <w:tcW w:w="3409" w:type="dxa"/>
            <w:vAlign w:val="center"/>
            <w:hideMark/>
          </w:tcPr>
          <w:p w14:paraId="1B3716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TRINITROBENZENE, WETTED with not less than 30% water, by mass</w:t>
            </w:r>
          </w:p>
        </w:tc>
        <w:tc>
          <w:tcPr>
            <w:tcW w:w="709" w:type="dxa"/>
            <w:vAlign w:val="center"/>
            <w:hideMark/>
          </w:tcPr>
          <w:p w14:paraId="2B6ED6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1354</w:t>
            </w:r>
          </w:p>
        </w:tc>
        <w:tc>
          <w:tcPr>
            <w:tcW w:w="813" w:type="dxa"/>
            <w:vAlign w:val="center"/>
            <w:hideMark/>
          </w:tcPr>
          <w:p w14:paraId="562C8C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6222B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7E4F8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AD05655" w14:textId="77777777" w:rsidTr="004E4FF9">
        <w:trPr>
          <w:tblCellSpacing w:w="0" w:type="dxa"/>
        </w:trPr>
        <w:tc>
          <w:tcPr>
            <w:tcW w:w="710" w:type="dxa"/>
            <w:vAlign w:val="center"/>
            <w:hideMark/>
          </w:tcPr>
          <w:p w14:paraId="0277CD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733</w:t>
            </w:r>
          </w:p>
        </w:tc>
        <w:tc>
          <w:tcPr>
            <w:tcW w:w="2977" w:type="dxa"/>
            <w:vAlign w:val="center"/>
            <w:hideMark/>
          </w:tcPr>
          <w:p w14:paraId="492272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TRINITROBENZOIC, LÀM ƯỚT với trên 30% nước theo khối lượng</w:t>
            </w:r>
          </w:p>
        </w:tc>
        <w:tc>
          <w:tcPr>
            <w:tcW w:w="3409" w:type="dxa"/>
            <w:vAlign w:val="center"/>
            <w:hideMark/>
          </w:tcPr>
          <w:p w14:paraId="49812E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TRINITROBENZOIC ACID, WETTED with not less than 30% water, by mass</w:t>
            </w:r>
          </w:p>
        </w:tc>
        <w:tc>
          <w:tcPr>
            <w:tcW w:w="709" w:type="dxa"/>
            <w:vAlign w:val="center"/>
            <w:hideMark/>
          </w:tcPr>
          <w:p w14:paraId="7BE9DA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1355</w:t>
            </w:r>
          </w:p>
        </w:tc>
        <w:tc>
          <w:tcPr>
            <w:tcW w:w="813" w:type="dxa"/>
            <w:vAlign w:val="center"/>
            <w:hideMark/>
          </w:tcPr>
          <w:p w14:paraId="558281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A9C21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2D0AE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E8A8CCE" w14:textId="77777777" w:rsidTr="004E4FF9">
        <w:trPr>
          <w:tblCellSpacing w:w="0" w:type="dxa"/>
        </w:trPr>
        <w:tc>
          <w:tcPr>
            <w:tcW w:w="710" w:type="dxa"/>
            <w:vAlign w:val="center"/>
            <w:hideMark/>
          </w:tcPr>
          <w:p w14:paraId="658CC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734</w:t>
            </w:r>
          </w:p>
        </w:tc>
        <w:tc>
          <w:tcPr>
            <w:tcW w:w="2977" w:type="dxa"/>
            <w:vAlign w:val="center"/>
            <w:hideMark/>
          </w:tcPr>
          <w:p w14:paraId="64D81E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 (TNT), LÀM ƯỚT với trên 30% nước theo khối lượng</w:t>
            </w:r>
          </w:p>
        </w:tc>
        <w:tc>
          <w:tcPr>
            <w:tcW w:w="3409" w:type="dxa"/>
            <w:vAlign w:val="center"/>
            <w:hideMark/>
          </w:tcPr>
          <w:p w14:paraId="5225DA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TRINITROTOLUENE (TNT), WETTED with not less than 30% water, by mass</w:t>
            </w:r>
          </w:p>
        </w:tc>
        <w:tc>
          <w:tcPr>
            <w:tcW w:w="709" w:type="dxa"/>
            <w:vAlign w:val="center"/>
            <w:hideMark/>
          </w:tcPr>
          <w:p w14:paraId="1132F0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1356</w:t>
            </w:r>
          </w:p>
        </w:tc>
        <w:tc>
          <w:tcPr>
            <w:tcW w:w="813" w:type="dxa"/>
            <w:vAlign w:val="center"/>
            <w:hideMark/>
          </w:tcPr>
          <w:p w14:paraId="6A3276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CE8CC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9FB73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5A22AA" w14:textId="77777777" w:rsidTr="004E4FF9">
        <w:trPr>
          <w:tblCellSpacing w:w="0" w:type="dxa"/>
        </w:trPr>
        <w:tc>
          <w:tcPr>
            <w:tcW w:w="710" w:type="dxa"/>
            <w:vAlign w:val="center"/>
            <w:hideMark/>
          </w:tcPr>
          <w:p w14:paraId="644881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735</w:t>
            </w:r>
          </w:p>
        </w:tc>
        <w:tc>
          <w:tcPr>
            <w:tcW w:w="2977" w:type="dxa"/>
            <w:vAlign w:val="center"/>
            <w:hideMark/>
          </w:tcPr>
          <w:p w14:paraId="4C9124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UREA NITRAT, LÀM ƯỚT với trên 20% nước theo khối lượng</w:t>
            </w:r>
          </w:p>
        </w:tc>
        <w:tc>
          <w:tcPr>
            <w:tcW w:w="3409" w:type="dxa"/>
            <w:vAlign w:val="center"/>
            <w:hideMark/>
          </w:tcPr>
          <w:p w14:paraId="772476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UREA NITRATE, WETTED with not less than 20% water, by mass</w:t>
            </w:r>
          </w:p>
        </w:tc>
        <w:tc>
          <w:tcPr>
            <w:tcW w:w="709" w:type="dxa"/>
            <w:vAlign w:val="center"/>
            <w:hideMark/>
          </w:tcPr>
          <w:p w14:paraId="4CD4D6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1357</w:t>
            </w:r>
          </w:p>
        </w:tc>
        <w:tc>
          <w:tcPr>
            <w:tcW w:w="813" w:type="dxa"/>
            <w:vAlign w:val="center"/>
            <w:hideMark/>
          </w:tcPr>
          <w:p w14:paraId="1C2C8F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476B1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883F4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A9C6293" w14:textId="77777777" w:rsidTr="004E4FF9">
        <w:trPr>
          <w:tblCellSpacing w:w="0" w:type="dxa"/>
        </w:trPr>
        <w:tc>
          <w:tcPr>
            <w:tcW w:w="710" w:type="dxa"/>
            <w:vAlign w:val="center"/>
            <w:hideMark/>
          </w:tcPr>
          <w:p w14:paraId="21F0B9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736</w:t>
            </w:r>
          </w:p>
        </w:tc>
        <w:tc>
          <w:tcPr>
            <w:tcW w:w="2977" w:type="dxa"/>
            <w:vAlign w:val="center"/>
            <w:hideMark/>
          </w:tcPr>
          <w:p w14:paraId="2B0F63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DẠNG BỘT, LÀM ƯỚT với trên 25% nước</w:t>
            </w:r>
          </w:p>
        </w:tc>
        <w:tc>
          <w:tcPr>
            <w:tcW w:w="3409" w:type="dxa"/>
            <w:vAlign w:val="center"/>
            <w:hideMark/>
          </w:tcPr>
          <w:p w14:paraId="086667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POWDER, WETTED with not less than 25% water</w:t>
            </w:r>
          </w:p>
        </w:tc>
        <w:tc>
          <w:tcPr>
            <w:tcW w:w="709" w:type="dxa"/>
            <w:vAlign w:val="center"/>
            <w:hideMark/>
          </w:tcPr>
          <w:p w14:paraId="5B9998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1358</w:t>
            </w:r>
          </w:p>
        </w:tc>
        <w:tc>
          <w:tcPr>
            <w:tcW w:w="813" w:type="dxa"/>
            <w:vAlign w:val="center"/>
            <w:hideMark/>
          </w:tcPr>
          <w:p w14:paraId="2E720A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7F71B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DEA25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516FCA8" w14:textId="77777777" w:rsidTr="004E4FF9">
        <w:trPr>
          <w:tblCellSpacing w:w="0" w:type="dxa"/>
        </w:trPr>
        <w:tc>
          <w:tcPr>
            <w:tcW w:w="710" w:type="dxa"/>
            <w:vAlign w:val="center"/>
            <w:hideMark/>
          </w:tcPr>
          <w:p w14:paraId="0C7E8F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737</w:t>
            </w:r>
          </w:p>
        </w:tc>
        <w:tc>
          <w:tcPr>
            <w:tcW w:w="2977" w:type="dxa"/>
            <w:vAlign w:val="center"/>
            <w:hideMark/>
          </w:tcPr>
          <w:p w14:paraId="6E4488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PHOTPHUA</w:t>
            </w:r>
          </w:p>
        </w:tc>
        <w:tc>
          <w:tcPr>
            <w:tcW w:w="3409" w:type="dxa"/>
            <w:vAlign w:val="center"/>
            <w:hideMark/>
          </w:tcPr>
          <w:p w14:paraId="5645B3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PHOSPHIDE</w:t>
            </w:r>
          </w:p>
        </w:tc>
        <w:tc>
          <w:tcPr>
            <w:tcW w:w="709" w:type="dxa"/>
            <w:vAlign w:val="center"/>
            <w:hideMark/>
          </w:tcPr>
          <w:p w14:paraId="4B071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1360</w:t>
            </w:r>
          </w:p>
        </w:tc>
        <w:tc>
          <w:tcPr>
            <w:tcW w:w="813" w:type="dxa"/>
            <w:vAlign w:val="center"/>
            <w:hideMark/>
          </w:tcPr>
          <w:p w14:paraId="6A718E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181AB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0698FA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5D41A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31376ED" w14:textId="77777777" w:rsidTr="004E4FF9">
        <w:trPr>
          <w:tblCellSpacing w:w="0" w:type="dxa"/>
        </w:trPr>
        <w:tc>
          <w:tcPr>
            <w:tcW w:w="710" w:type="dxa"/>
            <w:vAlign w:val="center"/>
            <w:hideMark/>
          </w:tcPr>
          <w:p w14:paraId="7DE77C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738</w:t>
            </w:r>
          </w:p>
        </w:tc>
        <w:tc>
          <w:tcPr>
            <w:tcW w:w="2977" w:type="dxa"/>
            <w:vAlign w:val="center"/>
            <w:hideMark/>
          </w:tcPr>
          <w:p w14:paraId="34962D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nguồn gốc động vật hoặc thực vật</w:t>
            </w:r>
          </w:p>
        </w:tc>
        <w:tc>
          <w:tcPr>
            <w:tcW w:w="3409" w:type="dxa"/>
            <w:vAlign w:val="center"/>
            <w:hideMark/>
          </w:tcPr>
          <w:p w14:paraId="006595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animal or vegetable origin</w:t>
            </w:r>
          </w:p>
        </w:tc>
        <w:tc>
          <w:tcPr>
            <w:tcW w:w="709" w:type="dxa"/>
            <w:vAlign w:val="center"/>
            <w:hideMark/>
          </w:tcPr>
          <w:p w14:paraId="5437B4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1361</w:t>
            </w:r>
          </w:p>
        </w:tc>
        <w:tc>
          <w:tcPr>
            <w:tcW w:w="813" w:type="dxa"/>
            <w:vAlign w:val="center"/>
            <w:hideMark/>
          </w:tcPr>
          <w:p w14:paraId="781CDE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689D2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04DC8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042E34F" w14:textId="77777777" w:rsidTr="004E4FF9">
        <w:trPr>
          <w:tblCellSpacing w:w="0" w:type="dxa"/>
        </w:trPr>
        <w:tc>
          <w:tcPr>
            <w:tcW w:w="710" w:type="dxa"/>
            <w:vAlign w:val="center"/>
            <w:hideMark/>
          </w:tcPr>
          <w:p w14:paraId="4CC65A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739</w:t>
            </w:r>
          </w:p>
        </w:tc>
        <w:tc>
          <w:tcPr>
            <w:tcW w:w="2977" w:type="dxa"/>
            <w:vAlign w:val="center"/>
            <w:hideMark/>
          </w:tcPr>
          <w:p w14:paraId="709682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nguồn gốc động vật hoặc thực vật</w:t>
            </w:r>
          </w:p>
        </w:tc>
        <w:tc>
          <w:tcPr>
            <w:tcW w:w="3409" w:type="dxa"/>
            <w:vAlign w:val="center"/>
            <w:hideMark/>
          </w:tcPr>
          <w:p w14:paraId="591F17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animal or vegetable origin</w:t>
            </w:r>
          </w:p>
        </w:tc>
        <w:tc>
          <w:tcPr>
            <w:tcW w:w="709" w:type="dxa"/>
            <w:vAlign w:val="center"/>
            <w:hideMark/>
          </w:tcPr>
          <w:p w14:paraId="18C764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1361</w:t>
            </w:r>
          </w:p>
        </w:tc>
        <w:tc>
          <w:tcPr>
            <w:tcW w:w="813" w:type="dxa"/>
            <w:vAlign w:val="center"/>
            <w:hideMark/>
          </w:tcPr>
          <w:p w14:paraId="347579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9C70A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3F605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C5AC648" w14:textId="77777777" w:rsidTr="004E4FF9">
        <w:trPr>
          <w:tblCellSpacing w:w="0" w:type="dxa"/>
        </w:trPr>
        <w:tc>
          <w:tcPr>
            <w:tcW w:w="710" w:type="dxa"/>
            <w:vAlign w:val="center"/>
            <w:hideMark/>
          </w:tcPr>
          <w:p w14:paraId="7116FD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740</w:t>
            </w:r>
          </w:p>
        </w:tc>
        <w:tc>
          <w:tcPr>
            <w:tcW w:w="2977" w:type="dxa"/>
            <w:vAlign w:val="center"/>
            <w:hideMark/>
          </w:tcPr>
          <w:p w14:paraId="1A1392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THAN HOẠT TÍNH</w:t>
            </w:r>
          </w:p>
        </w:tc>
        <w:tc>
          <w:tcPr>
            <w:tcW w:w="3409" w:type="dxa"/>
            <w:vAlign w:val="center"/>
            <w:hideMark/>
          </w:tcPr>
          <w:p w14:paraId="7BF515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ACTIVATED</w:t>
            </w:r>
          </w:p>
        </w:tc>
        <w:tc>
          <w:tcPr>
            <w:tcW w:w="709" w:type="dxa"/>
            <w:vAlign w:val="center"/>
            <w:hideMark/>
          </w:tcPr>
          <w:p w14:paraId="043B30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1362</w:t>
            </w:r>
          </w:p>
        </w:tc>
        <w:tc>
          <w:tcPr>
            <w:tcW w:w="813" w:type="dxa"/>
            <w:vAlign w:val="center"/>
            <w:hideMark/>
          </w:tcPr>
          <w:p w14:paraId="6DB5ED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76DA5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462C6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07B68EF" w14:textId="77777777" w:rsidTr="004E4FF9">
        <w:trPr>
          <w:tblCellSpacing w:w="0" w:type="dxa"/>
        </w:trPr>
        <w:tc>
          <w:tcPr>
            <w:tcW w:w="710" w:type="dxa"/>
            <w:vAlign w:val="center"/>
            <w:hideMark/>
          </w:tcPr>
          <w:p w14:paraId="617588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741</w:t>
            </w:r>
          </w:p>
        </w:tc>
        <w:tc>
          <w:tcPr>
            <w:tcW w:w="2977" w:type="dxa"/>
            <w:vAlign w:val="center"/>
            <w:hideMark/>
          </w:tcPr>
          <w:p w14:paraId="750765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COPRA</w:t>
            </w:r>
          </w:p>
        </w:tc>
        <w:tc>
          <w:tcPr>
            <w:tcW w:w="3409" w:type="dxa"/>
            <w:vAlign w:val="center"/>
            <w:hideMark/>
          </w:tcPr>
          <w:p w14:paraId="37CCBC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COPRA</w:t>
            </w:r>
          </w:p>
        </w:tc>
        <w:tc>
          <w:tcPr>
            <w:tcW w:w="709" w:type="dxa"/>
            <w:vAlign w:val="center"/>
            <w:hideMark/>
          </w:tcPr>
          <w:p w14:paraId="447224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1363</w:t>
            </w:r>
          </w:p>
        </w:tc>
        <w:tc>
          <w:tcPr>
            <w:tcW w:w="813" w:type="dxa"/>
            <w:vAlign w:val="center"/>
            <w:hideMark/>
          </w:tcPr>
          <w:p w14:paraId="69E4EF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ECEB6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2B46A6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944035C" w14:textId="77777777" w:rsidTr="004E4FF9">
        <w:trPr>
          <w:tblCellSpacing w:w="0" w:type="dxa"/>
        </w:trPr>
        <w:tc>
          <w:tcPr>
            <w:tcW w:w="710" w:type="dxa"/>
            <w:vAlign w:val="center"/>
            <w:hideMark/>
          </w:tcPr>
          <w:p w14:paraId="297589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742</w:t>
            </w:r>
          </w:p>
        </w:tc>
        <w:tc>
          <w:tcPr>
            <w:tcW w:w="2977" w:type="dxa"/>
            <w:vAlign w:val="center"/>
            <w:hideMark/>
          </w:tcPr>
          <w:p w14:paraId="1D182E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COTTON VỤN CÓ DẦU MỠ</w:t>
            </w:r>
          </w:p>
        </w:tc>
        <w:tc>
          <w:tcPr>
            <w:tcW w:w="3409" w:type="dxa"/>
            <w:vAlign w:val="center"/>
            <w:hideMark/>
          </w:tcPr>
          <w:p w14:paraId="43C6C3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COTTON WASTE, OILY</w:t>
            </w:r>
          </w:p>
        </w:tc>
        <w:tc>
          <w:tcPr>
            <w:tcW w:w="709" w:type="dxa"/>
            <w:vAlign w:val="center"/>
            <w:hideMark/>
          </w:tcPr>
          <w:p w14:paraId="3B4CF5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1364</w:t>
            </w:r>
          </w:p>
        </w:tc>
        <w:tc>
          <w:tcPr>
            <w:tcW w:w="813" w:type="dxa"/>
            <w:vAlign w:val="center"/>
            <w:hideMark/>
          </w:tcPr>
          <w:p w14:paraId="1274DC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84819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103C9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8BE20BE" w14:textId="77777777" w:rsidTr="004E4FF9">
        <w:trPr>
          <w:tblCellSpacing w:w="0" w:type="dxa"/>
        </w:trPr>
        <w:tc>
          <w:tcPr>
            <w:tcW w:w="710" w:type="dxa"/>
            <w:vAlign w:val="center"/>
            <w:hideMark/>
          </w:tcPr>
          <w:p w14:paraId="0141B6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743</w:t>
            </w:r>
          </w:p>
        </w:tc>
        <w:tc>
          <w:tcPr>
            <w:tcW w:w="2977" w:type="dxa"/>
            <w:vAlign w:val="center"/>
            <w:hideMark/>
          </w:tcPr>
          <w:p w14:paraId="5114F3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COTTON, ƯỚT</w:t>
            </w:r>
          </w:p>
        </w:tc>
        <w:tc>
          <w:tcPr>
            <w:tcW w:w="3409" w:type="dxa"/>
            <w:vAlign w:val="center"/>
            <w:hideMark/>
          </w:tcPr>
          <w:p w14:paraId="2BD60F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COTTON, WET</w:t>
            </w:r>
          </w:p>
        </w:tc>
        <w:tc>
          <w:tcPr>
            <w:tcW w:w="709" w:type="dxa"/>
            <w:vAlign w:val="center"/>
            <w:hideMark/>
          </w:tcPr>
          <w:p w14:paraId="4E1579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1365</w:t>
            </w:r>
          </w:p>
        </w:tc>
        <w:tc>
          <w:tcPr>
            <w:tcW w:w="813" w:type="dxa"/>
            <w:vAlign w:val="center"/>
            <w:hideMark/>
          </w:tcPr>
          <w:p w14:paraId="28E11C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F0A62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2C6E91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A1CBE61" w14:textId="77777777" w:rsidTr="004E4FF9">
        <w:trPr>
          <w:tblCellSpacing w:w="0" w:type="dxa"/>
        </w:trPr>
        <w:tc>
          <w:tcPr>
            <w:tcW w:w="710" w:type="dxa"/>
            <w:vAlign w:val="center"/>
            <w:hideMark/>
          </w:tcPr>
          <w:p w14:paraId="20FAEE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744</w:t>
            </w:r>
          </w:p>
        </w:tc>
        <w:tc>
          <w:tcPr>
            <w:tcW w:w="2977" w:type="dxa"/>
            <w:vAlign w:val="center"/>
            <w:hideMark/>
          </w:tcPr>
          <w:p w14:paraId="558EC2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p-NITROSODIMETYL-ANILIN</w:t>
            </w:r>
          </w:p>
        </w:tc>
        <w:tc>
          <w:tcPr>
            <w:tcW w:w="3409" w:type="dxa"/>
            <w:vAlign w:val="center"/>
            <w:hideMark/>
          </w:tcPr>
          <w:p w14:paraId="60B956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p-NITROSODIMETHYL-ANILINE</w:t>
            </w:r>
          </w:p>
        </w:tc>
        <w:tc>
          <w:tcPr>
            <w:tcW w:w="709" w:type="dxa"/>
            <w:vAlign w:val="center"/>
            <w:hideMark/>
          </w:tcPr>
          <w:p w14:paraId="412FE5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1369</w:t>
            </w:r>
          </w:p>
        </w:tc>
        <w:tc>
          <w:tcPr>
            <w:tcW w:w="813" w:type="dxa"/>
            <w:vAlign w:val="center"/>
            <w:hideMark/>
          </w:tcPr>
          <w:p w14:paraId="65767F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E14A0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85E06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4B45187" w14:textId="77777777" w:rsidTr="004E4FF9">
        <w:trPr>
          <w:tblCellSpacing w:w="0" w:type="dxa"/>
        </w:trPr>
        <w:tc>
          <w:tcPr>
            <w:tcW w:w="710" w:type="dxa"/>
            <w:vAlign w:val="center"/>
            <w:hideMark/>
          </w:tcPr>
          <w:p w14:paraId="1BC06C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745</w:t>
            </w:r>
          </w:p>
        </w:tc>
        <w:tc>
          <w:tcPr>
            <w:tcW w:w="2977" w:type="dxa"/>
            <w:vAlign w:val="center"/>
            <w:hideMark/>
          </w:tcPr>
          <w:p w14:paraId="4001D0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Sợi, động vật hoặc sợi, thực vật cháy, ướt hoặc ẩm ướt</w:t>
            </w:r>
          </w:p>
        </w:tc>
        <w:tc>
          <w:tcPr>
            <w:tcW w:w="3409" w:type="dxa"/>
            <w:vAlign w:val="center"/>
            <w:hideMark/>
          </w:tcPr>
          <w:p w14:paraId="20ADC7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Fibres, animal or fibres, vegetable burnt, wet or damp</w:t>
            </w:r>
          </w:p>
        </w:tc>
        <w:tc>
          <w:tcPr>
            <w:tcW w:w="709" w:type="dxa"/>
            <w:vAlign w:val="center"/>
            <w:hideMark/>
          </w:tcPr>
          <w:p w14:paraId="45BBC1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1372</w:t>
            </w:r>
          </w:p>
        </w:tc>
        <w:tc>
          <w:tcPr>
            <w:tcW w:w="813" w:type="dxa"/>
            <w:vAlign w:val="center"/>
            <w:hideMark/>
          </w:tcPr>
          <w:p w14:paraId="4EF3A2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1608" w:type="dxa"/>
            <w:gridSpan w:val="2"/>
            <w:vAlign w:val="center"/>
            <w:hideMark/>
          </w:tcPr>
          <w:p w14:paraId="73A0A3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2BE6208" w14:textId="77777777" w:rsidTr="004E4FF9">
        <w:trPr>
          <w:tblCellSpacing w:w="0" w:type="dxa"/>
        </w:trPr>
        <w:tc>
          <w:tcPr>
            <w:tcW w:w="710" w:type="dxa"/>
            <w:vAlign w:val="center"/>
            <w:hideMark/>
          </w:tcPr>
          <w:p w14:paraId="44A8AA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746</w:t>
            </w:r>
          </w:p>
        </w:tc>
        <w:tc>
          <w:tcPr>
            <w:tcW w:w="2977" w:type="dxa"/>
            <w:vAlign w:val="center"/>
            <w:hideMark/>
          </w:tcPr>
          <w:p w14:paraId="159047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SỢI hoặc VẢI, có nguồn gốc từ ĐỘNG VẬT hoặc THỰC VẬT hoặc TỔNG HỢP, N.O.S, có lẫn dầu mỡ</w:t>
            </w:r>
          </w:p>
        </w:tc>
        <w:tc>
          <w:tcPr>
            <w:tcW w:w="3409" w:type="dxa"/>
            <w:vAlign w:val="center"/>
            <w:hideMark/>
          </w:tcPr>
          <w:p w14:paraId="5B14F6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FIBRES or FABRICS, ANIMAL or VEGETABLE or SYNTHETIC, N.O.S. with oil</w:t>
            </w:r>
          </w:p>
        </w:tc>
        <w:tc>
          <w:tcPr>
            <w:tcW w:w="709" w:type="dxa"/>
            <w:vAlign w:val="center"/>
            <w:hideMark/>
          </w:tcPr>
          <w:p w14:paraId="4E44AB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1373</w:t>
            </w:r>
          </w:p>
        </w:tc>
        <w:tc>
          <w:tcPr>
            <w:tcW w:w="813" w:type="dxa"/>
            <w:vAlign w:val="center"/>
            <w:hideMark/>
          </w:tcPr>
          <w:p w14:paraId="3B7784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31718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811ED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CABE190" w14:textId="77777777" w:rsidTr="004E4FF9">
        <w:trPr>
          <w:tblCellSpacing w:w="0" w:type="dxa"/>
        </w:trPr>
        <w:tc>
          <w:tcPr>
            <w:tcW w:w="710" w:type="dxa"/>
            <w:vAlign w:val="center"/>
            <w:hideMark/>
          </w:tcPr>
          <w:p w14:paraId="1CC3B3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747</w:t>
            </w:r>
          </w:p>
        </w:tc>
        <w:tc>
          <w:tcPr>
            <w:tcW w:w="2977" w:type="dxa"/>
            <w:vAlign w:val="center"/>
            <w:hideMark/>
          </w:tcPr>
          <w:p w14:paraId="1AD7C8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CÁT (VỤN CÁ), KHÔNG ỔN ĐỊNH</w:t>
            </w:r>
          </w:p>
        </w:tc>
        <w:tc>
          <w:tcPr>
            <w:tcW w:w="3409" w:type="dxa"/>
            <w:vAlign w:val="center"/>
            <w:hideMark/>
          </w:tcPr>
          <w:p w14:paraId="6330DE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pacing w:val="-16"/>
                <w:sz w:val="23"/>
                <w:szCs w:val="23"/>
              </w:rPr>
              <w:t>FISH MEAL (FISH SCRAP),</w:t>
            </w:r>
            <w:r w:rsidRPr="005136B5">
              <w:rPr>
                <w:rFonts w:ascii="Times New Roman" w:eastAsia="Times New Roman" w:hAnsi="Times New Roman" w:cs="Times New Roman"/>
                <w:sz w:val="23"/>
                <w:szCs w:val="23"/>
              </w:rPr>
              <w:t xml:space="preserve"> UNSTABILIZED</w:t>
            </w:r>
          </w:p>
        </w:tc>
        <w:tc>
          <w:tcPr>
            <w:tcW w:w="709" w:type="dxa"/>
            <w:vAlign w:val="center"/>
            <w:hideMark/>
          </w:tcPr>
          <w:p w14:paraId="64DC88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1374</w:t>
            </w:r>
          </w:p>
        </w:tc>
        <w:tc>
          <w:tcPr>
            <w:tcW w:w="813" w:type="dxa"/>
            <w:vAlign w:val="center"/>
            <w:hideMark/>
          </w:tcPr>
          <w:p w14:paraId="7B7983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FAB54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AD3DC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71266C1" w14:textId="77777777" w:rsidTr="004E4FF9">
        <w:trPr>
          <w:tblCellSpacing w:w="0" w:type="dxa"/>
        </w:trPr>
        <w:tc>
          <w:tcPr>
            <w:tcW w:w="710" w:type="dxa"/>
            <w:vAlign w:val="center"/>
            <w:hideMark/>
          </w:tcPr>
          <w:p w14:paraId="48F92B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748</w:t>
            </w:r>
          </w:p>
        </w:tc>
        <w:tc>
          <w:tcPr>
            <w:tcW w:w="2977" w:type="dxa"/>
            <w:vAlign w:val="center"/>
            <w:hideMark/>
          </w:tcPr>
          <w:p w14:paraId="19F389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OXIT SẮT, ĐÃ QUA </w:t>
            </w:r>
            <w:r w:rsidRPr="005136B5">
              <w:rPr>
                <w:rFonts w:ascii="Times New Roman" w:eastAsia="Times New Roman" w:hAnsi="Times New Roman" w:cs="Times New Roman"/>
                <w:spacing w:val="-10"/>
                <w:sz w:val="23"/>
                <w:szCs w:val="23"/>
              </w:rPr>
              <w:t>SỬ DỤNG hoặc XỈ SẮT,</w:t>
            </w:r>
            <w:r w:rsidRPr="005136B5">
              <w:rPr>
                <w:rFonts w:ascii="Times New Roman" w:eastAsia="Times New Roman" w:hAnsi="Times New Roman" w:cs="Times New Roman"/>
                <w:sz w:val="23"/>
                <w:szCs w:val="23"/>
              </w:rPr>
              <w:t xml:space="preserve"> ĐÃ QUA SỬ DỤNG thu được từ quá trình làm sạch khí than đá</w:t>
            </w:r>
          </w:p>
        </w:tc>
        <w:tc>
          <w:tcPr>
            <w:tcW w:w="3409" w:type="dxa"/>
            <w:vAlign w:val="center"/>
            <w:hideMark/>
          </w:tcPr>
          <w:p w14:paraId="2EDF65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IRON OXIDE, SPENT or IRON SPONGE, SPENT obtained from coal gas purification</w:t>
            </w:r>
          </w:p>
        </w:tc>
        <w:tc>
          <w:tcPr>
            <w:tcW w:w="709" w:type="dxa"/>
            <w:vAlign w:val="center"/>
            <w:hideMark/>
          </w:tcPr>
          <w:p w14:paraId="4B4DE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1376</w:t>
            </w:r>
          </w:p>
        </w:tc>
        <w:tc>
          <w:tcPr>
            <w:tcW w:w="813" w:type="dxa"/>
            <w:vAlign w:val="center"/>
            <w:hideMark/>
          </w:tcPr>
          <w:p w14:paraId="073B8B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26F06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8516E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1CE4240" w14:textId="77777777" w:rsidTr="004E4FF9">
        <w:trPr>
          <w:tblCellSpacing w:w="0" w:type="dxa"/>
        </w:trPr>
        <w:tc>
          <w:tcPr>
            <w:tcW w:w="710" w:type="dxa"/>
            <w:vAlign w:val="center"/>
            <w:hideMark/>
          </w:tcPr>
          <w:p w14:paraId="17FD04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749</w:t>
            </w:r>
          </w:p>
        </w:tc>
        <w:tc>
          <w:tcPr>
            <w:tcW w:w="2977" w:type="dxa"/>
            <w:vAlign w:val="center"/>
            <w:hideMark/>
          </w:tcPr>
          <w:p w14:paraId="609CF5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XÖC TÁC KIM LOẠI, ƯỚT với lượng chất lỏng dư thừa có thể thấy</w:t>
            </w:r>
          </w:p>
        </w:tc>
        <w:tc>
          <w:tcPr>
            <w:tcW w:w="3409" w:type="dxa"/>
            <w:vAlign w:val="center"/>
            <w:hideMark/>
          </w:tcPr>
          <w:p w14:paraId="009030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CATALYST, WETTED with a visible excess of liquid</w:t>
            </w:r>
          </w:p>
        </w:tc>
        <w:tc>
          <w:tcPr>
            <w:tcW w:w="709" w:type="dxa"/>
            <w:vAlign w:val="center"/>
            <w:hideMark/>
          </w:tcPr>
          <w:p w14:paraId="36A8CC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1378</w:t>
            </w:r>
          </w:p>
        </w:tc>
        <w:tc>
          <w:tcPr>
            <w:tcW w:w="813" w:type="dxa"/>
            <w:vAlign w:val="center"/>
            <w:hideMark/>
          </w:tcPr>
          <w:p w14:paraId="04B04D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A9916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DF8E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DE2A634" w14:textId="77777777" w:rsidTr="004E4FF9">
        <w:trPr>
          <w:tblCellSpacing w:w="0" w:type="dxa"/>
        </w:trPr>
        <w:tc>
          <w:tcPr>
            <w:tcW w:w="710" w:type="dxa"/>
            <w:vAlign w:val="center"/>
            <w:hideMark/>
          </w:tcPr>
          <w:p w14:paraId="50D04E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750</w:t>
            </w:r>
          </w:p>
        </w:tc>
        <w:tc>
          <w:tcPr>
            <w:tcW w:w="2977" w:type="dxa"/>
            <w:vAlign w:val="center"/>
            <w:hideMark/>
          </w:tcPr>
          <w:p w14:paraId="6250B5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GIẤY, ĐƯỢC XỬ LÝ BẰNG DẦU KHÔNG BÃO HÕA, chưa khô hoàn toàn (bao gồm giấy cacbon)</w:t>
            </w:r>
          </w:p>
        </w:tc>
        <w:tc>
          <w:tcPr>
            <w:tcW w:w="3409" w:type="dxa"/>
            <w:vAlign w:val="center"/>
            <w:hideMark/>
          </w:tcPr>
          <w:p w14:paraId="4D3F89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PAPER, UNSATURATED OIL TREATED, incompletely dried (including carbon paper)</w:t>
            </w:r>
          </w:p>
        </w:tc>
        <w:tc>
          <w:tcPr>
            <w:tcW w:w="709" w:type="dxa"/>
            <w:vAlign w:val="center"/>
            <w:hideMark/>
          </w:tcPr>
          <w:p w14:paraId="19810C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1379</w:t>
            </w:r>
          </w:p>
        </w:tc>
        <w:tc>
          <w:tcPr>
            <w:tcW w:w="813" w:type="dxa"/>
            <w:vAlign w:val="center"/>
            <w:hideMark/>
          </w:tcPr>
          <w:p w14:paraId="06CC69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AFED8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DC4B1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D9C3B84" w14:textId="77777777" w:rsidTr="004E4FF9">
        <w:trPr>
          <w:tblCellSpacing w:w="0" w:type="dxa"/>
        </w:trPr>
        <w:tc>
          <w:tcPr>
            <w:tcW w:w="710" w:type="dxa"/>
            <w:vAlign w:val="center"/>
            <w:hideMark/>
          </w:tcPr>
          <w:p w14:paraId="4B0EE1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751</w:t>
            </w:r>
          </w:p>
        </w:tc>
        <w:tc>
          <w:tcPr>
            <w:tcW w:w="2977" w:type="dxa"/>
            <w:vAlign w:val="center"/>
            <w:hideMark/>
          </w:tcPr>
          <w:p w14:paraId="14FBFE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PENTABORAN</w:t>
            </w:r>
          </w:p>
        </w:tc>
        <w:tc>
          <w:tcPr>
            <w:tcW w:w="3409" w:type="dxa"/>
            <w:vAlign w:val="center"/>
            <w:hideMark/>
          </w:tcPr>
          <w:p w14:paraId="22671F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PENTABORANE</w:t>
            </w:r>
          </w:p>
        </w:tc>
        <w:tc>
          <w:tcPr>
            <w:tcW w:w="709" w:type="dxa"/>
            <w:vAlign w:val="center"/>
            <w:hideMark/>
          </w:tcPr>
          <w:p w14:paraId="692893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1380</w:t>
            </w:r>
          </w:p>
        </w:tc>
        <w:tc>
          <w:tcPr>
            <w:tcW w:w="813" w:type="dxa"/>
            <w:vAlign w:val="center"/>
            <w:hideMark/>
          </w:tcPr>
          <w:p w14:paraId="54B46C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8AD32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176AC9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6CAD0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w:t>
            </w:r>
          </w:p>
        </w:tc>
      </w:tr>
      <w:tr w:rsidR="005136B5" w:rsidRPr="005136B5" w14:paraId="1EFFE522" w14:textId="77777777" w:rsidTr="004E4FF9">
        <w:trPr>
          <w:tblCellSpacing w:w="0" w:type="dxa"/>
        </w:trPr>
        <w:tc>
          <w:tcPr>
            <w:tcW w:w="710" w:type="dxa"/>
            <w:vAlign w:val="center"/>
            <w:hideMark/>
          </w:tcPr>
          <w:p w14:paraId="4DA42B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752</w:t>
            </w:r>
          </w:p>
        </w:tc>
        <w:tc>
          <w:tcPr>
            <w:tcW w:w="2977" w:type="dxa"/>
            <w:vAlign w:val="center"/>
            <w:hideMark/>
          </w:tcPr>
          <w:p w14:paraId="2E18DF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TRẮNG hoặc VÀNG, NGẬP NƯỚC hoặc TRONG DUNG DỊCH</w:t>
            </w:r>
          </w:p>
        </w:tc>
        <w:tc>
          <w:tcPr>
            <w:tcW w:w="3409" w:type="dxa"/>
            <w:vAlign w:val="center"/>
            <w:hideMark/>
          </w:tcPr>
          <w:p w14:paraId="0B5234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WHITE or YELLOW, UNDER WATER or IN SOLUTION</w:t>
            </w:r>
          </w:p>
        </w:tc>
        <w:tc>
          <w:tcPr>
            <w:tcW w:w="709" w:type="dxa"/>
            <w:vAlign w:val="center"/>
            <w:hideMark/>
          </w:tcPr>
          <w:p w14:paraId="6BBF6E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1381</w:t>
            </w:r>
          </w:p>
        </w:tc>
        <w:tc>
          <w:tcPr>
            <w:tcW w:w="813" w:type="dxa"/>
            <w:vAlign w:val="center"/>
            <w:hideMark/>
          </w:tcPr>
          <w:p w14:paraId="2A0FD3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C2A94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487FB2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5E861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20797E0B" w14:textId="77777777" w:rsidTr="004E4FF9">
        <w:trPr>
          <w:tblCellSpacing w:w="0" w:type="dxa"/>
        </w:trPr>
        <w:tc>
          <w:tcPr>
            <w:tcW w:w="710" w:type="dxa"/>
            <w:vAlign w:val="center"/>
            <w:hideMark/>
          </w:tcPr>
          <w:p w14:paraId="5A060E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753</w:t>
            </w:r>
          </w:p>
        </w:tc>
        <w:tc>
          <w:tcPr>
            <w:tcW w:w="2977" w:type="dxa"/>
            <w:vAlign w:val="center"/>
            <w:hideMark/>
          </w:tcPr>
          <w:p w14:paraId="356784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TRẮNG hoặc VÀNG, KHÔ</w:t>
            </w:r>
          </w:p>
        </w:tc>
        <w:tc>
          <w:tcPr>
            <w:tcW w:w="3409" w:type="dxa"/>
            <w:vAlign w:val="center"/>
            <w:hideMark/>
          </w:tcPr>
          <w:p w14:paraId="5F4631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WHITE or YELLOW, DRY</w:t>
            </w:r>
          </w:p>
        </w:tc>
        <w:tc>
          <w:tcPr>
            <w:tcW w:w="709" w:type="dxa"/>
            <w:vAlign w:val="center"/>
            <w:hideMark/>
          </w:tcPr>
          <w:p w14:paraId="22E6BB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1381</w:t>
            </w:r>
          </w:p>
        </w:tc>
        <w:tc>
          <w:tcPr>
            <w:tcW w:w="813" w:type="dxa"/>
            <w:vAlign w:val="center"/>
            <w:hideMark/>
          </w:tcPr>
          <w:p w14:paraId="08B78E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4F063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151A1D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5E6C0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06A1BE2B" w14:textId="77777777" w:rsidTr="004E4FF9">
        <w:trPr>
          <w:tblCellSpacing w:w="0" w:type="dxa"/>
        </w:trPr>
        <w:tc>
          <w:tcPr>
            <w:tcW w:w="710" w:type="dxa"/>
            <w:vAlign w:val="center"/>
            <w:hideMark/>
          </w:tcPr>
          <w:p w14:paraId="6FE528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754</w:t>
            </w:r>
          </w:p>
        </w:tc>
        <w:tc>
          <w:tcPr>
            <w:tcW w:w="2977" w:type="dxa"/>
            <w:vAlign w:val="center"/>
            <w:hideMark/>
          </w:tcPr>
          <w:p w14:paraId="454B47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SUNFUA, KHAN hoặc KALI SUNFUA với ít hơn 30% nước của tinh thể</w:t>
            </w:r>
          </w:p>
        </w:tc>
        <w:tc>
          <w:tcPr>
            <w:tcW w:w="3409" w:type="dxa"/>
            <w:vAlign w:val="center"/>
            <w:hideMark/>
          </w:tcPr>
          <w:p w14:paraId="73F8D0F0" w14:textId="77777777" w:rsidR="005136B5" w:rsidRPr="005136B5" w:rsidRDefault="005136B5" w:rsidP="005136B5">
            <w:pPr>
              <w:spacing w:after="0" w:line="240" w:lineRule="auto"/>
              <w:ind w:left="57" w:right="57"/>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SULPHIDE, ANHYDROUS or POTASSIUM SULPHIDE with less than 30% water of crystallization</w:t>
            </w:r>
          </w:p>
        </w:tc>
        <w:tc>
          <w:tcPr>
            <w:tcW w:w="709" w:type="dxa"/>
            <w:vAlign w:val="center"/>
            <w:hideMark/>
          </w:tcPr>
          <w:p w14:paraId="2B7488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1382</w:t>
            </w:r>
          </w:p>
        </w:tc>
        <w:tc>
          <w:tcPr>
            <w:tcW w:w="813" w:type="dxa"/>
            <w:vAlign w:val="center"/>
            <w:hideMark/>
          </w:tcPr>
          <w:p w14:paraId="30B736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FAA5E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5E894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31C9066" w14:textId="77777777" w:rsidTr="004E4FF9">
        <w:trPr>
          <w:tblCellSpacing w:w="0" w:type="dxa"/>
        </w:trPr>
        <w:tc>
          <w:tcPr>
            <w:tcW w:w="710" w:type="dxa"/>
            <w:vAlign w:val="center"/>
            <w:hideMark/>
          </w:tcPr>
          <w:p w14:paraId="060919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755</w:t>
            </w:r>
          </w:p>
        </w:tc>
        <w:tc>
          <w:tcPr>
            <w:tcW w:w="2977" w:type="dxa"/>
            <w:vAlign w:val="center"/>
            <w:hideMark/>
          </w:tcPr>
          <w:p w14:paraId="2623AE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KIM LOẠI CÓ KHẢ NĂNG TẠO LỬA, N.O.S. hoặc HỢP KIM CÓ KHẢ NĂNG TẠO LỬA, N.O.S.</w:t>
            </w:r>
          </w:p>
        </w:tc>
        <w:tc>
          <w:tcPr>
            <w:tcW w:w="3409" w:type="dxa"/>
            <w:vAlign w:val="center"/>
            <w:hideMark/>
          </w:tcPr>
          <w:p w14:paraId="41DCA4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PYROPHORIC METAL, N.O.S. or PYROPHORIC ALLOY, N.O.S.</w:t>
            </w:r>
          </w:p>
        </w:tc>
        <w:tc>
          <w:tcPr>
            <w:tcW w:w="709" w:type="dxa"/>
            <w:vAlign w:val="center"/>
            <w:hideMark/>
          </w:tcPr>
          <w:p w14:paraId="4893FB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1383</w:t>
            </w:r>
          </w:p>
        </w:tc>
        <w:tc>
          <w:tcPr>
            <w:tcW w:w="813" w:type="dxa"/>
            <w:vAlign w:val="center"/>
            <w:hideMark/>
          </w:tcPr>
          <w:p w14:paraId="7021D9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D9DCC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9AD29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r>
      <w:tr w:rsidR="005136B5" w:rsidRPr="005136B5" w14:paraId="3CB3818B" w14:textId="77777777" w:rsidTr="004E4FF9">
        <w:trPr>
          <w:tblCellSpacing w:w="0" w:type="dxa"/>
        </w:trPr>
        <w:tc>
          <w:tcPr>
            <w:tcW w:w="710" w:type="dxa"/>
            <w:vAlign w:val="center"/>
            <w:hideMark/>
          </w:tcPr>
          <w:p w14:paraId="09DC6E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756</w:t>
            </w:r>
          </w:p>
        </w:tc>
        <w:tc>
          <w:tcPr>
            <w:tcW w:w="2977" w:type="dxa"/>
            <w:vAlign w:val="center"/>
            <w:hideMark/>
          </w:tcPr>
          <w:p w14:paraId="6889D4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DITHIONIT (NATRI HYDROSUNPHIT)</w:t>
            </w:r>
          </w:p>
        </w:tc>
        <w:tc>
          <w:tcPr>
            <w:tcW w:w="3409" w:type="dxa"/>
            <w:vAlign w:val="center"/>
            <w:hideMark/>
          </w:tcPr>
          <w:p w14:paraId="0AA4D6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DITHIONITE (SODIUM HYDROSULPHITE)</w:t>
            </w:r>
          </w:p>
        </w:tc>
        <w:tc>
          <w:tcPr>
            <w:tcW w:w="709" w:type="dxa"/>
            <w:vAlign w:val="center"/>
            <w:hideMark/>
          </w:tcPr>
          <w:p w14:paraId="70B336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1384</w:t>
            </w:r>
          </w:p>
        </w:tc>
        <w:tc>
          <w:tcPr>
            <w:tcW w:w="813" w:type="dxa"/>
            <w:vAlign w:val="center"/>
            <w:hideMark/>
          </w:tcPr>
          <w:p w14:paraId="263773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84D56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9FCA7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DF099F8" w14:textId="77777777" w:rsidTr="004E4FF9">
        <w:trPr>
          <w:tblCellSpacing w:w="0" w:type="dxa"/>
        </w:trPr>
        <w:tc>
          <w:tcPr>
            <w:tcW w:w="710" w:type="dxa"/>
            <w:vAlign w:val="center"/>
            <w:hideMark/>
          </w:tcPr>
          <w:p w14:paraId="4D7D7E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757</w:t>
            </w:r>
          </w:p>
        </w:tc>
        <w:tc>
          <w:tcPr>
            <w:tcW w:w="2977" w:type="dxa"/>
            <w:vAlign w:val="center"/>
            <w:hideMark/>
          </w:tcPr>
          <w:p w14:paraId="6265EA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SUNFUA, KHAN hoặc NATRI SUNFUA với ít hơn 30% nước của tinh thể</w:t>
            </w:r>
          </w:p>
        </w:tc>
        <w:tc>
          <w:tcPr>
            <w:tcW w:w="3409" w:type="dxa"/>
            <w:vAlign w:val="center"/>
            <w:hideMark/>
          </w:tcPr>
          <w:p w14:paraId="7AD9E2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SULPHIDE, ANHYDROUS or SODIUM SULPHIDE with less than 30% water of crystallization</w:t>
            </w:r>
          </w:p>
        </w:tc>
        <w:tc>
          <w:tcPr>
            <w:tcW w:w="709" w:type="dxa"/>
            <w:vAlign w:val="center"/>
            <w:hideMark/>
          </w:tcPr>
          <w:p w14:paraId="13CBF1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1385</w:t>
            </w:r>
          </w:p>
        </w:tc>
        <w:tc>
          <w:tcPr>
            <w:tcW w:w="813" w:type="dxa"/>
            <w:vAlign w:val="center"/>
            <w:hideMark/>
          </w:tcPr>
          <w:p w14:paraId="11F11F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A44C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B3A12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BA0B069" w14:textId="77777777" w:rsidTr="004E4FF9">
        <w:trPr>
          <w:tblCellSpacing w:w="0" w:type="dxa"/>
        </w:trPr>
        <w:tc>
          <w:tcPr>
            <w:tcW w:w="710" w:type="dxa"/>
            <w:vAlign w:val="center"/>
            <w:hideMark/>
          </w:tcPr>
          <w:p w14:paraId="024F81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758</w:t>
            </w:r>
          </w:p>
        </w:tc>
        <w:tc>
          <w:tcPr>
            <w:tcW w:w="2977" w:type="dxa"/>
            <w:vAlign w:val="center"/>
            <w:hideMark/>
          </w:tcPr>
          <w:p w14:paraId="3F3582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BÁNH HẠT với trên 1,5% dầu và độ ẩm dưới 11%</w:t>
            </w:r>
          </w:p>
        </w:tc>
        <w:tc>
          <w:tcPr>
            <w:tcW w:w="3409" w:type="dxa"/>
            <w:vAlign w:val="center"/>
            <w:hideMark/>
          </w:tcPr>
          <w:p w14:paraId="02D5AD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SEED CAKE with more than 1.5% oil and not more than 11% moisture</w:t>
            </w:r>
          </w:p>
        </w:tc>
        <w:tc>
          <w:tcPr>
            <w:tcW w:w="709" w:type="dxa"/>
            <w:vAlign w:val="center"/>
            <w:hideMark/>
          </w:tcPr>
          <w:p w14:paraId="5A6288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1386</w:t>
            </w:r>
          </w:p>
        </w:tc>
        <w:tc>
          <w:tcPr>
            <w:tcW w:w="813" w:type="dxa"/>
            <w:vAlign w:val="center"/>
            <w:hideMark/>
          </w:tcPr>
          <w:p w14:paraId="1127AD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A36A2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D059E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930B97C" w14:textId="77777777" w:rsidTr="004E4FF9">
        <w:trPr>
          <w:tblCellSpacing w:w="0" w:type="dxa"/>
        </w:trPr>
        <w:tc>
          <w:tcPr>
            <w:tcW w:w="710" w:type="dxa"/>
            <w:vAlign w:val="center"/>
            <w:hideMark/>
          </w:tcPr>
          <w:p w14:paraId="1E9C8B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759</w:t>
            </w:r>
          </w:p>
        </w:tc>
        <w:tc>
          <w:tcPr>
            <w:tcW w:w="2977" w:type="dxa"/>
            <w:vAlign w:val="center"/>
            <w:hideMark/>
          </w:tcPr>
          <w:p w14:paraId="76A19C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Phế thải gỗ, ướt</w:t>
            </w:r>
          </w:p>
        </w:tc>
        <w:tc>
          <w:tcPr>
            <w:tcW w:w="3409" w:type="dxa"/>
            <w:vAlign w:val="center"/>
            <w:hideMark/>
          </w:tcPr>
          <w:p w14:paraId="310367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Wool waste, wet</w:t>
            </w:r>
          </w:p>
        </w:tc>
        <w:tc>
          <w:tcPr>
            <w:tcW w:w="709" w:type="dxa"/>
            <w:vAlign w:val="center"/>
            <w:hideMark/>
          </w:tcPr>
          <w:p w14:paraId="6AABE8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1387</w:t>
            </w:r>
          </w:p>
        </w:tc>
        <w:tc>
          <w:tcPr>
            <w:tcW w:w="813" w:type="dxa"/>
            <w:vAlign w:val="center"/>
            <w:hideMark/>
          </w:tcPr>
          <w:p w14:paraId="600736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1608" w:type="dxa"/>
            <w:gridSpan w:val="2"/>
            <w:vAlign w:val="center"/>
            <w:hideMark/>
          </w:tcPr>
          <w:p w14:paraId="0FC6D0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532F86B" w14:textId="77777777" w:rsidTr="004E4FF9">
        <w:trPr>
          <w:tblCellSpacing w:w="0" w:type="dxa"/>
        </w:trPr>
        <w:tc>
          <w:tcPr>
            <w:tcW w:w="710" w:type="dxa"/>
            <w:vAlign w:val="center"/>
            <w:hideMark/>
          </w:tcPr>
          <w:p w14:paraId="3D48C2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760</w:t>
            </w:r>
          </w:p>
        </w:tc>
        <w:tc>
          <w:tcPr>
            <w:tcW w:w="2977" w:type="dxa"/>
            <w:vAlign w:val="center"/>
            <w:hideMark/>
          </w:tcPr>
          <w:p w14:paraId="2B6457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bookmarkStart w:id="74" w:name="_Hlk219390224"/>
            <w:r w:rsidRPr="005136B5">
              <w:rPr>
                <w:rFonts w:ascii="Times New Roman" w:eastAsia="Times New Roman" w:hAnsi="Times New Roman" w:cs="Times New Roman"/>
                <w:sz w:val="23"/>
                <w:szCs w:val="23"/>
              </w:rPr>
              <w:t>HỖN HỐNG KIM LOẠI KIỀM</w:t>
            </w:r>
            <w:bookmarkEnd w:id="74"/>
            <w:r w:rsidRPr="005136B5">
              <w:rPr>
                <w:rFonts w:ascii="Times New Roman" w:eastAsia="Times New Roman" w:hAnsi="Times New Roman" w:cs="Times New Roman"/>
                <w:sz w:val="23"/>
                <w:szCs w:val="23"/>
              </w:rPr>
              <w:t>, DẠNG LỎNG</w:t>
            </w:r>
          </w:p>
        </w:tc>
        <w:tc>
          <w:tcPr>
            <w:tcW w:w="3409" w:type="dxa"/>
            <w:vAlign w:val="center"/>
            <w:hideMark/>
          </w:tcPr>
          <w:p w14:paraId="438B3C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bookmarkStart w:id="75" w:name="_Hlk219390217"/>
            <w:r w:rsidRPr="005136B5">
              <w:rPr>
                <w:rFonts w:ascii="Times New Roman" w:eastAsia="Times New Roman" w:hAnsi="Times New Roman" w:cs="Times New Roman"/>
                <w:sz w:val="23"/>
                <w:szCs w:val="23"/>
              </w:rPr>
              <w:t>ALKALI METAL AMALGAM, LIQUID</w:t>
            </w:r>
            <w:bookmarkEnd w:id="75"/>
          </w:p>
        </w:tc>
        <w:tc>
          <w:tcPr>
            <w:tcW w:w="709" w:type="dxa"/>
            <w:vAlign w:val="center"/>
            <w:hideMark/>
          </w:tcPr>
          <w:p w14:paraId="4F8BD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1389</w:t>
            </w:r>
          </w:p>
        </w:tc>
        <w:tc>
          <w:tcPr>
            <w:tcW w:w="813" w:type="dxa"/>
            <w:vAlign w:val="center"/>
            <w:hideMark/>
          </w:tcPr>
          <w:p w14:paraId="434D0C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DD40F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B67B9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43A0FF8F" w14:textId="77777777" w:rsidTr="004E4FF9">
        <w:trPr>
          <w:tblCellSpacing w:w="0" w:type="dxa"/>
        </w:trPr>
        <w:tc>
          <w:tcPr>
            <w:tcW w:w="710" w:type="dxa"/>
            <w:vAlign w:val="center"/>
            <w:hideMark/>
          </w:tcPr>
          <w:p w14:paraId="6F7112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761</w:t>
            </w:r>
          </w:p>
        </w:tc>
        <w:tc>
          <w:tcPr>
            <w:tcW w:w="2977" w:type="dxa"/>
            <w:vAlign w:val="center"/>
            <w:hideMark/>
          </w:tcPr>
          <w:p w14:paraId="5FE9A0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AMIT KIM LOẠI KIỀM</w:t>
            </w:r>
          </w:p>
        </w:tc>
        <w:tc>
          <w:tcPr>
            <w:tcW w:w="3409" w:type="dxa"/>
            <w:vAlign w:val="center"/>
            <w:hideMark/>
          </w:tcPr>
          <w:p w14:paraId="20B68A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 METAL AMIDES</w:t>
            </w:r>
          </w:p>
        </w:tc>
        <w:tc>
          <w:tcPr>
            <w:tcW w:w="709" w:type="dxa"/>
            <w:vAlign w:val="center"/>
            <w:hideMark/>
          </w:tcPr>
          <w:p w14:paraId="15F5C2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1390</w:t>
            </w:r>
          </w:p>
        </w:tc>
        <w:tc>
          <w:tcPr>
            <w:tcW w:w="813" w:type="dxa"/>
            <w:vAlign w:val="center"/>
            <w:hideMark/>
          </w:tcPr>
          <w:p w14:paraId="1024AE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A4BEC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DC32C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55A8FE55" w14:textId="77777777" w:rsidTr="004E4FF9">
        <w:trPr>
          <w:tblCellSpacing w:w="0" w:type="dxa"/>
        </w:trPr>
        <w:tc>
          <w:tcPr>
            <w:tcW w:w="710" w:type="dxa"/>
            <w:vAlign w:val="center"/>
            <w:hideMark/>
          </w:tcPr>
          <w:p w14:paraId="1278E6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762</w:t>
            </w:r>
          </w:p>
        </w:tc>
        <w:tc>
          <w:tcPr>
            <w:tcW w:w="2977" w:type="dxa"/>
            <w:vAlign w:val="center"/>
            <w:hideMark/>
          </w:tcPr>
          <w:p w14:paraId="4327A0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KIM LOẠI KIỀM PHÂN TÁN hoặc KIM LOẠI KIỀM THỔ PHÂN TÁN</w:t>
            </w:r>
          </w:p>
        </w:tc>
        <w:tc>
          <w:tcPr>
            <w:tcW w:w="3409" w:type="dxa"/>
            <w:vAlign w:val="center"/>
            <w:hideMark/>
          </w:tcPr>
          <w:p w14:paraId="625136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 METAL DISPERSION or ALKALINE EARTH METAL DISPERSION</w:t>
            </w:r>
          </w:p>
        </w:tc>
        <w:tc>
          <w:tcPr>
            <w:tcW w:w="709" w:type="dxa"/>
            <w:vAlign w:val="center"/>
            <w:hideMark/>
          </w:tcPr>
          <w:p w14:paraId="6092D5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1391</w:t>
            </w:r>
          </w:p>
        </w:tc>
        <w:tc>
          <w:tcPr>
            <w:tcW w:w="813" w:type="dxa"/>
            <w:vAlign w:val="center"/>
            <w:hideMark/>
          </w:tcPr>
          <w:p w14:paraId="7C10C9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B0DF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527B0C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5423E980" w14:textId="77777777" w:rsidTr="004E4FF9">
        <w:trPr>
          <w:tblCellSpacing w:w="0" w:type="dxa"/>
        </w:trPr>
        <w:tc>
          <w:tcPr>
            <w:tcW w:w="710" w:type="dxa"/>
            <w:vAlign w:val="center"/>
            <w:hideMark/>
          </w:tcPr>
          <w:p w14:paraId="4F31D5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763</w:t>
            </w:r>
          </w:p>
        </w:tc>
        <w:tc>
          <w:tcPr>
            <w:tcW w:w="2977" w:type="dxa"/>
            <w:vAlign w:val="center"/>
            <w:hideMark/>
          </w:tcPr>
          <w:p w14:paraId="45D39D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HỐNG KIM LOẠI KIỀM THỔ, DẠNG LỎNG</w:t>
            </w:r>
          </w:p>
        </w:tc>
        <w:tc>
          <w:tcPr>
            <w:tcW w:w="3409" w:type="dxa"/>
            <w:vAlign w:val="center"/>
            <w:hideMark/>
          </w:tcPr>
          <w:p w14:paraId="624228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ALKALINE EARTH METAL AMALGAM, LIQUID</w:t>
            </w:r>
          </w:p>
        </w:tc>
        <w:tc>
          <w:tcPr>
            <w:tcW w:w="709" w:type="dxa"/>
            <w:vAlign w:val="center"/>
            <w:hideMark/>
          </w:tcPr>
          <w:p w14:paraId="1F0797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1392</w:t>
            </w:r>
          </w:p>
        </w:tc>
        <w:tc>
          <w:tcPr>
            <w:tcW w:w="813" w:type="dxa"/>
            <w:vAlign w:val="center"/>
            <w:hideMark/>
          </w:tcPr>
          <w:p w14:paraId="014516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286CE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8AD87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48AEEE17" w14:textId="77777777" w:rsidTr="004E4FF9">
        <w:trPr>
          <w:tblCellSpacing w:w="0" w:type="dxa"/>
        </w:trPr>
        <w:tc>
          <w:tcPr>
            <w:tcW w:w="710" w:type="dxa"/>
            <w:vAlign w:val="center"/>
            <w:hideMark/>
          </w:tcPr>
          <w:p w14:paraId="00C1A8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764</w:t>
            </w:r>
          </w:p>
        </w:tc>
        <w:tc>
          <w:tcPr>
            <w:tcW w:w="2977" w:type="dxa"/>
            <w:vAlign w:val="center"/>
            <w:hideMark/>
          </w:tcPr>
          <w:p w14:paraId="205D5D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KIM CỦA KIM LOẠI KIỀM THỔ, N.O.S.</w:t>
            </w:r>
          </w:p>
        </w:tc>
        <w:tc>
          <w:tcPr>
            <w:tcW w:w="3409" w:type="dxa"/>
            <w:vAlign w:val="center"/>
            <w:hideMark/>
          </w:tcPr>
          <w:p w14:paraId="38CD56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ALKALINE EARTH METAL ALLOY, N.O.S.</w:t>
            </w:r>
          </w:p>
        </w:tc>
        <w:tc>
          <w:tcPr>
            <w:tcW w:w="709" w:type="dxa"/>
            <w:vAlign w:val="center"/>
            <w:hideMark/>
          </w:tcPr>
          <w:p w14:paraId="388503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1393</w:t>
            </w:r>
          </w:p>
        </w:tc>
        <w:tc>
          <w:tcPr>
            <w:tcW w:w="813" w:type="dxa"/>
            <w:vAlign w:val="center"/>
            <w:hideMark/>
          </w:tcPr>
          <w:p w14:paraId="61F003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FC138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29427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D525F7E" w14:textId="77777777" w:rsidTr="004E4FF9">
        <w:trPr>
          <w:tblCellSpacing w:w="0" w:type="dxa"/>
        </w:trPr>
        <w:tc>
          <w:tcPr>
            <w:tcW w:w="710" w:type="dxa"/>
            <w:vAlign w:val="center"/>
            <w:hideMark/>
          </w:tcPr>
          <w:p w14:paraId="79F0C9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765</w:t>
            </w:r>
          </w:p>
        </w:tc>
        <w:tc>
          <w:tcPr>
            <w:tcW w:w="2977" w:type="dxa"/>
            <w:vAlign w:val="center"/>
            <w:hideMark/>
          </w:tcPr>
          <w:p w14:paraId="257EDC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CACBUA</w:t>
            </w:r>
          </w:p>
        </w:tc>
        <w:tc>
          <w:tcPr>
            <w:tcW w:w="3409" w:type="dxa"/>
            <w:vAlign w:val="center"/>
            <w:hideMark/>
          </w:tcPr>
          <w:p w14:paraId="0EDE8A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CARBIDE</w:t>
            </w:r>
          </w:p>
        </w:tc>
        <w:tc>
          <w:tcPr>
            <w:tcW w:w="709" w:type="dxa"/>
            <w:vAlign w:val="center"/>
            <w:hideMark/>
          </w:tcPr>
          <w:p w14:paraId="0A853B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1394</w:t>
            </w:r>
          </w:p>
        </w:tc>
        <w:tc>
          <w:tcPr>
            <w:tcW w:w="813" w:type="dxa"/>
            <w:vAlign w:val="center"/>
            <w:hideMark/>
          </w:tcPr>
          <w:p w14:paraId="344208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449B0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A12C6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2B7B4B12" w14:textId="77777777" w:rsidTr="004E4FF9">
        <w:trPr>
          <w:tblCellSpacing w:w="0" w:type="dxa"/>
        </w:trPr>
        <w:tc>
          <w:tcPr>
            <w:tcW w:w="710" w:type="dxa"/>
            <w:vAlign w:val="center"/>
            <w:hideMark/>
          </w:tcPr>
          <w:p w14:paraId="1C264B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766</w:t>
            </w:r>
          </w:p>
        </w:tc>
        <w:tc>
          <w:tcPr>
            <w:tcW w:w="2977" w:type="dxa"/>
            <w:vAlign w:val="center"/>
            <w:hideMark/>
          </w:tcPr>
          <w:p w14:paraId="041FC8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SẮT NHÔM DẠNG BỘT</w:t>
            </w:r>
          </w:p>
        </w:tc>
        <w:tc>
          <w:tcPr>
            <w:tcW w:w="3409" w:type="dxa"/>
            <w:vAlign w:val="center"/>
            <w:hideMark/>
          </w:tcPr>
          <w:p w14:paraId="526E1C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FERROSILICON POWDER</w:t>
            </w:r>
          </w:p>
        </w:tc>
        <w:tc>
          <w:tcPr>
            <w:tcW w:w="709" w:type="dxa"/>
            <w:vAlign w:val="center"/>
            <w:hideMark/>
          </w:tcPr>
          <w:p w14:paraId="6552BE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1395</w:t>
            </w:r>
          </w:p>
        </w:tc>
        <w:tc>
          <w:tcPr>
            <w:tcW w:w="813" w:type="dxa"/>
            <w:vAlign w:val="center"/>
            <w:hideMark/>
          </w:tcPr>
          <w:p w14:paraId="326BED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19120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679DCF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2F3E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462</w:t>
            </w:r>
          </w:p>
        </w:tc>
      </w:tr>
      <w:tr w:rsidR="005136B5" w:rsidRPr="005136B5" w14:paraId="7FE9FA1F" w14:textId="77777777" w:rsidTr="004E4FF9">
        <w:trPr>
          <w:tblCellSpacing w:w="0" w:type="dxa"/>
        </w:trPr>
        <w:tc>
          <w:tcPr>
            <w:tcW w:w="710" w:type="dxa"/>
            <w:vAlign w:val="center"/>
            <w:hideMark/>
          </w:tcPr>
          <w:p w14:paraId="33FBB9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767</w:t>
            </w:r>
          </w:p>
        </w:tc>
        <w:tc>
          <w:tcPr>
            <w:tcW w:w="2977" w:type="dxa"/>
            <w:vAlign w:val="center"/>
            <w:hideMark/>
          </w:tcPr>
          <w:p w14:paraId="5AF8B9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NHÔM, DẠNG KHÔNG MÀNG</w:t>
            </w:r>
          </w:p>
        </w:tc>
        <w:tc>
          <w:tcPr>
            <w:tcW w:w="3409" w:type="dxa"/>
            <w:vAlign w:val="center"/>
            <w:hideMark/>
          </w:tcPr>
          <w:p w14:paraId="12EFEB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POWDER, UNCOATED</w:t>
            </w:r>
          </w:p>
        </w:tc>
        <w:tc>
          <w:tcPr>
            <w:tcW w:w="709" w:type="dxa"/>
            <w:vAlign w:val="center"/>
            <w:hideMark/>
          </w:tcPr>
          <w:p w14:paraId="19328B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1396</w:t>
            </w:r>
          </w:p>
        </w:tc>
        <w:tc>
          <w:tcPr>
            <w:tcW w:w="813" w:type="dxa"/>
            <w:vAlign w:val="center"/>
            <w:hideMark/>
          </w:tcPr>
          <w:p w14:paraId="430C19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248B4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A468F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23D4EAF5" w14:textId="77777777" w:rsidTr="004E4FF9">
        <w:trPr>
          <w:tblCellSpacing w:w="0" w:type="dxa"/>
        </w:trPr>
        <w:tc>
          <w:tcPr>
            <w:tcW w:w="710" w:type="dxa"/>
            <w:vAlign w:val="center"/>
            <w:hideMark/>
          </w:tcPr>
          <w:p w14:paraId="4E2D7D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768</w:t>
            </w:r>
          </w:p>
        </w:tc>
        <w:tc>
          <w:tcPr>
            <w:tcW w:w="2977" w:type="dxa"/>
            <w:vAlign w:val="center"/>
            <w:hideMark/>
          </w:tcPr>
          <w:p w14:paraId="423E57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NHÔM, DẠNG KHÔNG MÀNG</w:t>
            </w:r>
          </w:p>
        </w:tc>
        <w:tc>
          <w:tcPr>
            <w:tcW w:w="3409" w:type="dxa"/>
            <w:vAlign w:val="center"/>
            <w:hideMark/>
          </w:tcPr>
          <w:p w14:paraId="6CA0D2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POWDER, UNCOATED</w:t>
            </w:r>
          </w:p>
        </w:tc>
        <w:tc>
          <w:tcPr>
            <w:tcW w:w="709" w:type="dxa"/>
            <w:vAlign w:val="center"/>
            <w:hideMark/>
          </w:tcPr>
          <w:p w14:paraId="70CB43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1396</w:t>
            </w:r>
          </w:p>
        </w:tc>
        <w:tc>
          <w:tcPr>
            <w:tcW w:w="813" w:type="dxa"/>
            <w:vAlign w:val="center"/>
            <w:hideMark/>
          </w:tcPr>
          <w:p w14:paraId="40F6B3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3429D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3DA5FC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FC92A9F" w14:textId="77777777" w:rsidTr="004E4FF9">
        <w:trPr>
          <w:tblCellSpacing w:w="0" w:type="dxa"/>
        </w:trPr>
        <w:tc>
          <w:tcPr>
            <w:tcW w:w="710" w:type="dxa"/>
            <w:vAlign w:val="center"/>
            <w:hideMark/>
          </w:tcPr>
          <w:p w14:paraId="3A4689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769</w:t>
            </w:r>
          </w:p>
        </w:tc>
        <w:tc>
          <w:tcPr>
            <w:tcW w:w="2977" w:type="dxa"/>
            <w:vAlign w:val="center"/>
            <w:hideMark/>
          </w:tcPr>
          <w:p w14:paraId="3F2069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PHOTPHUA</w:t>
            </w:r>
          </w:p>
        </w:tc>
        <w:tc>
          <w:tcPr>
            <w:tcW w:w="3409" w:type="dxa"/>
            <w:vAlign w:val="center"/>
            <w:hideMark/>
          </w:tcPr>
          <w:p w14:paraId="598743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PHOSPHIDE</w:t>
            </w:r>
          </w:p>
        </w:tc>
        <w:tc>
          <w:tcPr>
            <w:tcW w:w="709" w:type="dxa"/>
            <w:vAlign w:val="center"/>
            <w:hideMark/>
          </w:tcPr>
          <w:p w14:paraId="353CF1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1397</w:t>
            </w:r>
          </w:p>
        </w:tc>
        <w:tc>
          <w:tcPr>
            <w:tcW w:w="813" w:type="dxa"/>
            <w:vAlign w:val="center"/>
            <w:hideMark/>
          </w:tcPr>
          <w:p w14:paraId="7E014D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302E7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71700C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2A505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D0971B" w14:textId="77777777" w:rsidTr="004E4FF9">
        <w:trPr>
          <w:tblCellSpacing w:w="0" w:type="dxa"/>
        </w:trPr>
        <w:tc>
          <w:tcPr>
            <w:tcW w:w="710" w:type="dxa"/>
            <w:vAlign w:val="center"/>
            <w:hideMark/>
          </w:tcPr>
          <w:p w14:paraId="2374F2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770</w:t>
            </w:r>
          </w:p>
        </w:tc>
        <w:tc>
          <w:tcPr>
            <w:tcW w:w="2977" w:type="dxa"/>
            <w:vAlign w:val="center"/>
            <w:hideMark/>
          </w:tcPr>
          <w:p w14:paraId="589732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NHÔM SILICON,</w:t>
            </w:r>
          </w:p>
          <w:p w14:paraId="3B8991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DẠNG KHÔNG MÀNG</w:t>
            </w:r>
          </w:p>
        </w:tc>
        <w:tc>
          <w:tcPr>
            <w:tcW w:w="3409" w:type="dxa"/>
            <w:vAlign w:val="center"/>
            <w:hideMark/>
          </w:tcPr>
          <w:p w14:paraId="27B202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SILICON POWDER, UNCOATED</w:t>
            </w:r>
          </w:p>
        </w:tc>
        <w:tc>
          <w:tcPr>
            <w:tcW w:w="709" w:type="dxa"/>
            <w:vAlign w:val="center"/>
            <w:hideMark/>
          </w:tcPr>
          <w:p w14:paraId="7317E5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1398</w:t>
            </w:r>
          </w:p>
        </w:tc>
        <w:tc>
          <w:tcPr>
            <w:tcW w:w="813" w:type="dxa"/>
            <w:vAlign w:val="center"/>
            <w:hideMark/>
          </w:tcPr>
          <w:p w14:paraId="76D25E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F7E95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362FD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1ED3E43" w14:textId="77777777" w:rsidTr="004E4FF9">
        <w:trPr>
          <w:tblCellSpacing w:w="0" w:type="dxa"/>
        </w:trPr>
        <w:tc>
          <w:tcPr>
            <w:tcW w:w="710" w:type="dxa"/>
            <w:vAlign w:val="center"/>
            <w:hideMark/>
          </w:tcPr>
          <w:p w14:paraId="5441D1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771</w:t>
            </w:r>
          </w:p>
        </w:tc>
        <w:tc>
          <w:tcPr>
            <w:tcW w:w="2977" w:type="dxa"/>
            <w:vAlign w:val="center"/>
            <w:hideMark/>
          </w:tcPr>
          <w:p w14:paraId="7C2074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w:t>
            </w:r>
          </w:p>
        </w:tc>
        <w:tc>
          <w:tcPr>
            <w:tcW w:w="3409" w:type="dxa"/>
            <w:vAlign w:val="center"/>
            <w:hideMark/>
          </w:tcPr>
          <w:p w14:paraId="0412E9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w:t>
            </w:r>
          </w:p>
        </w:tc>
        <w:tc>
          <w:tcPr>
            <w:tcW w:w="709" w:type="dxa"/>
            <w:vAlign w:val="center"/>
            <w:hideMark/>
          </w:tcPr>
          <w:p w14:paraId="64A60D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1400</w:t>
            </w:r>
          </w:p>
        </w:tc>
        <w:tc>
          <w:tcPr>
            <w:tcW w:w="813" w:type="dxa"/>
            <w:vAlign w:val="center"/>
            <w:hideMark/>
          </w:tcPr>
          <w:p w14:paraId="5167B6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2CF96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0BD1C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5E0464FC" w14:textId="77777777" w:rsidTr="004E4FF9">
        <w:trPr>
          <w:tblCellSpacing w:w="0" w:type="dxa"/>
        </w:trPr>
        <w:tc>
          <w:tcPr>
            <w:tcW w:w="710" w:type="dxa"/>
            <w:vAlign w:val="center"/>
            <w:hideMark/>
          </w:tcPr>
          <w:p w14:paraId="757A58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772</w:t>
            </w:r>
          </w:p>
        </w:tc>
        <w:tc>
          <w:tcPr>
            <w:tcW w:w="2977" w:type="dxa"/>
            <w:vAlign w:val="center"/>
            <w:hideMark/>
          </w:tcPr>
          <w:p w14:paraId="719377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w:t>
            </w:r>
          </w:p>
        </w:tc>
        <w:tc>
          <w:tcPr>
            <w:tcW w:w="3409" w:type="dxa"/>
            <w:vAlign w:val="center"/>
            <w:hideMark/>
          </w:tcPr>
          <w:p w14:paraId="415E31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w:t>
            </w:r>
          </w:p>
        </w:tc>
        <w:tc>
          <w:tcPr>
            <w:tcW w:w="709" w:type="dxa"/>
            <w:vAlign w:val="center"/>
            <w:hideMark/>
          </w:tcPr>
          <w:p w14:paraId="559A9D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1401</w:t>
            </w:r>
          </w:p>
        </w:tc>
        <w:tc>
          <w:tcPr>
            <w:tcW w:w="813" w:type="dxa"/>
            <w:vAlign w:val="center"/>
            <w:hideMark/>
          </w:tcPr>
          <w:p w14:paraId="279C0A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83BC7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85709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4BB4A826" w14:textId="77777777" w:rsidTr="004E4FF9">
        <w:trPr>
          <w:tblCellSpacing w:w="0" w:type="dxa"/>
        </w:trPr>
        <w:tc>
          <w:tcPr>
            <w:tcW w:w="710" w:type="dxa"/>
            <w:vAlign w:val="center"/>
            <w:hideMark/>
          </w:tcPr>
          <w:p w14:paraId="69A309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773</w:t>
            </w:r>
          </w:p>
        </w:tc>
        <w:tc>
          <w:tcPr>
            <w:tcW w:w="2977" w:type="dxa"/>
            <w:vAlign w:val="center"/>
            <w:hideMark/>
          </w:tcPr>
          <w:p w14:paraId="2EA26B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CACBUA</w:t>
            </w:r>
          </w:p>
        </w:tc>
        <w:tc>
          <w:tcPr>
            <w:tcW w:w="3409" w:type="dxa"/>
            <w:vAlign w:val="center"/>
            <w:hideMark/>
          </w:tcPr>
          <w:p w14:paraId="280849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CARBIDE</w:t>
            </w:r>
          </w:p>
        </w:tc>
        <w:tc>
          <w:tcPr>
            <w:tcW w:w="709" w:type="dxa"/>
            <w:vAlign w:val="center"/>
            <w:hideMark/>
          </w:tcPr>
          <w:p w14:paraId="61099A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1402</w:t>
            </w:r>
          </w:p>
        </w:tc>
        <w:tc>
          <w:tcPr>
            <w:tcW w:w="813" w:type="dxa"/>
            <w:vAlign w:val="center"/>
            <w:hideMark/>
          </w:tcPr>
          <w:p w14:paraId="4884E5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D64FB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5FDFB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23A16C9D" w14:textId="77777777" w:rsidTr="004E4FF9">
        <w:trPr>
          <w:tblCellSpacing w:w="0" w:type="dxa"/>
        </w:trPr>
        <w:tc>
          <w:tcPr>
            <w:tcW w:w="710" w:type="dxa"/>
            <w:vAlign w:val="center"/>
            <w:hideMark/>
          </w:tcPr>
          <w:p w14:paraId="6CA3A9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774</w:t>
            </w:r>
          </w:p>
        </w:tc>
        <w:tc>
          <w:tcPr>
            <w:tcW w:w="2977" w:type="dxa"/>
            <w:vAlign w:val="center"/>
            <w:hideMark/>
          </w:tcPr>
          <w:p w14:paraId="5DAE2C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CACBUA</w:t>
            </w:r>
          </w:p>
        </w:tc>
        <w:tc>
          <w:tcPr>
            <w:tcW w:w="3409" w:type="dxa"/>
            <w:vAlign w:val="center"/>
            <w:hideMark/>
          </w:tcPr>
          <w:p w14:paraId="7DF67C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CARBIDE</w:t>
            </w:r>
          </w:p>
        </w:tc>
        <w:tc>
          <w:tcPr>
            <w:tcW w:w="709" w:type="dxa"/>
            <w:vAlign w:val="center"/>
            <w:hideMark/>
          </w:tcPr>
          <w:p w14:paraId="7411B1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1402</w:t>
            </w:r>
          </w:p>
        </w:tc>
        <w:tc>
          <w:tcPr>
            <w:tcW w:w="813" w:type="dxa"/>
            <w:vAlign w:val="center"/>
            <w:hideMark/>
          </w:tcPr>
          <w:p w14:paraId="65C424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0BB74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26BFB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7BC5C2D8" w14:textId="77777777" w:rsidTr="004E4FF9">
        <w:trPr>
          <w:tblCellSpacing w:w="0" w:type="dxa"/>
        </w:trPr>
        <w:tc>
          <w:tcPr>
            <w:tcW w:w="710" w:type="dxa"/>
            <w:vAlign w:val="center"/>
            <w:hideMark/>
          </w:tcPr>
          <w:p w14:paraId="02D099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775</w:t>
            </w:r>
          </w:p>
        </w:tc>
        <w:tc>
          <w:tcPr>
            <w:tcW w:w="2977" w:type="dxa"/>
            <w:vAlign w:val="center"/>
            <w:hideMark/>
          </w:tcPr>
          <w:p w14:paraId="178C75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XIANAMIT chứa trên 0,1% canxi cacbua</w:t>
            </w:r>
          </w:p>
        </w:tc>
        <w:tc>
          <w:tcPr>
            <w:tcW w:w="3409" w:type="dxa"/>
            <w:vAlign w:val="center"/>
            <w:hideMark/>
          </w:tcPr>
          <w:p w14:paraId="028A00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CYANAMIDE with more than 0.1% calcium carbide</w:t>
            </w:r>
          </w:p>
        </w:tc>
        <w:tc>
          <w:tcPr>
            <w:tcW w:w="709" w:type="dxa"/>
            <w:vAlign w:val="center"/>
            <w:hideMark/>
          </w:tcPr>
          <w:p w14:paraId="033B68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1403</w:t>
            </w:r>
          </w:p>
        </w:tc>
        <w:tc>
          <w:tcPr>
            <w:tcW w:w="813" w:type="dxa"/>
            <w:vAlign w:val="center"/>
            <w:hideMark/>
          </w:tcPr>
          <w:p w14:paraId="192A12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E036F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4DC8A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22677C51" w14:textId="77777777" w:rsidTr="004E4FF9">
        <w:trPr>
          <w:tblCellSpacing w:w="0" w:type="dxa"/>
        </w:trPr>
        <w:tc>
          <w:tcPr>
            <w:tcW w:w="710" w:type="dxa"/>
            <w:vAlign w:val="center"/>
            <w:hideMark/>
          </w:tcPr>
          <w:p w14:paraId="6CD0D9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776</w:t>
            </w:r>
          </w:p>
        </w:tc>
        <w:tc>
          <w:tcPr>
            <w:tcW w:w="2977" w:type="dxa"/>
            <w:vAlign w:val="center"/>
            <w:hideMark/>
          </w:tcPr>
          <w:p w14:paraId="233A6E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HYDRUA</w:t>
            </w:r>
          </w:p>
        </w:tc>
        <w:tc>
          <w:tcPr>
            <w:tcW w:w="3409" w:type="dxa"/>
            <w:vAlign w:val="center"/>
            <w:hideMark/>
          </w:tcPr>
          <w:p w14:paraId="13AD08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HYDRIDE</w:t>
            </w:r>
          </w:p>
        </w:tc>
        <w:tc>
          <w:tcPr>
            <w:tcW w:w="709" w:type="dxa"/>
            <w:vAlign w:val="center"/>
            <w:hideMark/>
          </w:tcPr>
          <w:p w14:paraId="702EC9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1404</w:t>
            </w:r>
          </w:p>
        </w:tc>
        <w:tc>
          <w:tcPr>
            <w:tcW w:w="813" w:type="dxa"/>
            <w:vAlign w:val="center"/>
            <w:hideMark/>
          </w:tcPr>
          <w:p w14:paraId="4DF3C0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B3892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4516A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102BCE" w14:textId="77777777" w:rsidTr="004E4FF9">
        <w:trPr>
          <w:tblCellSpacing w:w="0" w:type="dxa"/>
        </w:trPr>
        <w:tc>
          <w:tcPr>
            <w:tcW w:w="710" w:type="dxa"/>
            <w:vAlign w:val="center"/>
            <w:hideMark/>
          </w:tcPr>
          <w:p w14:paraId="7718E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777</w:t>
            </w:r>
          </w:p>
        </w:tc>
        <w:tc>
          <w:tcPr>
            <w:tcW w:w="2977" w:type="dxa"/>
            <w:vAlign w:val="center"/>
            <w:hideMark/>
          </w:tcPr>
          <w:p w14:paraId="10FC27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SILICUA</w:t>
            </w:r>
          </w:p>
        </w:tc>
        <w:tc>
          <w:tcPr>
            <w:tcW w:w="3409" w:type="dxa"/>
            <w:vAlign w:val="center"/>
            <w:hideMark/>
          </w:tcPr>
          <w:p w14:paraId="34761B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SILICIDE</w:t>
            </w:r>
          </w:p>
        </w:tc>
        <w:tc>
          <w:tcPr>
            <w:tcW w:w="709" w:type="dxa"/>
            <w:vAlign w:val="center"/>
            <w:hideMark/>
          </w:tcPr>
          <w:p w14:paraId="31FFF5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1405</w:t>
            </w:r>
          </w:p>
        </w:tc>
        <w:tc>
          <w:tcPr>
            <w:tcW w:w="813" w:type="dxa"/>
            <w:vAlign w:val="center"/>
            <w:hideMark/>
          </w:tcPr>
          <w:p w14:paraId="4386E4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8ECF0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4CAFB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2AD88D89" w14:textId="77777777" w:rsidTr="004E4FF9">
        <w:trPr>
          <w:tblCellSpacing w:w="0" w:type="dxa"/>
        </w:trPr>
        <w:tc>
          <w:tcPr>
            <w:tcW w:w="710" w:type="dxa"/>
            <w:vAlign w:val="center"/>
            <w:hideMark/>
          </w:tcPr>
          <w:p w14:paraId="796D2E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778</w:t>
            </w:r>
          </w:p>
        </w:tc>
        <w:tc>
          <w:tcPr>
            <w:tcW w:w="2977" w:type="dxa"/>
            <w:vAlign w:val="center"/>
            <w:hideMark/>
          </w:tcPr>
          <w:p w14:paraId="6C8B21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SILICUA</w:t>
            </w:r>
          </w:p>
        </w:tc>
        <w:tc>
          <w:tcPr>
            <w:tcW w:w="3409" w:type="dxa"/>
            <w:vAlign w:val="center"/>
            <w:hideMark/>
          </w:tcPr>
          <w:p w14:paraId="308E21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SILICIDE</w:t>
            </w:r>
          </w:p>
        </w:tc>
        <w:tc>
          <w:tcPr>
            <w:tcW w:w="709" w:type="dxa"/>
            <w:vAlign w:val="center"/>
            <w:hideMark/>
          </w:tcPr>
          <w:p w14:paraId="57ADA9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1405</w:t>
            </w:r>
          </w:p>
        </w:tc>
        <w:tc>
          <w:tcPr>
            <w:tcW w:w="813" w:type="dxa"/>
            <w:vAlign w:val="center"/>
            <w:hideMark/>
          </w:tcPr>
          <w:p w14:paraId="3C3B70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F54E6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71AD1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15E4EE5B" w14:textId="77777777" w:rsidTr="004E4FF9">
        <w:trPr>
          <w:tblCellSpacing w:w="0" w:type="dxa"/>
        </w:trPr>
        <w:tc>
          <w:tcPr>
            <w:tcW w:w="710" w:type="dxa"/>
            <w:vAlign w:val="center"/>
            <w:hideMark/>
          </w:tcPr>
          <w:p w14:paraId="50BA8B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779</w:t>
            </w:r>
          </w:p>
        </w:tc>
        <w:tc>
          <w:tcPr>
            <w:tcW w:w="2977" w:type="dxa"/>
            <w:vAlign w:val="center"/>
            <w:hideMark/>
          </w:tcPr>
          <w:p w14:paraId="1F93DD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CERI</w:t>
            </w:r>
          </w:p>
        </w:tc>
        <w:tc>
          <w:tcPr>
            <w:tcW w:w="3409" w:type="dxa"/>
            <w:vAlign w:val="center"/>
            <w:hideMark/>
          </w:tcPr>
          <w:p w14:paraId="06B1A0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CAESIUM</w:t>
            </w:r>
          </w:p>
        </w:tc>
        <w:tc>
          <w:tcPr>
            <w:tcW w:w="709" w:type="dxa"/>
            <w:vAlign w:val="center"/>
            <w:hideMark/>
          </w:tcPr>
          <w:p w14:paraId="677668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1407</w:t>
            </w:r>
          </w:p>
        </w:tc>
        <w:tc>
          <w:tcPr>
            <w:tcW w:w="813" w:type="dxa"/>
            <w:vAlign w:val="center"/>
            <w:hideMark/>
          </w:tcPr>
          <w:p w14:paraId="449B90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EFE2A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7BF03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74D1F672" w14:textId="77777777" w:rsidTr="004E4FF9">
        <w:trPr>
          <w:tblCellSpacing w:w="0" w:type="dxa"/>
        </w:trPr>
        <w:tc>
          <w:tcPr>
            <w:tcW w:w="710" w:type="dxa"/>
            <w:vAlign w:val="center"/>
            <w:hideMark/>
          </w:tcPr>
          <w:p w14:paraId="0A98CA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780</w:t>
            </w:r>
          </w:p>
        </w:tc>
        <w:tc>
          <w:tcPr>
            <w:tcW w:w="2977" w:type="dxa"/>
            <w:vAlign w:val="center"/>
            <w:hideMark/>
          </w:tcPr>
          <w:p w14:paraId="229819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SẮT chứa từ 30% đến 90% silicon</w:t>
            </w:r>
          </w:p>
        </w:tc>
        <w:tc>
          <w:tcPr>
            <w:tcW w:w="3409" w:type="dxa"/>
            <w:vAlign w:val="center"/>
            <w:hideMark/>
          </w:tcPr>
          <w:p w14:paraId="400B4A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FERROSILICON with 30% or more but less than 90% silicon</w:t>
            </w:r>
          </w:p>
        </w:tc>
        <w:tc>
          <w:tcPr>
            <w:tcW w:w="709" w:type="dxa"/>
            <w:vAlign w:val="center"/>
            <w:hideMark/>
          </w:tcPr>
          <w:p w14:paraId="0C3A2C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1408</w:t>
            </w:r>
          </w:p>
        </w:tc>
        <w:tc>
          <w:tcPr>
            <w:tcW w:w="813" w:type="dxa"/>
            <w:vAlign w:val="center"/>
            <w:hideMark/>
          </w:tcPr>
          <w:p w14:paraId="2EC60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D8E57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58C18D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450A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462</w:t>
            </w:r>
          </w:p>
        </w:tc>
      </w:tr>
      <w:tr w:rsidR="005136B5" w:rsidRPr="005136B5" w14:paraId="513167D2" w14:textId="77777777" w:rsidTr="004E4FF9">
        <w:trPr>
          <w:tblCellSpacing w:w="0" w:type="dxa"/>
        </w:trPr>
        <w:tc>
          <w:tcPr>
            <w:tcW w:w="710" w:type="dxa"/>
            <w:vAlign w:val="center"/>
            <w:hideMark/>
          </w:tcPr>
          <w:p w14:paraId="35E861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781</w:t>
            </w:r>
          </w:p>
        </w:tc>
        <w:tc>
          <w:tcPr>
            <w:tcW w:w="2977" w:type="dxa"/>
            <w:vAlign w:val="center"/>
            <w:hideMark/>
          </w:tcPr>
          <w:p w14:paraId="2EFC24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HYDRUA KIM LOẠI, CÓ KHẢ NĂNG KẾT HỢP VỚI NƯỚC, N.O.S.</w:t>
            </w:r>
          </w:p>
        </w:tc>
        <w:tc>
          <w:tcPr>
            <w:tcW w:w="3409" w:type="dxa"/>
            <w:vAlign w:val="center"/>
            <w:hideMark/>
          </w:tcPr>
          <w:p w14:paraId="1A2167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HYDRIDES, WATER- REACTIVE, N.O.S.</w:t>
            </w:r>
          </w:p>
        </w:tc>
        <w:tc>
          <w:tcPr>
            <w:tcW w:w="709" w:type="dxa"/>
            <w:vAlign w:val="center"/>
            <w:hideMark/>
          </w:tcPr>
          <w:p w14:paraId="0E98C7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1409</w:t>
            </w:r>
          </w:p>
        </w:tc>
        <w:tc>
          <w:tcPr>
            <w:tcW w:w="813" w:type="dxa"/>
            <w:vAlign w:val="center"/>
            <w:hideMark/>
          </w:tcPr>
          <w:p w14:paraId="16235B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569A9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1A850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58CEB8" w14:textId="77777777" w:rsidTr="004E4FF9">
        <w:trPr>
          <w:tblCellSpacing w:w="0" w:type="dxa"/>
        </w:trPr>
        <w:tc>
          <w:tcPr>
            <w:tcW w:w="710" w:type="dxa"/>
            <w:vAlign w:val="center"/>
            <w:hideMark/>
          </w:tcPr>
          <w:p w14:paraId="6F68D3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782</w:t>
            </w:r>
          </w:p>
        </w:tc>
        <w:tc>
          <w:tcPr>
            <w:tcW w:w="2977" w:type="dxa"/>
            <w:vAlign w:val="center"/>
            <w:hideMark/>
          </w:tcPr>
          <w:p w14:paraId="239365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HYDRUA KIM LOẠI, CÓ KHẢ NĂNG KẾT HỢP VỚI NƯỚC, N.O.S.</w:t>
            </w:r>
          </w:p>
        </w:tc>
        <w:tc>
          <w:tcPr>
            <w:tcW w:w="3409" w:type="dxa"/>
            <w:vAlign w:val="center"/>
            <w:hideMark/>
          </w:tcPr>
          <w:p w14:paraId="68A8BD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HYDRIDES, WATER- REACTIVE, N.O.S.</w:t>
            </w:r>
          </w:p>
        </w:tc>
        <w:tc>
          <w:tcPr>
            <w:tcW w:w="709" w:type="dxa"/>
            <w:vAlign w:val="center"/>
            <w:hideMark/>
          </w:tcPr>
          <w:p w14:paraId="2C8382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1409</w:t>
            </w:r>
          </w:p>
        </w:tc>
        <w:tc>
          <w:tcPr>
            <w:tcW w:w="813" w:type="dxa"/>
            <w:vAlign w:val="center"/>
            <w:hideMark/>
          </w:tcPr>
          <w:p w14:paraId="4C3450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DFAC9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90D96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09CD3F7" w14:textId="77777777" w:rsidTr="004E4FF9">
        <w:trPr>
          <w:tblCellSpacing w:w="0" w:type="dxa"/>
        </w:trPr>
        <w:tc>
          <w:tcPr>
            <w:tcW w:w="710" w:type="dxa"/>
            <w:vAlign w:val="center"/>
            <w:hideMark/>
          </w:tcPr>
          <w:p w14:paraId="6EFF4B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783</w:t>
            </w:r>
          </w:p>
        </w:tc>
        <w:tc>
          <w:tcPr>
            <w:tcW w:w="2977" w:type="dxa"/>
            <w:vAlign w:val="center"/>
            <w:hideMark/>
          </w:tcPr>
          <w:p w14:paraId="52EFF6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NHÔM HYDRUA</w:t>
            </w:r>
          </w:p>
        </w:tc>
        <w:tc>
          <w:tcPr>
            <w:tcW w:w="3409" w:type="dxa"/>
            <w:vAlign w:val="center"/>
            <w:hideMark/>
          </w:tcPr>
          <w:p w14:paraId="5ADA6F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ALUMINIUM HYDRIDE</w:t>
            </w:r>
          </w:p>
        </w:tc>
        <w:tc>
          <w:tcPr>
            <w:tcW w:w="709" w:type="dxa"/>
            <w:vAlign w:val="center"/>
            <w:hideMark/>
          </w:tcPr>
          <w:p w14:paraId="08E817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1410</w:t>
            </w:r>
          </w:p>
        </w:tc>
        <w:tc>
          <w:tcPr>
            <w:tcW w:w="813" w:type="dxa"/>
            <w:vAlign w:val="center"/>
            <w:hideMark/>
          </w:tcPr>
          <w:p w14:paraId="4AD935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9ED1A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82F7B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43AE5A" w14:textId="77777777" w:rsidTr="004E4FF9">
        <w:trPr>
          <w:tblCellSpacing w:w="0" w:type="dxa"/>
        </w:trPr>
        <w:tc>
          <w:tcPr>
            <w:tcW w:w="710" w:type="dxa"/>
            <w:vAlign w:val="center"/>
            <w:hideMark/>
          </w:tcPr>
          <w:p w14:paraId="1B7C66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784</w:t>
            </w:r>
          </w:p>
        </w:tc>
        <w:tc>
          <w:tcPr>
            <w:tcW w:w="2977" w:type="dxa"/>
            <w:vAlign w:val="center"/>
            <w:hideMark/>
          </w:tcPr>
          <w:p w14:paraId="0E679B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NHÔM HYDRUA, ETHEREAL</w:t>
            </w:r>
          </w:p>
        </w:tc>
        <w:tc>
          <w:tcPr>
            <w:tcW w:w="3409" w:type="dxa"/>
            <w:vAlign w:val="center"/>
            <w:hideMark/>
          </w:tcPr>
          <w:p w14:paraId="37BA89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ALUMINIUM HYDRIDE, ETHEREAL</w:t>
            </w:r>
          </w:p>
        </w:tc>
        <w:tc>
          <w:tcPr>
            <w:tcW w:w="709" w:type="dxa"/>
            <w:vAlign w:val="center"/>
            <w:hideMark/>
          </w:tcPr>
          <w:p w14:paraId="0A35EC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1411</w:t>
            </w:r>
          </w:p>
        </w:tc>
        <w:tc>
          <w:tcPr>
            <w:tcW w:w="813" w:type="dxa"/>
            <w:vAlign w:val="center"/>
            <w:hideMark/>
          </w:tcPr>
          <w:p w14:paraId="51B636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64C73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4DF1C9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FDED2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0F43312" w14:textId="77777777" w:rsidTr="004E4FF9">
        <w:trPr>
          <w:tblCellSpacing w:w="0" w:type="dxa"/>
        </w:trPr>
        <w:tc>
          <w:tcPr>
            <w:tcW w:w="710" w:type="dxa"/>
            <w:vAlign w:val="center"/>
            <w:hideMark/>
          </w:tcPr>
          <w:p w14:paraId="698485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785</w:t>
            </w:r>
          </w:p>
        </w:tc>
        <w:tc>
          <w:tcPr>
            <w:tcW w:w="2977" w:type="dxa"/>
            <w:vAlign w:val="center"/>
            <w:hideMark/>
          </w:tcPr>
          <w:p w14:paraId="1BF682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BOHYDRUA</w:t>
            </w:r>
          </w:p>
        </w:tc>
        <w:tc>
          <w:tcPr>
            <w:tcW w:w="3409" w:type="dxa"/>
            <w:vAlign w:val="center"/>
            <w:hideMark/>
          </w:tcPr>
          <w:p w14:paraId="5AEA80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BOROHYDRIDE</w:t>
            </w:r>
          </w:p>
        </w:tc>
        <w:tc>
          <w:tcPr>
            <w:tcW w:w="709" w:type="dxa"/>
            <w:vAlign w:val="center"/>
            <w:hideMark/>
          </w:tcPr>
          <w:p w14:paraId="71434E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1413</w:t>
            </w:r>
          </w:p>
        </w:tc>
        <w:tc>
          <w:tcPr>
            <w:tcW w:w="813" w:type="dxa"/>
            <w:vAlign w:val="center"/>
            <w:hideMark/>
          </w:tcPr>
          <w:p w14:paraId="3E23B7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B3F0F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3D3262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46BF0E" w14:textId="77777777" w:rsidTr="004E4FF9">
        <w:trPr>
          <w:tblCellSpacing w:w="0" w:type="dxa"/>
        </w:trPr>
        <w:tc>
          <w:tcPr>
            <w:tcW w:w="710" w:type="dxa"/>
            <w:vAlign w:val="center"/>
            <w:hideMark/>
          </w:tcPr>
          <w:p w14:paraId="435816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786</w:t>
            </w:r>
          </w:p>
        </w:tc>
        <w:tc>
          <w:tcPr>
            <w:tcW w:w="2977" w:type="dxa"/>
            <w:vAlign w:val="center"/>
            <w:hideMark/>
          </w:tcPr>
          <w:p w14:paraId="2567DC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HYDRUA</w:t>
            </w:r>
          </w:p>
        </w:tc>
        <w:tc>
          <w:tcPr>
            <w:tcW w:w="3409" w:type="dxa"/>
            <w:vAlign w:val="center"/>
            <w:hideMark/>
          </w:tcPr>
          <w:p w14:paraId="1C7D2A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HYDRIDE</w:t>
            </w:r>
          </w:p>
        </w:tc>
        <w:tc>
          <w:tcPr>
            <w:tcW w:w="709" w:type="dxa"/>
            <w:vAlign w:val="center"/>
            <w:hideMark/>
          </w:tcPr>
          <w:p w14:paraId="08CDDD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1414</w:t>
            </w:r>
          </w:p>
        </w:tc>
        <w:tc>
          <w:tcPr>
            <w:tcW w:w="813" w:type="dxa"/>
            <w:vAlign w:val="center"/>
            <w:hideMark/>
          </w:tcPr>
          <w:p w14:paraId="5CAC54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A3C5E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590D0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CC29746" w14:textId="77777777" w:rsidTr="004E4FF9">
        <w:trPr>
          <w:tblCellSpacing w:w="0" w:type="dxa"/>
        </w:trPr>
        <w:tc>
          <w:tcPr>
            <w:tcW w:w="710" w:type="dxa"/>
            <w:vAlign w:val="center"/>
            <w:hideMark/>
          </w:tcPr>
          <w:p w14:paraId="2C1C65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787</w:t>
            </w:r>
          </w:p>
        </w:tc>
        <w:tc>
          <w:tcPr>
            <w:tcW w:w="2977" w:type="dxa"/>
            <w:vAlign w:val="center"/>
            <w:hideMark/>
          </w:tcPr>
          <w:p w14:paraId="5877BB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w:t>
            </w:r>
          </w:p>
        </w:tc>
        <w:tc>
          <w:tcPr>
            <w:tcW w:w="3409" w:type="dxa"/>
            <w:vAlign w:val="center"/>
            <w:hideMark/>
          </w:tcPr>
          <w:p w14:paraId="046043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w:t>
            </w:r>
          </w:p>
        </w:tc>
        <w:tc>
          <w:tcPr>
            <w:tcW w:w="709" w:type="dxa"/>
            <w:vAlign w:val="center"/>
            <w:hideMark/>
          </w:tcPr>
          <w:p w14:paraId="7C192C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1415</w:t>
            </w:r>
          </w:p>
        </w:tc>
        <w:tc>
          <w:tcPr>
            <w:tcW w:w="813" w:type="dxa"/>
            <w:vAlign w:val="center"/>
            <w:hideMark/>
          </w:tcPr>
          <w:p w14:paraId="6CBA53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310B2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2A91C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6FF7A1E9" w14:textId="77777777" w:rsidTr="004E4FF9">
        <w:trPr>
          <w:tblCellSpacing w:w="0" w:type="dxa"/>
        </w:trPr>
        <w:tc>
          <w:tcPr>
            <w:tcW w:w="710" w:type="dxa"/>
            <w:vAlign w:val="center"/>
            <w:hideMark/>
          </w:tcPr>
          <w:p w14:paraId="303238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788</w:t>
            </w:r>
          </w:p>
        </w:tc>
        <w:tc>
          <w:tcPr>
            <w:tcW w:w="2977" w:type="dxa"/>
            <w:vAlign w:val="center"/>
            <w:hideMark/>
          </w:tcPr>
          <w:p w14:paraId="11A548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SILICON</w:t>
            </w:r>
          </w:p>
        </w:tc>
        <w:tc>
          <w:tcPr>
            <w:tcW w:w="3409" w:type="dxa"/>
            <w:vAlign w:val="center"/>
            <w:hideMark/>
          </w:tcPr>
          <w:p w14:paraId="0CD70D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SILICON</w:t>
            </w:r>
          </w:p>
        </w:tc>
        <w:tc>
          <w:tcPr>
            <w:tcW w:w="709" w:type="dxa"/>
            <w:vAlign w:val="center"/>
            <w:hideMark/>
          </w:tcPr>
          <w:p w14:paraId="31262F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1417</w:t>
            </w:r>
          </w:p>
        </w:tc>
        <w:tc>
          <w:tcPr>
            <w:tcW w:w="813" w:type="dxa"/>
            <w:vAlign w:val="center"/>
            <w:hideMark/>
          </w:tcPr>
          <w:p w14:paraId="20EC69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89A1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39E70D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6B718A2F" w14:textId="77777777" w:rsidTr="004E4FF9">
        <w:trPr>
          <w:tblCellSpacing w:w="0" w:type="dxa"/>
        </w:trPr>
        <w:tc>
          <w:tcPr>
            <w:tcW w:w="710" w:type="dxa"/>
            <w:vAlign w:val="center"/>
            <w:hideMark/>
          </w:tcPr>
          <w:p w14:paraId="0A0B69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789</w:t>
            </w:r>
          </w:p>
        </w:tc>
        <w:tc>
          <w:tcPr>
            <w:tcW w:w="2977" w:type="dxa"/>
            <w:vAlign w:val="center"/>
            <w:hideMark/>
          </w:tcPr>
          <w:p w14:paraId="72E0BE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MAGIE hoặc BỘT HỢP KIM MAGIE</w:t>
            </w:r>
          </w:p>
        </w:tc>
        <w:tc>
          <w:tcPr>
            <w:tcW w:w="3409" w:type="dxa"/>
            <w:vAlign w:val="center"/>
            <w:hideMark/>
          </w:tcPr>
          <w:p w14:paraId="32F818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POWDER or MAGNESIUM ALLOYS POWDER</w:t>
            </w:r>
          </w:p>
        </w:tc>
        <w:tc>
          <w:tcPr>
            <w:tcW w:w="709" w:type="dxa"/>
            <w:vAlign w:val="center"/>
            <w:hideMark/>
          </w:tcPr>
          <w:p w14:paraId="72D0B9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1418</w:t>
            </w:r>
          </w:p>
        </w:tc>
        <w:tc>
          <w:tcPr>
            <w:tcW w:w="813" w:type="dxa"/>
            <w:vAlign w:val="center"/>
            <w:hideMark/>
          </w:tcPr>
          <w:p w14:paraId="4C72A6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57065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240423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DC722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3521E3" w14:textId="77777777" w:rsidTr="004E4FF9">
        <w:trPr>
          <w:tblCellSpacing w:w="0" w:type="dxa"/>
        </w:trPr>
        <w:tc>
          <w:tcPr>
            <w:tcW w:w="710" w:type="dxa"/>
            <w:vAlign w:val="center"/>
            <w:hideMark/>
          </w:tcPr>
          <w:p w14:paraId="7DCF21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790</w:t>
            </w:r>
          </w:p>
        </w:tc>
        <w:tc>
          <w:tcPr>
            <w:tcW w:w="2977" w:type="dxa"/>
            <w:vAlign w:val="center"/>
            <w:hideMark/>
          </w:tcPr>
          <w:p w14:paraId="0E53E2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MAGIE hoặc BỘT HỢP KIM MAGIE</w:t>
            </w:r>
          </w:p>
        </w:tc>
        <w:tc>
          <w:tcPr>
            <w:tcW w:w="3409" w:type="dxa"/>
            <w:vAlign w:val="center"/>
            <w:hideMark/>
          </w:tcPr>
          <w:p w14:paraId="431985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POWDER or MAGNESIUM ALLOYS POWDER</w:t>
            </w:r>
          </w:p>
        </w:tc>
        <w:tc>
          <w:tcPr>
            <w:tcW w:w="709" w:type="dxa"/>
            <w:vAlign w:val="center"/>
            <w:hideMark/>
          </w:tcPr>
          <w:p w14:paraId="451740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1418</w:t>
            </w:r>
          </w:p>
        </w:tc>
        <w:tc>
          <w:tcPr>
            <w:tcW w:w="813" w:type="dxa"/>
            <w:vAlign w:val="center"/>
            <w:hideMark/>
          </w:tcPr>
          <w:p w14:paraId="2822B0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5E071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E7026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F9423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1A45089" w14:textId="77777777" w:rsidTr="004E4FF9">
        <w:trPr>
          <w:tblCellSpacing w:w="0" w:type="dxa"/>
        </w:trPr>
        <w:tc>
          <w:tcPr>
            <w:tcW w:w="710" w:type="dxa"/>
            <w:vAlign w:val="center"/>
            <w:hideMark/>
          </w:tcPr>
          <w:p w14:paraId="6E61C2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791</w:t>
            </w:r>
          </w:p>
        </w:tc>
        <w:tc>
          <w:tcPr>
            <w:tcW w:w="2977" w:type="dxa"/>
            <w:vAlign w:val="center"/>
            <w:hideMark/>
          </w:tcPr>
          <w:p w14:paraId="377B1B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MAGIE hoặc BỘT HỢP KIM MAGIE</w:t>
            </w:r>
          </w:p>
        </w:tc>
        <w:tc>
          <w:tcPr>
            <w:tcW w:w="3409" w:type="dxa"/>
            <w:vAlign w:val="center"/>
            <w:hideMark/>
          </w:tcPr>
          <w:p w14:paraId="08D31C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POWDER or MAGNESIUM ALLOYS POWDER</w:t>
            </w:r>
          </w:p>
        </w:tc>
        <w:tc>
          <w:tcPr>
            <w:tcW w:w="709" w:type="dxa"/>
            <w:vAlign w:val="center"/>
            <w:hideMark/>
          </w:tcPr>
          <w:p w14:paraId="25F88D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1418</w:t>
            </w:r>
          </w:p>
        </w:tc>
        <w:tc>
          <w:tcPr>
            <w:tcW w:w="813" w:type="dxa"/>
            <w:vAlign w:val="center"/>
            <w:hideMark/>
          </w:tcPr>
          <w:p w14:paraId="4B63BE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C9A5D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58F7C6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3488DD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1F63BBC" w14:textId="77777777" w:rsidTr="004E4FF9">
        <w:trPr>
          <w:tblCellSpacing w:w="0" w:type="dxa"/>
        </w:trPr>
        <w:tc>
          <w:tcPr>
            <w:tcW w:w="710" w:type="dxa"/>
            <w:vAlign w:val="center"/>
            <w:hideMark/>
          </w:tcPr>
          <w:p w14:paraId="17B23D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792</w:t>
            </w:r>
          </w:p>
        </w:tc>
        <w:tc>
          <w:tcPr>
            <w:tcW w:w="2977" w:type="dxa"/>
            <w:vAlign w:val="center"/>
            <w:hideMark/>
          </w:tcPr>
          <w:p w14:paraId="2BE9B9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NHÔM PHOTPHUA</w:t>
            </w:r>
          </w:p>
        </w:tc>
        <w:tc>
          <w:tcPr>
            <w:tcW w:w="3409" w:type="dxa"/>
            <w:vAlign w:val="center"/>
            <w:hideMark/>
          </w:tcPr>
          <w:p w14:paraId="407DAA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ALUMINIUM PHOSPHIDE</w:t>
            </w:r>
          </w:p>
        </w:tc>
        <w:tc>
          <w:tcPr>
            <w:tcW w:w="709" w:type="dxa"/>
            <w:vAlign w:val="center"/>
            <w:hideMark/>
          </w:tcPr>
          <w:p w14:paraId="2FF232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1419</w:t>
            </w:r>
          </w:p>
        </w:tc>
        <w:tc>
          <w:tcPr>
            <w:tcW w:w="813" w:type="dxa"/>
            <w:vAlign w:val="center"/>
            <w:hideMark/>
          </w:tcPr>
          <w:p w14:paraId="7986F1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8DD0F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63B00C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3EEF9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7431E1" w14:textId="77777777" w:rsidTr="004E4FF9">
        <w:trPr>
          <w:tblCellSpacing w:w="0" w:type="dxa"/>
        </w:trPr>
        <w:tc>
          <w:tcPr>
            <w:tcW w:w="710" w:type="dxa"/>
            <w:vAlign w:val="center"/>
            <w:hideMark/>
          </w:tcPr>
          <w:p w14:paraId="4E5E57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793</w:t>
            </w:r>
          </w:p>
        </w:tc>
        <w:tc>
          <w:tcPr>
            <w:tcW w:w="2977" w:type="dxa"/>
            <w:vAlign w:val="center"/>
            <w:hideMark/>
          </w:tcPr>
          <w:p w14:paraId="145F83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KIM KIM LOẠI KALI, DẠNG LỎNG</w:t>
            </w:r>
          </w:p>
        </w:tc>
        <w:tc>
          <w:tcPr>
            <w:tcW w:w="3409" w:type="dxa"/>
            <w:vAlign w:val="center"/>
            <w:hideMark/>
          </w:tcPr>
          <w:p w14:paraId="2F510A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METAL ALLOYS, LIQUID</w:t>
            </w:r>
          </w:p>
        </w:tc>
        <w:tc>
          <w:tcPr>
            <w:tcW w:w="709" w:type="dxa"/>
            <w:vAlign w:val="center"/>
            <w:hideMark/>
          </w:tcPr>
          <w:p w14:paraId="531FAE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1420</w:t>
            </w:r>
          </w:p>
        </w:tc>
        <w:tc>
          <w:tcPr>
            <w:tcW w:w="813" w:type="dxa"/>
            <w:vAlign w:val="center"/>
            <w:hideMark/>
          </w:tcPr>
          <w:p w14:paraId="016AEB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DD42C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FCB2C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1356C4E9" w14:textId="77777777" w:rsidTr="004E4FF9">
        <w:trPr>
          <w:tblCellSpacing w:w="0" w:type="dxa"/>
        </w:trPr>
        <w:tc>
          <w:tcPr>
            <w:tcW w:w="710" w:type="dxa"/>
            <w:vAlign w:val="center"/>
            <w:hideMark/>
          </w:tcPr>
          <w:p w14:paraId="44AA6E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794</w:t>
            </w:r>
          </w:p>
        </w:tc>
        <w:tc>
          <w:tcPr>
            <w:tcW w:w="2977" w:type="dxa"/>
            <w:vAlign w:val="center"/>
            <w:hideMark/>
          </w:tcPr>
          <w:p w14:paraId="5953EA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KIM KIM LOẠI KIỀM, DẠNG LỎNG, N.O.S.</w:t>
            </w:r>
          </w:p>
        </w:tc>
        <w:tc>
          <w:tcPr>
            <w:tcW w:w="3409" w:type="dxa"/>
            <w:vAlign w:val="center"/>
            <w:hideMark/>
          </w:tcPr>
          <w:p w14:paraId="035486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 METAL ALLOY, LIQUID, N.O.S.</w:t>
            </w:r>
          </w:p>
        </w:tc>
        <w:tc>
          <w:tcPr>
            <w:tcW w:w="709" w:type="dxa"/>
            <w:vAlign w:val="center"/>
            <w:hideMark/>
          </w:tcPr>
          <w:p w14:paraId="5CAE2E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1421</w:t>
            </w:r>
          </w:p>
        </w:tc>
        <w:tc>
          <w:tcPr>
            <w:tcW w:w="813" w:type="dxa"/>
            <w:vAlign w:val="center"/>
            <w:hideMark/>
          </w:tcPr>
          <w:p w14:paraId="2148E5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49EEA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5F95DD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6B06B3A0" w14:textId="77777777" w:rsidTr="004E4FF9">
        <w:trPr>
          <w:tblCellSpacing w:w="0" w:type="dxa"/>
        </w:trPr>
        <w:tc>
          <w:tcPr>
            <w:tcW w:w="710" w:type="dxa"/>
            <w:vAlign w:val="center"/>
            <w:hideMark/>
          </w:tcPr>
          <w:p w14:paraId="02CCE9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795</w:t>
            </w:r>
          </w:p>
        </w:tc>
        <w:tc>
          <w:tcPr>
            <w:tcW w:w="2977" w:type="dxa"/>
            <w:vAlign w:val="center"/>
            <w:hideMark/>
          </w:tcPr>
          <w:p w14:paraId="0A2698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KIM CỦA NATRI VÀ KALI, DẠNG LỎNG</w:t>
            </w:r>
          </w:p>
        </w:tc>
        <w:tc>
          <w:tcPr>
            <w:tcW w:w="3409" w:type="dxa"/>
            <w:vAlign w:val="center"/>
            <w:hideMark/>
          </w:tcPr>
          <w:p w14:paraId="05B878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SODIUM ALLOYS, LIQUID</w:t>
            </w:r>
          </w:p>
        </w:tc>
        <w:tc>
          <w:tcPr>
            <w:tcW w:w="709" w:type="dxa"/>
            <w:vAlign w:val="center"/>
            <w:hideMark/>
          </w:tcPr>
          <w:p w14:paraId="10E464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1422</w:t>
            </w:r>
          </w:p>
        </w:tc>
        <w:tc>
          <w:tcPr>
            <w:tcW w:w="813" w:type="dxa"/>
            <w:vAlign w:val="center"/>
            <w:hideMark/>
          </w:tcPr>
          <w:p w14:paraId="24EEEA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CA4F9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00CED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6E1ABB92" w14:textId="77777777" w:rsidTr="004E4FF9">
        <w:trPr>
          <w:tblCellSpacing w:w="0" w:type="dxa"/>
        </w:trPr>
        <w:tc>
          <w:tcPr>
            <w:tcW w:w="710" w:type="dxa"/>
            <w:vAlign w:val="center"/>
            <w:hideMark/>
          </w:tcPr>
          <w:p w14:paraId="7B2600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796</w:t>
            </w:r>
          </w:p>
        </w:tc>
        <w:tc>
          <w:tcPr>
            <w:tcW w:w="2977" w:type="dxa"/>
            <w:vAlign w:val="center"/>
            <w:hideMark/>
          </w:tcPr>
          <w:p w14:paraId="7BF3E6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RUBIDI</w:t>
            </w:r>
          </w:p>
        </w:tc>
        <w:tc>
          <w:tcPr>
            <w:tcW w:w="3409" w:type="dxa"/>
            <w:vAlign w:val="center"/>
            <w:hideMark/>
          </w:tcPr>
          <w:p w14:paraId="56DEA2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RUBIDIUM</w:t>
            </w:r>
          </w:p>
        </w:tc>
        <w:tc>
          <w:tcPr>
            <w:tcW w:w="709" w:type="dxa"/>
            <w:vAlign w:val="center"/>
            <w:hideMark/>
          </w:tcPr>
          <w:p w14:paraId="3611C4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1423</w:t>
            </w:r>
          </w:p>
        </w:tc>
        <w:tc>
          <w:tcPr>
            <w:tcW w:w="813" w:type="dxa"/>
            <w:vAlign w:val="center"/>
            <w:hideMark/>
          </w:tcPr>
          <w:p w14:paraId="629E88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6D8EE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B4055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7C498B73" w14:textId="77777777" w:rsidTr="004E4FF9">
        <w:trPr>
          <w:tblCellSpacing w:w="0" w:type="dxa"/>
        </w:trPr>
        <w:tc>
          <w:tcPr>
            <w:tcW w:w="710" w:type="dxa"/>
            <w:vAlign w:val="center"/>
            <w:hideMark/>
          </w:tcPr>
          <w:p w14:paraId="129AC3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797</w:t>
            </w:r>
          </w:p>
        </w:tc>
        <w:tc>
          <w:tcPr>
            <w:tcW w:w="2977" w:type="dxa"/>
            <w:vAlign w:val="center"/>
            <w:hideMark/>
          </w:tcPr>
          <w:p w14:paraId="5639C3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BOHYDRUA</w:t>
            </w:r>
          </w:p>
        </w:tc>
        <w:tc>
          <w:tcPr>
            <w:tcW w:w="3409" w:type="dxa"/>
            <w:vAlign w:val="center"/>
            <w:hideMark/>
          </w:tcPr>
          <w:p w14:paraId="00FBE6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BOROHYDRIDE</w:t>
            </w:r>
          </w:p>
        </w:tc>
        <w:tc>
          <w:tcPr>
            <w:tcW w:w="709" w:type="dxa"/>
            <w:vAlign w:val="center"/>
            <w:hideMark/>
          </w:tcPr>
          <w:p w14:paraId="5ACD03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1426</w:t>
            </w:r>
          </w:p>
        </w:tc>
        <w:tc>
          <w:tcPr>
            <w:tcW w:w="813" w:type="dxa"/>
            <w:vAlign w:val="center"/>
            <w:hideMark/>
          </w:tcPr>
          <w:p w14:paraId="05F982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01329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A33B2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F30B7A" w14:textId="77777777" w:rsidTr="004E4FF9">
        <w:trPr>
          <w:trHeight w:val="428"/>
          <w:tblCellSpacing w:w="0" w:type="dxa"/>
        </w:trPr>
        <w:tc>
          <w:tcPr>
            <w:tcW w:w="710" w:type="dxa"/>
            <w:vAlign w:val="center"/>
            <w:hideMark/>
          </w:tcPr>
          <w:p w14:paraId="2C77AA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798</w:t>
            </w:r>
          </w:p>
        </w:tc>
        <w:tc>
          <w:tcPr>
            <w:tcW w:w="2977" w:type="dxa"/>
            <w:vAlign w:val="center"/>
            <w:hideMark/>
          </w:tcPr>
          <w:p w14:paraId="05E5DC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HYDRUA</w:t>
            </w:r>
          </w:p>
        </w:tc>
        <w:tc>
          <w:tcPr>
            <w:tcW w:w="3409" w:type="dxa"/>
            <w:vAlign w:val="center"/>
            <w:hideMark/>
          </w:tcPr>
          <w:p w14:paraId="5E4D06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HYDRIDE</w:t>
            </w:r>
          </w:p>
        </w:tc>
        <w:tc>
          <w:tcPr>
            <w:tcW w:w="709" w:type="dxa"/>
            <w:vAlign w:val="center"/>
            <w:hideMark/>
          </w:tcPr>
          <w:p w14:paraId="4BF459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1427</w:t>
            </w:r>
          </w:p>
        </w:tc>
        <w:tc>
          <w:tcPr>
            <w:tcW w:w="813" w:type="dxa"/>
            <w:vAlign w:val="center"/>
            <w:hideMark/>
          </w:tcPr>
          <w:p w14:paraId="780739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8434C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58E4DC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0A55B9E" w14:textId="77777777" w:rsidTr="004E4FF9">
        <w:trPr>
          <w:tblCellSpacing w:w="0" w:type="dxa"/>
        </w:trPr>
        <w:tc>
          <w:tcPr>
            <w:tcW w:w="710" w:type="dxa"/>
            <w:vAlign w:val="center"/>
            <w:hideMark/>
          </w:tcPr>
          <w:p w14:paraId="2D0C22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799</w:t>
            </w:r>
          </w:p>
        </w:tc>
        <w:tc>
          <w:tcPr>
            <w:tcW w:w="2977" w:type="dxa"/>
            <w:vAlign w:val="center"/>
            <w:hideMark/>
          </w:tcPr>
          <w:p w14:paraId="458EF1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w:t>
            </w:r>
          </w:p>
        </w:tc>
        <w:tc>
          <w:tcPr>
            <w:tcW w:w="3409" w:type="dxa"/>
            <w:vAlign w:val="center"/>
            <w:hideMark/>
          </w:tcPr>
          <w:p w14:paraId="17D379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w:t>
            </w:r>
          </w:p>
        </w:tc>
        <w:tc>
          <w:tcPr>
            <w:tcW w:w="709" w:type="dxa"/>
            <w:vAlign w:val="center"/>
            <w:hideMark/>
          </w:tcPr>
          <w:p w14:paraId="26E1EC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1428</w:t>
            </w:r>
          </w:p>
        </w:tc>
        <w:tc>
          <w:tcPr>
            <w:tcW w:w="813" w:type="dxa"/>
            <w:vAlign w:val="center"/>
            <w:hideMark/>
          </w:tcPr>
          <w:p w14:paraId="444056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332F2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48C97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6D9232C4" w14:textId="77777777" w:rsidTr="004E4FF9">
        <w:trPr>
          <w:tblCellSpacing w:w="0" w:type="dxa"/>
        </w:trPr>
        <w:tc>
          <w:tcPr>
            <w:tcW w:w="710" w:type="dxa"/>
            <w:vAlign w:val="center"/>
            <w:hideMark/>
          </w:tcPr>
          <w:p w14:paraId="02B87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800</w:t>
            </w:r>
          </w:p>
        </w:tc>
        <w:tc>
          <w:tcPr>
            <w:tcW w:w="2977" w:type="dxa"/>
            <w:vAlign w:val="center"/>
            <w:hideMark/>
          </w:tcPr>
          <w:p w14:paraId="79410F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METYLAT</w:t>
            </w:r>
          </w:p>
        </w:tc>
        <w:tc>
          <w:tcPr>
            <w:tcW w:w="3409" w:type="dxa"/>
            <w:vAlign w:val="center"/>
            <w:hideMark/>
          </w:tcPr>
          <w:p w14:paraId="4FF0AF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METHYLATE</w:t>
            </w:r>
          </w:p>
        </w:tc>
        <w:tc>
          <w:tcPr>
            <w:tcW w:w="709" w:type="dxa"/>
            <w:vAlign w:val="center"/>
            <w:hideMark/>
          </w:tcPr>
          <w:p w14:paraId="5F9B1C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1431</w:t>
            </w:r>
          </w:p>
        </w:tc>
        <w:tc>
          <w:tcPr>
            <w:tcW w:w="813" w:type="dxa"/>
            <w:vAlign w:val="center"/>
            <w:hideMark/>
          </w:tcPr>
          <w:p w14:paraId="5CACB3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86747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5D383B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15965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7AFFE5CD" w14:textId="77777777" w:rsidTr="004E4FF9">
        <w:trPr>
          <w:tblCellSpacing w:w="0" w:type="dxa"/>
        </w:trPr>
        <w:tc>
          <w:tcPr>
            <w:tcW w:w="710" w:type="dxa"/>
            <w:vAlign w:val="center"/>
            <w:hideMark/>
          </w:tcPr>
          <w:p w14:paraId="1CB279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801</w:t>
            </w:r>
          </w:p>
        </w:tc>
        <w:tc>
          <w:tcPr>
            <w:tcW w:w="2977" w:type="dxa"/>
            <w:vAlign w:val="center"/>
            <w:hideMark/>
          </w:tcPr>
          <w:p w14:paraId="05F847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PHOTPHUA</w:t>
            </w:r>
          </w:p>
        </w:tc>
        <w:tc>
          <w:tcPr>
            <w:tcW w:w="3409" w:type="dxa"/>
            <w:vAlign w:val="center"/>
            <w:hideMark/>
          </w:tcPr>
          <w:p w14:paraId="20D90E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PHOSPHIDE</w:t>
            </w:r>
          </w:p>
        </w:tc>
        <w:tc>
          <w:tcPr>
            <w:tcW w:w="709" w:type="dxa"/>
            <w:vAlign w:val="center"/>
            <w:hideMark/>
          </w:tcPr>
          <w:p w14:paraId="42006A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1432</w:t>
            </w:r>
          </w:p>
        </w:tc>
        <w:tc>
          <w:tcPr>
            <w:tcW w:w="813" w:type="dxa"/>
            <w:vAlign w:val="center"/>
            <w:hideMark/>
          </w:tcPr>
          <w:p w14:paraId="24FCA8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BC805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37916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754CB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58E18C" w14:textId="77777777" w:rsidTr="004E4FF9">
        <w:trPr>
          <w:tblCellSpacing w:w="0" w:type="dxa"/>
        </w:trPr>
        <w:tc>
          <w:tcPr>
            <w:tcW w:w="710" w:type="dxa"/>
            <w:vAlign w:val="center"/>
            <w:hideMark/>
          </w:tcPr>
          <w:p w14:paraId="461FEF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802</w:t>
            </w:r>
          </w:p>
        </w:tc>
        <w:tc>
          <w:tcPr>
            <w:tcW w:w="2977" w:type="dxa"/>
            <w:vAlign w:val="center"/>
            <w:hideMark/>
          </w:tcPr>
          <w:p w14:paraId="522ED9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STANNIC PHOTPHUA</w:t>
            </w:r>
          </w:p>
        </w:tc>
        <w:tc>
          <w:tcPr>
            <w:tcW w:w="3409" w:type="dxa"/>
            <w:vAlign w:val="center"/>
            <w:hideMark/>
          </w:tcPr>
          <w:p w14:paraId="6A650E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STANNIC PHOSPHIDES</w:t>
            </w:r>
          </w:p>
        </w:tc>
        <w:tc>
          <w:tcPr>
            <w:tcW w:w="709" w:type="dxa"/>
            <w:vAlign w:val="center"/>
            <w:hideMark/>
          </w:tcPr>
          <w:p w14:paraId="41E12D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1433</w:t>
            </w:r>
          </w:p>
        </w:tc>
        <w:tc>
          <w:tcPr>
            <w:tcW w:w="813" w:type="dxa"/>
            <w:vAlign w:val="center"/>
            <w:hideMark/>
          </w:tcPr>
          <w:p w14:paraId="7692F0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E150A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083DB8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2E9B1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6F5E4A4" w14:textId="77777777" w:rsidTr="004E4FF9">
        <w:trPr>
          <w:tblCellSpacing w:w="0" w:type="dxa"/>
        </w:trPr>
        <w:tc>
          <w:tcPr>
            <w:tcW w:w="710" w:type="dxa"/>
            <w:vAlign w:val="center"/>
            <w:hideMark/>
          </w:tcPr>
          <w:p w14:paraId="5ED17A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803</w:t>
            </w:r>
          </w:p>
        </w:tc>
        <w:tc>
          <w:tcPr>
            <w:tcW w:w="2977" w:type="dxa"/>
            <w:vAlign w:val="center"/>
            <w:hideMark/>
          </w:tcPr>
          <w:p w14:paraId="2548BA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TRO KẼM</w:t>
            </w:r>
          </w:p>
        </w:tc>
        <w:tc>
          <w:tcPr>
            <w:tcW w:w="3409" w:type="dxa"/>
            <w:vAlign w:val="center"/>
            <w:hideMark/>
          </w:tcPr>
          <w:p w14:paraId="722037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ASHES</w:t>
            </w:r>
          </w:p>
        </w:tc>
        <w:tc>
          <w:tcPr>
            <w:tcW w:w="709" w:type="dxa"/>
            <w:vAlign w:val="center"/>
            <w:hideMark/>
          </w:tcPr>
          <w:p w14:paraId="59078C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1435</w:t>
            </w:r>
          </w:p>
        </w:tc>
        <w:tc>
          <w:tcPr>
            <w:tcW w:w="813" w:type="dxa"/>
            <w:vAlign w:val="center"/>
            <w:hideMark/>
          </w:tcPr>
          <w:p w14:paraId="11A31D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9A0FA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FC3D6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13962B4F" w14:textId="77777777" w:rsidTr="004E4FF9">
        <w:trPr>
          <w:tblCellSpacing w:w="0" w:type="dxa"/>
        </w:trPr>
        <w:tc>
          <w:tcPr>
            <w:tcW w:w="710" w:type="dxa"/>
            <w:vAlign w:val="center"/>
            <w:hideMark/>
          </w:tcPr>
          <w:p w14:paraId="625140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804</w:t>
            </w:r>
          </w:p>
        </w:tc>
        <w:tc>
          <w:tcPr>
            <w:tcW w:w="2977" w:type="dxa"/>
            <w:vAlign w:val="center"/>
            <w:hideMark/>
          </w:tcPr>
          <w:p w14:paraId="621979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DẠNG BỘT hoặc KẼM DẠNG BỤI</w:t>
            </w:r>
          </w:p>
        </w:tc>
        <w:tc>
          <w:tcPr>
            <w:tcW w:w="3409" w:type="dxa"/>
            <w:vAlign w:val="center"/>
            <w:hideMark/>
          </w:tcPr>
          <w:p w14:paraId="065B4A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POWDER or ZINC DUST</w:t>
            </w:r>
          </w:p>
        </w:tc>
        <w:tc>
          <w:tcPr>
            <w:tcW w:w="709" w:type="dxa"/>
            <w:vAlign w:val="center"/>
            <w:hideMark/>
          </w:tcPr>
          <w:p w14:paraId="774B17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1436</w:t>
            </w:r>
          </w:p>
        </w:tc>
        <w:tc>
          <w:tcPr>
            <w:tcW w:w="813" w:type="dxa"/>
            <w:vAlign w:val="center"/>
            <w:hideMark/>
          </w:tcPr>
          <w:p w14:paraId="16CF4E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9F5EA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4.3+4.2</w:t>
            </w:r>
          </w:p>
        </w:tc>
        <w:tc>
          <w:tcPr>
            <w:tcW w:w="726" w:type="dxa"/>
            <w:vAlign w:val="center"/>
            <w:hideMark/>
          </w:tcPr>
          <w:p w14:paraId="5A3739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2E09BF" w14:textId="77777777" w:rsidTr="004E4FF9">
        <w:trPr>
          <w:tblCellSpacing w:w="0" w:type="dxa"/>
        </w:trPr>
        <w:tc>
          <w:tcPr>
            <w:tcW w:w="710" w:type="dxa"/>
            <w:vAlign w:val="center"/>
            <w:hideMark/>
          </w:tcPr>
          <w:p w14:paraId="030824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805</w:t>
            </w:r>
          </w:p>
        </w:tc>
        <w:tc>
          <w:tcPr>
            <w:tcW w:w="2977" w:type="dxa"/>
            <w:vAlign w:val="center"/>
            <w:hideMark/>
          </w:tcPr>
          <w:p w14:paraId="6A5FDD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DẠNG BỘT hoặc KẼM DẠNG BỤI</w:t>
            </w:r>
          </w:p>
        </w:tc>
        <w:tc>
          <w:tcPr>
            <w:tcW w:w="3409" w:type="dxa"/>
            <w:vAlign w:val="center"/>
            <w:hideMark/>
          </w:tcPr>
          <w:p w14:paraId="7AC863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POWDER or ZINC DUST</w:t>
            </w:r>
          </w:p>
        </w:tc>
        <w:tc>
          <w:tcPr>
            <w:tcW w:w="709" w:type="dxa"/>
            <w:vAlign w:val="center"/>
            <w:hideMark/>
          </w:tcPr>
          <w:p w14:paraId="749F4A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1436</w:t>
            </w:r>
          </w:p>
        </w:tc>
        <w:tc>
          <w:tcPr>
            <w:tcW w:w="813" w:type="dxa"/>
            <w:vAlign w:val="center"/>
            <w:hideMark/>
          </w:tcPr>
          <w:p w14:paraId="1E0922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F6A99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78D61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25DEDF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7F1EBB1D" w14:textId="77777777" w:rsidTr="004E4FF9">
        <w:trPr>
          <w:tblCellSpacing w:w="0" w:type="dxa"/>
        </w:trPr>
        <w:tc>
          <w:tcPr>
            <w:tcW w:w="710" w:type="dxa"/>
            <w:vAlign w:val="center"/>
            <w:hideMark/>
          </w:tcPr>
          <w:p w14:paraId="6B38EA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806</w:t>
            </w:r>
          </w:p>
        </w:tc>
        <w:tc>
          <w:tcPr>
            <w:tcW w:w="2977" w:type="dxa"/>
            <w:vAlign w:val="center"/>
            <w:hideMark/>
          </w:tcPr>
          <w:p w14:paraId="018C3C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DẠNG BỘT hoặc KẼM DẠNG BỤI</w:t>
            </w:r>
          </w:p>
        </w:tc>
        <w:tc>
          <w:tcPr>
            <w:tcW w:w="3409" w:type="dxa"/>
            <w:vAlign w:val="center"/>
            <w:hideMark/>
          </w:tcPr>
          <w:p w14:paraId="7BF079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POWDER or ZINC DUST</w:t>
            </w:r>
          </w:p>
        </w:tc>
        <w:tc>
          <w:tcPr>
            <w:tcW w:w="709" w:type="dxa"/>
            <w:vAlign w:val="center"/>
            <w:hideMark/>
          </w:tcPr>
          <w:p w14:paraId="537704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1436</w:t>
            </w:r>
          </w:p>
        </w:tc>
        <w:tc>
          <w:tcPr>
            <w:tcW w:w="813" w:type="dxa"/>
            <w:vAlign w:val="center"/>
            <w:hideMark/>
          </w:tcPr>
          <w:p w14:paraId="17F5C2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A2534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06DE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2EED2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3842EEB" w14:textId="77777777" w:rsidTr="004E4FF9">
        <w:trPr>
          <w:tblCellSpacing w:w="0" w:type="dxa"/>
        </w:trPr>
        <w:tc>
          <w:tcPr>
            <w:tcW w:w="710" w:type="dxa"/>
            <w:vAlign w:val="center"/>
            <w:hideMark/>
          </w:tcPr>
          <w:p w14:paraId="58FD52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807</w:t>
            </w:r>
          </w:p>
        </w:tc>
        <w:tc>
          <w:tcPr>
            <w:tcW w:w="2977" w:type="dxa"/>
            <w:vAlign w:val="center"/>
            <w:hideMark/>
          </w:tcPr>
          <w:p w14:paraId="095C7C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HYDRUA</w:t>
            </w:r>
          </w:p>
        </w:tc>
        <w:tc>
          <w:tcPr>
            <w:tcW w:w="3409" w:type="dxa"/>
            <w:vAlign w:val="center"/>
            <w:hideMark/>
          </w:tcPr>
          <w:p w14:paraId="3C1FF6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HYDRIDE</w:t>
            </w:r>
          </w:p>
        </w:tc>
        <w:tc>
          <w:tcPr>
            <w:tcW w:w="709" w:type="dxa"/>
            <w:vAlign w:val="center"/>
            <w:hideMark/>
          </w:tcPr>
          <w:p w14:paraId="31512B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1437</w:t>
            </w:r>
          </w:p>
        </w:tc>
        <w:tc>
          <w:tcPr>
            <w:tcW w:w="813" w:type="dxa"/>
            <w:vAlign w:val="center"/>
            <w:hideMark/>
          </w:tcPr>
          <w:p w14:paraId="120D3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FF644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5C076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A1846E5" w14:textId="77777777" w:rsidTr="004E4FF9">
        <w:trPr>
          <w:tblCellSpacing w:w="0" w:type="dxa"/>
        </w:trPr>
        <w:tc>
          <w:tcPr>
            <w:tcW w:w="710" w:type="dxa"/>
            <w:vAlign w:val="center"/>
            <w:hideMark/>
          </w:tcPr>
          <w:p w14:paraId="0108A8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808</w:t>
            </w:r>
          </w:p>
        </w:tc>
        <w:tc>
          <w:tcPr>
            <w:tcW w:w="2977" w:type="dxa"/>
            <w:vAlign w:val="center"/>
            <w:hideMark/>
          </w:tcPr>
          <w:p w14:paraId="4431C9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NITRAT</w:t>
            </w:r>
          </w:p>
        </w:tc>
        <w:tc>
          <w:tcPr>
            <w:tcW w:w="3409" w:type="dxa"/>
            <w:vAlign w:val="center"/>
            <w:hideMark/>
          </w:tcPr>
          <w:p w14:paraId="4509D3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NITRATE</w:t>
            </w:r>
          </w:p>
        </w:tc>
        <w:tc>
          <w:tcPr>
            <w:tcW w:w="709" w:type="dxa"/>
            <w:vAlign w:val="center"/>
            <w:hideMark/>
          </w:tcPr>
          <w:p w14:paraId="24F897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1438</w:t>
            </w:r>
          </w:p>
        </w:tc>
        <w:tc>
          <w:tcPr>
            <w:tcW w:w="813" w:type="dxa"/>
            <w:vAlign w:val="center"/>
            <w:hideMark/>
          </w:tcPr>
          <w:p w14:paraId="6FE3B3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D63E8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CE3CC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4D44ADB" w14:textId="77777777" w:rsidTr="004E4FF9">
        <w:trPr>
          <w:tblCellSpacing w:w="0" w:type="dxa"/>
        </w:trPr>
        <w:tc>
          <w:tcPr>
            <w:tcW w:w="710" w:type="dxa"/>
            <w:vAlign w:val="center"/>
            <w:hideMark/>
          </w:tcPr>
          <w:p w14:paraId="7064AB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809</w:t>
            </w:r>
          </w:p>
        </w:tc>
        <w:tc>
          <w:tcPr>
            <w:tcW w:w="2977" w:type="dxa"/>
            <w:vAlign w:val="center"/>
            <w:hideMark/>
          </w:tcPr>
          <w:p w14:paraId="61073A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DICROMAT</w:t>
            </w:r>
          </w:p>
        </w:tc>
        <w:tc>
          <w:tcPr>
            <w:tcW w:w="3409" w:type="dxa"/>
            <w:vAlign w:val="center"/>
            <w:hideMark/>
          </w:tcPr>
          <w:p w14:paraId="6D53B5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DICHROMATE</w:t>
            </w:r>
          </w:p>
        </w:tc>
        <w:tc>
          <w:tcPr>
            <w:tcW w:w="709" w:type="dxa"/>
            <w:vAlign w:val="center"/>
            <w:hideMark/>
          </w:tcPr>
          <w:p w14:paraId="3F6E49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1439</w:t>
            </w:r>
          </w:p>
        </w:tc>
        <w:tc>
          <w:tcPr>
            <w:tcW w:w="813" w:type="dxa"/>
            <w:vAlign w:val="center"/>
            <w:hideMark/>
          </w:tcPr>
          <w:p w14:paraId="05130D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70080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94EF3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4C08D17" w14:textId="77777777" w:rsidTr="004E4FF9">
        <w:trPr>
          <w:tblCellSpacing w:w="0" w:type="dxa"/>
        </w:trPr>
        <w:tc>
          <w:tcPr>
            <w:tcW w:w="710" w:type="dxa"/>
            <w:vAlign w:val="center"/>
            <w:hideMark/>
          </w:tcPr>
          <w:p w14:paraId="3F48AC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810</w:t>
            </w:r>
          </w:p>
        </w:tc>
        <w:tc>
          <w:tcPr>
            <w:tcW w:w="2977" w:type="dxa"/>
            <w:vAlign w:val="center"/>
            <w:hideMark/>
          </w:tcPr>
          <w:p w14:paraId="62059E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PERCLORAT</w:t>
            </w:r>
          </w:p>
        </w:tc>
        <w:tc>
          <w:tcPr>
            <w:tcW w:w="3409" w:type="dxa"/>
            <w:vAlign w:val="center"/>
            <w:hideMark/>
          </w:tcPr>
          <w:p w14:paraId="0C9C4A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PERCHLORATE</w:t>
            </w:r>
          </w:p>
        </w:tc>
        <w:tc>
          <w:tcPr>
            <w:tcW w:w="709" w:type="dxa"/>
            <w:vAlign w:val="center"/>
            <w:hideMark/>
          </w:tcPr>
          <w:p w14:paraId="62F2C2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1442</w:t>
            </w:r>
          </w:p>
        </w:tc>
        <w:tc>
          <w:tcPr>
            <w:tcW w:w="813" w:type="dxa"/>
            <w:vAlign w:val="center"/>
            <w:hideMark/>
          </w:tcPr>
          <w:p w14:paraId="160E65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14571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02EF6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7D08AFA" w14:textId="77777777" w:rsidTr="004E4FF9">
        <w:trPr>
          <w:tblCellSpacing w:w="0" w:type="dxa"/>
        </w:trPr>
        <w:tc>
          <w:tcPr>
            <w:tcW w:w="710" w:type="dxa"/>
            <w:vAlign w:val="center"/>
            <w:hideMark/>
          </w:tcPr>
          <w:p w14:paraId="29F196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811</w:t>
            </w:r>
          </w:p>
        </w:tc>
        <w:tc>
          <w:tcPr>
            <w:tcW w:w="2977" w:type="dxa"/>
            <w:vAlign w:val="center"/>
            <w:hideMark/>
          </w:tcPr>
          <w:p w14:paraId="341F03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PERSUNPHAT</w:t>
            </w:r>
          </w:p>
        </w:tc>
        <w:tc>
          <w:tcPr>
            <w:tcW w:w="3409" w:type="dxa"/>
            <w:vAlign w:val="center"/>
            <w:hideMark/>
          </w:tcPr>
          <w:p w14:paraId="24D05A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PERSULPHATE</w:t>
            </w:r>
          </w:p>
        </w:tc>
        <w:tc>
          <w:tcPr>
            <w:tcW w:w="709" w:type="dxa"/>
            <w:vAlign w:val="center"/>
            <w:hideMark/>
          </w:tcPr>
          <w:p w14:paraId="682153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1444</w:t>
            </w:r>
          </w:p>
        </w:tc>
        <w:tc>
          <w:tcPr>
            <w:tcW w:w="813" w:type="dxa"/>
            <w:vAlign w:val="center"/>
            <w:hideMark/>
          </w:tcPr>
          <w:p w14:paraId="6198FA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4D492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A16CD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2570B71" w14:textId="77777777" w:rsidTr="004E4FF9">
        <w:trPr>
          <w:tblCellSpacing w:w="0" w:type="dxa"/>
        </w:trPr>
        <w:tc>
          <w:tcPr>
            <w:tcW w:w="710" w:type="dxa"/>
            <w:vAlign w:val="center"/>
            <w:hideMark/>
          </w:tcPr>
          <w:p w14:paraId="267062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812</w:t>
            </w:r>
          </w:p>
        </w:tc>
        <w:tc>
          <w:tcPr>
            <w:tcW w:w="2977" w:type="dxa"/>
            <w:vAlign w:val="center"/>
            <w:hideMark/>
          </w:tcPr>
          <w:p w14:paraId="408A2A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CLORAT, DẠNG RẮN</w:t>
            </w:r>
          </w:p>
        </w:tc>
        <w:tc>
          <w:tcPr>
            <w:tcW w:w="3409" w:type="dxa"/>
            <w:vAlign w:val="center"/>
            <w:hideMark/>
          </w:tcPr>
          <w:p w14:paraId="0F8CA7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CHLORATE, SOLID</w:t>
            </w:r>
          </w:p>
        </w:tc>
        <w:tc>
          <w:tcPr>
            <w:tcW w:w="709" w:type="dxa"/>
            <w:vAlign w:val="center"/>
            <w:hideMark/>
          </w:tcPr>
          <w:p w14:paraId="220C15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1445</w:t>
            </w:r>
          </w:p>
        </w:tc>
        <w:tc>
          <w:tcPr>
            <w:tcW w:w="813" w:type="dxa"/>
            <w:vAlign w:val="center"/>
            <w:hideMark/>
          </w:tcPr>
          <w:p w14:paraId="44B18F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AD8CF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A956A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11088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5AD222BA" w14:textId="77777777" w:rsidTr="004E4FF9">
        <w:trPr>
          <w:tblCellSpacing w:w="0" w:type="dxa"/>
        </w:trPr>
        <w:tc>
          <w:tcPr>
            <w:tcW w:w="710" w:type="dxa"/>
            <w:vAlign w:val="center"/>
            <w:hideMark/>
          </w:tcPr>
          <w:p w14:paraId="005EBE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813</w:t>
            </w:r>
          </w:p>
        </w:tc>
        <w:tc>
          <w:tcPr>
            <w:tcW w:w="2977" w:type="dxa"/>
            <w:vAlign w:val="center"/>
            <w:hideMark/>
          </w:tcPr>
          <w:p w14:paraId="4DB758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NITRAT</w:t>
            </w:r>
          </w:p>
        </w:tc>
        <w:tc>
          <w:tcPr>
            <w:tcW w:w="3409" w:type="dxa"/>
            <w:vAlign w:val="center"/>
            <w:hideMark/>
          </w:tcPr>
          <w:p w14:paraId="0DB9E0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NITRATE</w:t>
            </w:r>
          </w:p>
        </w:tc>
        <w:tc>
          <w:tcPr>
            <w:tcW w:w="709" w:type="dxa"/>
            <w:vAlign w:val="center"/>
            <w:hideMark/>
          </w:tcPr>
          <w:p w14:paraId="2EF537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1446</w:t>
            </w:r>
          </w:p>
        </w:tc>
        <w:tc>
          <w:tcPr>
            <w:tcW w:w="813" w:type="dxa"/>
            <w:vAlign w:val="center"/>
            <w:hideMark/>
          </w:tcPr>
          <w:p w14:paraId="105E73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28C6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2FCDE0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830FF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2FEBC6EA" w14:textId="77777777" w:rsidTr="004E4FF9">
        <w:trPr>
          <w:tblCellSpacing w:w="0" w:type="dxa"/>
        </w:trPr>
        <w:tc>
          <w:tcPr>
            <w:tcW w:w="710" w:type="dxa"/>
            <w:vAlign w:val="center"/>
            <w:hideMark/>
          </w:tcPr>
          <w:p w14:paraId="4A8B2F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814</w:t>
            </w:r>
          </w:p>
        </w:tc>
        <w:tc>
          <w:tcPr>
            <w:tcW w:w="2977" w:type="dxa"/>
            <w:vAlign w:val="center"/>
            <w:hideMark/>
          </w:tcPr>
          <w:p w14:paraId="58B5E3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PERCLORAT, DẠNG RẮN</w:t>
            </w:r>
          </w:p>
        </w:tc>
        <w:tc>
          <w:tcPr>
            <w:tcW w:w="3409" w:type="dxa"/>
            <w:vAlign w:val="center"/>
            <w:hideMark/>
          </w:tcPr>
          <w:p w14:paraId="54F113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PERCHLORATE, SOLID</w:t>
            </w:r>
          </w:p>
        </w:tc>
        <w:tc>
          <w:tcPr>
            <w:tcW w:w="709" w:type="dxa"/>
            <w:vAlign w:val="center"/>
            <w:hideMark/>
          </w:tcPr>
          <w:p w14:paraId="3F9461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1447</w:t>
            </w:r>
          </w:p>
        </w:tc>
        <w:tc>
          <w:tcPr>
            <w:tcW w:w="813" w:type="dxa"/>
            <w:vAlign w:val="center"/>
            <w:hideMark/>
          </w:tcPr>
          <w:p w14:paraId="3A6D3F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C2116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C72B8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80B2D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0D4C0BE8" w14:textId="77777777" w:rsidTr="004E4FF9">
        <w:trPr>
          <w:tblCellSpacing w:w="0" w:type="dxa"/>
        </w:trPr>
        <w:tc>
          <w:tcPr>
            <w:tcW w:w="710" w:type="dxa"/>
            <w:vAlign w:val="center"/>
            <w:hideMark/>
          </w:tcPr>
          <w:p w14:paraId="033ABF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815</w:t>
            </w:r>
          </w:p>
        </w:tc>
        <w:tc>
          <w:tcPr>
            <w:tcW w:w="2977" w:type="dxa"/>
            <w:vAlign w:val="center"/>
            <w:hideMark/>
          </w:tcPr>
          <w:p w14:paraId="7FBE1B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PERMANGANAT</w:t>
            </w:r>
          </w:p>
        </w:tc>
        <w:tc>
          <w:tcPr>
            <w:tcW w:w="3409" w:type="dxa"/>
            <w:vAlign w:val="center"/>
            <w:hideMark/>
          </w:tcPr>
          <w:p w14:paraId="3B234F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PERMANGANATE</w:t>
            </w:r>
          </w:p>
        </w:tc>
        <w:tc>
          <w:tcPr>
            <w:tcW w:w="709" w:type="dxa"/>
            <w:vAlign w:val="center"/>
            <w:hideMark/>
          </w:tcPr>
          <w:p w14:paraId="54C000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1448</w:t>
            </w:r>
          </w:p>
        </w:tc>
        <w:tc>
          <w:tcPr>
            <w:tcW w:w="813" w:type="dxa"/>
            <w:vAlign w:val="center"/>
            <w:hideMark/>
          </w:tcPr>
          <w:p w14:paraId="64F1C0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97B4D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7A590E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59201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2AE74F8F" w14:textId="77777777" w:rsidTr="004E4FF9">
        <w:trPr>
          <w:tblCellSpacing w:w="0" w:type="dxa"/>
        </w:trPr>
        <w:tc>
          <w:tcPr>
            <w:tcW w:w="710" w:type="dxa"/>
            <w:vAlign w:val="center"/>
            <w:hideMark/>
          </w:tcPr>
          <w:p w14:paraId="39718E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816</w:t>
            </w:r>
          </w:p>
        </w:tc>
        <w:tc>
          <w:tcPr>
            <w:tcW w:w="2977" w:type="dxa"/>
            <w:vAlign w:val="center"/>
            <w:hideMark/>
          </w:tcPr>
          <w:p w14:paraId="5463B9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PEROXIT</w:t>
            </w:r>
          </w:p>
        </w:tc>
        <w:tc>
          <w:tcPr>
            <w:tcW w:w="3409" w:type="dxa"/>
            <w:vAlign w:val="center"/>
            <w:hideMark/>
          </w:tcPr>
          <w:p w14:paraId="10E0A9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PEROXIDE</w:t>
            </w:r>
          </w:p>
        </w:tc>
        <w:tc>
          <w:tcPr>
            <w:tcW w:w="709" w:type="dxa"/>
            <w:vAlign w:val="center"/>
            <w:hideMark/>
          </w:tcPr>
          <w:p w14:paraId="15C78C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1449</w:t>
            </w:r>
          </w:p>
        </w:tc>
        <w:tc>
          <w:tcPr>
            <w:tcW w:w="813" w:type="dxa"/>
            <w:vAlign w:val="center"/>
            <w:hideMark/>
          </w:tcPr>
          <w:p w14:paraId="2363F4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CB4A6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4964B1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6EFDC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6E54DD56" w14:textId="77777777" w:rsidTr="004E4FF9">
        <w:trPr>
          <w:tblCellSpacing w:w="0" w:type="dxa"/>
        </w:trPr>
        <w:tc>
          <w:tcPr>
            <w:tcW w:w="710" w:type="dxa"/>
            <w:vAlign w:val="center"/>
            <w:hideMark/>
          </w:tcPr>
          <w:p w14:paraId="06E3E9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817</w:t>
            </w:r>
          </w:p>
        </w:tc>
        <w:tc>
          <w:tcPr>
            <w:tcW w:w="2977" w:type="dxa"/>
            <w:vAlign w:val="center"/>
            <w:hideMark/>
          </w:tcPr>
          <w:p w14:paraId="707847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BROMAT, VÔ CƠ, N.O.S.</w:t>
            </w:r>
          </w:p>
        </w:tc>
        <w:tc>
          <w:tcPr>
            <w:tcW w:w="3409" w:type="dxa"/>
            <w:vAlign w:val="center"/>
            <w:hideMark/>
          </w:tcPr>
          <w:p w14:paraId="5154CD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BROMATES, INORGANIC, N.O.S.</w:t>
            </w:r>
          </w:p>
        </w:tc>
        <w:tc>
          <w:tcPr>
            <w:tcW w:w="709" w:type="dxa"/>
            <w:vAlign w:val="center"/>
            <w:hideMark/>
          </w:tcPr>
          <w:p w14:paraId="3D4BA2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1450</w:t>
            </w:r>
          </w:p>
        </w:tc>
        <w:tc>
          <w:tcPr>
            <w:tcW w:w="813" w:type="dxa"/>
            <w:vAlign w:val="center"/>
            <w:hideMark/>
          </w:tcPr>
          <w:p w14:paraId="199957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AB0BB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92152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35827CE" w14:textId="77777777" w:rsidTr="004E4FF9">
        <w:trPr>
          <w:tblCellSpacing w:w="0" w:type="dxa"/>
        </w:trPr>
        <w:tc>
          <w:tcPr>
            <w:tcW w:w="710" w:type="dxa"/>
            <w:vAlign w:val="center"/>
            <w:hideMark/>
          </w:tcPr>
          <w:p w14:paraId="48BC23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818</w:t>
            </w:r>
          </w:p>
        </w:tc>
        <w:tc>
          <w:tcPr>
            <w:tcW w:w="2977" w:type="dxa"/>
            <w:vAlign w:val="center"/>
            <w:hideMark/>
          </w:tcPr>
          <w:p w14:paraId="74B192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CERI NITRAT</w:t>
            </w:r>
          </w:p>
        </w:tc>
        <w:tc>
          <w:tcPr>
            <w:tcW w:w="3409" w:type="dxa"/>
            <w:vAlign w:val="center"/>
            <w:hideMark/>
          </w:tcPr>
          <w:p w14:paraId="5B48F6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CAESIUM NITRATE</w:t>
            </w:r>
          </w:p>
        </w:tc>
        <w:tc>
          <w:tcPr>
            <w:tcW w:w="709" w:type="dxa"/>
            <w:vAlign w:val="center"/>
            <w:hideMark/>
          </w:tcPr>
          <w:p w14:paraId="193556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1451</w:t>
            </w:r>
          </w:p>
        </w:tc>
        <w:tc>
          <w:tcPr>
            <w:tcW w:w="813" w:type="dxa"/>
            <w:vAlign w:val="center"/>
            <w:hideMark/>
          </w:tcPr>
          <w:p w14:paraId="2E3267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EC2C1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07353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47038AB" w14:textId="77777777" w:rsidTr="004E4FF9">
        <w:trPr>
          <w:tblCellSpacing w:w="0" w:type="dxa"/>
        </w:trPr>
        <w:tc>
          <w:tcPr>
            <w:tcW w:w="710" w:type="dxa"/>
            <w:vAlign w:val="center"/>
            <w:hideMark/>
          </w:tcPr>
          <w:p w14:paraId="37FBC1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819</w:t>
            </w:r>
          </w:p>
        </w:tc>
        <w:tc>
          <w:tcPr>
            <w:tcW w:w="2977" w:type="dxa"/>
            <w:vAlign w:val="center"/>
            <w:hideMark/>
          </w:tcPr>
          <w:p w14:paraId="503B70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CLORAT</w:t>
            </w:r>
          </w:p>
        </w:tc>
        <w:tc>
          <w:tcPr>
            <w:tcW w:w="3409" w:type="dxa"/>
            <w:vAlign w:val="center"/>
            <w:hideMark/>
          </w:tcPr>
          <w:p w14:paraId="13576A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CHLORATE</w:t>
            </w:r>
          </w:p>
        </w:tc>
        <w:tc>
          <w:tcPr>
            <w:tcW w:w="709" w:type="dxa"/>
            <w:vAlign w:val="center"/>
            <w:hideMark/>
          </w:tcPr>
          <w:p w14:paraId="1B9FF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1452</w:t>
            </w:r>
          </w:p>
        </w:tc>
        <w:tc>
          <w:tcPr>
            <w:tcW w:w="813" w:type="dxa"/>
            <w:vAlign w:val="center"/>
            <w:hideMark/>
          </w:tcPr>
          <w:p w14:paraId="633429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32F9A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4538D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7878BA5" w14:textId="77777777" w:rsidTr="004E4FF9">
        <w:trPr>
          <w:tblCellSpacing w:w="0" w:type="dxa"/>
        </w:trPr>
        <w:tc>
          <w:tcPr>
            <w:tcW w:w="710" w:type="dxa"/>
            <w:vAlign w:val="center"/>
            <w:hideMark/>
          </w:tcPr>
          <w:p w14:paraId="603A98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820</w:t>
            </w:r>
          </w:p>
        </w:tc>
        <w:tc>
          <w:tcPr>
            <w:tcW w:w="2977" w:type="dxa"/>
            <w:vAlign w:val="center"/>
            <w:hideMark/>
          </w:tcPr>
          <w:p w14:paraId="42F5FF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CLORIT</w:t>
            </w:r>
          </w:p>
        </w:tc>
        <w:tc>
          <w:tcPr>
            <w:tcW w:w="3409" w:type="dxa"/>
            <w:vAlign w:val="center"/>
            <w:hideMark/>
          </w:tcPr>
          <w:p w14:paraId="725258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CHLORITE</w:t>
            </w:r>
          </w:p>
        </w:tc>
        <w:tc>
          <w:tcPr>
            <w:tcW w:w="709" w:type="dxa"/>
            <w:vAlign w:val="center"/>
            <w:hideMark/>
          </w:tcPr>
          <w:p w14:paraId="5C2CE9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1453</w:t>
            </w:r>
          </w:p>
        </w:tc>
        <w:tc>
          <w:tcPr>
            <w:tcW w:w="813" w:type="dxa"/>
            <w:vAlign w:val="center"/>
            <w:hideMark/>
          </w:tcPr>
          <w:p w14:paraId="420D97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E6C45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AB6F2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BC37C05" w14:textId="77777777" w:rsidTr="004E4FF9">
        <w:trPr>
          <w:tblCellSpacing w:w="0" w:type="dxa"/>
        </w:trPr>
        <w:tc>
          <w:tcPr>
            <w:tcW w:w="710" w:type="dxa"/>
            <w:vAlign w:val="center"/>
            <w:hideMark/>
          </w:tcPr>
          <w:p w14:paraId="4604FB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821</w:t>
            </w:r>
          </w:p>
        </w:tc>
        <w:tc>
          <w:tcPr>
            <w:tcW w:w="2977" w:type="dxa"/>
            <w:vAlign w:val="center"/>
            <w:hideMark/>
          </w:tcPr>
          <w:p w14:paraId="482D7C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NITRAT</w:t>
            </w:r>
          </w:p>
        </w:tc>
        <w:tc>
          <w:tcPr>
            <w:tcW w:w="3409" w:type="dxa"/>
            <w:vAlign w:val="center"/>
            <w:hideMark/>
          </w:tcPr>
          <w:p w14:paraId="1414E6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NITRATE</w:t>
            </w:r>
          </w:p>
        </w:tc>
        <w:tc>
          <w:tcPr>
            <w:tcW w:w="709" w:type="dxa"/>
            <w:vAlign w:val="center"/>
            <w:hideMark/>
          </w:tcPr>
          <w:p w14:paraId="00C91A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1454</w:t>
            </w:r>
          </w:p>
        </w:tc>
        <w:tc>
          <w:tcPr>
            <w:tcW w:w="813" w:type="dxa"/>
            <w:vAlign w:val="center"/>
            <w:hideMark/>
          </w:tcPr>
          <w:p w14:paraId="3E00A0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927AD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23239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98652F2" w14:textId="77777777" w:rsidTr="004E4FF9">
        <w:trPr>
          <w:tblCellSpacing w:w="0" w:type="dxa"/>
        </w:trPr>
        <w:tc>
          <w:tcPr>
            <w:tcW w:w="710" w:type="dxa"/>
            <w:vAlign w:val="center"/>
            <w:hideMark/>
          </w:tcPr>
          <w:p w14:paraId="35798C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822</w:t>
            </w:r>
          </w:p>
        </w:tc>
        <w:tc>
          <w:tcPr>
            <w:tcW w:w="2977" w:type="dxa"/>
            <w:vAlign w:val="center"/>
            <w:hideMark/>
          </w:tcPr>
          <w:p w14:paraId="1311FB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PERCLORAT</w:t>
            </w:r>
          </w:p>
        </w:tc>
        <w:tc>
          <w:tcPr>
            <w:tcW w:w="3409" w:type="dxa"/>
            <w:vAlign w:val="center"/>
            <w:hideMark/>
          </w:tcPr>
          <w:p w14:paraId="33D814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PERCHLORATE</w:t>
            </w:r>
          </w:p>
        </w:tc>
        <w:tc>
          <w:tcPr>
            <w:tcW w:w="709" w:type="dxa"/>
            <w:vAlign w:val="center"/>
            <w:hideMark/>
          </w:tcPr>
          <w:p w14:paraId="0393C3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1455</w:t>
            </w:r>
          </w:p>
        </w:tc>
        <w:tc>
          <w:tcPr>
            <w:tcW w:w="813" w:type="dxa"/>
            <w:vAlign w:val="center"/>
            <w:hideMark/>
          </w:tcPr>
          <w:p w14:paraId="56D150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70023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B6D41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2D0DED6" w14:textId="77777777" w:rsidTr="004E4FF9">
        <w:trPr>
          <w:tblCellSpacing w:w="0" w:type="dxa"/>
        </w:trPr>
        <w:tc>
          <w:tcPr>
            <w:tcW w:w="710" w:type="dxa"/>
            <w:vAlign w:val="center"/>
            <w:hideMark/>
          </w:tcPr>
          <w:p w14:paraId="4128FC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823</w:t>
            </w:r>
          </w:p>
        </w:tc>
        <w:tc>
          <w:tcPr>
            <w:tcW w:w="2977" w:type="dxa"/>
            <w:vAlign w:val="center"/>
            <w:hideMark/>
          </w:tcPr>
          <w:p w14:paraId="5C7764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PERMANGANAT</w:t>
            </w:r>
          </w:p>
        </w:tc>
        <w:tc>
          <w:tcPr>
            <w:tcW w:w="3409" w:type="dxa"/>
            <w:vAlign w:val="center"/>
            <w:hideMark/>
          </w:tcPr>
          <w:p w14:paraId="6B553B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PERMANGANATE</w:t>
            </w:r>
          </w:p>
        </w:tc>
        <w:tc>
          <w:tcPr>
            <w:tcW w:w="709" w:type="dxa"/>
            <w:vAlign w:val="center"/>
            <w:hideMark/>
          </w:tcPr>
          <w:p w14:paraId="3FDF9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1456</w:t>
            </w:r>
          </w:p>
        </w:tc>
        <w:tc>
          <w:tcPr>
            <w:tcW w:w="813" w:type="dxa"/>
            <w:vAlign w:val="center"/>
            <w:hideMark/>
          </w:tcPr>
          <w:p w14:paraId="7F2491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8DC8F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070CF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B24D631" w14:textId="77777777" w:rsidTr="004E4FF9">
        <w:trPr>
          <w:tblCellSpacing w:w="0" w:type="dxa"/>
        </w:trPr>
        <w:tc>
          <w:tcPr>
            <w:tcW w:w="710" w:type="dxa"/>
            <w:vAlign w:val="center"/>
            <w:hideMark/>
          </w:tcPr>
          <w:p w14:paraId="220171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824</w:t>
            </w:r>
          </w:p>
        </w:tc>
        <w:tc>
          <w:tcPr>
            <w:tcW w:w="2977" w:type="dxa"/>
            <w:vAlign w:val="center"/>
            <w:hideMark/>
          </w:tcPr>
          <w:p w14:paraId="2C66D5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PEROXIT</w:t>
            </w:r>
          </w:p>
        </w:tc>
        <w:tc>
          <w:tcPr>
            <w:tcW w:w="3409" w:type="dxa"/>
            <w:vAlign w:val="center"/>
            <w:hideMark/>
          </w:tcPr>
          <w:p w14:paraId="002924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PEROXIDE</w:t>
            </w:r>
          </w:p>
        </w:tc>
        <w:tc>
          <w:tcPr>
            <w:tcW w:w="709" w:type="dxa"/>
            <w:vAlign w:val="center"/>
            <w:hideMark/>
          </w:tcPr>
          <w:p w14:paraId="4557CA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1457</w:t>
            </w:r>
          </w:p>
        </w:tc>
        <w:tc>
          <w:tcPr>
            <w:tcW w:w="813" w:type="dxa"/>
            <w:vAlign w:val="center"/>
            <w:hideMark/>
          </w:tcPr>
          <w:p w14:paraId="53F676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127C9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E66DC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079B93C" w14:textId="77777777" w:rsidTr="004E4FF9">
        <w:trPr>
          <w:trHeight w:val="625"/>
          <w:tblCellSpacing w:w="0" w:type="dxa"/>
        </w:trPr>
        <w:tc>
          <w:tcPr>
            <w:tcW w:w="710" w:type="dxa"/>
            <w:vAlign w:val="center"/>
            <w:hideMark/>
          </w:tcPr>
          <w:p w14:paraId="3F39CD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825</w:t>
            </w:r>
          </w:p>
        </w:tc>
        <w:tc>
          <w:tcPr>
            <w:tcW w:w="2977" w:type="dxa"/>
            <w:vAlign w:val="center"/>
            <w:hideMark/>
          </w:tcPr>
          <w:p w14:paraId="2780F3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CLORAT VÀ BORAT</w:t>
            </w:r>
          </w:p>
        </w:tc>
        <w:tc>
          <w:tcPr>
            <w:tcW w:w="3409" w:type="dxa"/>
            <w:vAlign w:val="center"/>
            <w:hideMark/>
          </w:tcPr>
          <w:p w14:paraId="191382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 AND BORATE MIXTURE</w:t>
            </w:r>
          </w:p>
        </w:tc>
        <w:tc>
          <w:tcPr>
            <w:tcW w:w="709" w:type="dxa"/>
            <w:vAlign w:val="center"/>
            <w:hideMark/>
          </w:tcPr>
          <w:p w14:paraId="1C92EC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1458</w:t>
            </w:r>
          </w:p>
        </w:tc>
        <w:tc>
          <w:tcPr>
            <w:tcW w:w="813" w:type="dxa"/>
            <w:vAlign w:val="center"/>
            <w:hideMark/>
          </w:tcPr>
          <w:p w14:paraId="4B88F1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FB306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21B68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B75F36C" w14:textId="77777777" w:rsidTr="004E4FF9">
        <w:trPr>
          <w:trHeight w:val="761"/>
          <w:tblCellSpacing w:w="0" w:type="dxa"/>
        </w:trPr>
        <w:tc>
          <w:tcPr>
            <w:tcW w:w="710" w:type="dxa"/>
            <w:vAlign w:val="center"/>
            <w:hideMark/>
          </w:tcPr>
          <w:p w14:paraId="78C3EF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826</w:t>
            </w:r>
          </w:p>
        </w:tc>
        <w:tc>
          <w:tcPr>
            <w:tcW w:w="2977" w:type="dxa"/>
            <w:vAlign w:val="center"/>
            <w:hideMark/>
          </w:tcPr>
          <w:p w14:paraId="0FCA4D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CLORAT VÀ BORAT</w:t>
            </w:r>
          </w:p>
        </w:tc>
        <w:tc>
          <w:tcPr>
            <w:tcW w:w="3409" w:type="dxa"/>
            <w:vAlign w:val="center"/>
            <w:hideMark/>
          </w:tcPr>
          <w:p w14:paraId="5EFB52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 AND BORATE MIXTURE</w:t>
            </w:r>
          </w:p>
        </w:tc>
        <w:tc>
          <w:tcPr>
            <w:tcW w:w="709" w:type="dxa"/>
            <w:vAlign w:val="center"/>
            <w:hideMark/>
          </w:tcPr>
          <w:p w14:paraId="6A960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1458</w:t>
            </w:r>
          </w:p>
        </w:tc>
        <w:tc>
          <w:tcPr>
            <w:tcW w:w="813" w:type="dxa"/>
            <w:vAlign w:val="center"/>
            <w:hideMark/>
          </w:tcPr>
          <w:p w14:paraId="181E9D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98894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7BA26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5560043" w14:textId="77777777" w:rsidTr="004E4FF9">
        <w:trPr>
          <w:tblCellSpacing w:w="0" w:type="dxa"/>
        </w:trPr>
        <w:tc>
          <w:tcPr>
            <w:tcW w:w="710" w:type="dxa"/>
            <w:vAlign w:val="center"/>
            <w:hideMark/>
          </w:tcPr>
          <w:p w14:paraId="770875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827</w:t>
            </w:r>
          </w:p>
        </w:tc>
        <w:tc>
          <w:tcPr>
            <w:tcW w:w="2977" w:type="dxa"/>
            <w:vAlign w:val="center"/>
            <w:hideMark/>
          </w:tcPr>
          <w:p w14:paraId="1A97B9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CLORAT VÀ MAGIE CLORUA, DẠNG RẮN</w:t>
            </w:r>
          </w:p>
        </w:tc>
        <w:tc>
          <w:tcPr>
            <w:tcW w:w="3409" w:type="dxa"/>
            <w:vAlign w:val="center"/>
            <w:hideMark/>
          </w:tcPr>
          <w:p w14:paraId="49BCF7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 AND MAGNESIUM CHLORIDE MIXTURE, SOLID</w:t>
            </w:r>
          </w:p>
        </w:tc>
        <w:tc>
          <w:tcPr>
            <w:tcW w:w="709" w:type="dxa"/>
            <w:vAlign w:val="center"/>
            <w:hideMark/>
          </w:tcPr>
          <w:p w14:paraId="717D33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1459</w:t>
            </w:r>
          </w:p>
        </w:tc>
        <w:tc>
          <w:tcPr>
            <w:tcW w:w="813" w:type="dxa"/>
            <w:vAlign w:val="center"/>
            <w:hideMark/>
          </w:tcPr>
          <w:p w14:paraId="6B2E60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D3A65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44C11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9FDABC0" w14:textId="77777777" w:rsidTr="004E4FF9">
        <w:trPr>
          <w:tblCellSpacing w:w="0" w:type="dxa"/>
        </w:trPr>
        <w:tc>
          <w:tcPr>
            <w:tcW w:w="710" w:type="dxa"/>
            <w:vAlign w:val="center"/>
            <w:hideMark/>
          </w:tcPr>
          <w:p w14:paraId="6F54CD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828</w:t>
            </w:r>
          </w:p>
        </w:tc>
        <w:tc>
          <w:tcPr>
            <w:tcW w:w="2977" w:type="dxa"/>
            <w:vAlign w:val="center"/>
            <w:hideMark/>
          </w:tcPr>
          <w:p w14:paraId="236FB0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CLORAT VÀ MAGIE CLORUA, DẠNG RẮN</w:t>
            </w:r>
          </w:p>
        </w:tc>
        <w:tc>
          <w:tcPr>
            <w:tcW w:w="3409" w:type="dxa"/>
            <w:vAlign w:val="center"/>
            <w:hideMark/>
          </w:tcPr>
          <w:p w14:paraId="0ED93B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 AND MAGNESIUM CHLORIDE MIXTURE, SOLID</w:t>
            </w:r>
          </w:p>
        </w:tc>
        <w:tc>
          <w:tcPr>
            <w:tcW w:w="709" w:type="dxa"/>
            <w:vAlign w:val="center"/>
            <w:hideMark/>
          </w:tcPr>
          <w:p w14:paraId="3ECCA4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1459</w:t>
            </w:r>
          </w:p>
        </w:tc>
        <w:tc>
          <w:tcPr>
            <w:tcW w:w="813" w:type="dxa"/>
            <w:vAlign w:val="center"/>
            <w:hideMark/>
          </w:tcPr>
          <w:p w14:paraId="4BC4E8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C243F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5AC31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1D8F2B2" w14:textId="77777777" w:rsidTr="004E4FF9">
        <w:trPr>
          <w:tblCellSpacing w:w="0" w:type="dxa"/>
        </w:trPr>
        <w:tc>
          <w:tcPr>
            <w:tcW w:w="710" w:type="dxa"/>
            <w:vAlign w:val="center"/>
            <w:hideMark/>
          </w:tcPr>
          <w:p w14:paraId="43B2E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829</w:t>
            </w:r>
          </w:p>
        </w:tc>
        <w:tc>
          <w:tcPr>
            <w:tcW w:w="2977" w:type="dxa"/>
            <w:vAlign w:val="center"/>
            <w:hideMark/>
          </w:tcPr>
          <w:p w14:paraId="4087BC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CLORAT, VÔ CƠ, N.O.S.</w:t>
            </w:r>
          </w:p>
        </w:tc>
        <w:tc>
          <w:tcPr>
            <w:tcW w:w="3409" w:type="dxa"/>
            <w:vAlign w:val="center"/>
            <w:hideMark/>
          </w:tcPr>
          <w:p w14:paraId="324441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CHLORATES, INORGANIC, N.O.S.</w:t>
            </w:r>
          </w:p>
        </w:tc>
        <w:tc>
          <w:tcPr>
            <w:tcW w:w="709" w:type="dxa"/>
            <w:vAlign w:val="center"/>
            <w:hideMark/>
          </w:tcPr>
          <w:p w14:paraId="7F888B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1461</w:t>
            </w:r>
          </w:p>
        </w:tc>
        <w:tc>
          <w:tcPr>
            <w:tcW w:w="813" w:type="dxa"/>
            <w:vAlign w:val="center"/>
            <w:hideMark/>
          </w:tcPr>
          <w:p w14:paraId="345A61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A619B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D877D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D3BC45C" w14:textId="77777777" w:rsidTr="004E4FF9">
        <w:trPr>
          <w:tblCellSpacing w:w="0" w:type="dxa"/>
        </w:trPr>
        <w:tc>
          <w:tcPr>
            <w:tcW w:w="710" w:type="dxa"/>
            <w:vAlign w:val="center"/>
            <w:hideMark/>
          </w:tcPr>
          <w:p w14:paraId="6AE372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830</w:t>
            </w:r>
          </w:p>
        </w:tc>
        <w:tc>
          <w:tcPr>
            <w:tcW w:w="2977" w:type="dxa"/>
            <w:vAlign w:val="center"/>
            <w:hideMark/>
          </w:tcPr>
          <w:p w14:paraId="32BEB2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CLORIT, VÔ CƠ, N.O.S.</w:t>
            </w:r>
          </w:p>
        </w:tc>
        <w:tc>
          <w:tcPr>
            <w:tcW w:w="3409" w:type="dxa"/>
            <w:vAlign w:val="center"/>
            <w:hideMark/>
          </w:tcPr>
          <w:p w14:paraId="58C9C5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CHLORITES, INORGANIC, N.O.S.</w:t>
            </w:r>
          </w:p>
        </w:tc>
        <w:tc>
          <w:tcPr>
            <w:tcW w:w="709" w:type="dxa"/>
            <w:vAlign w:val="center"/>
            <w:hideMark/>
          </w:tcPr>
          <w:p w14:paraId="4FAF6C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1462</w:t>
            </w:r>
          </w:p>
        </w:tc>
        <w:tc>
          <w:tcPr>
            <w:tcW w:w="813" w:type="dxa"/>
            <w:vAlign w:val="center"/>
            <w:hideMark/>
          </w:tcPr>
          <w:p w14:paraId="17E93C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9B2C8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AC471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E3EA9FF" w14:textId="77777777" w:rsidTr="004E4FF9">
        <w:trPr>
          <w:tblCellSpacing w:w="0" w:type="dxa"/>
        </w:trPr>
        <w:tc>
          <w:tcPr>
            <w:tcW w:w="710" w:type="dxa"/>
            <w:vAlign w:val="center"/>
            <w:hideMark/>
          </w:tcPr>
          <w:p w14:paraId="68E8BD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831</w:t>
            </w:r>
          </w:p>
        </w:tc>
        <w:tc>
          <w:tcPr>
            <w:tcW w:w="2977" w:type="dxa"/>
            <w:vAlign w:val="center"/>
            <w:hideMark/>
          </w:tcPr>
          <w:p w14:paraId="43A8E4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CROM TRIOXIT, KHAN</w:t>
            </w:r>
          </w:p>
        </w:tc>
        <w:tc>
          <w:tcPr>
            <w:tcW w:w="3409" w:type="dxa"/>
            <w:vAlign w:val="center"/>
            <w:hideMark/>
          </w:tcPr>
          <w:p w14:paraId="414A41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CHROMIUM TRIOXIDE, ANHYDROUS</w:t>
            </w:r>
          </w:p>
        </w:tc>
        <w:tc>
          <w:tcPr>
            <w:tcW w:w="709" w:type="dxa"/>
            <w:vAlign w:val="center"/>
            <w:hideMark/>
          </w:tcPr>
          <w:p w14:paraId="58C920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1463</w:t>
            </w:r>
          </w:p>
        </w:tc>
        <w:tc>
          <w:tcPr>
            <w:tcW w:w="813" w:type="dxa"/>
            <w:vAlign w:val="center"/>
            <w:hideMark/>
          </w:tcPr>
          <w:p w14:paraId="37018E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1BAF8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CE6C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C8917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26380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568</w:t>
            </w:r>
          </w:p>
        </w:tc>
      </w:tr>
      <w:tr w:rsidR="005136B5" w:rsidRPr="005136B5" w14:paraId="2CEAA73D" w14:textId="77777777" w:rsidTr="004E4FF9">
        <w:trPr>
          <w:tblCellSpacing w:w="0" w:type="dxa"/>
        </w:trPr>
        <w:tc>
          <w:tcPr>
            <w:tcW w:w="710" w:type="dxa"/>
            <w:vAlign w:val="center"/>
            <w:hideMark/>
          </w:tcPr>
          <w:p w14:paraId="050C7E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832</w:t>
            </w:r>
          </w:p>
        </w:tc>
        <w:tc>
          <w:tcPr>
            <w:tcW w:w="2977" w:type="dxa"/>
            <w:vAlign w:val="center"/>
            <w:hideMark/>
          </w:tcPr>
          <w:p w14:paraId="4B5122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DIDYMI NITRAT</w:t>
            </w:r>
          </w:p>
        </w:tc>
        <w:tc>
          <w:tcPr>
            <w:tcW w:w="3409" w:type="dxa"/>
            <w:vAlign w:val="center"/>
            <w:hideMark/>
          </w:tcPr>
          <w:p w14:paraId="02B84F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DIDYMIUM NITRATE</w:t>
            </w:r>
          </w:p>
        </w:tc>
        <w:tc>
          <w:tcPr>
            <w:tcW w:w="709" w:type="dxa"/>
            <w:vAlign w:val="center"/>
            <w:hideMark/>
          </w:tcPr>
          <w:p w14:paraId="73C62A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1465</w:t>
            </w:r>
          </w:p>
        </w:tc>
        <w:tc>
          <w:tcPr>
            <w:tcW w:w="813" w:type="dxa"/>
            <w:vAlign w:val="center"/>
            <w:hideMark/>
          </w:tcPr>
          <w:p w14:paraId="146A12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44EFD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55E47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BE3A267" w14:textId="77777777" w:rsidTr="004E4FF9">
        <w:trPr>
          <w:tblCellSpacing w:w="0" w:type="dxa"/>
        </w:trPr>
        <w:tc>
          <w:tcPr>
            <w:tcW w:w="710" w:type="dxa"/>
            <w:vAlign w:val="center"/>
            <w:hideMark/>
          </w:tcPr>
          <w:p w14:paraId="411E94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833</w:t>
            </w:r>
          </w:p>
        </w:tc>
        <w:tc>
          <w:tcPr>
            <w:tcW w:w="2977" w:type="dxa"/>
            <w:vAlign w:val="center"/>
            <w:hideMark/>
          </w:tcPr>
          <w:p w14:paraId="4D3579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SẮT (III) NITRAT</w:t>
            </w:r>
          </w:p>
        </w:tc>
        <w:tc>
          <w:tcPr>
            <w:tcW w:w="3409" w:type="dxa"/>
            <w:vAlign w:val="center"/>
            <w:hideMark/>
          </w:tcPr>
          <w:p w14:paraId="179551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FERRIC NITRATE</w:t>
            </w:r>
          </w:p>
        </w:tc>
        <w:tc>
          <w:tcPr>
            <w:tcW w:w="709" w:type="dxa"/>
            <w:vAlign w:val="center"/>
            <w:hideMark/>
          </w:tcPr>
          <w:p w14:paraId="566D01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1466</w:t>
            </w:r>
          </w:p>
        </w:tc>
        <w:tc>
          <w:tcPr>
            <w:tcW w:w="813" w:type="dxa"/>
            <w:vAlign w:val="center"/>
            <w:hideMark/>
          </w:tcPr>
          <w:p w14:paraId="2ED59B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3CD10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D009F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E75A4B7" w14:textId="77777777" w:rsidTr="004E4FF9">
        <w:trPr>
          <w:tblCellSpacing w:w="0" w:type="dxa"/>
        </w:trPr>
        <w:tc>
          <w:tcPr>
            <w:tcW w:w="710" w:type="dxa"/>
            <w:vAlign w:val="center"/>
            <w:hideMark/>
          </w:tcPr>
          <w:p w14:paraId="06D9FE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834</w:t>
            </w:r>
          </w:p>
        </w:tc>
        <w:tc>
          <w:tcPr>
            <w:tcW w:w="2977" w:type="dxa"/>
            <w:vAlign w:val="center"/>
            <w:hideMark/>
          </w:tcPr>
          <w:p w14:paraId="740CAB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GUANIDIN NITRAT</w:t>
            </w:r>
          </w:p>
        </w:tc>
        <w:tc>
          <w:tcPr>
            <w:tcW w:w="3409" w:type="dxa"/>
            <w:vAlign w:val="center"/>
            <w:hideMark/>
          </w:tcPr>
          <w:p w14:paraId="25261B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GUANIDINE NITRATE</w:t>
            </w:r>
          </w:p>
        </w:tc>
        <w:tc>
          <w:tcPr>
            <w:tcW w:w="709" w:type="dxa"/>
            <w:vAlign w:val="center"/>
            <w:hideMark/>
          </w:tcPr>
          <w:p w14:paraId="41E899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1467</w:t>
            </w:r>
          </w:p>
        </w:tc>
        <w:tc>
          <w:tcPr>
            <w:tcW w:w="813" w:type="dxa"/>
            <w:vAlign w:val="center"/>
            <w:hideMark/>
          </w:tcPr>
          <w:p w14:paraId="1342F9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B65F0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0CE1E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8857A62" w14:textId="77777777" w:rsidTr="004E4FF9">
        <w:trPr>
          <w:tblCellSpacing w:w="0" w:type="dxa"/>
        </w:trPr>
        <w:tc>
          <w:tcPr>
            <w:tcW w:w="710" w:type="dxa"/>
            <w:vAlign w:val="center"/>
            <w:hideMark/>
          </w:tcPr>
          <w:p w14:paraId="623CD6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835</w:t>
            </w:r>
          </w:p>
        </w:tc>
        <w:tc>
          <w:tcPr>
            <w:tcW w:w="2977" w:type="dxa"/>
            <w:vAlign w:val="center"/>
            <w:hideMark/>
          </w:tcPr>
          <w:p w14:paraId="52FDB4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NITRAT</w:t>
            </w:r>
          </w:p>
        </w:tc>
        <w:tc>
          <w:tcPr>
            <w:tcW w:w="3409" w:type="dxa"/>
            <w:vAlign w:val="center"/>
            <w:hideMark/>
          </w:tcPr>
          <w:p w14:paraId="69F168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NITRATE</w:t>
            </w:r>
          </w:p>
        </w:tc>
        <w:tc>
          <w:tcPr>
            <w:tcW w:w="709" w:type="dxa"/>
            <w:vAlign w:val="center"/>
            <w:hideMark/>
          </w:tcPr>
          <w:p w14:paraId="6D4F94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1469</w:t>
            </w:r>
          </w:p>
        </w:tc>
        <w:tc>
          <w:tcPr>
            <w:tcW w:w="813" w:type="dxa"/>
            <w:vAlign w:val="center"/>
            <w:hideMark/>
          </w:tcPr>
          <w:p w14:paraId="210EA1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962F6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749EB2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2DF1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61EED242" w14:textId="77777777" w:rsidTr="004E4FF9">
        <w:trPr>
          <w:tblCellSpacing w:w="0" w:type="dxa"/>
        </w:trPr>
        <w:tc>
          <w:tcPr>
            <w:tcW w:w="710" w:type="dxa"/>
            <w:vAlign w:val="center"/>
            <w:hideMark/>
          </w:tcPr>
          <w:p w14:paraId="03B4C2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836</w:t>
            </w:r>
          </w:p>
        </w:tc>
        <w:tc>
          <w:tcPr>
            <w:tcW w:w="2977" w:type="dxa"/>
            <w:vAlign w:val="center"/>
            <w:hideMark/>
          </w:tcPr>
          <w:p w14:paraId="48905B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PERCLORAT, DẠNG RẮN</w:t>
            </w:r>
          </w:p>
        </w:tc>
        <w:tc>
          <w:tcPr>
            <w:tcW w:w="3409" w:type="dxa"/>
            <w:vAlign w:val="center"/>
            <w:hideMark/>
          </w:tcPr>
          <w:p w14:paraId="6501B4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PERCHLORATE, SOLID</w:t>
            </w:r>
          </w:p>
        </w:tc>
        <w:tc>
          <w:tcPr>
            <w:tcW w:w="709" w:type="dxa"/>
            <w:vAlign w:val="center"/>
            <w:hideMark/>
          </w:tcPr>
          <w:p w14:paraId="0D6BD8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1470</w:t>
            </w:r>
          </w:p>
        </w:tc>
        <w:tc>
          <w:tcPr>
            <w:tcW w:w="813" w:type="dxa"/>
            <w:vAlign w:val="center"/>
            <w:hideMark/>
          </w:tcPr>
          <w:p w14:paraId="7D6C18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6EE8A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7855D2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F7DA3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231EB76A" w14:textId="77777777" w:rsidTr="004E4FF9">
        <w:trPr>
          <w:tblCellSpacing w:w="0" w:type="dxa"/>
        </w:trPr>
        <w:tc>
          <w:tcPr>
            <w:tcW w:w="710" w:type="dxa"/>
            <w:vAlign w:val="center"/>
            <w:hideMark/>
          </w:tcPr>
          <w:p w14:paraId="22050F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837</w:t>
            </w:r>
          </w:p>
        </w:tc>
        <w:tc>
          <w:tcPr>
            <w:tcW w:w="2977" w:type="dxa"/>
            <w:vAlign w:val="center"/>
            <w:hideMark/>
          </w:tcPr>
          <w:p w14:paraId="3731C1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HYPOCLORIT, KHÔ hoặc HỖN HỢP CỦA LITI HYPOCLORIT</w:t>
            </w:r>
          </w:p>
        </w:tc>
        <w:tc>
          <w:tcPr>
            <w:tcW w:w="3409" w:type="dxa"/>
            <w:vAlign w:val="center"/>
            <w:hideMark/>
          </w:tcPr>
          <w:p w14:paraId="0AD097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HYPOCHLORITE, DRY or LITHIUM HYPOCHLORITE MIXTURE</w:t>
            </w:r>
          </w:p>
        </w:tc>
        <w:tc>
          <w:tcPr>
            <w:tcW w:w="709" w:type="dxa"/>
            <w:vAlign w:val="center"/>
            <w:hideMark/>
          </w:tcPr>
          <w:p w14:paraId="7F58EF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1471</w:t>
            </w:r>
          </w:p>
        </w:tc>
        <w:tc>
          <w:tcPr>
            <w:tcW w:w="813" w:type="dxa"/>
            <w:vAlign w:val="center"/>
            <w:hideMark/>
          </w:tcPr>
          <w:p w14:paraId="11EB6E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FF499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59EAB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17171F6" w14:textId="77777777" w:rsidTr="004E4FF9">
        <w:trPr>
          <w:tblCellSpacing w:w="0" w:type="dxa"/>
        </w:trPr>
        <w:tc>
          <w:tcPr>
            <w:tcW w:w="710" w:type="dxa"/>
            <w:vAlign w:val="center"/>
            <w:hideMark/>
          </w:tcPr>
          <w:p w14:paraId="6C6F1C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838</w:t>
            </w:r>
          </w:p>
        </w:tc>
        <w:tc>
          <w:tcPr>
            <w:tcW w:w="2977" w:type="dxa"/>
            <w:vAlign w:val="center"/>
            <w:hideMark/>
          </w:tcPr>
          <w:p w14:paraId="7DA331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HYPOCLORIT, KHÔ hoặc HỖN HỢP CỦA LITI HYPOCLORIT</w:t>
            </w:r>
          </w:p>
        </w:tc>
        <w:tc>
          <w:tcPr>
            <w:tcW w:w="3409" w:type="dxa"/>
            <w:vAlign w:val="center"/>
            <w:hideMark/>
          </w:tcPr>
          <w:p w14:paraId="78AC38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HYPOCHLORITE, DRY or LITHIUM HYPOCHLORITE MIXTURE</w:t>
            </w:r>
          </w:p>
        </w:tc>
        <w:tc>
          <w:tcPr>
            <w:tcW w:w="709" w:type="dxa"/>
            <w:vAlign w:val="center"/>
            <w:hideMark/>
          </w:tcPr>
          <w:p w14:paraId="01F03F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1471</w:t>
            </w:r>
          </w:p>
        </w:tc>
        <w:tc>
          <w:tcPr>
            <w:tcW w:w="813" w:type="dxa"/>
            <w:vAlign w:val="center"/>
            <w:hideMark/>
          </w:tcPr>
          <w:p w14:paraId="78C091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EA354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AFEF1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BEBF6F9" w14:textId="77777777" w:rsidTr="004E4FF9">
        <w:trPr>
          <w:tblCellSpacing w:w="0" w:type="dxa"/>
        </w:trPr>
        <w:tc>
          <w:tcPr>
            <w:tcW w:w="710" w:type="dxa"/>
            <w:vAlign w:val="center"/>
            <w:hideMark/>
          </w:tcPr>
          <w:p w14:paraId="482DA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839</w:t>
            </w:r>
          </w:p>
        </w:tc>
        <w:tc>
          <w:tcPr>
            <w:tcW w:w="2977" w:type="dxa"/>
            <w:vAlign w:val="center"/>
            <w:hideMark/>
          </w:tcPr>
          <w:p w14:paraId="1AFBA2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PEROXIT</w:t>
            </w:r>
          </w:p>
        </w:tc>
        <w:tc>
          <w:tcPr>
            <w:tcW w:w="3409" w:type="dxa"/>
            <w:vAlign w:val="center"/>
            <w:hideMark/>
          </w:tcPr>
          <w:p w14:paraId="42A518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PEROXIDE</w:t>
            </w:r>
          </w:p>
        </w:tc>
        <w:tc>
          <w:tcPr>
            <w:tcW w:w="709" w:type="dxa"/>
            <w:vAlign w:val="center"/>
            <w:hideMark/>
          </w:tcPr>
          <w:p w14:paraId="52AFF3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1472</w:t>
            </w:r>
          </w:p>
        </w:tc>
        <w:tc>
          <w:tcPr>
            <w:tcW w:w="813" w:type="dxa"/>
            <w:vAlign w:val="center"/>
            <w:hideMark/>
          </w:tcPr>
          <w:p w14:paraId="4324C7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506A9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BB00C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F096647" w14:textId="77777777" w:rsidTr="004E4FF9">
        <w:trPr>
          <w:tblCellSpacing w:w="0" w:type="dxa"/>
        </w:trPr>
        <w:tc>
          <w:tcPr>
            <w:tcW w:w="710" w:type="dxa"/>
            <w:vAlign w:val="center"/>
            <w:hideMark/>
          </w:tcPr>
          <w:p w14:paraId="366E8E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840</w:t>
            </w:r>
          </w:p>
        </w:tc>
        <w:tc>
          <w:tcPr>
            <w:tcW w:w="2977" w:type="dxa"/>
            <w:vAlign w:val="center"/>
            <w:hideMark/>
          </w:tcPr>
          <w:p w14:paraId="4A5872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BROMAT</w:t>
            </w:r>
          </w:p>
        </w:tc>
        <w:tc>
          <w:tcPr>
            <w:tcW w:w="3409" w:type="dxa"/>
            <w:vAlign w:val="center"/>
            <w:hideMark/>
          </w:tcPr>
          <w:p w14:paraId="3E392D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BROMATE</w:t>
            </w:r>
          </w:p>
        </w:tc>
        <w:tc>
          <w:tcPr>
            <w:tcW w:w="709" w:type="dxa"/>
            <w:vAlign w:val="center"/>
            <w:hideMark/>
          </w:tcPr>
          <w:p w14:paraId="329AA5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1473</w:t>
            </w:r>
          </w:p>
        </w:tc>
        <w:tc>
          <w:tcPr>
            <w:tcW w:w="813" w:type="dxa"/>
            <w:vAlign w:val="center"/>
            <w:hideMark/>
          </w:tcPr>
          <w:p w14:paraId="71CC4D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5CB1E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C68E4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700087C" w14:textId="77777777" w:rsidTr="004E4FF9">
        <w:trPr>
          <w:tblCellSpacing w:w="0" w:type="dxa"/>
        </w:trPr>
        <w:tc>
          <w:tcPr>
            <w:tcW w:w="710" w:type="dxa"/>
            <w:vAlign w:val="center"/>
            <w:hideMark/>
          </w:tcPr>
          <w:p w14:paraId="26A5BB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841</w:t>
            </w:r>
          </w:p>
        </w:tc>
        <w:tc>
          <w:tcPr>
            <w:tcW w:w="2977" w:type="dxa"/>
            <w:vAlign w:val="center"/>
            <w:hideMark/>
          </w:tcPr>
          <w:p w14:paraId="3F2004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NITRAT</w:t>
            </w:r>
          </w:p>
        </w:tc>
        <w:tc>
          <w:tcPr>
            <w:tcW w:w="3409" w:type="dxa"/>
            <w:vAlign w:val="center"/>
            <w:hideMark/>
          </w:tcPr>
          <w:p w14:paraId="4A5C36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NITRATE</w:t>
            </w:r>
          </w:p>
        </w:tc>
        <w:tc>
          <w:tcPr>
            <w:tcW w:w="709" w:type="dxa"/>
            <w:vAlign w:val="center"/>
            <w:hideMark/>
          </w:tcPr>
          <w:p w14:paraId="4EAD1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1474</w:t>
            </w:r>
          </w:p>
        </w:tc>
        <w:tc>
          <w:tcPr>
            <w:tcW w:w="813" w:type="dxa"/>
            <w:vAlign w:val="center"/>
            <w:hideMark/>
          </w:tcPr>
          <w:p w14:paraId="6091E7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859D3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90B71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F3B2883" w14:textId="77777777" w:rsidTr="004E4FF9">
        <w:trPr>
          <w:tblCellSpacing w:w="0" w:type="dxa"/>
        </w:trPr>
        <w:tc>
          <w:tcPr>
            <w:tcW w:w="710" w:type="dxa"/>
            <w:vAlign w:val="center"/>
            <w:hideMark/>
          </w:tcPr>
          <w:p w14:paraId="77523C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842</w:t>
            </w:r>
          </w:p>
        </w:tc>
        <w:tc>
          <w:tcPr>
            <w:tcW w:w="2977" w:type="dxa"/>
            <w:vAlign w:val="center"/>
            <w:hideMark/>
          </w:tcPr>
          <w:p w14:paraId="28E561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PERCLORAT</w:t>
            </w:r>
          </w:p>
        </w:tc>
        <w:tc>
          <w:tcPr>
            <w:tcW w:w="3409" w:type="dxa"/>
            <w:vAlign w:val="center"/>
            <w:hideMark/>
          </w:tcPr>
          <w:p w14:paraId="02E558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PERCHLORATE</w:t>
            </w:r>
          </w:p>
        </w:tc>
        <w:tc>
          <w:tcPr>
            <w:tcW w:w="709" w:type="dxa"/>
            <w:vAlign w:val="center"/>
            <w:hideMark/>
          </w:tcPr>
          <w:p w14:paraId="338B8E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1475</w:t>
            </w:r>
          </w:p>
        </w:tc>
        <w:tc>
          <w:tcPr>
            <w:tcW w:w="813" w:type="dxa"/>
            <w:vAlign w:val="center"/>
            <w:hideMark/>
          </w:tcPr>
          <w:p w14:paraId="0BE003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BF93E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3DB4D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0065FF3" w14:textId="77777777" w:rsidTr="004E4FF9">
        <w:trPr>
          <w:tblCellSpacing w:w="0" w:type="dxa"/>
        </w:trPr>
        <w:tc>
          <w:tcPr>
            <w:tcW w:w="710" w:type="dxa"/>
            <w:vAlign w:val="center"/>
            <w:hideMark/>
          </w:tcPr>
          <w:p w14:paraId="7B8E00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843</w:t>
            </w:r>
          </w:p>
        </w:tc>
        <w:tc>
          <w:tcPr>
            <w:tcW w:w="2977" w:type="dxa"/>
            <w:vAlign w:val="center"/>
            <w:hideMark/>
          </w:tcPr>
          <w:p w14:paraId="11C788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PEROXIT</w:t>
            </w:r>
          </w:p>
        </w:tc>
        <w:tc>
          <w:tcPr>
            <w:tcW w:w="3409" w:type="dxa"/>
            <w:vAlign w:val="center"/>
            <w:hideMark/>
          </w:tcPr>
          <w:p w14:paraId="2EDBCD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PEROXIDE</w:t>
            </w:r>
          </w:p>
        </w:tc>
        <w:tc>
          <w:tcPr>
            <w:tcW w:w="709" w:type="dxa"/>
            <w:vAlign w:val="center"/>
            <w:hideMark/>
          </w:tcPr>
          <w:p w14:paraId="4177C5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1476</w:t>
            </w:r>
          </w:p>
        </w:tc>
        <w:tc>
          <w:tcPr>
            <w:tcW w:w="813" w:type="dxa"/>
            <w:vAlign w:val="center"/>
            <w:hideMark/>
          </w:tcPr>
          <w:p w14:paraId="2AF104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B3B9A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894D0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82447F0" w14:textId="77777777" w:rsidTr="004E4FF9">
        <w:trPr>
          <w:tblCellSpacing w:w="0" w:type="dxa"/>
        </w:trPr>
        <w:tc>
          <w:tcPr>
            <w:tcW w:w="710" w:type="dxa"/>
            <w:vAlign w:val="center"/>
            <w:hideMark/>
          </w:tcPr>
          <w:p w14:paraId="4F9BBD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844</w:t>
            </w:r>
          </w:p>
        </w:tc>
        <w:tc>
          <w:tcPr>
            <w:tcW w:w="2977" w:type="dxa"/>
            <w:vAlign w:val="center"/>
            <w:hideMark/>
          </w:tcPr>
          <w:p w14:paraId="24BA0C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 VÔ CƠ, N.O.S.</w:t>
            </w:r>
          </w:p>
        </w:tc>
        <w:tc>
          <w:tcPr>
            <w:tcW w:w="3409" w:type="dxa"/>
            <w:vAlign w:val="center"/>
            <w:hideMark/>
          </w:tcPr>
          <w:p w14:paraId="107ED9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NITRATES, INORGANIC, N.O.S.</w:t>
            </w:r>
          </w:p>
        </w:tc>
        <w:tc>
          <w:tcPr>
            <w:tcW w:w="709" w:type="dxa"/>
            <w:vAlign w:val="center"/>
            <w:hideMark/>
          </w:tcPr>
          <w:p w14:paraId="6D7484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1477</w:t>
            </w:r>
          </w:p>
        </w:tc>
        <w:tc>
          <w:tcPr>
            <w:tcW w:w="813" w:type="dxa"/>
            <w:vAlign w:val="center"/>
            <w:hideMark/>
          </w:tcPr>
          <w:p w14:paraId="2A10BA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EDD17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2C985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1D398BB" w14:textId="77777777" w:rsidTr="004E4FF9">
        <w:trPr>
          <w:tblCellSpacing w:w="0" w:type="dxa"/>
        </w:trPr>
        <w:tc>
          <w:tcPr>
            <w:tcW w:w="710" w:type="dxa"/>
            <w:vAlign w:val="center"/>
            <w:hideMark/>
          </w:tcPr>
          <w:p w14:paraId="52E8B6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845</w:t>
            </w:r>
          </w:p>
        </w:tc>
        <w:tc>
          <w:tcPr>
            <w:tcW w:w="2977" w:type="dxa"/>
            <w:vAlign w:val="center"/>
            <w:hideMark/>
          </w:tcPr>
          <w:p w14:paraId="44B8BC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 VÔ CƠ, N.O.S.</w:t>
            </w:r>
          </w:p>
        </w:tc>
        <w:tc>
          <w:tcPr>
            <w:tcW w:w="3409" w:type="dxa"/>
            <w:vAlign w:val="center"/>
            <w:hideMark/>
          </w:tcPr>
          <w:p w14:paraId="7E12E4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NITRATES, INORGANIC, N.O.S.</w:t>
            </w:r>
          </w:p>
        </w:tc>
        <w:tc>
          <w:tcPr>
            <w:tcW w:w="709" w:type="dxa"/>
            <w:vAlign w:val="center"/>
            <w:hideMark/>
          </w:tcPr>
          <w:p w14:paraId="35CE98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1477</w:t>
            </w:r>
          </w:p>
        </w:tc>
        <w:tc>
          <w:tcPr>
            <w:tcW w:w="813" w:type="dxa"/>
            <w:vAlign w:val="center"/>
            <w:hideMark/>
          </w:tcPr>
          <w:p w14:paraId="51AED8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BA9B8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92955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36D5E01" w14:textId="77777777" w:rsidTr="004E4FF9">
        <w:trPr>
          <w:tblCellSpacing w:w="0" w:type="dxa"/>
        </w:trPr>
        <w:tc>
          <w:tcPr>
            <w:tcW w:w="710" w:type="dxa"/>
            <w:vAlign w:val="center"/>
            <w:hideMark/>
          </w:tcPr>
          <w:p w14:paraId="6D971A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846</w:t>
            </w:r>
          </w:p>
        </w:tc>
        <w:tc>
          <w:tcPr>
            <w:tcW w:w="2977" w:type="dxa"/>
            <w:vAlign w:val="center"/>
            <w:hideMark/>
          </w:tcPr>
          <w:p w14:paraId="58D3D4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N.O.S.</w:t>
            </w:r>
          </w:p>
        </w:tc>
        <w:tc>
          <w:tcPr>
            <w:tcW w:w="3409" w:type="dxa"/>
            <w:vAlign w:val="center"/>
            <w:hideMark/>
          </w:tcPr>
          <w:p w14:paraId="518AA1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N.O.S.</w:t>
            </w:r>
          </w:p>
        </w:tc>
        <w:tc>
          <w:tcPr>
            <w:tcW w:w="709" w:type="dxa"/>
            <w:vAlign w:val="center"/>
            <w:hideMark/>
          </w:tcPr>
          <w:p w14:paraId="4E7528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1479</w:t>
            </w:r>
          </w:p>
        </w:tc>
        <w:tc>
          <w:tcPr>
            <w:tcW w:w="813" w:type="dxa"/>
            <w:vAlign w:val="center"/>
            <w:hideMark/>
          </w:tcPr>
          <w:p w14:paraId="7FA720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9A75C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49CEE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6FFB373" w14:textId="77777777" w:rsidTr="004E4FF9">
        <w:trPr>
          <w:tblCellSpacing w:w="0" w:type="dxa"/>
        </w:trPr>
        <w:tc>
          <w:tcPr>
            <w:tcW w:w="710" w:type="dxa"/>
            <w:vAlign w:val="center"/>
            <w:hideMark/>
          </w:tcPr>
          <w:p w14:paraId="15BC01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847</w:t>
            </w:r>
          </w:p>
        </w:tc>
        <w:tc>
          <w:tcPr>
            <w:tcW w:w="2977" w:type="dxa"/>
            <w:vAlign w:val="center"/>
            <w:hideMark/>
          </w:tcPr>
          <w:p w14:paraId="689D69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N.O.S.</w:t>
            </w:r>
          </w:p>
        </w:tc>
        <w:tc>
          <w:tcPr>
            <w:tcW w:w="3409" w:type="dxa"/>
            <w:vAlign w:val="center"/>
            <w:hideMark/>
          </w:tcPr>
          <w:p w14:paraId="79E1E8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N.O.S.</w:t>
            </w:r>
          </w:p>
        </w:tc>
        <w:tc>
          <w:tcPr>
            <w:tcW w:w="709" w:type="dxa"/>
            <w:vAlign w:val="center"/>
            <w:hideMark/>
          </w:tcPr>
          <w:p w14:paraId="6AAE58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1479</w:t>
            </w:r>
          </w:p>
        </w:tc>
        <w:tc>
          <w:tcPr>
            <w:tcW w:w="813" w:type="dxa"/>
            <w:vAlign w:val="center"/>
            <w:hideMark/>
          </w:tcPr>
          <w:p w14:paraId="3D758D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1D43E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6690C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23EC10E" w14:textId="77777777" w:rsidTr="004E4FF9">
        <w:trPr>
          <w:tblCellSpacing w:w="0" w:type="dxa"/>
        </w:trPr>
        <w:tc>
          <w:tcPr>
            <w:tcW w:w="710" w:type="dxa"/>
            <w:vAlign w:val="center"/>
            <w:hideMark/>
          </w:tcPr>
          <w:p w14:paraId="3A9418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848</w:t>
            </w:r>
          </w:p>
        </w:tc>
        <w:tc>
          <w:tcPr>
            <w:tcW w:w="2977" w:type="dxa"/>
            <w:vAlign w:val="center"/>
            <w:hideMark/>
          </w:tcPr>
          <w:p w14:paraId="5E6E32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N.O.S.</w:t>
            </w:r>
          </w:p>
        </w:tc>
        <w:tc>
          <w:tcPr>
            <w:tcW w:w="3409" w:type="dxa"/>
            <w:vAlign w:val="center"/>
            <w:hideMark/>
          </w:tcPr>
          <w:p w14:paraId="44A0D9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N.O.S.</w:t>
            </w:r>
          </w:p>
        </w:tc>
        <w:tc>
          <w:tcPr>
            <w:tcW w:w="709" w:type="dxa"/>
            <w:vAlign w:val="center"/>
            <w:hideMark/>
          </w:tcPr>
          <w:p w14:paraId="69C46E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1479</w:t>
            </w:r>
          </w:p>
        </w:tc>
        <w:tc>
          <w:tcPr>
            <w:tcW w:w="813" w:type="dxa"/>
            <w:vAlign w:val="center"/>
            <w:hideMark/>
          </w:tcPr>
          <w:p w14:paraId="2FD0C3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6EACC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8C32A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95E8BC6" w14:textId="77777777" w:rsidTr="004E4FF9">
        <w:trPr>
          <w:tblCellSpacing w:w="0" w:type="dxa"/>
        </w:trPr>
        <w:tc>
          <w:tcPr>
            <w:tcW w:w="710" w:type="dxa"/>
            <w:vAlign w:val="center"/>
            <w:hideMark/>
          </w:tcPr>
          <w:p w14:paraId="1C8117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849</w:t>
            </w:r>
          </w:p>
        </w:tc>
        <w:tc>
          <w:tcPr>
            <w:tcW w:w="2977" w:type="dxa"/>
            <w:vAlign w:val="center"/>
            <w:hideMark/>
          </w:tcPr>
          <w:p w14:paraId="1F7A9B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PERCLORAT, VÔ CƠ, N.O.S.</w:t>
            </w:r>
          </w:p>
        </w:tc>
        <w:tc>
          <w:tcPr>
            <w:tcW w:w="3409" w:type="dxa"/>
            <w:vAlign w:val="center"/>
            <w:hideMark/>
          </w:tcPr>
          <w:p w14:paraId="3DA075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PERCHLORATES, INORGANIC, N.O.S.</w:t>
            </w:r>
          </w:p>
        </w:tc>
        <w:tc>
          <w:tcPr>
            <w:tcW w:w="709" w:type="dxa"/>
            <w:vAlign w:val="center"/>
            <w:hideMark/>
          </w:tcPr>
          <w:p w14:paraId="4FC798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1481</w:t>
            </w:r>
          </w:p>
        </w:tc>
        <w:tc>
          <w:tcPr>
            <w:tcW w:w="813" w:type="dxa"/>
            <w:vAlign w:val="center"/>
            <w:hideMark/>
          </w:tcPr>
          <w:p w14:paraId="3732FF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A9130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F01F6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9B9EA82" w14:textId="77777777" w:rsidTr="004E4FF9">
        <w:trPr>
          <w:tblCellSpacing w:w="0" w:type="dxa"/>
        </w:trPr>
        <w:tc>
          <w:tcPr>
            <w:tcW w:w="710" w:type="dxa"/>
            <w:vAlign w:val="center"/>
            <w:hideMark/>
          </w:tcPr>
          <w:p w14:paraId="7B2501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850</w:t>
            </w:r>
          </w:p>
        </w:tc>
        <w:tc>
          <w:tcPr>
            <w:tcW w:w="2977" w:type="dxa"/>
            <w:vAlign w:val="center"/>
            <w:hideMark/>
          </w:tcPr>
          <w:p w14:paraId="55B091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PERCLORAT, VÔ CƠ, N.O.S.</w:t>
            </w:r>
          </w:p>
        </w:tc>
        <w:tc>
          <w:tcPr>
            <w:tcW w:w="3409" w:type="dxa"/>
            <w:vAlign w:val="center"/>
            <w:hideMark/>
          </w:tcPr>
          <w:p w14:paraId="71BEB5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PERCHLORATES, INORGANIC, N.O.S.</w:t>
            </w:r>
          </w:p>
        </w:tc>
        <w:tc>
          <w:tcPr>
            <w:tcW w:w="709" w:type="dxa"/>
            <w:vAlign w:val="center"/>
            <w:hideMark/>
          </w:tcPr>
          <w:p w14:paraId="3C48D2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1481</w:t>
            </w:r>
          </w:p>
        </w:tc>
        <w:tc>
          <w:tcPr>
            <w:tcW w:w="813" w:type="dxa"/>
            <w:vAlign w:val="center"/>
            <w:hideMark/>
          </w:tcPr>
          <w:p w14:paraId="50B1C3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EADC5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B7BDC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E91BD28" w14:textId="77777777" w:rsidTr="004E4FF9">
        <w:trPr>
          <w:tblCellSpacing w:w="0" w:type="dxa"/>
        </w:trPr>
        <w:tc>
          <w:tcPr>
            <w:tcW w:w="710" w:type="dxa"/>
            <w:vAlign w:val="center"/>
            <w:hideMark/>
          </w:tcPr>
          <w:p w14:paraId="4C6660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851</w:t>
            </w:r>
          </w:p>
        </w:tc>
        <w:tc>
          <w:tcPr>
            <w:tcW w:w="2977" w:type="dxa"/>
            <w:vAlign w:val="center"/>
            <w:hideMark/>
          </w:tcPr>
          <w:p w14:paraId="0E8B68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PERMANGANAT, VÔ CƠ, N.O.S.</w:t>
            </w:r>
          </w:p>
        </w:tc>
        <w:tc>
          <w:tcPr>
            <w:tcW w:w="3409" w:type="dxa"/>
            <w:vAlign w:val="center"/>
            <w:hideMark/>
          </w:tcPr>
          <w:p w14:paraId="1540C0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PERMANGANATES, INORGANIC, N.O.S.</w:t>
            </w:r>
          </w:p>
        </w:tc>
        <w:tc>
          <w:tcPr>
            <w:tcW w:w="709" w:type="dxa"/>
            <w:vAlign w:val="center"/>
            <w:hideMark/>
          </w:tcPr>
          <w:p w14:paraId="702C10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1482</w:t>
            </w:r>
          </w:p>
        </w:tc>
        <w:tc>
          <w:tcPr>
            <w:tcW w:w="813" w:type="dxa"/>
            <w:vAlign w:val="center"/>
            <w:hideMark/>
          </w:tcPr>
          <w:p w14:paraId="65718C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02174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E744B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1D65EE9" w14:textId="77777777" w:rsidTr="004E4FF9">
        <w:trPr>
          <w:tblCellSpacing w:w="0" w:type="dxa"/>
        </w:trPr>
        <w:tc>
          <w:tcPr>
            <w:tcW w:w="710" w:type="dxa"/>
            <w:vAlign w:val="center"/>
            <w:hideMark/>
          </w:tcPr>
          <w:p w14:paraId="78127D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852</w:t>
            </w:r>
          </w:p>
        </w:tc>
        <w:tc>
          <w:tcPr>
            <w:tcW w:w="2977" w:type="dxa"/>
            <w:vAlign w:val="center"/>
            <w:hideMark/>
          </w:tcPr>
          <w:p w14:paraId="785BD2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PERMANGANAT, VÔ CƠ, N.O.S.</w:t>
            </w:r>
          </w:p>
        </w:tc>
        <w:tc>
          <w:tcPr>
            <w:tcW w:w="3409" w:type="dxa"/>
            <w:vAlign w:val="center"/>
            <w:hideMark/>
          </w:tcPr>
          <w:p w14:paraId="759F83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PERMANGANATES, INORGANIC, N.O.S.</w:t>
            </w:r>
          </w:p>
        </w:tc>
        <w:tc>
          <w:tcPr>
            <w:tcW w:w="709" w:type="dxa"/>
            <w:vAlign w:val="center"/>
            <w:hideMark/>
          </w:tcPr>
          <w:p w14:paraId="03869F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1482</w:t>
            </w:r>
          </w:p>
        </w:tc>
        <w:tc>
          <w:tcPr>
            <w:tcW w:w="813" w:type="dxa"/>
            <w:vAlign w:val="center"/>
            <w:hideMark/>
          </w:tcPr>
          <w:p w14:paraId="5E982A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EAEB8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FD823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9F14C65" w14:textId="77777777" w:rsidTr="004E4FF9">
        <w:trPr>
          <w:tblCellSpacing w:w="0" w:type="dxa"/>
        </w:trPr>
        <w:tc>
          <w:tcPr>
            <w:tcW w:w="710" w:type="dxa"/>
            <w:vAlign w:val="center"/>
            <w:hideMark/>
          </w:tcPr>
          <w:p w14:paraId="1803C4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853</w:t>
            </w:r>
          </w:p>
        </w:tc>
        <w:tc>
          <w:tcPr>
            <w:tcW w:w="2977" w:type="dxa"/>
            <w:vAlign w:val="center"/>
            <w:hideMark/>
          </w:tcPr>
          <w:p w14:paraId="639EA9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VÔ CƠ, N.O.S.</w:t>
            </w:r>
          </w:p>
        </w:tc>
        <w:tc>
          <w:tcPr>
            <w:tcW w:w="3409" w:type="dxa"/>
            <w:vAlign w:val="center"/>
            <w:hideMark/>
          </w:tcPr>
          <w:p w14:paraId="58E8D2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PEROXIDES, INORGANIC, N.O.S.</w:t>
            </w:r>
          </w:p>
        </w:tc>
        <w:tc>
          <w:tcPr>
            <w:tcW w:w="709" w:type="dxa"/>
            <w:vAlign w:val="center"/>
            <w:hideMark/>
          </w:tcPr>
          <w:p w14:paraId="76DA42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1483</w:t>
            </w:r>
          </w:p>
        </w:tc>
        <w:tc>
          <w:tcPr>
            <w:tcW w:w="813" w:type="dxa"/>
            <w:vAlign w:val="center"/>
            <w:hideMark/>
          </w:tcPr>
          <w:p w14:paraId="2E279C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0A78F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73366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6CB5D8E" w14:textId="77777777" w:rsidTr="004E4FF9">
        <w:trPr>
          <w:tblCellSpacing w:w="0" w:type="dxa"/>
        </w:trPr>
        <w:tc>
          <w:tcPr>
            <w:tcW w:w="710" w:type="dxa"/>
            <w:vAlign w:val="center"/>
            <w:hideMark/>
          </w:tcPr>
          <w:p w14:paraId="090C82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854</w:t>
            </w:r>
          </w:p>
        </w:tc>
        <w:tc>
          <w:tcPr>
            <w:tcW w:w="2977" w:type="dxa"/>
            <w:vAlign w:val="center"/>
            <w:hideMark/>
          </w:tcPr>
          <w:p w14:paraId="3FEBD1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VÔ CƠ, N.O.S.</w:t>
            </w:r>
          </w:p>
        </w:tc>
        <w:tc>
          <w:tcPr>
            <w:tcW w:w="3409" w:type="dxa"/>
            <w:vAlign w:val="center"/>
            <w:hideMark/>
          </w:tcPr>
          <w:p w14:paraId="54D574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PEROXIDES, INORGANIC, N.O.S.</w:t>
            </w:r>
          </w:p>
        </w:tc>
        <w:tc>
          <w:tcPr>
            <w:tcW w:w="709" w:type="dxa"/>
            <w:vAlign w:val="center"/>
            <w:hideMark/>
          </w:tcPr>
          <w:p w14:paraId="1BD91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1483</w:t>
            </w:r>
          </w:p>
        </w:tc>
        <w:tc>
          <w:tcPr>
            <w:tcW w:w="813" w:type="dxa"/>
            <w:vAlign w:val="center"/>
            <w:hideMark/>
          </w:tcPr>
          <w:p w14:paraId="72C0D9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B6F28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27CBF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645883E" w14:textId="77777777" w:rsidTr="004E4FF9">
        <w:trPr>
          <w:tblCellSpacing w:w="0" w:type="dxa"/>
        </w:trPr>
        <w:tc>
          <w:tcPr>
            <w:tcW w:w="710" w:type="dxa"/>
            <w:vAlign w:val="center"/>
            <w:hideMark/>
          </w:tcPr>
          <w:p w14:paraId="62D0D2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855</w:t>
            </w:r>
          </w:p>
        </w:tc>
        <w:tc>
          <w:tcPr>
            <w:tcW w:w="2977" w:type="dxa"/>
            <w:vAlign w:val="center"/>
            <w:hideMark/>
          </w:tcPr>
          <w:p w14:paraId="0017F3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BROMAT</w:t>
            </w:r>
          </w:p>
        </w:tc>
        <w:tc>
          <w:tcPr>
            <w:tcW w:w="3409" w:type="dxa"/>
            <w:vAlign w:val="center"/>
            <w:hideMark/>
          </w:tcPr>
          <w:p w14:paraId="31DDA6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BROMATE</w:t>
            </w:r>
          </w:p>
        </w:tc>
        <w:tc>
          <w:tcPr>
            <w:tcW w:w="709" w:type="dxa"/>
            <w:vAlign w:val="center"/>
            <w:hideMark/>
          </w:tcPr>
          <w:p w14:paraId="1F5C25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1484</w:t>
            </w:r>
          </w:p>
        </w:tc>
        <w:tc>
          <w:tcPr>
            <w:tcW w:w="813" w:type="dxa"/>
            <w:vAlign w:val="center"/>
            <w:hideMark/>
          </w:tcPr>
          <w:p w14:paraId="2D242F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03B3F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C0AD2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286A9B8" w14:textId="77777777" w:rsidTr="004E4FF9">
        <w:trPr>
          <w:tblCellSpacing w:w="0" w:type="dxa"/>
        </w:trPr>
        <w:tc>
          <w:tcPr>
            <w:tcW w:w="710" w:type="dxa"/>
            <w:vAlign w:val="center"/>
            <w:hideMark/>
          </w:tcPr>
          <w:p w14:paraId="54888B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856</w:t>
            </w:r>
          </w:p>
        </w:tc>
        <w:tc>
          <w:tcPr>
            <w:tcW w:w="2977" w:type="dxa"/>
            <w:vAlign w:val="center"/>
            <w:hideMark/>
          </w:tcPr>
          <w:p w14:paraId="15697E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CLORAT</w:t>
            </w:r>
          </w:p>
        </w:tc>
        <w:tc>
          <w:tcPr>
            <w:tcW w:w="3409" w:type="dxa"/>
            <w:vAlign w:val="center"/>
            <w:hideMark/>
          </w:tcPr>
          <w:p w14:paraId="0B2185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CHLORATE</w:t>
            </w:r>
          </w:p>
        </w:tc>
        <w:tc>
          <w:tcPr>
            <w:tcW w:w="709" w:type="dxa"/>
            <w:vAlign w:val="center"/>
            <w:hideMark/>
          </w:tcPr>
          <w:p w14:paraId="201170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1485</w:t>
            </w:r>
          </w:p>
        </w:tc>
        <w:tc>
          <w:tcPr>
            <w:tcW w:w="813" w:type="dxa"/>
            <w:vAlign w:val="center"/>
            <w:hideMark/>
          </w:tcPr>
          <w:p w14:paraId="58026E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0445E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9F40C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34BF690" w14:textId="77777777" w:rsidTr="004E4FF9">
        <w:trPr>
          <w:tblCellSpacing w:w="0" w:type="dxa"/>
        </w:trPr>
        <w:tc>
          <w:tcPr>
            <w:tcW w:w="710" w:type="dxa"/>
            <w:vAlign w:val="center"/>
            <w:hideMark/>
          </w:tcPr>
          <w:p w14:paraId="3329F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857</w:t>
            </w:r>
          </w:p>
        </w:tc>
        <w:tc>
          <w:tcPr>
            <w:tcW w:w="2977" w:type="dxa"/>
            <w:vAlign w:val="center"/>
            <w:hideMark/>
          </w:tcPr>
          <w:p w14:paraId="6C6B52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NITRAT</w:t>
            </w:r>
          </w:p>
        </w:tc>
        <w:tc>
          <w:tcPr>
            <w:tcW w:w="3409" w:type="dxa"/>
            <w:vAlign w:val="center"/>
            <w:hideMark/>
          </w:tcPr>
          <w:p w14:paraId="6C5015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NITRATE</w:t>
            </w:r>
          </w:p>
        </w:tc>
        <w:tc>
          <w:tcPr>
            <w:tcW w:w="709" w:type="dxa"/>
            <w:vAlign w:val="center"/>
            <w:hideMark/>
          </w:tcPr>
          <w:p w14:paraId="5745BD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1486</w:t>
            </w:r>
          </w:p>
        </w:tc>
        <w:tc>
          <w:tcPr>
            <w:tcW w:w="813" w:type="dxa"/>
            <w:vAlign w:val="center"/>
            <w:hideMark/>
          </w:tcPr>
          <w:p w14:paraId="2979BB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E21D8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38DD5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8B227BB" w14:textId="77777777" w:rsidTr="004E4FF9">
        <w:trPr>
          <w:tblCellSpacing w:w="0" w:type="dxa"/>
        </w:trPr>
        <w:tc>
          <w:tcPr>
            <w:tcW w:w="710" w:type="dxa"/>
            <w:vAlign w:val="center"/>
            <w:hideMark/>
          </w:tcPr>
          <w:p w14:paraId="743ED7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858</w:t>
            </w:r>
          </w:p>
        </w:tc>
        <w:tc>
          <w:tcPr>
            <w:tcW w:w="2977" w:type="dxa"/>
            <w:vAlign w:val="center"/>
            <w:hideMark/>
          </w:tcPr>
          <w:p w14:paraId="29DFB2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KALI NITRAT VÀ NATRI NITRIT</w:t>
            </w:r>
          </w:p>
        </w:tc>
        <w:tc>
          <w:tcPr>
            <w:tcW w:w="3409" w:type="dxa"/>
            <w:vAlign w:val="center"/>
            <w:hideMark/>
          </w:tcPr>
          <w:p w14:paraId="05C382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NITRATE AND SODIUM NITRITE MIXTURE</w:t>
            </w:r>
          </w:p>
        </w:tc>
        <w:tc>
          <w:tcPr>
            <w:tcW w:w="709" w:type="dxa"/>
            <w:vAlign w:val="center"/>
            <w:hideMark/>
          </w:tcPr>
          <w:p w14:paraId="38600E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1487</w:t>
            </w:r>
          </w:p>
        </w:tc>
        <w:tc>
          <w:tcPr>
            <w:tcW w:w="813" w:type="dxa"/>
            <w:vAlign w:val="center"/>
            <w:hideMark/>
          </w:tcPr>
          <w:p w14:paraId="58295F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63DF3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1AB6E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FD545FE" w14:textId="77777777" w:rsidTr="004E4FF9">
        <w:trPr>
          <w:tblCellSpacing w:w="0" w:type="dxa"/>
        </w:trPr>
        <w:tc>
          <w:tcPr>
            <w:tcW w:w="710" w:type="dxa"/>
            <w:vAlign w:val="center"/>
            <w:hideMark/>
          </w:tcPr>
          <w:p w14:paraId="25AB02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859</w:t>
            </w:r>
          </w:p>
        </w:tc>
        <w:tc>
          <w:tcPr>
            <w:tcW w:w="2977" w:type="dxa"/>
            <w:vAlign w:val="center"/>
            <w:hideMark/>
          </w:tcPr>
          <w:p w14:paraId="2C8CED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NITRIT</w:t>
            </w:r>
          </w:p>
        </w:tc>
        <w:tc>
          <w:tcPr>
            <w:tcW w:w="3409" w:type="dxa"/>
            <w:vAlign w:val="center"/>
            <w:hideMark/>
          </w:tcPr>
          <w:p w14:paraId="358CB0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NITRITE</w:t>
            </w:r>
          </w:p>
        </w:tc>
        <w:tc>
          <w:tcPr>
            <w:tcW w:w="709" w:type="dxa"/>
            <w:vAlign w:val="center"/>
            <w:hideMark/>
          </w:tcPr>
          <w:p w14:paraId="7156AB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1488</w:t>
            </w:r>
          </w:p>
        </w:tc>
        <w:tc>
          <w:tcPr>
            <w:tcW w:w="813" w:type="dxa"/>
            <w:vAlign w:val="center"/>
            <w:hideMark/>
          </w:tcPr>
          <w:p w14:paraId="24F139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54196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03E44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7747980" w14:textId="77777777" w:rsidTr="004E4FF9">
        <w:trPr>
          <w:tblCellSpacing w:w="0" w:type="dxa"/>
        </w:trPr>
        <w:tc>
          <w:tcPr>
            <w:tcW w:w="710" w:type="dxa"/>
            <w:vAlign w:val="center"/>
            <w:hideMark/>
          </w:tcPr>
          <w:p w14:paraId="33EB2D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860</w:t>
            </w:r>
          </w:p>
        </w:tc>
        <w:tc>
          <w:tcPr>
            <w:tcW w:w="2977" w:type="dxa"/>
            <w:vAlign w:val="center"/>
            <w:hideMark/>
          </w:tcPr>
          <w:p w14:paraId="603922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PERCLORAT</w:t>
            </w:r>
          </w:p>
        </w:tc>
        <w:tc>
          <w:tcPr>
            <w:tcW w:w="3409" w:type="dxa"/>
            <w:vAlign w:val="center"/>
            <w:hideMark/>
          </w:tcPr>
          <w:p w14:paraId="0AF06C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PERCHLORATE</w:t>
            </w:r>
          </w:p>
        </w:tc>
        <w:tc>
          <w:tcPr>
            <w:tcW w:w="709" w:type="dxa"/>
            <w:vAlign w:val="center"/>
            <w:hideMark/>
          </w:tcPr>
          <w:p w14:paraId="446CD7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1489</w:t>
            </w:r>
          </w:p>
        </w:tc>
        <w:tc>
          <w:tcPr>
            <w:tcW w:w="813" w:type="dxa"/>
            <w:vAlign w:val="center"/>
            <w:hideMark/>
          </w:tcPr>
          <w:p w14:paraId="1E811D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A50C7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80E4B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2B6D438" w14:textId="77777777" w:rsidTr="004E4FF9">
        <w:trPr>
          <w:tblCellSpacing w:w="0" w:type="dxa"/>
        </w:trPr>
        <w:tc>
          <w:tcPr>
            <w:tcW w:w="710" w:type="dxa"/>
            <w:vAlign w:val="center"/>
            <w:hideMark/>
          </w:tcPr>
          <w:p w14:paraId="1A65D5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861</w:t>
            </w:r>
          </w:p>
        </w:tc>
        <w:tc>
          <w:tcPr>
            <w:tcW w:w="2977" w:type="dxa"/>
            <w:vAlign w:val="center"/>
            <w:hideMark/>
          </w:tcPr>
          <w:p w14:paraId="4FC9E8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PERMANGANAT</w:t>
            </w:r>
          </w:p>
        </w:tc>
        <w:tc>
          <w:tcPr>
            <w:tcW w:w="3409" w:type="dxa"/>
            <w:vAlign w:val="center"/>
            <w:hideMark/>
          </w:tcPr>
          <w:p w14:paraId="0FE6B4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PERMANGANATE</w:t>
            </w:r>
          </w:p>
        </w:tc>
        <w:tc>
          <w:tcPr>
            <w:tcW w:w="709" w:type="dxa"/>
            <w:vAlign w:val="center"/>
            <w:hideMark/>
          </w:tcPr>
          <w:p w14:paraId="20B30B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1490</w:t>
            </w:r>
          </w:p>
        </w:tc>
        <w:tc>
          <w:tcPr>
            <w:tcW w:w="813" w:type="dxa"/>
            <w:vAlign w:val="center"/>
            <w:hideMark/>
          </w:tcPr>
          <w:p w14:paraId="0FCAC8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171A6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01AE4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10355B1" w14:textId="77777777" w:rsidTr="004E4FF9">
        <w:trPr>
          <w:tblCellSpacing w:w="0" w:type="dxa"/>
        </w:trPr>
        <w:tc>
          <w:tcPr>
            <w:tcW w:w="710" w:type="dxa"/>
            <w:vAlign w:val="center"/>
            <w:hideMark/>
          </w:tcPr>
          <w:p w14:paraId="0AF830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862</w:t>
            </w:r>
          </w:p>
        </w:tc>
        <w:tc>
          <w:tcPr>
            <w:tcW w:w="2977" w:type="dxa"/>
            <w:vAlign w:val="center"/>
            <w:hideMark/>
          </w:tcPr>
          <w:p w14:paraId="6E6695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PEROXIT</w:t>
            </w:r>
          </w:p>
        </w:tc>
        <w:tc>
          <w:tcPr>
            <w:tcW w:w="3409" w:type="dxa"/>
            <w:vAlign w:val="center"/>
            <w:hideMark/>
          </w:tcPr>
          <w:p w14:paraId="707E2E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PEROXIDE</w:t>
            </w:r>
          </w:p>
        </w:tc>
        <w:tc>
          <w:tcPr>
            <w:tcW w:w="709" w:type="dxa"/>
            <w:vAlign w:val="center"/>
            <w:hideMark/>
          </w:tcPr>
          <w:p w14:paraId="33D1FE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1491</w:t>
            </w:r>
          </w:p>
        </w:tc>
        <w:tc>
          <w:tcPr>
            <w:tcW w:w="813" w:type="dxa"/>
            <w:vAlign w:val="center"/>
            <w:hideMark/>
          </w:tcPr>
          <w:p w14:paraId="1A1BDD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A14AD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65334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20750CD" w14:textId="77777777" w:rsidTr="004E4FF9">
        <w:trPr>
          <w:tblCellSpacing w:w="0" w:type="dxa"/>
        </w:trPr>
        <w:tc>
          <w:tcPr>
            <w:tcW w:w="710" w:type="dxa"/>
            <w:vAlign w:val="center"/>
            <w:hideMark/>
          </w:tcPr>
          <w:p w14:paraId="77FB25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863</w:t>
            </w:r>
          </w:p>
        </w:tc>
        <w:tc>
          <w:tcPr>
            <w:tcW w:w="2977" w:type="dxa"/>
            <w:vAlign w:val="center"/>
            <w:hideMark/>
          </w:tcPr>
          <w:p w14:paraId="78D183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PERSUNPHAT</w:t>
            </w:r>
          </w:p>
        </w:tc>
        <w:tc>
          <w:tcPr>
            <w:tcW w:w="3409" w:type="dxa"/>
            <w:vAlign w:val="center"/>
            <w:hideMark/>
          </w:tcPr>
          <w:p w14:paraId="18BC72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PERSULPHATE</w:t>
            </w:r>
          </w:p>
        </w:tc>
        <w:tc>
          <w:tcPr>
            <w:tcW w:w="709" w:type="dxa"/>
            <w:vAlign w:val="center"/>
            <w:hideMark/>
          </w:tcPr>
          <w:p w14:paraId="107BC2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1492</w:t>
            </w:r>
          </w:p>
        </w:tc>
        <w:tc>
          <w:tcPr>
            <w:tcW w:w="813" w:type="dxa"/>
            <w:vAlign w:val="center"/>
            <w:hideMark/>
          </w:tcPr>
          <w:p w14:paraId="76CF96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4DB23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5E44A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512CB88" w14:textId="77777777" w:rsidTr="004E4FF9">
        <w:trPr>
          <w:tblCellSpacing w:w="0" w:type="dxa"/>
        </w:trPr>
        <w:tc>
          <w:tcPr>
            <w:tcW w:w="710" w:type="dxa"/>
            <w:vAlign w:val="center"/>
            <w:hideMark/>
          </w:tcPr>
          <w:p w14:paraId="3DB373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864</w:t>
            </w:r>
          </w:p>
        </w:tc>
        <w:tc>
          <w:tcPr>
            <w:tcW w:w="2977" w:type="dxa"/>
            <w:vAlign w:val="center"/>
            <w:hideMark/>
          </w:tcPr>
          <w:p w14:paraId="287078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BẠC NITRAT</w:t>
            </w:r>
          </w:p>
        </w:tc>
        <w:tc>
          <w:tcPr>
            <w:tcW w:w="3409" w:type="dxa"/>
            <w:vAlign w:val="center"/>
            <w:hideMark/>
          </w:tcPr>
          <w:p w14:paraId="7DDB99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SILVER NITRATE</w:t>
            </w:r>
          </w:p>
        </w:tc>
        <w:tc>
          <w:tcPr>
            <w:tcW w:w="709" w:type="dxa"/>
            <w:vAlign w:val="center"/>
            <w:hideMark/>
          </w:tcPr>
          <w:p w14:paraId="6C9BA9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1493</w:t>
            </w:r>
          </w:p>
        </w:tc>
        <w:tc>
          <w:tcPr>
            <w:tcW w:w="813" w:type="dxa"/>
            <w:vAlign w:val="center"/>
            <w:hideMark/>
          </w:tcPr>
          <w:p w14:paraId="2AC069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291EF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39062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B66507E" w14:textId="77777777" w:rsidTr="004E4FF9">
        <w:trPr>
          <w:tblCellSpacing w:w="0" w:type="dxa"/>
        </w:trPr>
        <w:tc>
          <w:tcPr>
            <w:tcW w:w="710" w:type="dxa"/>
            <w:vAlign w:val="center"/>
            <w:hideMark/>
          </w:tcPr>
          <w:p w14:paraId="6D171E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865</w:t>
            </w:r>
          </w:p>
        </w:tc>
        <w:tc>
          <w:tcPr>
            <w:tcW w:w="2977" w:type="dxa"/>
            <w:vAlign w:val="center"/>
            <w:hideMark/>
          </w:tcPr>
          <w:p w14:paraId="2AF1B6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BROMAT</w:t>
            </w:r>
          </w:p>
        </w:tc>
        <w:tc>
          <w:tcPr>
            <w:tcW w:w="3409" w:type="dxa"/>
            <w:vAlign w:val="center"/>
            <w:hideMark/>
          </w:tcPr>
          <w:p w14:paraId="15ED80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BROMATE</w:t>
            </w:r>
          </w:p>
        </w:tc>
        <w:tc>
          <w:tcPr>
            <w:tcW w:w="709" w:type="dxa"/>
            <w:vAlign w:val="center"/>
            <w:hideMark/>
          </w:tcPr>
          <w:p w14:paraId="5373E8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1494</w:t>
            </w:r>
          </w:p>
        </w:tc>
        <w:tc>
          <w:tcPr>
            <w:tcW w:w="813" w:type="dxa"/>
            <w:vAlign w:val="center"/>
            <w:hideMark/>
          </w:tcPr>
          <w:p w14:paraId="20A107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CA9EB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DBD8A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DFCA0C0" w14:textId="77777777" w:rsidTr="004E4FF9">
        <w:trPr>
          <w:tblCellSpacing w:w="0" w:type="dxa"/>
        </w:trPr>
        <w:tc>
          <w:tcPr>
            <w:tcW w:w="710" w:type="dxa"/>
            <w:vAlign w:val="center"/>
            <w:hideMark/>
          </w:tcPr>
          <w:p w14:paraId="4F2AD3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866</w:t>
            </w:r>
          </w:p>
        </w:tc>
        <w:tc>
          <w:tcPr>
            <w:tcW w:w="2977" w:type="dxa"/>
            <w:vAlign w:val="center"/>
            <w:hideMark/>
          </w:tcPr>
          <w:p w14:paraId="38F18A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CLORAT</w:t>
            </w:r>
          </w:p>
        </w:tc>
        <w:tc>
          <w:tcPr>
            <w:tcW w:w="3409" w:type="dxa"/>
            <w:vAlign w:val="center"/>
            <w:hideMark/>
          </w:tcPr>
          <w:p w14:paraId="256891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CHLORATE</w:t>
            </w:r>
          </w:p>
        </w:tc>
        <w:tc>
          <w:tcPr>
            <w:tcW w:w="709" w:type="dxa"/>
            <w:vAlign w:val="center"/>
            <w:hideMark/>
          </w:tcPr>
          <w:p w14:paraId="37929B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1495</w:t>
            </w:r>
          </w:p>
        </w:tc>
        <w:tc>
          <w:tcPr>
            <w:tcW w:w="813" w:type="dxa"/>
            <w:vAlign w:val="center"/>
            <w:hideMark/>
          </w:tcPr>
          <w:p w14:paraId="0E7125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5CABB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D82CC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639B544" w14:textId="77777777" w:rsidTr="004E4FF9">
        <w:trPr>
          <w:tblCellSpacing w:w="0" w:type="dxa"/>
        </w:trPr>
        <w:tc>
          <w:tcPr>
            <w:tcW w:w="710" w:type="dxa"/>
            <w:vAlign w:val="center"/>
            <w:hideMark/>
          </w:tcPr>
          <w:p w14:paraId="6FAFBA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867</w:t>
            </w:r>
          </w:p>
        </w:tc>
        <w:tc>
          <w:tcPr>
            <w:tcW w:w="2977" w:type="dxa"/>
            <w:vAlign w:val="center"/>
            <w:hideMark/>
          </w:tcPr>
          <w:p w14:paraId="43A39D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CLORIT</w:t>
            </w:r>
          </w:p>
        </w:tc>
        <w:tc>
          <w:tcPr>
            <w:tcW w:w="3409" w:type="dxa"/>
            <w:vAlign w:val="center"/>
            <w:hideMark/>
          </w:tcPr>
          <w:p w14:paraId="76DFD0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CHLORITE</w:t>
            </w:r>
          </w:p>
        </w:tc>
        <w:tc>
          <w:tcPr>
            <w:tcW w:w="709" w:type="dxa"/>
            <w:vAlign w:val="center"/>
            <w:hideMark/>
          </w:tcPr>
          <w:p w14:paraId="034384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1496</w:t>
            </w:r>
          </w:p>
        </w:tc>
        <w:tc>
          <w:tcPr>
            <w:tcW w:w="813" w:type="dxa"/>
            <w:vAlign w:val="center"/>
            <w:hideMark/>
          </w:tcPr>
          <w:p w14:paraId="505151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AA6C3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AA0CF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11701AE" w14:textId="77777777" w:rsidTr="004E4FF9">
        <w:trPr>
          <w:tblCellSpacing w:w="0" w:type="dxa"/>
        </w:trPr>
        <w:tc>
          <w:tcPr>
            <w:tcW w:w="710" w:type="dxa"/>
            <w:vAlign w:val="center"/>
            <w:hideMark/>
          </w:tcPr>
          <w:p w14:paraId="3EEBAE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868</w:t>
            </w:r>
          </w:p>
        </w:tc>
        <w:tc>
          <w:tcPr>
            <w:tcW w:w="2977" w:type="dxa"/>
            <w:vAlign w:val="center"/>
            <w:hideMark/>
          </w:tcPr>
          <w:p w14:paraId="7282B7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NITRAT</w:t>
            </w:r>
          </w:p>
        </w:tc>
        <w:tc>
          <w:tcPr>
            <w:tcW w:w="3409" w:type="dxa"/>
            <w:vAlign w:val="center"/>
            <w:hideMark/>
          </w:tcPr>
          <w:p w14:paraId="1BD96C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NITRATE</w:t>
            </w:r>
          </w:p>
        </w:tc>
        <w:tc>
          <w:tcPr>
            <w:tcW w:w="709" w:type="dxa"/>
            <w:vAlign w:val="center"/>
            <w:hideMark/>
          </w:tcPr>
          <w:p w14:paraId="7F36AD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1498</w:t>
            </w:r>
          </w:p>
        </w:tc>
        <w:tc>
          <w:tcPr>
            <w:tcW w:w="813" w:type="dxa"/>
            <w:vAlign w:val="center"/>
            <w:hideMark/>
          </w:tcPr>
          <w:p w14:paraId="6FAFC8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59EC2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69C9B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593AEEA" w14:textId="77777777" w:rsidTr="004E4FF9">
        <w:trPr>
          <w:tblCellSpacing w:w="0" w:type="dxa"/>
        </w:trPr>
        <w:tc>
          <w:tcPr>
            <w:tcW w:w="710" w:type="dxa"/>
            <w:vAlign w:val="center"/>
            <w:hideMark/>
          </w:tcPr>
          <w:p w14:paraId="1AA852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869</w:t>
            </w:r>
          </w:p>
        </w:tc>
        <w:tc>
          <w:tcPr>
            <w:tcW w:w="2977" w:type="dxa"/>
            <w:vAlign w:val="center"/>
            <w:hideMark/>
          </w:tcPr>
          <w:p w14:paraId="467B17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NATRI NITRAT VÀ KALI NITRAT</w:t>
            </w:r>
          </w:p>
        </w:tc>
        <w:tc>
          <w:tcPr>
            <w:tcW w:w="3409" w:type="dxa"/>
            <w:vAlign w:val="center"/>
            <w:hideMark/>
          </w:tcPr>
          <w:p w14:paraId="7B4025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NITRATE AND POTASSIUM NITRATE MIXTURE</w:t>
            </w:r>
          </w:p>
        </w:tc>
        <w:tc>
          <w:tcPr>
            <w:tcW w:w="709" w:type="dxa"/>
            <w:vAlign w:val="center"/>
            <w:hideMark/>
          </w:tcPr>
          <w:p w14:paraId="66E297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1499</w:t>
            </w:r>
          </w:p>
        </w:tc>
        <w:tc>
          <w:tcPr>
            <w:tcW w:w="813" w:type="dxa"/>
            <w:vAlign w:val="center"/>
            <w:hideMark/>
          </w:tcPr>
          <w:p w14:paraId="1DD1E5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85A17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34192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8498B69" w14:textId="77777777" w:rsidTr="004E4FF9">
        <w:trPr>
          <w:tblCellSpacing w:w="0" w:type="dxa"/>
        </w:trPr>
        <w:tc>
          <w:tcPr>
            <w:tcW w:w="710" w:type="dxa"/>
            <w:vAlign w:val="center"/>
            <w:hideMark/>
          </w:tcPr>
          <w:p w14:paraId="5DA9F3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870</w:t>
            </w:r>
          </w:p>
        </w:tc>
        <w:tc>
          <w:tcPr>
            <w:tcW w:w="2977" w:type="dxa"/>
            <w:vAlign w:val="center"/>
            <w:hideMark/>
          </w:tcPr>
          <w:p w14:paraId="5BED04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NITRIT</w:t>
            </w:r>
          </w:p>
        </w:tc>
        <w:tc>
          <w:tcPr>
            <w:tcW w:w="3409" w:type="dxa"/>
            <w:vAlign w:val="center"/>
            <w:hideMark/>
          </w:tcPr>
          <w:p w14:paraId="2EE0E2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NITRITE</w:t>
            </w:r>
          </w:p>
        </w:tc>
        <w:tc>
          <w:tcPr>
            <w:tcW w:w="709" w:type="dxa"/>
            <w:vAlign w:val="center"/>
            <w:hideMark/>
          </w:tcPr>
          <w:p w14:paraId="045E8C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1500</w:t>
            </w:r>
          </w:p>
        </w:tc>
        <w:tc>
          <w:tcPr>
            <w:tcW w:w="813" w:type="dxa"/>
            <w:vAlign w:val="center"/>
            <w:hideMark/>
          </w:tcPr>
          <w:p w14:paraId="3A529D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E6758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2DBEAF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6C7E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35475122" w14:textId="77777777" w:rsidTr="004E4FF9">
        <w:trPr>
          <w:tblCellSpacing w:w="0" w:type="dxa"/>
        </w:trPr>
        <w:tc>
          <w:tcPr>
            <w:tcW w:w="710" w:type="dxa"/>
            <w:vAlign w:val="center"/>
            <w:hideMark/>
          </w:tcPr>
          <w:p w14:paraId="68762E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871</w:t>
            </w:r>
          </w:p>
        </w:tc>
        <w:tc>
          <w:tcPr>
            <w:tcW w:w="2977" w:type="dxa"/>
            <w:vAlign w:val="center"/>
            <w:hideMark/>
          </w:tcPr>
          <w:p w14:paraId="18E40D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PERCLORAT</w:t>
            </w:r>
          </w:p>
        </w:tc>
        <w:tc>
          <w:tcPr>
            <w:tcW w:w="3409" w:type="dxa"/>
            <w:vAlign w:val="center"/>
            <w:hideMark/>
          </w:tcPr>
          <w:p w14:paraId="7FD81F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PERCHLORATE</w:t>
            </w:r>
          </w:p>
        </w:tc>
        <w:tc>
          <w:tcPr>
            <w:tcW w:w="709" w:type="dxa"/>
            <w:vAlign w:val="center"/>
            <w:hideMark/>
          </w:tcPr>
          <w:p w14:paraId="213B59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1502</w:t>
            </w:r>
          </w:p>
        </w:tc>
        <w:tc>
          <w:tcPr>
            <w:tcW w:w="813" w:type="dxa"/>
            <w:vAlign w:val="center"/>
            <w:hideMark/>
          </w:tcPr>
          <w:p w14:paraId="7CEBB5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99871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83E33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0F515DA" w14:textId="77777777" w:rsidTr="004E4FF9">
        <w:trPr>
          <w:tblCellSpacing w:w="0" w:type="dxa"/>
        </w:trPr>
        <w:tc>
          <w:tcPr>
            <w:tcW w:w="710" w:type="dxa"/>
            <w:vAlign w:val="center"/>
            <w:hideMark/>
          </w:tcPr>
          <w:p w14:paraId="0C0067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872</w:t>
            </w:r>
          </w:p>
        </w:tc>
        <w:tc>
          <w:tcPr>
            <w:tcW w:w="2977" w:type="dxa"/>
            <w:vAlign w:val="center"/>
            <w:hideMark/>
          </w:tcPr>
          <w:p w14:paraId="06843E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PERMANGANAT</w:t>
            </w:r>
          </w:p>
        </w:tc>
        <w:tc>
          <w:tcPr>
            <w:tcW w:w="3409" w:type="dxa"/>
            <w:vAlign w:val="center"/>
            <w:hideMark/>
          </w:tcPr>
          <w:p w14:paraId="1A63B9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PERMANGANATE</w:t>
            </w:r>
          </w:p>
        </w:tc>
        <w:tc>
          <w:tcPr>
            <w:tcW w:w="709" w:type="dxa"/>
            <w:vAlign w:val="center"/>
            <w:hideMark/>
          </w:tcPr>
          <w:p w14:paraId="7ED5E5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1503</w:t>
            </w:r>
          </w:p>
        </w:tc>
        <w:tc>
          <w:tcPr>
            <w:tcW w:w="813" w:type="dxa"/>
            <w:vAlign w:val="center"/>
            <w:hideMark/>
          </w:tcPr>
          <w:p w14:paraId="6EC8C1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6A808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75B34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B420F20" w14:textId="77777777" w:rsidTr="004E4FF9">
        <w:trPr>
          <w:tblCellSpacing w:w="0" w:type="dxa"/>
        </w:trPr>
        <w:tc>
          <w:tcPr>
            <w:tcW w:w="710" w:type="dxa"/>
            <w:vAlign w:val="center"/>
            <w:hideMark/>
          </w:tcPr>
          <w:p w14:paraId="755410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873</w:t>
            </w:r>
          </w:p>
        </w:tc>
        <w:tc>
          <w:tcPr>
            <w:tcW w:w="2977" w:type="dxa"/>
            <w:vAlign w:val="center"/>
            <w:hideMark/>
          </w:tcPr>
          <w:p w14:paraId="35195D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PEROXIT</w:t>
            </w:r>
          </w:p>
        </w:tc>
        <w:tc>
          <w:tcPr>
            <w:tcW w:w="3409" w:type="dxa"/>
            <w:vAlign w:val="center"/>
            <w:hideMark/>
          </w:tcPr>
          <w:p w14:paraId="292169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PEROXIDE</w:t>
            </w:r>
          </w:p>
        </w:tc>
        <w:tc>
          <w:tcPr>
            <w:tcW w:w="709" w:type="dxa"/>
            <w:vAlign w:val="center"/>
            <w:hideMark/>
          </w:tcPr>
          <w:p w14:paraId="01E3A8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1504</w:t>
            </w:r>
          </w:p>
        </w:tc>
        <w:tc>
          <w:tcPr>
            <w:tcW w:w="813" w:type="dxa"/>
            <w:vAlign w:val="center"/>
            <w:hideMark/>
          </w:tcPr>
          <w:p w14:paraId="15C7BC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AAA13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9C37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3B50A9" w14:textId="77777777" w:rsidTr="004E4FF9">
        <w:trPr>
          <w:tblCellSpacing w:w="0" w:type="dxa"/>
        </w:trPr>
        <w:tc>
          <w:tcPr>
            <w:tcW w:w="710" w:type="dxa"/>
            <w:vAlign w:val="center"/>
            <w:hideMark/>
          </w:tcPr>
          <w:p w14:paraId="704B21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874</w:t>
            </w:r>
          </w:p>
        </w:tc>
        <w:tc>
          <w:tcPr>
            <w:tcW w:w="2977" w:type="dxa"/>
            <w:vAlign w:val="center"/>
            <w:hideMark/>
          </w:tcPr>
          <w:p w14:paraId="0D522F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PERSUNPHAT</w:t>
            </w:r>
          </w:p>
        </w:tc>
        <w:tc>
          <w:tcPr>
            <w:tcW w:w="3409" w:type="dxa"/>
            <w:vAlign w:val="center"/>
            <w:hideMark/>
          </w:tcPr>
          <w:p w14:paraId="24EBAA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PERSULPHATE</w:t>
            </w:r>
          </w:p>
        </w:tc>
        <w:tc>
          <w:tcPr>
            <w:tcW w:w="709" w:type="dxa"/>
            <w:vAlign w:val="center"/>
            <w:hideMark/>
          </w:tcPr>
          <w:p w14:paraId="7FEB76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1505</w:t>
            </w:r>
          </w:p>
        </w:tc>
        <w:tc>
          <w:tcPr>
            <w:tcW w:w="813" w:type="dxa"/>
            <w:vAlign w:val="center"/>
            <w:hideMark/>
          </w:tcPr>
          <w:p w14:paraId="07275E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C5CEF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44EA5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3C5217D" w14:textId="77777777" w:rsidTr="004E4FF9">
        <w:trPr>
          <w:tblCellSpacing w:w="0" w:type="dxa"/>
        </w:trPr>
        <w:tc>
          <w:tcPr>
            <w:tcW w:w="710" w:type="dxa"/>
            <w:vAlign w:val="center"/>
            <w:hideMark/>
          </w:tcPr>
          <w:p w14:paraId="56923D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875</w:t>
            </w:r>
          </w:p>
        </w:tc>
        <w:tc>
          <w:tcPr>
            <w:tcW w:w="2977" w:type="dxa"/>
            <w:vAlign w:val="center"/>
            <w:hideMark/>
          </w:tcPr>
          <w:p w14:paraId="434118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 CLORAT</w:t>
            </w:r>
          </w:p>
        </w:tc>
        <w:tc>
          <w:tcPr>
            <w:tcW w:w="3409" w:type="dxa"/>
            <w:vAlign w:val="center"/>
            <w:hideMark/>
          </w:tcPr>
          <w:p w14:paraId="335983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STRONTIUM CHLORATE</w:t>
            </w:r>
          </w:p>
        </w:tc>
        <w:tc>
          <w:tcPr>
            <w:tcW w:w="709" w:type="dxa"/>
            <w:vAlign w:val="center"/>
            <w:hideMark/>
          </w:tcPr>
          <w:p w14:paraId="0C06FD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1506</w:t>
            </w:r>
          </w:p>
        </w:tc>
        <w:tc>
          <w:tcPr>
            <w:tcW w:w="813" w:type="dxa"/>
            <w:vAlign w:val="center"/>
            <w:hideMark/>
          </w:tcPr>
          <w:p w14:paraId="033A99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A1872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6F30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90D95DD" w14:textId="77777777" w:rsidTr="004E4FF9">
        <w:trPr>
          <w:tblCellSpacing w:w="0" w:type="dxa"/>
        </w:trPr>
        <w:tc>
          <w:tcPr>
            <w:tcW w:w="710" w:type="dxa"/>
            <w:vAlign w:val="center"/>
            <w:hideMark/>
          </w:tcPr>
          <w:p w14:paraId="3CA259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876</w:t>
            </w:r>
          </w:p>
        </w:tc>
        <w:tc>
          <w:tcPr>
            <w:tcW w:w="2977" w:type="dxa"/>
            <w:vAlign w:val="center"/>
            <w:hideMark/>
          </w:tcPr>
          <w:p w14:paraId="3B5174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 NITRAT</w:t>
            </w:r>
          </w:p>
        </w:tc>
        <w:tc>
          <w:tcPr>
            <w:tcW w:w="3409" w:type="dxa"/>
            <w:vAlign w:val="center"/>
            <w:hideMark/>
          </w:tcPr>
          <w:p w14:paraId="3EFB81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STRONTIUM NITRATE</w:t>
            </w:r>
          </w:p>
        </w:tc>
        <w:tc>
          <w:tcPr>
            <w:tcW w:w="709" w:type="dxa"/>
            <w:vAlign w:val="center"/>
            <w:hideMark/>
          </w:tcPr>
          <w:p w14:paraId="51B2ED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1507</w:t>
            </w:r>
          </w:p>
        </w:tc>
        <w:tc>
          <w:tcPr>
            <w:tcW w:w="813" w:type="dxa"/>
            <w:vAlign w:val="center"/>
            <w:hideMark/>
          </w:tcPr>
          <w:p w14:paraId="58489A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46082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56B1B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D691983" w14:textId="77777777" w:rsidTr="004E4FF9">
        <w:trPr>
          <w:tblCellSpacing w:w="0" w:type="dxa"/>
        </w:trPr>
        <w:tc>
          <w:tcPr>
            <w:tcW w:w="710" w:type="dxa"/>
            <w:vAlign w:val="center"/>
            <w:hideMark/>
          </w:tcPr>
          <w:p w14:paraId="493B39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877</w:t>
            </w:r>
          </w:p>
        </w:tc>
        <w:tc>
          <w:tcPr>
            <w:tcW w:w="2977" w:type="dxa"/>
            <w:vAlign w:val="center"/>
            <w:hideMark/>
          </w:tcPr>
          <w:p w14:paraId="00221A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 PERCLORAT</w:t>
            </w:r>
          </w:p>
        </w:tc>
        <w:tc>
          <w:tcPr>
            <w:tcW w:w="3409" w:type="dxa"/>
            <w:vAlign w:val="center"/>
            <w:hideMark/>
          </w:tcPr>
          <w:p w14:paraId="374DD5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STRONTIUM PERCHLORATE</w:t>
            </w:r>
          </w:p>
        </w:tc>
        <w:tc>
          <w:tcPr>
            <w:tcW w:w="709" w:type="dxa"/>
            <w:vAlign w:val="center"/>
            <w:hideMark/>
          </w:tcPr>
          <w:p w14:paraId="400201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1508</w:t>
            </w:r>
          </w:p>
        </w:tc>
        <w:tc>
          <w:tcPr>
            <w:tcW w:w="813" w:type="dxa"/>
            <w:vAlign w:val="center"/>
            <w:hideMark/>
          </w:tcPr>
          <w:p w14:paraId="27FDB5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B314F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DB46A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689355A" w14:textId="77777777" w:rsidTr="004E4FF9">
        <w:trPr>
          <w:tblCellSpacing w:w="0" w:type="dxa"/>
        </w:trPr>
        <w:tc>
          <w:tcPr>
            <w:tcW w:w="710" w:type="dxa"/>
            <w:vAlign w:val="center"/>
            <w:hideMark/>
          </w:tcPr>
          <w:p w14:paraId="540492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878</w:t>
            </w:r>
          </w:p>
        </w:tc>
        <w:tc>
          <w:tcPr>
            <w:tcW w:w="2977" w:type="dxa"/>
            <w:vAlign w:val="center"/>
            <w:hideMark/>
          </w:tcPr>
          <w:p w14:paraId="4E733A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 PEROXIT</w:t>
            </w:r>
          </w:p>
        </w:tc>
        <w:tc>
          <w:tcPr>
            <w:tcW w:w="3409" w:type="dxa"/>
            <w:vAlign w:val="center"/>
            <w:hideMark/>
          </w:tcPr>
          <w:p w14:paraId="358A54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STRONTIUM PEROXIDE</w:t>
            </w:r>
          </w:p>
        </w:tc>
        <w:tc>
          <w:tcPr>
            <w:tcW w:w="709" w:type="dxa"/>
            <w:vAlign w:val="center"/>
            <w:hideMark/>
          </w:tcPr>
          <w:p w14:paraId="16D073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1509</w:t>
            </w:r>
          </w:p>
        </w:tc>
        <w:tc>
          <w:tcPr>
            <w:tcW w:w="813" w:type="dxa"/>
            <w:vAlign w:val="center"/>
            <w:hideMark/>
          </w:tcPr>
          <w:p w14:paraId="55E131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B3381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1F4C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D79B428" w14:textId="77777777" w:rsidTr="004E4FF9">
        <w:trPr>
          <w:tblCellSpacing w:w="0" w:type="dxa"/>
        </w:trPr>
        <w:tc>
          <w:tcPr>
            <w:tcW w:w="710" w:type="dxa"/>
            <w:vAlign w:val="center"/>
            <w:hideMark/>
          </w:tcPr>
          <w:p w14:paraId="38D0A6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879</w:t>
            </w:r>
          </w:p>
        </w:tc>
        <w:tc>
          <w:tcPr>
            <w:tcW w:w="2977" w:type="dxa"/>
            <w:vAlign w:val="center"/>
            <w:hideMark/>
          </w:tcPr>
          <w:p w14:paraId="3782BB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TETRANITROMETAN</w:t>
            </w:r>
          </w:p>
        </w:tc>
        <w:tc>
          <w:tcPr>
            <w:tcW w:w="3409" w:type="dxa"/>
            <w:vAlign w:val="center"/>
            <w:hideMark/>
          </w:tcPr>
          <w:p w14:paraId="2D5555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TETRANITROMETHANE</w:t>
            </w:r>
          </w:p>
        </w:tc>
        <w:tc>
          <w:tcPr>
            <w:tcW w:w="709" w:type="dxa"/>
            <w:vAlign w:val="center"/>
            <w:hideMark/>
          </w:tcPr>
          <w:p w14:paraId="3DAF50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1510</w:t>
            </w:r>
          </w:p>
        </w:tc>
        <w:tc>
          <w:tcPr>
            <w:tcW w:w="813" w:type="dxa"/>
            <w:vAlign w:val="center"/>
            <w:hideMark/>
          </w:tcPr>
          <w:p w14:paraId="09BC31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3C3D1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A4C82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4409A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665</w:t>
            </w:r>
          </w:p>
        </w:tc>
      </w:tr>
      <w:tr w:rsidR="005136B5" w:rsidRPr="005136B5" w14:paraId="37027E89" w14:textId="77777777" w:rsidTr="004E4FF9">
        <w:trPr>
          <w:tblCellSpacing w:w="0" w:type="dxa"/>
        </w:trPr>
        <w:tc>
          <w:tcPr>
            <w:tcW w:w="710" w:type="dxa"/>
            <w:vAlign w:val="center"/>
            <w:hideMark/>
          </w:tcPr>
          <w:p w14:paraId="41016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880</w:t>
            </w:r>
          </w:p>
        </w:tc>
        <w:tc>
          <w:tcPr>
            <w:tcW w:w="2977" w:type="dxa"/>
            <w:vAlign w:val="center"/>
            <w:hideMark/>
          </w:tcPr>
          <w:p w14:paraId="6E7D49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UREA HYDRO PEROXIT</w:t>
            </w:r>
          </w:p>
        </w:tc>
        <w:tc>
          <w:tcPr>
            <w:tcW w:w="3409" w:type="dxa"/>
            <w:vAlign w:val="center"/>
            <w:hideMark/>
          </w:tcPr>
          <w:p w14:paraId="5771E5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UREA HYDROGEN PEROXIDE</w:t>
            </w:r>
          </w:p>
        </w:tc>
        <w:tc>
          <w:tcPr>
            <w:tcW w:w="709" w:type="dxa"/>
            <w:vAlign w:val="center"/>
            <w:hideMark/>
          </w:tcPr>
          <w:p w14:paraId="478D2A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1511</w:t>
            </w:r>
          </w:p>
        </w:tc>
        <w:tc>
          <w:tcPr>
            <w:tcW w:w="813" w:type="dxa"/>
            <w:vAlign w:val="center"/>
            <w:hideMark/>
          </w:tcPr>
          <w:p w14:paraId="0D9BC6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C190F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587E41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E950C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13C4BF7C" w14:textId="77777777" w:rsidTr="004E4FF9">
        <w:trPr>
          <w:tblCellSpacing w:w="0" w:type="dxa"/>
        </w:trPr>
        <w:tc>
          <w:tcPr>
            <w:tcW w:w="710" w:type="dxa"/>
            <w:vAlign w:val="center"/>
            <w:hideMark/>
          </w:tcPr>
          <w:p w14:paraId="75BD1E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881</w:t>
            </w:r>
          </w:p>
        </w:tc>
        <w:tc>
          <w:tcPr>
            <w:tcW w:w="2977" w:type="dxa"/>
            <w:vAlign w:val="center"/>
            <w:hideMark/>
          </w:tcPr>
          <w:p w14:paraId="734C6C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AMONI NITRIT</w:t>
            </w:r>
          </w:p>
        </w:tc>
        <w:tc>
          <w:tcPr>
            <w:tcW w:w="3409" w:type="dxa"/>
            <w:vAlign w:val="center"/>
            <w:hideMark/>
          </w:tcPr>
          <w:p w14:paraId="55F92F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AMMONIUM NITRITE</w:t>
            </w:r>
          </w:p>
        </w:tc>
        <w:tc>
          <w:tcPr>
            <w:tcW w:w="709" w:type="dxa"/>
            <w:vAlign w:val="center"/>
            <w:hideMark/>
          </w:tcPr>
          <w:p w14:paraId="53A509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1512</w:t>
            </w:r>
          </w:p>
        </w:tc>
        <w:tc>
          <w:tcPr>
            <w:tcW w:w="813" w:type="dxa"/>
            <w:vAlign w:val="center"/>
            <w:hideMark/>
          </w:tcPr>
          <w:p w14:paraId="7D5C28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387DD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E5A92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6ADDF38" w14:textId="77777777" w:rsidTr="004E4FF9">
        <w:trPr>
          <w:tblCellSpacing w:w="0" w:type="dxa"/>
        </w:trPr>
        <w:tc>
          <w:tcPr>
            <w:tcW w:w="710" w:type="dxa"/>
            <w:vAlign w:val="center"/>
            <w:hideMark/>
          </w:tcPr>
          <w:p w14:paraId="7DF2C2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882</w:t>
            </w:r>
          </w:p>
        </w:tc>
        <w:tc>
          <w:tcPr>
            <w:tcW w:w="2977" w:type="dxa"/>
            <w:vAlign w:val="center"/>
            <w:hideMark/>
          </w:tcPr>
          <w:p w14:paraId="652BDD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CLORAT</w:t>
            </w:r>
          </w:p>
        </w:tc>
        <w:tc>
          <w:tcPr>
            <w:tcW w:w="3409" w:type="dxa"/>
            <w:vAlign w:val="center"/>
            <w:hideMark/>
          </w:tcPr>
          <w:p w14:paraId="5ECA35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CHLORATE</w:t>
            </w:r>
          </w:p>
        </w:tc>
        <w:tc>
          <w:tcPr>
            <w:tcW w:w="709" w:type="dxa"/>
            <w:vAlign w:val="center"/>
            <w:hideMark/>
          </w:tcPr>
          <w:p w14:paraId="0E64C4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1513</w:t>
            </w:r>
          </w:p>
        </w:tc>
        <w:tc>
          <w:tcPr>
            <w:tcW w:w="813" w:type="dxa"/>
            <w:vAlign w:val="center"/>
            <w:hideMark/>
          </w:tcPr>
          <w:p w14:paraId="4AC890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B4953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70C87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D886DE6" w14:textId="77777777" w:rsidTr="004E4FF9">
        <w:trPr>
          <w:tblCellSpacing w:w="0" w:type="dxa"/>
        </w:trPr>
        <w:tc>
          <w:tcPr>
            <w:tcW w:w="710" w:type="dxa"/>
            <w:vAlign w:val="center"/>
            <w:hideMark/>
          </w:tcPr>
          <w:p w14:paraId="675944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883</w:t>
            </w:r>
          </w:p>
        </w:tc>
        <w:tc>
          <w:tcPr>
            <w:tcW w:w="2977" w:type="dxa"/>
            <w:vAlign w:val="center"/>
            <w:hideMark/>
          </w:tcPr>
          <w:p w14:paraId="66B633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NITRAT</w:t>
            </w:r>
          </w:p>
        </w:tc>
        <w:tc>
          <w:tcPr>
            <w:tcW w:w="3409" w:type="dxa"/>
            <w:vAlign w:val="center"/>
            <w:hideMark/>
          </w:tcPr>
          <w:p w14:paraId="76DA1C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NITRATE</w:t>
            </w:r>
          </w:p>
        </w:tc>
        <w:tc>
          <w:tcPr>
            <w:tcW w:w="709" w:type="dxa"/>
            <w:vAlign w:val="center"/>
            <w:hideMark/>
          </w:tcPr>
          <w:p w14:paraId="287CE3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1514</w:t>
            </w:r>
          </w:p>
        </w:tc>
        <w:tc>
          <w:tcPr>
            <w:tcW w:w="813" w:type="dxa"/>
            <w:vAlign w:val="center"/>
            <w:hideMark/>
          </w:tcPr>
          <w:p w14:paraId="5A367F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7CCA2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085F1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A298028" w14:textId="77777777" w:rsidTr="004E4FF9">
        <w:trPr>
          <w:tblCellSpacing w:w="0" w:type="dxa"/>
        </w:trPr>
        <w:tc>
          <w:tcPr>
            <w:tcW w:w="710" w:type="dxa"/>
            <w:vAlign w:val="center"/>
            <w:hideMark/>
          </w:tcPr>
          <w:p w14:paraId="65ECDB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884</w:t>
            </w:r>
          </w:p>
        </w:tc>
        <w:tc>
          <w:tcPr>
            <w:tcW w:w="2977" w:type="dxa"/>
            <w:vAlign w:val="center"/>
            <w:hideMark/>
          </w:tcPr>
          <w:p w14:paraId="4AACFB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PERMANGANAT</w:t>
            </w:r>
          </w:p>
        </w:tc>
        <w:tc>
          <w:tcPr>
            <w:tcW w:w="3409" w:type="dxa"/>
            <w:vAlign w:val="center"/>
            <w:hideMark/>
          </w:tcPr>
          <w:p w14:paraId="693D13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PERMANGANATE</w:t>
            </w:r>
          </w:p>
        </w:tc>
        <w:tc>
          <w:tcPr>
            <w:tcW w:w="709" w:type="dxa"/>
            <w:vAlign w:val="center"/>
            <w:hideMark/>
          </w:tcPr>
          <w:p w14:paraId="67134D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1515</w:t>
            </w:r>
          </w:p>
        </w:tc>
        <w:tc>
          <w:tcPr>
            <w:tcW w:w="813" w:type="dxa"/>
            <w:vAlign w:val="center"/>
            <w:hideMark/>
          </w:tcPr>
          <w:p w14:paraId="6A8C2F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F1269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06127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53DE3BD" w14:textId="77777777" w:rsidTr="004E4FF9">
        <w:trPr>
          <w:tblCellSpacing w:w="0" w:type="dxa"/>
        </w:trPr>
        <w:tc>
          <w:tcPr>
            <w:tcW w:w="710" w:type="dxa"/>
            <w:vAlign w:val="center"/>
            <w:hideMark/>
          </w:tcPr>
          <w:p w14:paraId="352653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885</w:t>
            </w:r>
          </w:p>
        </w:tc>
        <w:tc>
          <w:tcPr>
            <w:tcW w:w="2977" w:type="dxa"/>
            <w:vAlign w:val="center"/>
            <w:hideMark/>
          </w:tcPr>
          <w:p w14:paraId="1A6F6D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PEROXIT</w:t>
            </w:r>
          </w:p>
        </w:tc>
        <w:tc>
          <w:tcPr>
            <w:tcW w:w="3409" w:type="dxa"/>
            <w:vAlign w:val="center"/>
            <w:hideMark/>
          </w:tcPr>
          <w:p w14:paraId="3FD4AA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PEROXIDE</w:t>
            </w:r>
          </w:p>
        </w:tc>
        <w:tc>
          <w:tcPr>
            <w:tcW w:w="709" w:type="dxa"/>
            <w:vAlign w:val="center"/>
            <w:hideMark/>
          </w:tcPr>
          <w:p w14:paraId="5CADB1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1516</w:t>
            </w:r>
          </w:p>
        </w:tc>
        <w:tc>
          <w:tcPr>
            <w:tcW w:w="813" w:type="dxa"/>
            <w:vAlign w:val="center"/>
            <w:hideMark/>
          </w:tcPr>
          <w:p w14:paraId="0E7F0A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AC21D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3F190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1BE1A20" w14:textId="77777777" w:rsidTr="004E4FF9">
        <w:trPr>
          <w:tblCellSpacing w:w="0" w:type="dxa"/>
        </w:trPr>
        <w:tc>
          <w:tcPr>
            <w:tcW w:w="710" w:type="dxa"/>
            <w:vAlign w:val="center"/>
            <w:hideMark/>
          </w:tcPr>
          <w:p w14:paraId="52568A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c>
          <w:tcPr>
            <w:tcW w:w="2977" w:type="dxa"/>
            <w:vAlign w:val="center"/>
            <w:hideMark/>
          </w:tcPr>
          <w:p w14:paraId="5CFCC3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PICRAMAT, LÀM ƯỚT với trên 20% nước theo khối lượng</w:t>
            </w:r>
          </w:p>
        </w:tc>
        <w:tc>
          <w:tcPr>
            <w:tcW w:w="3409" w:type="dxa"/>
            <w:vAlign w:val="center"/>
            <w:hideMark/>
          </w:tcPr>
          <w:p w14:paraId="67D233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PICRAMATE, WETTED with not less than 20% water, by mass</w:t>
            </w:r>
          </w:p>
        </w:tc>
        <w:tc>
          <w:tcPr>
            <w:tcW w:w="709" w:type="dxa"/>
            <w:vAlign w:val="center"/>
            <w:hideMark/>
          </w:tcPr>
          <w:p w14:paraId="060C38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1517</w:t>
            </w:r>
          </w:p>
        </w:tc>
        <w:tc>
          <w:tcPr>
            <w:tcW w:w="813" w:type="dxa"/>
            <w:vAlign w:val="center"/>
            <w:hideMark/>
          </w:tcPr>
          <w:p w14:paraId="1DDB18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938B9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0268B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19A43C8" w14:textId="77777777" w:rsidTr="004E4FF9">
        <w:trPr>
          <w:tblCellSpacing w:w="0" w:type="dxa"/>
        </w:trPr>
        <w:tc>
          <w:tcPr>
            <w:tcW w:w="710" w:type="dxa"/>
            <w:vAlign w:val="center"/>
            <w:hideMark/>
          </w:tcPr>
          <w:p w14:paraId="64FD0A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887</w:t>
            </w:r>
          </w:p>
        </w:tc>
        <w:tc>
          <w:tcPr>
            <w:tcW w:w="2977" w:type="dxa"/>
            <w:vAlign w:val="center"/>
            <w:hideMark/>
          </w:tcPr>
          <w:p w14:paraId="5A7D38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AXETON XYANOHYDRIN, ỔN ĐỊNH</w:t>
            </w:r>
          </w:p>
        </w:tc>
        <w:tc>
          <w:tcPr>
            <w:tcW w:w="3409" w:type="dxa"/>
            <w:vAlign w:val="center"/>
            <w:hideMark/>
          </w:tcPr>
          <w:p w14:paraId="10F89D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ACETONE CYANOHYDRIN, STABILIZED</w:t>
            </w:r>
          </w:p>
        </w:tc>
        <w:tc>
          <w:tcPr>
            <w:tcW w:w="709" w:type="dxa"/>
            <w:vAlign w:val="center"/>
            <w:hideMark/>
          </w:tcPr>
          <w:p w14:paraId="2CC535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1541</w:t>
            </w:r>
          </w:p>
        </w:tc>
        <w:tc>
          <w:tcPr>
            <w:tcW w:w="813" w:type="dxa"/>
            <w:vAlign w:val="center"/>
            <w:hideMark/>
          </w:tcPr>
          <w:p w14:paraId="24906F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413CF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71527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669</w:t>
            </w:r>
          </w:p>
        </w:tc>
      </w:tr>
      <w:tr w:rsidR="005136B5" w:rsidRPr="005136B5" w14:paraId="3FB09F3F" w14:textId="77777777" w:rsidTr="004E4FF9">
        <w:trPr>
          <w:tblCellSpacing w:w="0" w:type="dxa"/>
        </w:trPr>
        <w:tc>
          <w:tcPr>
            <w:tcW w:w="710" w:type="dxa"/>
            <w:vAlign w:val="center"/>
            <w:hideMark/>
          </w:tcPr>
          <w:p w14:paraId="36270C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888</w:t>
            </w:r>
          </w:p>
        </w:tc>
        <w:tc>
          <w:tcPr>
            <w:tcW w:w="2977" w:type="dxa"/>
            <w:vAlign w:val="center"/>
            <w:hideMark/>
          </w:tcPr>
          <w:p w14:paraId="130611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ALKALOIT, DẠNG RẮN, N.O.S. hoặc MUỐI ALKALOIT, DẠNG RẮN, N.O.S.</w:t>
            </w:r>
          </w:p>
        </w:tc>
        <w:tc>
          <w:tcPr>
            <w:tcW w:w="3409" w:type="dxa"/>
            <w:vAlign w:val="center"/>
            <w:hideMark/>
          </w:tcPr>
          <w:p w14:paraId="6ADF55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ALKALOIDS, SOLID, N.O.S. or ALKALOID SALTS, SOLID, N.O.S.</w:t>
            </w:r>
          </w:p>
        </w:tc>
        <w:tc>
          <w:tcPr>
            <w:tcW w:w="709" w:type="dxa"/>
            <w:vAlign w:val="center"/>
            <w:hideMark/>
          </w:tcPr>
          <w:p w14:paraId="14E223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1544</w:t>
            </w:r>
          </w:p>
        </w:tc>
        <w:tc>
          <w:tcPr>
            <w:tcW w:w="813" w:type="dxa"/>
            <w:vAlign w:val="center"/>
            <w:hideMark/>
          </w:tcPr>
          <w:p w14:paraId="4274A8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06ECD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5C3B2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296EB29" w14:textId="77777777" w:rsidTr="004E4FF9">
        <w:trPr>
          <w:tblCellSpacing w:w="0" w:type="dxa"/>
        </w:trPr>
        <w:tc>
          <w:tcPr>
            <w:tcW w:w="710" w:type="dxa"/>
            <w:vAlign w:val="center"/>
            <w:hideMark/>
          </w:tcPr>
          <w:p w14:paraId="75DA16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889</w:t>
            </w:r>
          </w:p>
        </w:tc>
        <w:tc>
          <w:tcPr>
            <w:tcW w:w="2977" w:type="dxa"/>
            <w:vAlign w:val="center"/>
            <w:hideMark/>
          </w:tcPr>
          <w:p w14:paraId="4A8F5B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ALKALOIT, DẠNG RẮN, N.O.S. hoặc MUỐI ALKALOIT, DẠNG RẮN, N.O.S.</w:t>
            </w:r>
          </w:p>
        </w:tc>
        <w:tc>
          <w:tcPr>
            <w:tcW w:w="3409" w:type="dxa"/>
            <w:vAlign w:val="center"/>
            <w:hideMark/>
          </w:tcPr>
          <w:p w14:paraId="78BFF9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ALKALOIDS, SOLID, N.O.S. or ALKALOID SALTS, SOLID, N.O.S.</w:t>
            </w:r>
          </w:p>
        </w:tc>
        <w:tc>
          <w:tcPr>
            <w:tcW w:w="709" w:type="dxa"/>
            <w:vAlign w:val="center"/>
            <w:hideMark/>
          </w:tcPr>
          <w:p w14:paraId="77DFA6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1544</w:t>
            </w:r>
          </w:p>
        </w:tc>
        <w:tc>
          <w:tcPr>
            <w:tcW w:w="813" w:type="dxa"/>
            <w:vAlign w:val="center"/>
            <w:hideMark/>
          </w:tcPr>
          <w:p w14:paraId="5A0A66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C16E7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5CCF3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D4950BA" w14:textId="77777777" w:rsidTr="004E4FF9">
        <w:trPr>
          <w:tblCellSpacing w:w="0" w:type="dxa"/>
        </w:trPr>
        <w:tc>
          <w:tcPr>
            <w:tcW w:w="710" w:type="dxa"/>
            <w:vAlign w:val="center"/>
            <w:hideMark/>
          </w:tcPr>
          <w:p w14:paraId="02C85F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890</w:t>
            </w:r>
          </w:p>
        </w:tc>
        <w:tc>
          <w:tcPr>
            <w:tcW w:w="2977" w:type="dxa"/>
            <w:vAlign w:val="center"/>
            <w:hideMark/>
          </w:tcPr>
          <w:p w14:paraId="5BF484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ALKALOIT, DẠNG RẮN, N.O.S. hoặc MUỐI ALKALOIT, DẠNG RẮN, N.O.S.</w:t>
            </w:r>
          </w:p>
        </w:tc>
        <w:tc>
          <w:tcPr>
            <w:tcW w:w="3409" w:type="dxa"/>
            <w:vAlign w:val="center"/>
            <w:hideMark/>
          </w:tcPr>
          <w:p w14:paraId="4E9163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ALKALOIDS, SOLID, N.O.S. or ALKALOID SALTS, SOLID, N.O.S.</w:t>
            </w:r>
          </w:p>
        </w:tc>
        <w:tc>
          <w:tcPr>
            <w:tcW w:w="709" w:type="dxa"/>
            <w:vAlign w:val="center"/>
            <w:hideMark/>
          </w:tcPr>
          <w:p w14:paraId="3AA3AA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1544</w:t>
            </w:r>
          </w:p>
        </w:tc>
        <w:tc>
          <w:tcPr>
            <w:tcW w:w="813" w:type="dxa"/>
            <w:vAlign w:val="center"/>
            <w:hideMark/>
          </w:tcPr>
          <w:p w14:paraId="33E116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D1A7C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C32A0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CE81F17" w14:textId="77777777" w:rsidTr="004E4FF9">
        <w:trPr>
          <w:tblCellSpacing w:w="0" w:type="dxa"/>
        </w:trPr>
        <w:tc>
          <w:tcPr>
            <w:tcW w:w="710" w:type="dxa"/>
            <w:vAlign w:val="center"/>
            <w:hideMark/>
          </w:tcPr>
          <w:p w14:paraId="20AABC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891</w:t>
            </w:r>
          </w:p>
        </w:tc>
        <w:tc>
          <w:tcPr>
            <w:tcW w:w="2977" w:type="dxa"/>
            <w:vAlign w:val="center"/>
            <w:hideMark/>
          </w:tcPr>
          <w:p w14:paraId="510689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ISOTHIOXYANAT, ỔN ĐỊNH</w:t>
            </w:r>
          </w:p>
        </w:tc>
        <w:tc>
          <w:tcPr>
            <w:tcW w:w="3409" w:type="dxa"/>
            <w:vAlign w:val="center"/>
            <w:hideMark/>
          </w:tcPr>
          <w:p w14:paraId="02D3D2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ISOTHIOCYANATE, STABILIZED</w:t>
            </w:r>
          </w:p>
        </w:tc>
        <w:tc>
          <w:tcPr>
            <w:tcW w:w="709" w:type="dxa"/>
            <w:vAlign w:val="center"/>
            <w:hideMark/>
          </w:tcPr>
          <w:p w14:paraId="133D5F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1545</w:t>
            </w:r>
          </w:p>
        </w:tc>
        <w:tc>
          <w:tcPr>
            <w:tcW w:w="813" w:type="dxa"/>
            <w:vAlign w:val="center"/>
            <w:hideMark/>
          </w:tcPr>
          <w:p w14:paraId="3478C2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7D7E1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FF620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053E0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639</w:t>
            </w:r>
          </w:p>
        </w:tc>
      </w:tr>
      <w:tr w:rsidR="005136B5" w:rsidRPr="005136B5" w14:paraId="53CDB4F7" w14:textId="77777777" w:rsidTr="004E4FF9">
        <w:trPr>
          <w:tblCellSpacing w:w="0" w:type="dxa"/>
        </w:trPr>
        <w:tc>
          <w:tcPr>
            <w:tcW w:w="710" w:type="dxa"/>
            <w:vAlign w:val="center"/>
            <w:hideMark/>
          </w:tcPr>
          <w:p w14:paraId="0FFD84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892</w:t>
            </w:r>
          </w:p>
        </w:tc>
        <w:tc>
          <w:tcPr>
            <w:tcW w:w="2977" w:type="dxa"/>
            <w:vAlign w:val="center"/>
            <w:hideMark/>
          </w:tcPr>
          <w:p w14:paraId="0BBEF6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ARSENAT</w:t>
            </w:r>
          </w:p>
        </w:tc>
        <w:tc>
          <w:tcPr>
            <w:tcW w:w="3409" w:type="dxa"/>
            <w:vAlign w:val="center"/>
            <w:hideMark/>
          </w:tcPr>
          <w:p w14:paraId="37F443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ARSENATE</w:t>
            </w:r>
          </w:p>
        </w:tc>
        <w:tc>
          <w:tcPr>
            <w:tcW w:w="709" w:type="dxa"/>
            <w:vAlign w:val="center"/>
            <w:hideMark/>
          </w:tcPr>
          <w:p w14:paraId="30CB69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1546</w:t>
            </w:r>
          </w:p>
        </w:tc>
        <w:tc>
          <w:tcPr>
            <w:tcW w:w="813" w:type="dxa"/>
            <w:vAlign w:val="center"/>
            <w:hideMark/>
          </w:tcPr>
          <w:p w14:paraId="0695FA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2B94D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9D4CD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DCF71ED" w14:textId="77777777" w:rsidTr="004E4FF9">
        <w:trPr>
          <w:tblCellSpacing w:w="0" w:type="dxa"/>
        </w:trPr>
        <w:tc>
          <w:tcPr>
            <w:tcW w:w="710" w:type="dxa"/>
            <w:vAlign w:val="center"/>
            <w:hideMark/>
          </w:tcPr>
          <w:p w14:paraId="15A442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893</w:t>
            </w:r>
          </w:p>
        </w:tc>
        <w:tc>
          <w:tcPr>
            <w:tcW w:w="2977" w:type="dxa"/>
            <w:vAlign w:val="center"/>
            <w:hideMark/>
          </w:tcPr>
          <w:p w14:paraId="59AAED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ANILIN</w:t>
            </w:r>
          </w:p>
        </w:tc>
        <w:tc>
          <w:tcPr>
            <w:tcW w:w="3409" w:type="dxa"/>
            <w:vAlign w:val="center"/>
            <w:hideMark/>
          </w:tcPr>
          <w:p w14:paraId="0D5CAE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ANILINE</w:t>
            </w:r>
          </w:p>
        </w:tc>
        <w:tc>
          <w:tcPr>
            <w:tcW w:w="709" w:type="dxa"/>
            <w:vAlign w:val="center"/>
            <w:hideMark/>
          </w:tcPr>
          <w:p w14:paraId="379C87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1547</w:t>
            </w:r>
          </w:p>
        </w:tc>
        <w:tc>
          <w:tcPr>
            <w:tcW w:w="813" w:type="dxa"/>
            <w:vAlign w:val="center"/>
            <w:hideMark/>
          </w:tcPr>
          <w:p w14:paraId="0AFF90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966D8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98852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F1F8EC6" w14:textId="77777777" w:rsidTr="004E4FF9">
        <w:trPr>
          <w:tblCellSpacing w:w="0" w:type="dxa"/>
        </w:trPr>
        <w:tc>
          <w:tcPr>
            <w:tcW w:w="710" w:type="dxa"/>
            <w:vAlign w:val="center"/>
            <w:hideMark/>
          </w:tcPr>
          <w:p w14:paraId="6A523F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894</w:t>
            </w:r>
          </w:p>
        </w:tc>
        <w:tc>
          <w:tcPr>
            <w:tcW w:w="2977" w:type="dxa"/>
            <w:vAlign w:val="center"/>
            <w:hideMark/>
          </w:tcPr>
          <w:p w14:paraId="705735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ANILIN HYDROCLORUA</w:t>
            </w:r>
          </w:p>
        </w:tc>
        <w:tc>
          <w:tcPr>
            <w:tcW w:w="3409" w:type="dxa"/>
            <w:vAlign w:val="center"/>
            <w:hideMark/>
          </w:tcPr>
          <w:p w14:paraId="5CBF60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ANILINE HYDROCHLORIDE</w:t>
            </w:r>
          </w:p>
        </w:tc>
        <w:tc>
          <w:tcPr>
            <w:tcW w:w="709" w:type="dxa"/>
            <w:vAlign w:val="center"/>
            <w:hideMark/>
          </w:tcPr>
          <w:p w14:paraId="34F2CC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1548</w:t>
            </w:r>
          </w:p>
        </w:tc>
        <w:tc>
          <w:tcPr>
            <w:tcW w:w="813" w:type="dxa"/>
            <w:vAlign w:val="center"/>
            <w:hideMark/>
          </w:tcPr>
          <w:p w14:paraId="619B63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13B5C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D5A5F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6A30A40" w14:textId="77777777" w:rsidTr="004E4FF9">
        <w:trPr>
          <w:tblCellSpacing w:w="0" w:type="dxa"/>
        </w:trPr>
        <w:tc>
          <w:tcPr>
            <w:tcW w:w="710" w:type="dxa"/>
            <w:vAlign w:val="center"/>
            <w:hideMark/>
          </w:tcPr>
          <w:p w14:paraId="48B4FC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895</w:t>
            </w:r>
          </w:p>
        </w:tc>
        <w:tc>
          <w:tcPr>
            <w:tcW w:w="2977" w:type="dxa"/>
            <w:vAlign w:val="center"/>
            <w:hideMark/>
          </w:tcPr>
          <w:p w14:paraId="6256DB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ANTIMONY, VÔ CƠ, DẠNG RẮN, N.O.S.</w:t>
            </w:r>
          </w:p>
        </w:tc>
        <w:tc>
          <w:tcPr>
            <w:tcW w:w="3409" w:type="dxa"/>
            <w:vAlign w:val="center"/>
            <w:hideMark/>
          </w:tcPr>
          <w:p w14:paraId="393060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COMPOUND, INORGANIC, SOLID, N.O.S.</w:t>
            </w:r>
          </w:p>
        </w:tc>
        <w:tc>
          <w:tcPr>
            <w:tcW w:w="709" w:type="dxa"/>
            <w:vAlign w:val="center"/>
            <w:hideMark/>
          </w:tcPr>
          <w:p w14:paraId="0FF69A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1549</w:t>
            </w:r>
          </w:p>
        </w:tc>
        <w:tc>
          <w:tcPr>
            <w:tcW w:w="813" w:type="dxa"/>
            <w:vAlign w:val="center"/>
            <w:hideMark/>
          </w:tcPr>
          <w:p w14:paraId="02A1A1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DBDA8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0068E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1D31E28" w14:textId="77777777" w:rsidTr="004E4FF9">
        <w:trPr>
          <w:tblCellSpacing w:w="0" w:type="dxa"/>
        </w:trPr>
        <w:tc>
          <w:tcPr>
            <w:tcW w:w="710" w:type="dxa"/>
            <w:vAlign w:val="center"/>
            <w:hideMark/>
          </w:tcPr>
          <w:p w14:paraId="47CD16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896</w:t>
            </w:r>
          </w:p>
        </w:tc>
        <w:tc>
          <w:tcPr>
            <w:tcW w:w="2977" w:type="dxa"/>
            <w:vAlign w:val="center"/>
            <w:hideMark/>
          </w:tcPr>
          <w:p w14:paraId="21F4C4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LACTAT</w:t>
            </w:r>
          </w:p>
        </w:tc>
        <w:tc>
          <w:tcPr>
            <w:tcW w:w="3409" w:type="dxa"/>
            <w:vAlign w:val="center"/>
            <w:hideMark/>
          </w:tcPr>
          <w:p w14:paraId="46209D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LACTATE</w:t>
            </w:r>
          </w:p>
        </w:tc>
        <w:tc>
          <w:tcPr>
            <w:tcW w:w="709" w:type="dxa"/>
            <w:vAlign w:val="center"/>
            <w:hideMark/>
          </w:tcPr>
          <w:p w14:paraId="6C418D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1550</w:t>
            </w:r>
          </w:p>
        </w:tc>
        <w:tc>
          <w:tcPr>
            <w:tcW w:w="813" w:type="dxa"/>
            <w:vAlign w:val="center"/>
            <w:hideMark/>
          </w:tcPr>
          <w:p w14:paraId="29DA0D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D3CD9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2779D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DD20EC" w14:textId="77777777" w:rsidTr="004E4FF9">
        <w:trPr>
          <w:tblCellSpacing w:w="0" w:type="dxa"/>
        </w:trPr>
        <w:tc>
          <w:tcPr>
            <w:tcW w:w="710" w:type="dxa"/>
            <w:vAlign w:val="center"/>
            <w:hideMark/>
          </w:tcPr>
          <w:p w14:paraId="6B3895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897</w:t>
            </w:r>
          </w:p>
        </w:tc>
        <w:tc>
          <w:tcPr>
            <w:tcW w:w="2977" w:type="dxa"/>
            <w:vAlign w:val="center"/>
            <w:hideMark/>
          </w:tcPr>
          <w:p w14:paraId="74DEB9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KALI TARTRAT</w:t>
            </w:r>
          </w:p>
        </w:tc>
        <w:tc>
          <w:tcPr>
            <w:tcW w:w="3409" w:type="dxa"/>
            <w:vAlign w:val="center"/>
            <w:hideMark/>
          </w:tcPr>
          <w:p w14:paraId="1F8E35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POTASSIUM TARTRATE</w:t>
            </w:r>
          </w:p>
        </w:tc>
        <w:tc>
          <w:tcPr>
            <w:tcW w:w="709" w:type="dxa"/>
            <w:vAlign w:val="center"/>
            <w:hideMark/>
          </w:tcPr>
          <w:p w14:paraId="2DA62E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1551</w:t>
            </w:r>
          </w:p>
        </w:tc>
        <w:tc>
          <w:tcPr>
            <w:tcW w:w="813" w:type="dxa"/>
            <w:vAlign w:val="center"/>
            <w:hideMark/>
          </w:tcPr>
          <w:p w14:paraId="5B43C9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287D2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FA263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D272422" w14:textId="77777777" w:rsidTr="004E4FF9">
        <w:trPr>
          <w:tblCellSpacing w:w="0" w:type="dxa"/>
        </w:trPr>
        <w:tc>
          <w:tcPr>
            <w:tcW w:w="710" w:type="dxa"/>
            <w:vAlign w:val="center"/>
            <w:hideMark/>
          </w:tcPr>
          <w:p w14:paraId="6544D4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898</w:t>
            </w:r>
          </w:p>
        </w:tc>
        <w:tc>
          <w:tcPr>
            <w:tcW w:w="2977" w:type="dxa"/>
            <w:vAlign w:val="center"/>
            <w:hideMark/>
          </w:tcPr>
          <w:p w14:paraId="1C8D99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ARSENIC, DẠNG LỎNG</w:t>
            </w:r>
          </w:p>
        </w:tc>
        <w:tc>
          <w:tcPr>
            <w:tcW w:w="3409" w:type="dxa"/>
            <w:vAlign w:val="center"/>
            <w:hideMark/>
          </w:tcPr>
          <w:p w14:paraId="7F55B9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ACID, LIQUID</w:t>
            </w:r>
          </w:p>
        </w:tc>
        <w:tc>
          <w:tcPr>
            <w:tcW w:w="709" w:type="dxa"/>
            <w:vAlign w:val="center"/>
            <w:hideMark/>
          </w:tcPr>
          <w:p w14:paraId="16AF30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1553</w:t>
            </w:r>
          </w:p>
        </w:tc>
        <w:tc>
          <w:tcPr>
            <w:tcW w:w="813" w:type="dxa"/>
            <w:vAlign w:val="center"/>
            <w:hideMark/>
          </w:tcPr>
          <w:p w14:paraId="59DE97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B5A99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DB328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7445FA3" w14:textId="77777777" w:rsidTr="004E4FF9">
        <w:trPr>
          <w:tblCellSpacing w:w="0" w:type="dxa"/>
        </w:trPr>
        <w:tc>
          <w:tcPr>
            <w:tcW w:w="710" w:type="dxa"/>
            <w:vAlign w:val="center"/>
            <w:hideMark/>
          </w:tcPr>
          <w:p w14:paraId="31A1D2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899</w:t>
            </w:r>
          </w:p>
        </w:tc>
        <w:tc>
          <w:tcPr>
            <w:tcW w:w="2977" w:type="dxa"/>
            <w:vAlign w:val="center"/>
            <w:hideMark/>
          </w:tcPr>
          <w:p w14:paraId="280F30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ARSENIC, DẠNG RẮN</w:t>
            </w:r>
          </w:p>
        </w:tc>
        <w:tc>
          <w:tcPr>
            <w:tcW w:w="3409" w:type="dxa"/>
            <w:vAlign w:val="center"/>
            <w:hideMark/>
          </w:tcPr>
          <w:p w14:paraId="69D65A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ACID, SOLID</w:t>
            </w:r>
          </w:p>
        </w:tc>
        <w:tc>
          <w:tcPr>
            <w:tcW w:w="709" w:type="dxa"/>
            <w:vAlign w:val="center"/>
            <w:hideMark/>
          </w:tcPr>
          <w:p w14:paraId="5F47D6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1554</w:t>
            </w:r>
          </w:p>
        </w:tc>
        <w:tc>
          <w:tcPr>
            <w:tcW w:w="813" w:type="dxa"/>
            <w:vAlign w:val="center"/>
            <w:hideMark/>
          </w:tcPr>
          <w:p w14:paraId="61F2E8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C8D1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0B08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BD4BA59" w14:textId="77777777" w:rsidTr="004E4FF9">
        <w:trPr>
          <w:tblCellSpacing w:w="0" w:type="dxa"/>
        </w:trPr>
        <w:tc>
          <w:tcPr>
            <w:tcW w:w="710" w:type="dxa"/>
            <w:vAlign w:val="center"/>
            <w:hideMark/>
          </w:tcPr>
          <w:p w14:paraId="1515D5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900</w:t>
            </w:r>
          </w:p>
        </w:tc>
        <w:tc>
          <w:tcPr>
            <w:tcW w:w="2977" w:type="dxa"/>
            <w:vAlign w:val="center"/>
            <w:hideMark/>
          </w:tcPr>
          <w:p w14:paraId="019EB9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BROMUA ARSENIC</w:t>
            </w:r>
          </w:p>
        </w:tc>
        <w:tc>
          <w:tcPr>
            <w:tcW w:w="3409" w:type="dxa"/>
            <w:vAlign w:val="center"/>
            <w:hideMark/>
          </w:tcPr>
          <w:p w14:paraId="41469F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BROMIDE</w:t>
            </w:r>
          </w:p>
        </w:tc>
        <w:tc>
          <w:tcPr>
            <w:tcW w:w="709" w:type="dxa"/>
            <w:vAlign w:val="center"/>
            <w:hideMark/>
          </w:tcPr>
          <w:p w14:paraId="4D63E5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1555</w:t>
            </w:r>
          </w:p>
        </w:tc>
        <w:tc>
          <w:tcPr>
            <w:tcW w:w="813" w:type="dxa"/>
            <w:vAlign w:val="center"/>
            <w:hideMark/>
          </w:tcPr>
          <w:p w14:paraId="0C72C4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9E59D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8DFC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97F68EF" w14:textId="77777777" w:rsidTr="004E4FF9">
        <w:trPr>
          <w:tblCellSpacing w:w="0" w:type="dxa"/>
        </w:trPr>
        <w:tc>
          <w:tcPr>
            <w:tcW w:w="710" w:type="dxa"/>
            <w:vAlign w:val="center"/>
            <w:hideMark/>
          </w:tcPr>
          <w:p w14:paraId="5AFDE5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901</w:t>
            </w:r>
          </w:p>
        </w:tc>
        <w:tc>
          <w:tcPr>
            <w:tcW w:w="2977" w:type="dxa"/>
            <w:vAlign w:val="center"/>
            <w:hideMark/>
          </w:tcPr>
          <w:p w14:paraId="596166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ARSENIC, DẠNG LỎNG, N.O.S., vô cơ, bao gồm: Arsenat, n.o.s., Arsenit, n.o.s.; và Arsenic sunfua, n.o.s.</w:t>
            </w:r>
          </w:p>
        </w:tc>
        <w:tc>
          <w:tcPr>
            <w:tcW w:w="3409" w:type="dxa"/>
            <w:vAlign w:val="center"/>
            <w:hideMark/>
          </w:tcPr>
          <w:p w14:paraId="08A36D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COMPOUND, LIQUID, N.O.S., inorganic, including: Arsenates, n.o.s., Arsenites, n.o.s.; and Arsenic sulphides, n.o.s.</w:t>
            </w:r>
          </w:p>
        </w:tc>
        <w:tc>
          <w:tcPr>
            <w:tcW w:w="709" w:type="dxa"/>
            <w:vAlign w:val="center"/>
            <w:hideMark/>
          </w:tcPr>
          <w:p w14:paraId="00AB5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1556</w:t>
            </w:r>
          </w:p>
        </w:tc>
        <w:tc>
          <w:tcPr>
            <w:tcW w:w="813" w:type="dxa"/>
            <w:vAlign w:val="center"/>
            <w:hideMark/>
          </w:tcPr>
          <w:p w14:paraId="473A9D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EC1C0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A0CD6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AC1BFF4" w14:textId="77777777" w:rsidTr="004E4FF9">
        <w:trPr>
          <w:tblCellSpacing w:w="0" w:type="dxa"/>
        </w:trPr>
        <w:tc>
          <w:tcPr>
            <w:tcW w:w="710" w:type="dxa"/>
            <w:vAlign w:val="center"/>
            <w:hideMark/>
          </w:tcPr>
          <w:p w14:paraId="67E974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902</w:t>
            </w:r>
          </w:p>
        </w:tc>
        <w:tc>
          <w:tcPr>
            <w:tcW w:w="2977" w:type="dxa"/>
            <w:vAlign w:val="center"/>
            <w:hideMark/>
          </w:tcPr>
          <w:p w14:paraId="0225B2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ARSENIC, DẠNG LỎNG, N.O.S., vô cơ, bao gồm: Arsenat, n.o.s., Arsenit, n.o.s.; và Arsenic sunfua, n.o.s.</w:t>
            </w:r>
          </w:p>
        </w:tc>
        <w:tc>
          <w:tcPr>
            <w:tcW w:w="3409" w:type="dxa"/>
            <w:vAlign w:val="center"/>
            <w:hideMark/>
          </w:tcPr>
          <w:p w14:paraId="7B3703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COMPOUND, LIQUID, N.O.S., inorganic, including: Arsenates, n.o.s., Arsenites, n.o.s.; and Arsenic sulphides, n.o.s.</w:t>
            </w:r>
          </w:p>
        </w:tc>
        <w:tc>
          <w:tcPr>
            <w:tcW w:w="709" w:type="dxa"/>
            <w:vAlign w:val="center"/>
            <w:hideMark/>
          </w:tcPr>
          <w:p w14:paraId="0896CD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1556</w:t>
            </w:r>
          </w:p>
        </w:tc>
        <w:tc>
          <w:tcPr>
            <w:tcW w:w="813" w:type="dxa"/>
            <w:vAlign w:val="center"/>
            <w:hideMark/>
          </w:tcPr>
          <w:p w14:paraId="1C6199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74792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FC4C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3ED3721" w14:textId="77777777" w:rsidTr="004E4FF9">
        <w:trPr>
          <w:tblCellSpacing w:w="0" w:type="dxa"/>
        </w:trPr>
        <w:tc>
          <w:tcPr>
            <w:tcW w:w="710" w:type="dxa"/>
            <w:vAlign w:val="center"/>
            <w:hideMark/>
          </w:tcPr>
          <w:p w14:paraId="75EDFA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903</w:t>
            </w:r>
          </w:p>
        </w:tc>
        <w:tc>
          <w:tcPr>
            <w:tcW w:w="2977" w:type="dxa"/>
            <w:vAlign w:val="center"/>
            <w:hideMark/>
          </w:tcPr>
          <w:p w14:paraId="45A1EC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ARSENIC, DẠNG LỎNG, N.O.S., vô cơ, bao gồm: Arsenat, n.o.s., Arsenit, n.o.s.; và Arsenic sunfua, n.o.s.</w:t>
            </w:r>
          </w:p>
        </w:tc>
        <w:tc>
          <w:tcPr>
            <w:tcW w:w="3409" w:type="dxa"/>
            <w:vAlign w:val="center"/>
            <w:hideMark/>
          </w:tcPr>
          <w:p w14:paraId="6FF518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COMPOUND, LIQUID, N.O.S., inorganic, including: Arsenates, n.o.s., Arsenites, n.o.s.; and Arsenic sulphides, n.o.s.</w:t>
            </w:r>
          </w:p>
        </w:tc>
        <w:tc>
          <w:tcPr>
            <w:tcW w:w="709" w:type="dxa"/>
            <w:vAlign w:val="center"/>
            <w:hideMark/>
          </w:tcPr>
          <w:p w14:paraId="28AF59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1556</w:t>
            </w:r>
          </w:p>
        </w:tc>
        <w:tc>
          <w:tcPr>
            <w:tcW w:w="813" w:type="dxa"/>
            <w:vAlign w:val="center"/>
            <w:hideMark/>
          </w:tcPr>
          <w:p w14:paraId="6A0DAF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0A2F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3CA53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62DC8CE" w14:textId="77777777" w:rsidTr="004E4FF9">
        <w:trPr>
          <w:tblCellSpacing w:w="0" w:type="dxa"/>
        </w:trPr>
        <w:tc>
          <w:tcPr>
            <w:tcW w:w="710" w:type="dxa"/>
            <w:vAlign w:val="center"/>
            <w:hideMark/>
          </w:tcPr>
          <w:p w14:paraId="1E68E2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904</w:t>
            </w:r>
          </w:p>
        </w:tc>
        <w:tc>
          <w:tcPr>
            <w:tcW w:w="2977" w:type="dxa"/>
            <w:vAlign w:val="center"/>
            <w:hideMark/>
          </w:tcPr>
          <w:p w14:paraId="38B6D5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ARSENIC, DẠNG LỎNG, N.O.S., vô cơ, bao gồm: Arsenat, n.o.s., Arsenit, n.o.s.; và Arsenic sunfua, n.o.s.</w:t>
            </w:r>
          </w:p>
        </w:tc>
        <w:tc>
          <w:tcPr>
            <w:tcW w:w="3409" w:type="dxa"/>
            <w:vAlign w:val="center"/>
            <w:hideMark/>
          </w:tcPr>
          <w:p w14:paraId="592DBD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COMPOUND, SOLID, N.O.S., inorganic, including: Arsenates, n.o.s.; Arsenites, n.o.s.; and Arsenic sulphides, n.o.s.</w:t>
            </w:r>
          </w:p>
        </w:tc>
        <w:tc>
          <w:tcPr>
            <w:tcW w:w="709" w:type="dxa"/>
            <w:vAlign w:val="center"/>
            <w:hideMark/>
          </w:tcPr>
          <w:p w14:paraId="4ACCC7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1557</w:t>
            </w:r>
          </w:p>
        </w:tc>
        <w:tc>
          <w:tcPr>
            <w:tcW w:w="813" w:type="dxa"/>
            <w:vAlign w:val="center"/>
            <w:hideMark/>
          </w:tcPr>
          <w:p w14:paraId="2D1028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FDED9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33FEB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A76842D" w14:textId="77777777" w:rsidTr="004E4FF9">
        <w:trPr>
          <w:tblCellSpacing w:w="0" w:type="dxa"/>
        </w:trPr>
        <w:tc>
          <w:tcPr>
            <w:tcW w:w="710" w:type="dxa"/>
            <w:vAlign w:val="center"/>
            <w:hideMark/>
          </w:tcPr>
          <w:p w14:paraId="657D6E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905</w:t>
            </w:r>
          </w:p>
        </w:tc>
        <w:tc>
          <w:tcPr>
            <w:tcW w:w="2977" w:type="dxa"/>
            <w:vAlign w:val="center"/>
            <w:hideMark/>
          </w:tcPr>
          <w:p w14:paraId="17F81E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ARSENIC, DẠNG LỎNG, N.O.S., vô cơ, bao gồm: Arsenat, n.o.s., Arsenit, n.o.s.; và Arsenic sunfua, n.o.s.</w:t>
            </w:r>
          </w:p>
        </w:tc>
        <w:tc>
          <w:tcPr>
            <w:tcW w:w="3409" w:type="dxa"/>
            <w:vAlign w:val="center"/>
            <w:hideMark/>
          </w:tcPr>
          <w:p w14:paraId="24AD1A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COMPOUND, SOLID, N.O.S., inorganic, including: Arsenates, n.o.s.; Arsenites, n.o.s.; and Arsenic sulphides, n.o.s.</w:t>
            </w:r>
          </w:p>
        </w:tc>
        <w:tc>
          <w:tcPr>
            <w:tcW w:w="709" w:type="dxa"/>
            <w:vAlign w:val="center"/>
            <w:hideMark/>
          </w:tcPr>
          <w:p w14:paraId="1FD7A7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1557</w:t>
            </w:r>
          </w:p>
        </w:tc>
        <w:tc>
          <w:tcPr>
            <w:tcW w:w="813" w:type="dxa"/>
            <w:vAlign w:val="center"/>
            <w:hideMark/>
          </w:tcPr>
          <w:p w14:paraId="2F5173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2CCD2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6B861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A609CB9" w14:textId="77777777" w:rsidTr="004E4FF9">
        <w:trPr>
          <w:tblCellSpacing w:w="0" w:type="dxa"/>
        </w:trPr>
        <w:tc>
          <w:tcPr>
            <w:tcW w:w="710" w:type="dxa"/>
            <w:vAlign w:val="center"/>
            <w:hideMark/>
          </w:tcPr>
          <w:p w14:paraId="3FB97C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906</w:t>
            </w:r>
          </w:p>
        </w:tc>
        <w:tc>
          <w:tcPr>
            <w:tcW w:w="2977" w:type="dxa"/>
            <w:vAlign w:val="center"/>
            <w:hideMark/>
          </w:tcPr>
          <w:p w14:paraId="49DF9A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ARSENIC, DẠNG LỎNG, N.O.S., vô cơ, bao gồm: Arsenat, n.o.s., Arsenit, n.o.s.; và Arsenic sunfua, n.o.s.</w:t>
            </w:r>
          </w:p>
        </w:tc>
        <w:tc>
          <w:tcPr>
            <w:tcW w:w="3409" w:type="dxa"/>
            <w:vAlign w:val="center"/>
            <w:hideMark/>
          </w:tcPr>
          <w:p w14:paraId="223CF3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COMPOUND, SOLID, N.O.S., inorganic, including: Arsenates, n.o.s.; Arsenites, n.o.s.; and Arsenic sulphides, n.o.s.</w:t>
            </w:r>
          </w:p>
        </w:tc>
        <w:tc>
          <w:tcPr>
            <w:tcW w:w="709" w:type="dxa"/>
            <w:vAlign w:val="center"/>
            <w:hideMark/>
          </w:tcPr>
          <w:p w14:paraId="1763BD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1557</w:t>
            </w:r>
          </w:p>
        </w:tc>
        <w:tc>
          <w:tcPr>
            <w:tcW w:w="813" w:type="dxa"/>
            <w:vAlign w:val="center"/>
            <w:hideMark/>
          </w:tcPr>
          <w:p w14:paraId="6863E0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A052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384D8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045A7DA" w14:textId="77777777" w:rsidTr="004E4FF9">
        <w:trPr>
          <w:tblCellSpacing w:w="0" w:type="dxa"/>
        </w:trPr>
        <w:tc>
          <w:tcPr>
            <w:tcW w:w="710" w:type="dxa"/>
            <w:vAlign w:val="center"/>
            <w:hideMark/>
          </w:tcPr>
          <w:p w14:paraId="57693B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907</w:t>
            </w:r>
          </w:p>
        </w:tc>
        <w:tc>
          <w:tcPr>
            <w:tcW w:w="2977" w:type="dxa"/>
            <w:vAlign w:val="center"/>
            <w:hideMark/>
          </w:tcPr>
          <w:p w14:paraId="7B2326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w:t>
            </w:r>
          </w:p>
        </w:tc>
        <w:tc>
          <w:tcPr>
            <w:tcW w:w="3409" w:type="dxa"/>
            <w:vAlign w:val="center"/>
            <w:hideMark/>
          </w:tcPr>
          <w:p w14:paraId="0E964C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w:t>
            </w:r>
          </w:p>
        </w:tc>
        <w:tc>
          <w:tcPr>
            <w:tcW w:w="709" w:type="dxa"/>
            <w:vAlign w:val="center"/>
            <w:hideMark/>
          </w:tcPr>
          <w:p w14:paraId="36F6BD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1558</w:t>
            </w:r>
          </w:p>
        </w:tc>
        <w:tc>
          <w:tcPr>
            <w:tcW w:w="813" w:type="dxa"/>
            <w:vAlign w:val="center"/>
            <w:hideMark/>
          </w:tcPr>
          <w:p w14:paraId="32D8BF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04660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6EA29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6CB0E5F" w14:textId="77777777" w:rsidTr="004E4FF9">
        <w:trPr>
          <w:tblCellSpacing w:w="0" w:type="dxa"/>
        </w:trPr>
        <w:tc>
          <w:tcPr>
            <w:tcW w:w="710" w:type="dxa"/>
            <w:vAlign w:val="center"/>
            <w:hideMark/>
          </w:tcPr>
          <w:p w14:paraId="4B4526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908</w:t>
            </w:r>
          </w:p>
        </w:tc>
        <w:tc>
          <w:tcPr>
            <w:tcW w:w="2977" w:type="dxa"/>
            <w:vAlign w:val="center"/>
            <w:hideMark/>
          </w:tcPr>
          <w:p w14:paraId="36D24C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PENTOXIT</w:t>
            </w:r>
          </w:p>
        </w:tc>
        <w:tc>
          <w:tcPr>
            <w:tcW w:w="3409" w:type="dxa"/>
            <w:vAlign w:val="center"/>
            <w:hideMark/>
          </w:tcPr>
          <w:p w14:paraId="3CBFE5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PENTOXIDE</w:t>
            </w:r>
          </w:p>
        </w:tc>
        <w:tc>
          <w:tcPr>
            <w:tcW w:w="709" w:type="dxa"/>
            <w:vAlign w:val="center"/>
            <w:hideMark/>
          </w:tcPr>
          <w:p w14:paraId="28D388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1559</w:t>
            </w:r>
          </w:p>
        </w:tc>
        <w:tc>
          <w:tcPr>
            <w:tcW w:w="813" w:type="dxa"/>
            <w:vAlign w:val="center"/>
            <w:hideMark/>
          </w:tcPr>
          <w:p w14:paraId="563440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DAD46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B8134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FD595A" w14:textId="77777777" w:rsidTr="004E4FF9">
        <w:trPr>
          <w:tblCellSpacing w:w="0" w:type="dxa"/>
        </w:trPr>
        <w:tc>
          <w:tcPr>
            <w:tcW w:w="710" w:type="dxa"/>
            <w:vAlign w:val="center"/>
            <w:hideMark/>
          </w:tcPr>
          <w:p w14:paraId="46F32F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909</w:t>
            </w:r>
          </w:p>
        </w:tc>
        <w:tc>
          <w:tcPr>
            <w:tcW w:w="2977" w:type="dxa"/>
            <w:vAlign w:val="center"/>
            <w:hideMark/>
          </w:tcPr>
          <w:p w14:paraId="7A60C5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TRICLORUA</w:t>
            </w:r>
          </w:p>
        </w:tc>
        <w:tc>
          <w:tcPr>
            <w:tcW w:w="3409" w:type="dxa"/>
            <w:vAlign w:val="center"/>
            <w:hideMark/>
          </w:tcPr>
          <w:p w14:paraId="6D8DB5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TRICHLORIDE</w:t>
            </w:r>
          </w:p>
        </w:tc>
        <w:tc>
          <w:tcPr>
            <w:tcW w:w="709" w:type="dxa"/>
            <w:vAlign w:val="center"/>
            <w:hideMark/>
          </w:tcPr>
          <w:p w14:paraId="707CB0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1560</w:t>
            </w:r>
          </w:p>
        </w:tc>
        <w:tc>
          <w:tcPr>
            <w:tcW w:w="813" w:type="dxa"/>
            <w:vAlign w:val="center"/>
            <w:hideMark/>
          </w:tcPr>
          <w:p w14:paraId="7A94E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E4CE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0DE1C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A5F63BE" w14:textId="77777777" w:rsidTr="004E4FF9">
        <w:trPr>
          <w:tblCellSpacing w:w="0" w:type="dxa"/>
        </w:trPr>
        <w:tc>
          <w:tcPr>
            <w:tcW w:w="710" w:type="dxa"/>
            <w:vAlign w:val="center"/>
            <w:hideMark/>
          </w:tcPr>
          <w:p w14:paraId="3959BE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910</w:t>
            </w:r>
          </w:p>
        </w:tc>
        <w:tc>
          <w:tcPr>
            <w:tcW w:w="2977" w:type="dxa"/>
            <w:vAlign w:val="center"/>
            <w:hideMark/>
          </w:tcPr>
          <w:p w14:paraId="42DF58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TRIOXIT</w:t>
            </w:r>
          </w:p>
        </w:tc>
        <w:tc>
          <w:tcPr>
            <w:tcW w:w="3409" w:type="dxa"/>
            <w:vAlign w:val="center"/>
            <w:hideMark/>
          </w:tcPr>
          <w:p w14:paraId="0D4DF5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 TRIOXIDE</w:t>
            </w:r>
          </w:p>
        </w:tc>
        <w:tc>
          <w:tcPr>
            <w:tcW w:w="709" w:type="dxa"/>
            <w:vAlign w:val="center"/>
            <w:hideMark/>
          </w:tcPr>
          <w:p w14:paraId="02C94F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1561</w:t>
            </w:r>
          </w:p>
        </w:tc>
        <w:tc>
          <w:tcPr>
            <w:tcW w:w="813" w:type="dxa"/>
            <w:vAlign w:val="center"/>
            <w:hideMark/>
          </w:tcPr>
          <w:p w14:paraId="7FFE1C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2872F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73B56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A4E7BD8" w14:textId="77777777" w:rsidTr="004E4FF9">
        <w:trPr>
          <w:tblCellSpacing w:w="0" w:type="dxa"/>
        </w:trPr>
        <w:tc>
          <w:tcPr>
            <w:tcW w:w="710" w:type="dxa"/>
            <w:vAlign w:val="center"/>
            <w:hideMark/>
          </w:tcPr>
          <w:p w14:paraId="288241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911</w:t>
            </w:r>
          </w:p>
        </w:tc>
        <w:tc>
          <w:tcPr>
            <w:tcW w:w="2977" w:type="dxa"/>
            <w:vAlign w:val="center"/>
            <w:hideMark/>
          </w:tcPr>
          <w:p w14:paraId="282202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BỤI ARSENIC</w:t>
            </w:r>
          </w:p>
        </w:tc>
        <w:tc>
          <w:tcPr>
            <w:tcW w:w="3409" w:type="dxa"/>
            <w:vAlign w:val="center"/>
            <w:hideMark/>
          </w:tcPr>
          <w:p w14:paraId="3BD708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DUST</w:t>
            </w:r>
          </w:p>
        </w:tc>
        <w:tc>
          <w:tcPr>
            <w:tcW w:w="709" w:type="dxa"/>
            <w:vAlign w:val="center"/>
            <w:hideMark/>
          </w:tcPr>
          <w:p w14:paraId="43627F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1562</w:t>
            </w:r>
          </w:p>
        </w:tc>
        <w:tc>
          <w:tcPr>
            <w:tcW w:w="813" w:type="dxa"/>
            <w:vAlign w:val="center"/>
            <w:hideMark/>
          </w:tcPr>
          <w:p w14:paraId="34AFAB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24A68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B9FBE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AD50B69" w14:textId="77777777" w:rsidTr="004E4FF9">
        <w:trPr>
          <w:tblCellSpacing w:w="0" w:type="dxa"/>
        </w:trPr>
        <w:tc>
          <w:tcPr>
            <w:tcW w:w="710" w:type="dxa"/>
            <w:vAlign w:val="center"/>
            <w:hideMark/>
          </w:tcPr>
          <w:p w14:paraId="7FF1BE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912</w:t>
            </w:r>
          </w:p>
        </w:tc>
        <w:tc>
          <w:tcPr>
            <w:tcW w:w="2977" w:type="dxa"/>
            <w:vAlign w:val="center"/>
            <w:hideMark/>
          </w:tcPr>
          <w:p w14:paraId="781C5A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BARI, N.O.S.</w:t>
            </w:r>
          </w:p>
        </w:tc>
        <w:tc>
          <w:tcPr>
            <w:tcW w:w="3409" w:type="dxa"/>
            <w:vAlign w:val="center"/>
            <w:hideMark/>
          </w:tcPr>
          <w:p w14:paraId="72BED0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COMPOUND, N.O.S.</w:t>
            </w:r>
          </w:p>
        </w:tc>
        <w:tc>
          <w:tcPr>
            <w:tcW w:w="709" w:type="dxa"/>
            <w:vAlign w:val="center"/>
            <w:hideMark/>
          </w:tcPr>
          <w:p w14:paraId="1D6388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1564</w:t>
            </w:r>
          </w:p>
        </w:tc>
        <w:tc>
          <w:tcPr>
            <w:tcW w:w="813" w:type="dxa"/>
            <w:vAlign w:val="center"/>
            <w:hideMark/>
          </w:tcPr>
          <w:p w14:paraId="0E859C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6D9CE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CD6E3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480C8DD" w14:textId="77777777" w:rsidTr="004E4FF9">
        <w:trPr>
          <w:tblCellSpacing w:w="0" w:type="dxa"/>
        </w:trPr>
        <w:tc>
          <w:tcPr>
            <w:tcW w:w="710" w:type="dxa"/>
            <w:vAlign w:val="center"/>
            <w:hideMark/>
          </w:tcPr>
          <w:p w14:paraId="1A2396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913</w:t>
            </w:r>
          </w:p>
        </w:tc>
        <w:tc>
          <w:tcPr>
            <w:tcW w:w="2977" w:type="dxa"/>
            <w:vAlign w:val="center"/>
            <w:hideMark/>
          </w:tcPr>
          <w:p w14:paraId="6250D6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BARI, N.O.S.</w:t>
            </w:r>
          </w:p>
        </w:tc>
        <w:tc>
          <w:tcPr>
            <w:tcW w:w="3409" w:type="dxa"/>
            <w:vAlign w:val="center"/>
            <w:hideMark/>
          </w:tcPr>
          <w:p w14:paraId="5246D8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COMPOUND, N.O.S.</w:t>
            </w:r>
          </w:p>
        </w:tc>
        <w:tc>
          <w:tcPr>
            <w:tcW w:w="709" w:type="dxa"/>
            <w:vAlign w:val="center"/>
            <w:hideMark/>
          </w:tcPr>
          <w:p w14:paraId="02EE48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1564</w:t>
            </w:r>
          </w:p>
        </w:tc>
        <w:tc>
          <w:tcPr>
            <w:tcW w:w="813" w:type="dxa"/>
            <w:vAlign w:val="center"/>
            <w:hideMark/>
          </w:tcPr>
          <w:p w14:paraId="0A6327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8FB2C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6E46E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FD0AC55" w14:textId="77777777" w:rsidTr="004E4FF9">
        <w:trPr>
          <w:tblCellSpacing w:w="0" w:type="dxa"/>
        </w:trPr>
        <w:tc>
          <w:tcPr>
            <w:tcW w:w="710" w:type="dxa"/>
            <w:vAlign w:val="center"/>
            <w:hideMark/>
          </w:tcPr>
          <w:p w14:paraId="4BA696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914</w:t>
            </w:r>
          </w:p>
        </w:tc>
        <w:tc>
          <w:tcPr>
            <w:tcW w:w="2977" w:type="dxa"/>
            <w:vAlign w:val="center"/>
            <w:hideMark/>
          </w:tcPr>
          <w:p w14:paraId="50D88E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XYANUA</w:t>
            </w:r>
          </w:p>
        </w:tc>
        <w:tc>
          <w:tcPr>
            <w:tcW w:w="3409" w:type="dxa"/>
            <w:vAlign w:val="center"/>
            <w:hideMark/>
          </w:tcPr>
          <w:p w14:paraId="1EE478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CYANIDE</w:t>
            </w:r>
          </w:p>
        </w:tc>
        <w:tc>
          <w:tcPr>
            <w:tcW w:w="709" w:type="dxa"/>
            <w:vAlign w:val="center"/>
            <w:hideMark/>
          </w:tcPr>
          <w:p w14:paraId="3DF561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1565</w:t>
            </w:r>
          </w:p>
        </w:tc>
        <w:tc>
          <w:tcPr>
            <w:tcW w:w="813" w:type="dxa"/>
            <w:vAlign w:val="center"/>
            <w:hideMark/>
          </w:tcPr>
          <w:p w14:paraId="09992D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46EAD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4F616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023DB3A" w14:textId="77777777" w:rsidTr="004E4FF9">
        <w:trPr>
          <w:tblCellSpacing w:w="0" w:type="dxa"/>
        </w:trPr>
        <w:tc>
          <w:tcPr>
            <w:tcW w:w="710" w:type="dxa"/>
            <w:vAlign w:val="center"/>
            <w:hideMark/>
          </w:tcPr>
          <w:p w14:paraId="63702F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915</w:t>
            </w:r>
          </w:p>
        </w:tc>
        <w:tc>
          <w:tcPr>
            <w:tcW w:w="2977" w:type="dxa"/>
            <w:vAlign w:val="center"/>
            <w:hideMark/>
          </w:tcPr>
          <w:p w14:paraId="61E07C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BERYLI, N.O.S.</w:t>
            </w:r>
          </w:p>
        </w:tc>
        <w:tc>
          <w:tcPr>
            <w:tcW w:w="3409" w:type="dxa"/>
            <w:vAlign w:val="center"/>
            <w:hideMark/>
          </w:tcPr>
          <w:p w14:paraId="7C18C1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BERYLLIUM COMPOUND, N.O.S.</w:t>
            </w:r>
          </w:p>
        </w:tc>
        <w:tc>
          <w:tcPr>
            <w:tcW w:w="709" w:type="dxa"/>
            <w:vAlign w:val="center"/>
            <w:hideMark/>
          </w:tcPr>
          <w:p w14:paraId="5CB647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1566</w:t>
            </w:r>
          </w:p>
        </w:tc>
        <w:tc>
          <w:tcPr>
            <w:tcW w:w="813" w:type="dxa"/>
            <w:vAlign w:val="center"/>
            <w:hideMark/>
          </w:tcPr>
          <w:p w14:paraId="57E05B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5230A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C68EB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FBF1481" w14:textId="77777777" w:rsidTr="004E4FF9">
        <w:trPr>
          <w:tblCellSpacing w:w="0" w:type="dxa"/>
        </w:trPr>
        <w:tc>
          <w:tcPr>
            <w:tcW w:w="710" w:type="dxa"/>
            <w:vAlign w:val="center"/>
            <w:hideMark/>
          </w:tcPr>
          <w:p w14:paraId="1A9DF6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916</w:t>
            </w:r>
          </w:p>
        </w:tc>
        <w:tc>
          <w:tcPr>
            <w:tcW w:w="2977" w:type="dxa"/>
            <w:vAlign w:val="center"/>
            <w:hideMark/>
          </w:tcPr>
          <w:p w14:paraId="39138D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BERYLI, N.O.S.</w:t>
            </w:r>
          </w:p>
        </w:tc>
        <w:tc>
          <w:tcPr>
            <w:tcW w:w="3409" w:type="dxa"/>
            <w:vAlign w:val="center"/>
            <w:hideMark/>
          </w:tcPr>
          <w:p w14:paraId="3E3554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BERYLLIUM COMPOUND, N.O.S.</w:t>
            </w:r>
          </w:p>
        </w:tc>
        <w:tc>
          <w:tcPr>
            <w:tcW w:w="709" w:type="dxa"/>
            <w:vAlign w:val="center"/>
            <w:hideMark/>
          </w:tcPr>
          <w:p w14:paraId="1F0A26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1566</w:t>
            </w:r>
          </w:p>
        </w:tc>
        <w:tc>
          <w:tcPr>
            <w:tcW w:w="813" w:type="dxa"/>
            <w:vAlign w:val="center"/>
            <w:hideMark/>
          </w:tcPr>
          <w:p w14:paraId="636A7C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2CBD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A6E97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B1B6137" w14:textId="77777777" w:rsidTr="004E4FF9">
        <w:trPr>
          <w:tblCellSpacing w:w="0" w:type="dxa"/>
        </w:trPr>
        <w:tc>
          <w:tcPr>
            <w:tcW w:w="710" w:type="dxa"/>
            <w:vAlign w:val="center"/>
            <w:hideMark/>
          </w:tcPr>
          <w:p w14:paraId="40828E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917</w:t>
            </w:r>
          </w:p>
        </w:tc>
        <w:tc>
          <w:tcPr>
            <w:tcW w:w="2977" w:type="dxa"/>
            <w:vAlign w:val="center"/>
            <w:hideMark/>
          </w:tcPr>
          <w:p w14:paraId="6BA484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BERYLI DẠNG BỘT</w:t>
            </w:r>
          </w:p>
        </w:tc>
        <w:tc>
          <w:tcPr>
            <w:tcW w:w="3409" w:type="dxa"/>
            <w:vAlign w:val="center"/>
            <w:hideMark/>
          </w:tcPr>
          <w:p w14:paraId="218D5F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BERYLLIUM POWDER</w:t>
            </w:r>
          </w:p>
        </w:tc>
        <w:tc>
          <w:tcPr>
            <w:tcW w:w="709" w:type="dxa"/>
            <w:vAlign w:val="center"/>
            <w:hideMark/>
          </w:tcPr>
          <w:p w14:paraId="4796A4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1567</w:t>
            </w:r>
          </w:p>
        </w:tc>
        <w:tc>
          <w:tcPr>
            <w:tcW w:w="813" w:type="dxa"/>
            <w:vAlign w:val="center"/>
            <w:hideMark/>
          </w:tcPr>
          <w:p w14:paraId="793634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93F8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ABA05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D7420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w:t>
            </w:r>
          </w:p>
        </w:tc>
      </w:tr>
      <w:tr w:rsidR="005136B5" w:rsidRPr="005136B5" w14:paraId="352F6759" w14:textId="77777777" w:rsidTr="004E4FF9">
        <w:trPr>
          <w:tblCellSpacing w:w="0" w:type="dxa"/>
        </w:trPr>
        <w:tc>
          <w:tcPr>
            <w:tcW w:w="710" w:type="dxa"/>
            <w:vAlign w:val="center"/>
            <w:hideMark/>
          </w:tcPr>
          <w:p w14:paraId="446D67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918</w:t>
            </w:r>
          </w:p>
        </w:tc>
        <w:tc>
          <w:tcPr>
            <w:tcW w:w="2977" w:type="dxa"/>
            <w:vAlign w:val="center"/>
            <w:hideMark/>
          </w:tcPr>
          <w:p w14:paraId="34330D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BROMAXETON</w:t>
            </w:r>
          </w:p>
        </w:tc>
        <w:tc>
          <w:tcPr>
            <w:tcW w:w="3409" w:type="dxa"/>
            <w:vAlign w:val="center"/>
            <w:hideMark/>
          </w:tcPr>
          <w:p w14:paraId="258FD6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BROMOACETONE</w:t>
            </w:r>
          </w:p>
        </w:tc>
        <w:tc>
          <w:tcPr>
            <w:tcW w:w="709" w:type="dxa"/>
            <w:vAlign w:val="center"/>
            <w:hideMark/>
          </w:tcPr>
          <w:p w14:paraId="1A1537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1569</w:t>
            </w:r>
          </w:p>
        </w:tc>
        <w:tc>
          <w:tcPr>
            <w:tcW w:w="813" w:type="dxa"/>
            <w:vAlign w:val="center"/>
            <w:hideMark/>
          </w:tcPr>
          <w:p w14:paraId="3AEBE4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A9D2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C06D7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D92D6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7ABF657E" w14:textId="77777777" w:rsidTr="004E4FF9">
        <w:trPr>
          <w:tblCellSpacing w:w="0" w:type="dxa"/>
        </w:trPr>
        <w:tc>
          <w:tcPr>
            <w:tcW w:w="710" w:type="dxa"/>
            <w:vAlign w:val="center"/>
            <w:hideMark/>
          </w:tcPr>
          <w:p w14:paraId="769C83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919</w:t>
            </w:r>
          </w:p>
        </w:tc>
        <w:tc>
          <w:tcPr>
            <w:tcW w:w="2977" w:type="dxa"/>
            <w:vAlign w:val="center"/>
            <w:hideMark/>
          </w:tcPr>
          <w:p w14:paraId="6D6D61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BRUXIN</w:t>
            </w:r>
          </w:p>
        </w:tc>
        <w:tc>
          <w:tcPr>
            <w:tcW w:w="3409" w:type="dxa"/>
            <w:vAlign w:val="center"/>
            <w:hideMark/>
          </w:tcPr>
          <w:p w14:paraId="184329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BRUCINE</w:t>
            </w:r>
          </w:p>
        </w:tc>
        <w:tc>
          <w:tcPr>
            <w:tcW w:w="709" w:type="dxa"/>
            <w:vAlign w:val="center"/>
            <w:hideMark/>
          </w:tcPr>
          <w:p w14:paraId="638D63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1570</w:t>
            </w:r>
          </w:p>
        </w:tc>
        <w:tc>
          <w:tcPr>
            <w:tcW w:w="813" w:type="dxa"/>
            <w:vAlign w:val="center"/>
            <w:hideMark/>
          </w:tcPr>
          <w:p w14:paraId="42238C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8D860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FFEBD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9E86012" w14:textId="77777777" w:rsidTr="004E4FF9">
        <w:trPr>
          <w:tblCellSpacing w:w="0" w:type="dxa"/>
        </w:trPr>
        <w:tc>
          <w:tcPr>
            <w:tcW w:w="710" w:type="dxa"/>
            <w:vAlign w:val="center"/>
            <w:hideMark/>
          </w:tcPr>
          <w:p w14:paraId="1BA596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920</w:t>
            </w:r>
          </w:p>
        </w:tc>
        <w:tc>
          <w:tcPr>
            <w:tcW w:w="2977" w:type="dxa"/>
            <w:vAlign w:val="center"/>
            <w:hideMark/>
          </w:tcPr>
          <w:p w14:paraId="3A7FED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AZIT, LÀM ƯỚT với trên 50% nước, theo khối lượng</w:t>
            </w:r>
          </w:p>
        </w:tc>
        <w:tc>
          <w:tcPr>
            <w:tcW w:w="3409" w:type="dxa"/>
            <w:vAlign w:val="center"/>
            <w:hideMark/>
          </w:tcPr>
          <w:p w14:paraId="58B70E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AZIDE, WETTED with not less than 50% water, by mass</w:t>
            </w:r>
          </w:p>
        </w:tc>
        <w:tc>
          <w:tcPr>
            <w:tcW w:w="709" w:type="dxa"/>
            <w:vAlign w:val="center"/>
            <w:hideMark/>
          </w:tcPr>
          <w:p w14:paraId="01A8B6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1571</w:t>
            </w:r>
          </w:p>
        </w:tc>
        <w:tc>
          <w:tcPr>
            <w:tcW w:w="813" w:type="dxa"/>
            <w:vAlign w:val="center"/>
            <w:hideMark/>
          </w:tcPr>
          <w:p w14:paraId="4080B0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3EF8A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37945A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163BA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DF274A2" w14:textId="77777777" w:rsidTr="004E4FF9">
        <w:trPr>
          <w:tblCellSpacing w:w="0" w:type="dxa"/>
        </w:trPr>
        <w:tc>
          <w:tcPr>
            <w:tcW w:w="710" w:type="dxa"/>
            <w:vAlign w:val="center"/>
            <w:hideMark/>
          </w:tcPr>
          <w:p w14:paraId="62BA9B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921</w:t>
            </w:r>
          </w:p>
        </w:tc>
        <w:tc>
          <w:tcPr>
            <w:tcW w:w="2977" w:type="dxa"/>
            <w:vAlign w:val="center"/>
            <w:hideMark/>
          </w:tcPr>
          <w:p w14:paraId="2BF825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CACODYLIC</w:t>
            </w:r>
          </w:p>
        </w:tc>
        <w:tc>
          <w:tcPr>
            <w:tcW w:w="3409" w:type="dxa"/>
            <w:vAlign w:val="center"/>
            <w:hideMark/>
          </w:tcPr>
          <w:p w14:paraId="69B216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CACODYLIC ACID</w:t>
            </w:r>
          </w:p>
        </w:tc>
        <w:tc>
          <w:tcPr>
            <w:tcW w:w="709" w:type="dxa"/>
            <w:vAlign w:val="center"/>
            <w:hideMark/>
          </w:tcPr>
          <w:p w14:paraId="702271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1572</w:t>
            </w:r>
          </w:p>
        </w:tc>
        <w:tc>
          <w:tcPr>
            <w:tcW w:w="813" w:type="dxa"/>
            <w:vAlign w:val="center"/>
            <w:hideMark/>
          </w:tcPr>
          <w:p w14:paraId="747659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B52F6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8CA8F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6AD3955" w14:textId="77777777" w:rsidTr="004E4FF9">
        <w:trPr>
          <w:tblCellSpacing w:w="0" w:type="dxa"/>
        </w:trPr>
        <w:tc>
          <w:tcPr>
            <w:tcW w:w="710" w:type="dxa"/>
            <w:vAlign w:val="center"/>
            <w:hideMark/>
          </w:tcPr>
          <w:p w14:paraId="697145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922</w:t>
            </w:r>
          </w:p>
        </w:tc>
        <w:tc>
          <w:tcPr>
            <w:tcW w:w="2977" w:type="dxa"/>
            <w:vAlign w:val="center"/>
            <w:hideMark/>
          </w:tcPr>
          <w:p w14:paraId="39792B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ARSENAT</w:t>
            </w:r>
          </w:p>
        </w:tc>
        <w:tc>
          <w:tcPr>
            <w:tcW w:w="3409" w:type="dxa"/>
            <w:vAlign w:val="center"/>
            <w:hideMark/>
          </w:tcPr>
          <w:p w14:paraId="78760E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ARSENATE</w:t>
            </w:r>
          </w:p>
        </w:tc>
        <w:tc>
          <w:tcPr>
            <w:tcW w:w="709" w:type="dxa"/>
            <w:vAlign w:val="center"/>
            <w:hideMark/>
          </w:tcPr>
          <w:p w14:paraId="64070C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1573</w:t>
            </w:r>
          </w:p>
        </w:tc>
        <w:tc>
          <w:tcPr>
            <w:tcW w:w="813" w:type="dxa"/>
            <w:vAlign w:val="center"/>
            <w:hideMark/>
          </w:tcPr>
          <w:p w14:paraId="7D767D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5C73D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7F38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7D8DE08" w14:textId="77777777" w:rsidTr="004E4FF9">
        <w:trPr>
          <w:tblCellSpacing w:w="0" w:type="dxa"/>
        </w:trPr>
        <w:tc>
          <w:tcPr>
            <w:tcW w:w="710" w:type="dxa"/>
            <w:vAlign w:val="center"/>
            <w:hideMark/>
          </w:tcPr>
          <w:p w14:paraId="2E7D43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923</w:t>
            </w:r>
          </w:p>
        </w:tc>
        <w:tc>
          <w:tcPr>
            <w:tcW w:w="2977" w:type="dxa"/>
            <w:vAlign w:val="center"/>
            <w:hideMark/>
          </w:tcPr>
          <w:p w14:paraId="169271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CANXI ARSENAT VÀ CANXI ARSENIT, DẠNG RẮN</w:t>
            </w:r>
          </w:p>
        </w:tc>
        <w:tc>
          <w:tcPr>
            <w:tcW w:w="3409" w:type="dxa"/>
            <w:vAlign w:val="center"/>
            <w:hideMark/>
          </w:tcPr>
          <w:p w14:paraId="0B2258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ARSENATE AND CALCIUM ARSENITE MIXTURE, SOLID</w:t>
            </w:r>
          </w:p>
        </w:tc>
        <w:tc>
          <w:tcPr>
            <w:tcW w:w="709" w:type="dxa"/>
            <w:vAlign w:val="center"/>
            <w:hideMark/>
          </w:tcPr>
          <w:p w14:paraId="3FA4FF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1574</w:t>
            </w:r>
          </w:p>
        </w:tc>
        <w:tc>
          <w:tcPr>
            <w:tcW w:w="813" w:type="dxa"/>
            <w:vAlign w:val="center"/>
            <w:hideMark/>
          </w:tcPr>
          <w:p w14:paraId="37F99D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E156E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7425C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35C8007" w14:textId="77777777" w:rsidTr="004E4FF9">
        <w:trPr>
          <w:tblCellSpacing w:w="0" w:type="dxa"/>
        </w:trPr>
        <w:tc>
          <w:tcPr>
            <w:tcW w:w="710" w:type="dxa"/>
            <w:vAlign w:val="center"/>
            <w:hideMark/>
          </w:tcPr>
          <w:p w14:paraId="05CAC5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924</w:t>
            </w:r>
          </w:p>
        </w:tc>
        <w:tc>
          <w:tcPr>
            <w:tcW w:w="2977" w:type="dxa"/>
            <w:vAlign w:val="center"/>
            <w:hideMark/>
          </w:tcPr>
          <w:p w14:paraId="4EFE1B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XYANUA</w:t>
            </w:r>
          </w:p>
        </w:tc>
        <w:tc>
          <w:tcPr>
            <w:tcW w:w="3409" w:type="dxa"/>
            <w:vAlign w:val="center"/>
            <w:hideMark/>
          </w:tcPr>
          <w:p w14:paraId="056312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CYANIDE</w:t>
            </w:r>
          </w:p>
        </w:tc>
        <w:tc>
          <w:tcPr>
            <w:tcW w:w="709" w:type="dxa"/>
            <w:vAlign w:val="center"/>
            <w:hideMark/>
          </w:tcPr>
          <w:p w14:paraId="44D653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1575</w:t>
            </w:r>
          </w:p>
        </w:tc>
        <w:tc>
          <w:tcPr>
            <w:tcW w:w="813" w:type="dxa"/>
            <w:vAlign w:val="center"/>
            <w:hideMark/>
          </w:tcPr>
          <w:p w14:paraId="6D4AE1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CC44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01A13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5A30CDA" w14:textId="77777777" w:rsidTr="004E4FF9">
        <w:trPr>
          <w:tblCellSpacing w:w="0" w:type="dxa"/>
        </w:trPr>
        <w:tc>
          <w:tcPr>
            <w:tcW w:w="710" w:type="dxa"/>
            <w:vAlign w:val="center"/>
            <w:hideMark/>
          </w:tcPr>
          <w:p w14:paraId="4EA858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925</w:t>
            </w:r>
          </w:p>
        </w:tc>
        <w:tc>
          <w:tcPr>
            <w:tcW w:w="2977" w:type="dxa"/>
            <w:vAlign w:val="center"/>
            <w:hideMark/>
          </w:tcPr>
          <w:p w14:paraId="2B5307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CLODINITRO-BENZEN, DẠNG LỎNG</w:t>
            </w:r>
          </w:p>
        </w:tc>
        <w:tc>
          <w:tcPr>
            <w:tcW w:w="3409" w:type="dxa"/>
            <w:vAlign w:val="center"/>
            <w:hideMark/>
          </w:tcPr>
          <w:p w14:paraId="2B51F0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CHLORODINITRO-BENZENES, LIQUID</w:t>
            </w:r>
          </w:p>
        </w:tc>
        <w:tc>
          <w:tcPr>
            <w:tcW w:w="709" w:type="dxa"/>
            <w:vAlign w:val="center"/>
            <w:hideMark/>
          </w:tcPr>
          <w:p w14:paraId="017B35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1577</w:t>
            </w:r>
          </w:p>
        </w:tc>
        <w:tc>
          <w:tcPr>
            <w:tcW w:w="813" w:type="dxa"/>
            <w:vAlign w:val="center"/>
            <w:hideMark/>
          </w:tcPr>
          <w:p w14:paraId="6EC400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05BD6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E3656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AB3CDAC" w14:textId="77777777" w:rsidTr="004E4FF9">
        <w:trPr>
          <w:tblCellSpacing w:w="0" w:type="dxa"/>
        </w:trPr>
        <w:tc>
          <w:tcPr>
            <w:tcW w:w="710" w:type="dxa"/>
            <w:vAlign w:val="center"/>
            <w:hideMark/>
          </w:tcPr>
          <w:p w14:paraId="6B30F8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926</w:t>
            </w:r>
          </w:p>
        </w:tc>
        <w:tc>
          <w:tcPr>
            <w:tcW w:w="2977" w:type="dxa"/>
            <w:vAlign w:val="center"/>
            <w:hideMark/>
          </w:tcPr>
          <w:p w14:paraId="50C51E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CLONITROBENZEN, DẠNG RẮN</w:t>
            </w:r>
          </w:p>
        </w:tc>
        <w:tc>
          <w:tcPr>
            <w:tcW w:w="3409" w:type="dxa"/>
            <w:vAlign w:val="center"/>
            <w:hideMark/>
          </w:tcPr>
          <w:p w14:paraId="354101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CHLORONITROBENZENES, SOLID</w:t>
            </w:r>
          </w:p>
        </w:tc>
        <w:tc>
          <w:tcPr>
            <w:tcW w:w="709" w:type="dxa"/>
            <w:vAlign w:val="center"/>
            <w:hideMark/>
          </w:tcPr>
          <w:p w14:paraId="19DDD8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1578</w:t>
            </w:r>
          </w:p>
        </w:tc>
        <w:tc>
          <w:tcPr>
            <w:tcW w:w="813" w:type="dxa"/>
            <w:vAlign w:val="center"/>
            <w:hideMark/>
          </w:tcPr>
          <w:p w14:paraId="6ED7BF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5EA0F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F701A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699ABC3" w14:textId="77777777" w:rsidTr="004E4FF9">
        <w:trPr>
          <w:tblCellSpacing w:w="0" w:type="dxa"/>
        </w:trPr>
        <w:tc>
          <w:tcPr>
            <w:tcW w:w="710" w:type="dxa"/>
            <w:vAlign w:val="center"/>
            <w:hideMark/>
          </w:tcPr>
          <w:p w14:paraId="0EE631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927</w:t>
            </w:r>
          </w:p>
        </w:tc>
        <w:tc>
          <w:tcPr>
            <w:tcW w:w="2977" w:type="dxa"/>
            <w:vAlign w:val="center"/>
            <w:hideMark/>
          </w:tcPr>
          <w:p w14:paraId="2FF86D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4-CLO-o-TOLUIDIN</w:t>
            </w:r>
          </w:p>
        </w:tc>
        <w:tc>
          <w:tcPr>
            <w:tcW w:w="3409" w:type="dxa"/>
            <w:vAlign w:val="center"/>
            <w:hideMark/>
          </w:tcPr>
          <w:p w14:paraId="68953F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4-CHLORO-o-TOLUIDINE</w:t>
            </w:r>
          </w:p>
        </w:tc>
        <w:tc>
          <w:tcPr>
            <w:tcW w:w="709" w:type="dxa"/>
            <w:vAlign w:val="center"/>
            <w:hideMark/>
          </w:tcPr>
          <w:p w14:paraId="40A932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1579</w:t>
            </w:r>
          </w:p>
        </w:tc>
        <w:tc>
          <w:tcPr>
            <w:tcW w:w="813" w:type="dxa"/>
            <w:vAlign w:val="center"/>
            <w:hideMark/>
          </w:tcPr>
          <w:p w14:paraId="360AE7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B6B7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C4A2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C1F659F" w14:textId="77777777" w:rsidTr="004E4FF9">
        <w:trPr>
          <w:tblCellSpacing w:w="0" w:type="dxa"/>
        </w:trPr>
        <w:tc>
          <w:tcPr>
            <w:tcW w:w="710" w:type="dxa"/>
            <w:vAlign w:val="center"/>
            <w:hideMark/>
          </w:tcPr>
          <w:p w14:paraId="105F2D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2977" w:type="dxa"/>
            <w:vAlign w:val="center"/>
            <w:hideMark/>
          </w:tcPr>
          <w:p w14:paraId="2E5AF9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HYDROCLORUA, DẠNG RẮN</w:t>
            </w:r>
          </w:p>
        </w:tc>
        <w:tc>
          <w:tcPr>
            <w:tcW w:w="3409" w:type="dxa"/>
            <w:vAlign w:val="center"/>
            <w:hideMark/>
          </w:tcPr>
          <w:p w14:paraId="731E06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HYDROCHLORIDE, SOLID</w:t>
            </w:r>
          </w:p>
        </w:tc>
        <w:tc>
          <w:tcPr>
            <w:tcW w:w="709" w:type="dxa"/>
            <w:vAlign w:val="center"/>
            <w:hideMark/>
          </w:tcPr>
          <w:p w14:paraId="61F8F8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813" w:type="dxa"/>
            <w:vAlign w:val="center"/>
            <w:hideMark/>
          </w:tcPr>
          <w:p w14:paraId="275814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882" w:type="dxa"/>
            <w:vAlign w:val="center"/>
            <w:hideMark/>
          </w:tcPr>
          <w:p w14:paraId="791752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0EBB8D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1351979" w14:textId="77777777" w:rsidTr="004E4FF9">
        <w:trPr>
          <w:tblCellSpacing w:w="0" w:type="dxa"/>
        </w:trPr>
        <w:tc>
          <w:tcPr>
            <w:tcW w:w="710" w:type="dxa"/>
            <w:vAlign w:val="center"/>
            <w:hideMark/>
          </w:tcPr>
          <w:p w14:paraId="6B8A51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928</w:t>
            </w:r>
          </w:p>
        </w:tc>
        <w:tc>
          <w:tcPr>
            <w:tcW w:w="2977" w:type="dxa"/>
            <w:vAlign w:val="center"/>
            <w:hideMark/>
          </w:tcPr>
          <w:p w14:paraId="345982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CLOPICRIN</w:t>
            </w:r>
          </w:p>
        </w:tc>
        <w:tc>
          <w:tcPr>
            <w:tcW w:w="3409" w:type="dxa"/>
            <w:vAlign w:val="center"/>
            <w:hideMark/>
          </w:tcPr>
          <w:p w14:paraId="68FA7B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CHLOROPICRIN</w:t>
            </w:r>
          </w:p>
        </w:tc>
        <w:tc>
          <w:tcPr>
            <w:tcW w:w="709" w:type="dxa"/>
            <w:vAlign w:val="center"/>
            <w:hideMark/>
          </w:tcPr>
          <w:p w14:paraId="6C5E30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1580</w:t>
            </w:r>
          </w:p>
        </w:tc>
        <w:tc>
          <w:tcPr>
            <w:tcW w:w="813" w:type="dxa"/>
            <w:vAlign w:val="center"/>
            <w:hideMark/>
          </w:tcPr>
          <w:p w14:paraId="746B53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46629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E56C0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BB57FC0" w14:textId="77777777" w:rsidTr="004E4FF9">
        <w:trPr>
          <w:tblCellSpacing w:w="0" w:type="dxa"/>
        </w:trPr>
        <w:tc>
          <w:tcPr>
            <w:tcW w:w="710" w:type="dxa"/>
            <w:vAlign w:val="center"/>
            <w:hideMark/>
          </w:tcPr>
          <w:p w14:paraId="3D1EFF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929</w:t>
            </w:r>
          </w:p>
        </w:tc>
        <w:tc>
          <w:tcPr>
            <w:tcW w:w="2977" w:type="dxa"/>
            <w:vAlign w:val="center"/>
            <w:hideMark/>
          </w:tcPr>
          <w:p w14:paraId="6944D1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CLOPICRIN VÀ METYL BROMUA chứa hơn 2% clopicrin</w:t>
            </w:r>
          </w:p>
        </w:tc>
        <w:tc>
          <w:tcPr>
            <w:tcW w:w="3409" w:type="dxa"/>
            <w:vAlign w:val="center"/>
            <w:hideMark/>
          </w:tcPr>
          <w:p w14:paraId="101D09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CHLOROPICRIN AND METHYL BROMIDE MIXTURE with more than 2% chloropicrin</w:t>
            </w:r>
          </w:p>
        </w:tc>
        <w:tc>
          <w:tcPr>
            <w:tcW w:w="709" w:type="dxa"/>
            <w:vAlign w:val="center"/>
            <w:hideMark/>
          </w:tcPr>
          <w:p w14:paraId="451481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1581</w:t>
            </w:r>
          </w:p>
        </w:tc>
        <w:tc>
          <w:tcPr>
            <w:tcW w:w="813" w:type="dxa"/>
            <w:vAlign w:val="center"/>
            <w:hideMark/>
          </w:tcPr>
          <w:p w14:paraId="3EB349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F08BB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0D0248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5C8AEF1E" w14:textId="77777777" w:rsidTr="004E4FF9">
        <w:trPr>
          <w:tblCellSpacing w:w="0" w:type="dxa"/>
        </w:trPr>
        <w:tc>
          <w:tcPr>
            <w:tcW w:w="710" w:type="dxa"/>
            <w:vAlign w:val="center"/>
            <w:hideMark/>
          </w:tcPr>
          <w:p w14:paraId="6CF2AA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930</w:t>
            </w:r>
          </w:p>
        </w:tc>
        <w:tc>
          <w:tcPr>
            <w:tcW w:w="2977" w:type="dxa"/>
            <w:vAlign w:val="center"/>
            <w:hideMark/>
          </w:tcPr>
          <w:p w14:paraId="348AF5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CLOPICRIN VÀ METYL CLORUA</w:t>
            </w:r>
          </w:p>
        </w:tc>
        <w:tc>
          <w:tcPr>
            <w:tcW w:w="3409" w:type="dxa"/>
            <w:vAlign w:val="center"/>
            <w:hideMark/>
          </w:tcPr>
          <w:p w14:paraId="5203DD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CHLOROPICRIN AND METHYL CHLORIDE MIXTURE</w:t>
            </w:r>
          </w:p>
        </w:tc>
        <w:tc>
          <w:tcPr>
            <w:tcW w:w="709" w:type="dxa"/>
            <w:vAlign w:val="center"/>
            <w:hideMark/>
          </w:tcPr>
          <w:p w14:paraId="7950EF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1582</w:t>
            </w:r>
          </w:p>
        </w:tc>
        <w:tc>
          <w:tcPr>
            <w:tcW w:w="813" w:type="dxa"/>
            <w:vAlign w:val="center"/>
            <w:hideMark/>
          </w:tcPr>
          <w:p w14:paraId="3109F8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681EF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21DDFE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66E292BA" w14:textId="77777777" w:rsidTr="004E4FF9">
        <w:trPr>
          <w:tblCellSpacing w:w="0" w:type="dxa"/>
        </w:trPr>
        <w:tc>
          <w:tcPr>
            <w:tcW w:w="710" w:type="dxa"/>
            <w:vAlign w:val="center"/>
            <w:hideMark/>
          </w:tcPr>
          <w:p w14:paraId="590444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931</w:t>
            </w:r>
          </w:p>
        </w:tc>
        <w:tc>
          <w:tcPr>
            <w:tcW w:w="2977" w:type="dxa"/>
            <w:vAlign w:val="center"/>
            <w:hideMark/>
          </w:tcPr>
          <w:p w14:paraId="13BAB9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CLOPICRIN, N.O.S.</w:t>
            </w:r>
          </w:p>
        </w:tc>
        <w:tc>
          <w:tcPr>
            <w:tcW w:w="3409" w:type="dxa"/>
            <w:vAlign w:val="center"/>
            <w:hideMark/>
          </w:tcPr>
          <w:p w14:paraId="7D59AF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CHLOROPICRIN MIXTURE, N.O.S.</w:t>
            </w:r>
          </w:p>
        </w:tc>
        <w:tc>
          <w:tcPr>
            <w:tcW w:w="709" w:type="dxa"/>
            <w:vAlign w:val="center"/>
            <w:hideMark/>
          </w:tcPr>
          <w:p w14:paraId="74AF30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1583</w:t>
            </w:r>
          </w:p>
        </w:tc>
        <w:tc>
          <w:tcPr>
            <w:tcW w:w="813" w:type="dxa"/>
            <w:vAlign w:val="center"/>
            <w:hideMark/>
          </w:tcPr>
          <w:p w14:paraId="7FE828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86F95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BC09A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6BB92BA7" w14:textId="77777777" w:rsidTr="004E4FF9">
        <w:trPr>
          <w:tblCellSpacing w:w="0" w:type="dxa"/>
        </w:trPr>
        <w:tc>
          <w:tcPr>
            <w:tcW w:w="710" w:type="dxa"/>
            <w:vAlign w:val="center"/>
            <w:hideMark/>
          </w:tcPr>
          <w:p w14:paraId="1D23D7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932</w:t>
            </w:r>
          </w:p>
        </w:tc>
        <w:tc>
          <w:tcPr>
            <w:tcW w:w="2977" w:type="dxa"/>
            <w:vAlign w:val="center"/>
            <w:hideMark/>
          </w:tcPr>
          <w:p w14:paraId="031481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CLOPICRIN, N.O.S.</w:t>
            </w:r>
          </w:p>
        </w:tc>
        <w:tc>
          <w:tcPr>
            <w:tcW w:w="3409" w:type="dxa"/>
            <w:vAlign w:val="center"/>
            <w:hideMark/>
          </w:tcPr>
          <w:p w14:paraId="44C82D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CHLOROPICRIN MIXTURE, N.O.S.</w:t>
            </w:r>
          </w:p>
        </w:tc>
        <w:tc>
          <w:tcPr>
            <w:tcW w:w="709" w:type="dxa"/>
            <w:vAlign w:val="center"/>
            <w:hideMark/>
          </w:tcPr>
          <w:p w14:paraId="4E91AB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1583</w:t>
            </w:r>
          </w:p>
        </w:tc>
        <w:tc>
          <w:tcPr>
            <w:tcW w:w="813" w:type="dxa"/>
            <w:vAlign w:val="center"/>
            <w:hideMark/>
          </w:tcPr>
          <w:p w14:paraId="456953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A402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2F71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90BE09E" w14:textId="77777777" w:rsidTr="004E4FF9">
        <w:trPr>
          <w:tblCellSpacing w:w="0" w:type="dxa"/>
        </w:trPr>
        <w:tc>
          <w:tcPr>
            <w:tcW w:w="710" w:type="dxa"/>
            <w:vAlign w:val="center"/>
            <w:hideMark/>
          </w:tcPr>
          <w:p w14:paraId="39CCA4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933</w:t>
            </w:r>
          </w:p>
        </w:tc>
        <w:tc>
          <w:tcPr>
            <w:tcW w:w="2977" w:type="dxa"/>
            <w:vAlign w:val="center"/>
            <w:hideMark/>
          </w:tcPr>
          <w:p w14:paraId="7ADECF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CLOPICRIN, N.O.S.</w:t>
            </w:r>
          </w:p>
        </w:tc>
        <w:tc>
          <w:tcPr>
            <w:tcW w:w="3409" w:type="dxa"/>
            <w:vAlign w:val="center"/>
            <w:hideMark/>
          </w:tcPr>
          <w:p w14:paraId="50CBCB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CHLOROPICRIN MIXTURE, N.O.S.</w:t>
            </w:r>
          </w:p>
        </w:tc>
        <w:tc>
          <w:tcPr>
            <w:tcW w:w="709" w:type="dxa"/>
            <w:vAlign w:val="center"/>
            <w:hideMark/>
          </w:tcPr>
          <w:p w14:paraId="353C72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1583</w:t>
            </w:r>
          </w:p>
        </w:tc>
        <w:tc>
          <w:tcPr>
            <w:tcW w:w="813" w:type="dxa"/>
            <w:vAlign w:val="center"/>
            <w:hideMark/>
          </w:tcPr>
          <w:p w14:paraId="6AF7E3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2D065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FC6CF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54E7D10" w14:textId="77777777" w:rsidTr="004E4FF9">
        <w:trPr>
          <w:tblCellSpacing w:w="0" w:type="dxa"/>
        </w:trPr>
        <w:tc>
          <w:tcPr>
            <w:tcW w:w="710" w:type="dxa"/>
            <w:vAlign w:val="center"/>
            <w:hideMark/>
          </w:tcPr>
          <w:p w14:paraId="77B4DB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934</w:t>
            </w:r>
          </w:p>
        </w:tc>
        <w:tc>
          <w:tcPr>
            <w:tcW w:w="2977" w:type="dxa"/>
            <w:vAlign w:val="center"/>
            <w:hideMark/>
          </w:tcPr>
          <w:p w14:paraId="7062F4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ĐỒNG AXETOARSENIT</w:t>
            </w:r>
          </w:p>
        </w:tc>
        <w:tc>
          <w:tcPr>
            <w:tcW w:w="3409" w:type="dxa"/>
            <w:vAlign w:val="center"/>
            <w:hideMark/>
          </w:tcPr>
          <w:p w14:paraId="1F4A45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ACETOARSENITE</w:t>
            </w:r>
          </w:p>
        </w:tc>
        <w:tc>
          <w:tcPr>
            <w:tcW w:w="709" w:type="dxa"/>
            <w:vAlign w:val="center"/>
            <w:hideMark/>
          </w:tcPr>
          <w:p w14:paraId="7F5A88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1585</w:t>
            </w:r>
          </w:p>
        </w:tc>
        <w:tc>
          <w:tcPr>
            <w:tcW w:w="813" w:type="dxa"/>
            <w:vAlign w:val="center"/>
            <w:hideMark/>
          </w:tcPr>
          <w:p w14:paraId="4F3E76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4425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351D4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F5600DA" w14:textId="77777777" w:rsidTr="004E4FF9">
        <w:trPr>
          <w:tblCellSpacing w:w="0" w:type="dxa"/>
        </w:trPr>
        <w:tc>
          <w:tcPr>
            <w:tcW w:w="710" w:type="dxa"/>
            <w:vAlign w:val="center"/>
            <w:hideMark/>
          </w:tcPr>
          <w:p w14:paraId="6F209C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935</w:t>
            </w:r>
          </w:p>
        </w:tc>
        <w:tc>
          <w:tcPr>
            <w:tcW w:w="2977" w:type="dxa"/>
            <w:vAlign w:val="center"/>
            <w:hideMark/>
          </w:tcPr>
          <w:p w14:paraId="5112D5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ĐỒNG ARSENIT</w:t>
            </w:r>
          </w:p>
        </w:tc>
        <w:tc>
          <w:tcPr>
            <w:tcW w:w="3409" w:type="dxa"/>
            <w:vAlign w:val="center"/>
            <w:hideMark/>
          </w:tcPr>
          <w:p w14:paraId="5AA62F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ARSENITE</w:t>
            </w:r>
          </w:p>
        </w:tc>
        <w:tc>
          <w:tcPr>
            <w:tcW w:w="709" w:type="dxa"/>
            <w:vAlign w:val="center"/>
            <w:hideMark/>
          </w:tcPr>
          <w:p w14:paraId="34728C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1586</w:t>
            </w:r>
          </w:p>
        </w:tc>
        <w:tc>
          <w:tcPr>
            <w:tcW w:w="813" w:type="dxa"/>
            <w:vAlign w:val="center"/>
            <w:hideMark/>
          </w:tcPr>
          <w:p w14:paraId="29931B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B8B66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DE5AE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7DD3962" w14:textId="77777777" w:rsidTr="004E4FF9">
        <w:trPr>
          <w:tblCellSpacing w:w="0" w:type="dxa"/>
        </w:trPr>
        <w:tc>
          <w:tcPr>
            <w:tcW w:w="710" w:type="dxa"/>
            <w:vAlign w:val="center"/>
            <w:hideMark/>
          </w:tcPr>
          <w:p w14:paraId="516B95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936</w:t>
            </w:r>
          </w:p>
        </w:tc>
        <w:tc>
          <w:tcPr>
            <w:tcW w:w="2977" w:type="dxa"/>
            <w:vAlign w:val="center"/>
            <w:hideMark/>
          </w:tcPr>
          <w:p w14:paraId="2753DF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ĐỒNG XYANUA</w:t>
            </w:r>
          </w:p>
        </w:tc>
        <w:tc>
          <w:tcPr>
            <w:tcW w:w="3409" w:type="dxa"/>
            <w:vAlign w:val="center"/>
            <w:hideMark/>
          </w:tcPr>
          <w:p w14:paraId="57B485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CYANIDE</w:t>
            </w:r>
          </w:p>
        </w:tc>
        <w:tc>
          <w:tcPr>
            <w:tcW w:w="709" w:type="dxa"/>
            <w:vAlign w:val="center"/>
            <w:hideMark/>
          </w:tcPr>
          <w:p w14:paraId="437C33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1587</w:t>
            </w:r>
          </w:p>
        </w:tc>
        <w:tc>
          <w:tcPr>
            <w:tcW w:w="813" w:type="dxa"/>
            <w:vAlign w:val="center"/>
            <w:hideMark/>
          </w:tcPr>
          <w:p w14:paraId="0EC7EF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3911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352BB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E8C02E2" w14:textId="77777777" w:rsidTr="004E4FF9">
        <w:trPr>
          <w:tblCellSpacing w:w="0" w:type="dxa"/>
        </w:trPr>
        <w:tc>
          <w:tcPr>
            <w:tcW w:w="710" w:type="dxa"/>
            <w:vAlign w:val="center"/>
            <w:hideMark/>
          </w:tcPr>
          <w:p w14:paraId="6CEF2F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937</w:t>
            </w:r>
          </w:p>
        </w:tc>
        <w:tc>
          <w:tcPr>
            <w:tcW w:w="2977" w:type="dxa"/>
            <w:vAlign w:val="center"/>
            <w:hideMark/>
          </w:tcPr>
          <w:p w14:paraId="2EFF40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XYANUA, VÔ CƠ, DẠNG RẮN, N.O.S.</w:t>
            </w:r>
          </w:p>
        </w:tc>
        <w:tc>
          <w:tcPr>
            <w:tcW w:w="3409" w:type="dxa"/>
            <w:vAlign w:val="center"/>
            <w:hideMark/>
          </w:tcPr>
          <w:p w14:paraId="1158B0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CYANIDES, INORGANIC, SOLID, N.O.S.</w:t>
            </w:r>
          </w:p>
        </w:tc>
        <w:tc>
          <w:tcPr>
            <w:tcW w:w="709" w:type="dxa"/>
            <w:vAlign w:val="center"/>
            <w:hideMark/>
          </w:tcPr>
          <w:p w14:paraId="127543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1588</w:t>
            </w:r>
          </w:p>
        </w:tc>
        <w:tc>
          <w:tcPr>
            <w:tcW w:w="813" w:type="dxa"/>
            <w:vAlign w:val="center"/>
            <w:hideMark/>
          </w:tcPr>
          <w:p w14:paraId="37A4BF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6500D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82069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26FF2C3" w14:textId="77777777" w:rsidTr="004E4FF9">
        <w:trPr>
          <w:tblCellSpacing w:w="0" w:type="dxa"/>
        </w:trPr>
        <w:tc>
          <w:tcPr>
            <w:tcW w:w="710" w:type="dxa"/>
            <w:vAlign w:val="center"/>
            <w:hideMark/>
          </w:tcPr>
          <w:p w14:paraId="3C577F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938</w:t>
            </w:r>
          </w:p>
        </w:tc>
        <w:tc>
          <w:tcPr>
            <w:tcW w:w="2977" w:type="dxa"/>
            <w:vAlign w:val="center"/>
            <w:hideMark/>
          </w:tcPr>
          <w:p w14:paraId="03D1A4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XYANUA, VÔ CƠ, DẠNG RẮN, N.O.S.</w:t>
            </w:r>
          </w:p>
        </w:tc>
        <w:tc>
          <w:tcPr>
            <w:tcW w:w="3409" w:type="dxa"/>
            <w:vAlign w:val="center"/>
            <w:hideMark/>
          </w:tcPr>
          <w:p w14:paraId="1C93DF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CYANIDES, INORGANIC, SOLID, N.O.S.</w:t>
            </w:r>
          </w:p>
        </w:tc>
        <w:tc>
          <w:tcPr>
            <w:tcW w:w="709" w:type="dxa"/>
            <w:vAlign w:val="center"/>
            <w:hideMark/>
          </w:tcPr>
          <w:p w14:paraId="6FFC03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1588</w:t>
            </w:r>
          </w:p>
        </w:tc>
        <w:tc>
          <w:tcPr>
            <w:tcW w:w="813" w:type="dxa"/>
            <w:vAlign w:val="center"/>
            <w:hideMark/>
          </w:tcPr>
          <w:p w14:paraId="320CC6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1809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83C75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97AD928" w14:textId="77777777" w:rsidTr="004E4FF9">
        <w:trPr>
          <w:tblCellSpacing w:w="0" w:type="dxa"/>
        </w:trPr>
        <w:tc>
          <w:tcPr>
            <w:tcW w:w="710" w:type="dxa"/>
            <w:vAlign w:val="center"/>
            <w:hideMark/>
          </w:tcPr>
          <w:p w14:paraId="2BC10B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939</w:t>
            </w:r>
          </w:p>
        </w:tc>
        <w:tc>
          <w:tcPr>
            <w:tcW w:w="2977" w:type="dxa"/>
            <w:vAlign w:val="center"/>
            <w:hideMark/>
          </w:tcPr>
          <w:p w14:paraId="27E677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XYANUA, VÔ CƠ, DẠNG RẮN, N.O.S.</w:t>
            </w:r>
          </w:p>
        </w:tc>
        <w:tc>
          <w:tcPr>
            <w:tcW w:w="3409" w:type="dxa"/>
            <w:vAlign w:val="center"/>
            <w:hideMark/>
          </w:tcPr>
          <w:p w14:paraId="4F75B7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CYANIDES, INORGANIC, SOLID, N.O.S.</w:t>
            </w:r>
          </w:p>
        </w:tc>
        <w:tc>
          <w:tcPr>
            <w:tcW w:w="709" w:type="dxa"/>
            <w:vAlign w:val="center"/>
            <w:hideMark/>
          </w:tcPr>
          <w:p w14:paraId="72167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1588</w:t>
            </w:r>
          </w:p>
        </w:tc>
        <w:tc>
          <w:tcPr>
            <w:tcW w:w="813" w:type="dxa"/>
            <w:vAlign w:val="center"/>
            <w:hideMark/>
          </w:tcPr>
          <w:p w14:paraId="625405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C57AC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A8633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4C5059" w14:textId="77777777" w:rsidTr="004E4FF9">
        <w:trPr>
          <w:tblCellSpacing w:w="0" w:type="dxa"/>
        </w:trPr>
        <w:tc>
          <w:tcPr>
            <w:tcW w:w="710" w:type="dxa"/>
            <w:vAlign w:val="center"/>
            <w:hideMark/>
          </w:tcPr>
          <w:p w14:paraId="28E9C0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940</w:t>
            </w:r>
          </w:p>
        </w:tc>
        <w:tc>
          <w:tcPr>
            <w:tcW w:w="2977" w:type="dxa"/>
            <w:vAlign w:val="center"/>
            <w:hideMark/>
          </w:tcPr>
          <w:p w14:paraId="2A78A6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XYANOGEN CLORUA, ỔN ĐỊNH</w:t>
            </w:r>
          </w:p>
        </w:tc>
        <w:tc>
          <w:tcPr>
            <w:tcW w:w="3409" w:type="dxa"/>
            <w:vAlign w:val="center"/>
            <w:hideMark/>
          </w:tcPr>
          <w:p w14:paraId="71AACE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CYANOGEN CHLORIDE, STABILIZED</w:t>
            </w:r>
          </w:p>
        </w:tc>
        <w:tc>
          <w:tcPr>
            <w:tcW w:w="709" w:type="dxa"/>
            <w:vAlign w:val="center"/>
            <w:hideMark/>
          </w:tcPr>
          <w:p w14:paraId="40B6D8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1589</w:t>
            </w:r>
          </w:p>
        </w:tc>
        <w:tc>
          <w:tcPr>
            <w:tcW w:w="813" w:type="dxa"/>
            <w:vAlign w:val="center"/>
            <w:hideMark/>
          </w:tcPr>
          <w:p w14:paraId="41AD8D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A0F2D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35276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DA739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4BB66DD" w14:textId="77777777" w:rsidTr="004E4FF9">
        <w:trPr>
          <w:tblCellSpacing w:w="0" w:type="dxa"/>
        </w:trPr>
        <w:tc>
          <w:tcPr>
            <w:tcW w:w="710" w:type="dxa"/>
            <w:vAlign w:val="center"/>
            <w:hideMark/>
          </w:tcPr>
          <w:p w14:paraId="31B349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941</w:t>
            </w:r>
          </w:p>
        </w:tc>
        <w:tc>
          <w:tcPr>
            <w:tcW w:w="2977" w:type="dxa"/>
            <w:vAlign w:val="center"/>
            <w:hideMark/>
          </w:tcPr>
          <w:p w14:paraId="4607BA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DICLOANILIN, DẠNG LỎNG</w:t>
            </w:r>
          </w:p>
        </w:tc>
        <w:tc>
          <w:tcPr>
            <w:tcW w:w="3409" w:type="dxa"/>
            <w:vAlign w:val="center"/>
            <w:hideMark/>
          </w:tcPr>
          <w:p w14:paraId="3181A4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DICHLOROANILINES, LIQUID</w:t>
            </w:r>
          </w:p>
        </w:tc>
        <w:tc>
          <w:tcPr>
            <w:tcW w:w="709" w:type="dxa"/>
            <w:vAlign w:val="center"/>
            <w:hideMark/>
          </w:tcPr>
          <w:p w14:paraId="558D24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1590</w:t>
            </w:r>
          </w:p>
        </w:tc>
        <w:tc>
          <w:tcPr>
            <w:tcW w:w="813" w:type="dxa"/>
            <w:vAlign w:val="center"/>
            <w:hideMark/>
          </w:tcPr>
          <w:p w14:paraId="22C183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DFC7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F95E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0EEF4CD" w14:textId="77777777" w:rsidTr="004E4FF9">
        <w:trPr>
          <w:tblCellSpacing w:w="0" w:type="dxa"/>
        </w:trPr>
        <w:tc>
          <w:tcPr>
            <w:tcW w:w="710" w:type="dxa"/>
            <w:vAlign w:val="center"/>
            <w:hideMark/>
          </w:tcPr>
          <w:p w14:paraId="646612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942</w:t>
            </w:r>
          </w:p>
        </w:tc>
        <w:tc>
          <w:tcPr>
            <w:tcW w:w="2977" w:type="dxa"/>
            <w:vAlign w:val="center"/>
            <w:hideMark/>
          </w:tcPr>
          <w:p w14:paraId="3ACED6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o-DICLOBENZEN</w:t>
            </w:r>
          </w:p>
        </w:tc>
        <w:tc>
          <w:tcPr>
            <w:tcW w:w="3409" w:type="dxa"/>
            <w:vAlign w:val="center"/>
            <w:hideMark/>
          </w:tcPr>
          <w:p w14:paraId="2C10C0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o-DICHLOROBENZENE</w:t>
            </w:r>
          </w:p>
        </w:tc>
        <w:tc>
          <w:tcPr>
            <w:tcW w:w="709" w:type="dxa"/>
            <w:vAlign w:val="center"/>
            <w:hideMark/>
          </w:tcPr>
          <w:p w14:paraId="19BA2A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1591</w:t>
            </w:r>
          </w:p>
        </w:tc>
        <w:tc>
          <w:tcPr>
            <w:tcW w:w="813" w:type="dxa"/>
            <w:vAlign w:val="center"/>
            <w:hideMark/>
          </w:tcPr>
          <w:p w14:paraId="15FBF2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D92AE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F46F9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ABD56E8" w14:textId="77777777" w:rsidTr="004E4FF9">
        <w:trPr>
          <w:tblCellSpacing w:w="0" w:type="dxa"/>
        </w:trPr>
        <w:tc>
          <w:tcPr>
            <w:tcW w:w="710" w:type="dxa"/>
            <w:vAlign w:val="center"/>
            <w:hideMark/>
          </w:tcPr>
          <w:p w14:paraId="4A3258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943</w:t>
            </w:r>
          </w:p>
        </w:tc>
        <w:tc>
          <w:tcPr>
            <w:tcW w:w="2977" w:type="dxa"/>
            <w:vAlign w:val="center"/>
            <w:hideMark/>
          </w:tcPr>
          <w:p w14:paraId="087931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DICLOMETAN</w:t>
            </w:r>
          </w:p>
        </w:tc>
        <w:tc>
          <w:tcPr>
            <w:tcW w:w="3409" w:type="dxa"/>
            <w:vAlign w:val="center"/>
            <w:hideMark/>
          </w:tcPr>
          <w:p w14:paraId="2C76DF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DICHLOROMETHANE</w:t>
            </w:r>
          </w:p>
        </w:tc>
        <w:tc>
          <w:tcPr>
            <w:tcW w:w="709" w:type="dxa"/>
            <w:vAlign w:val="center"/>
            <w:hideMark/>
          </w:tcPr>
          <w:p w14:paraId="6775A7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1593</w:t>
            </w:r>
          </w:p>
        </w:tc>
        <w:tc>
          <w:tcPr>
            <w:tcW w:w="813" w:type="dxa"/>
            <w:vAlign w:val="center"/>
            <w:hideMark/>
          </w:tcPr>
          <w:p w14:paraId="27AC7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E422A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B619C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5AB966D" w14:textId="77777777" w:rsidTr="004E4FF9">
        <w:trPr>
          <w:tblCellSpacing w:w="0" w:type="dxa"/>
        </w:trPr>
        <w:tc>
          <w:tcPr>
            <w:tcW w:w="710" w:type="dxa"/>
            <w:vAlign w:val="center"/>
            <w:hideMark/>
          </w:tcPr>
          <w:p w14:paraId="6CBBC0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944</w:t>
            </w:r>
          </w:p>
        </w:tc>
        <w:tc>
          <w:tcPr>
            <w:tcW w:w="2977" w:type="dxa"/>
            <w:vAlign w:val="center"/>
            <w:hideMark/>
          </w:tcPr>
          <w:p w14:paraId="79D692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 SUNPHAT</w:t>
            </w:r>
          </w:p>
        </w:tc>
        <w:tc>
          <w:tcPr>
            <w:tcW w:w="3409" w:type="dxa"/>
            <w:vAlign w:val="center"/>
            <w:hideMark/>
          </w:tcPr>
          <w:p w14:paraId="37C00C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 SULPHATE</w:t>
            </w:r>
          </w:p>
        </w:tc>
        <w:tc>
          <w:tcPr>
            <w:tcW w:w="709" w:type="dxa"/>
            <w:vAlign w:val="center"/>
            <w:hideMark/>
          </w:tcPr>
          <w:p w14:paraId="5DB035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1594</w:t>
            </w:r>
          </w:p>
        </w:tc>
        <w:tc>
          <w:tcPr>
            <w:tcW w:w="813" w:type="dxa"/>
            <w:vAlign w:val="center"/>
            <w:hideMark/>
          </w:tcPr>
          <w:p w14:paraId="4BFD98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DE5E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D97D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491C612" w14:textId="77777777" w:rsidTr="004E4FF9">
        <w:trPr>
          <w:tblCellSpacing w:w="0" w:type="dxa"/>
        </w:trPr>
        <w:tc>
          <w:tcPr>
            <w:tcW w:w="710" w:type="dxa"/>
            <w:vAlign w:val="center"/>
            <w:hideMark/>
          </w:tcPr>
          <w:p w14:paraId="52B6C9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945</w:t>
            </w:r>
          </w:p>
        </w:tc>
        <w:tc>
          <w:tcPr>
            <w:tcW w:w="2977" w:type="dxa"/>
            <w:vAlign w:val="center"/>
            <w:hideMark/>
          </w:tcPr>
          <w:p w14:paraId="495E63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 SUNPHAT</w:t>
            </w:r>
          </w:p>
        </w:tc>
        <w:tc>
          <w:tcPr>
            <w:tcW w:w="3409" w:type="dxa"/>
            <w:vAlign w:val="center"/>
            <w:hideMark/>
          </w:tcPr>
          <w:p w14:paraId="450946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 SULPHATE</w:t>
            </w:r>
          </w:p>
        </w:tc>
        <w:tc>
          <w:tcPr>
            <w:tcW w:w="709" w:type="dxa"/>
            <w:vAlign w:val="center"/>
            <w:hideMark/>
          </w:tcPr>
          <w:p w14:paraId="0FE46E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1595</w:t>
            </w:r>
          </w:p>
        </w:tc>
        <w:tc>
          <w:tcPr>
            <w:tcW w:w="813" w:type="dxa"/>
            <w:vAlign w:val="center"/>
            <w:hideMark/>
          </w:tcPr>
          <w:p w14:paraId="497412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50676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6.1+8</w:t>
            </w:r>
          </w:p>
        </w:tc>
        <w:tc>
          <w:tcPr>
            <w:tcW w:w="726" w:type="dxa"/>
            <w:vAlign w:val="center"/>
            <w:hideMark/>
          </w:tcPr>
          <w:p w14:paraId="63F6F7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205A772B" w14:textId="77777777" w:rsidTr="004E4FF9">
        <w:trPr>
          <w:tblCellSpacing w:w="0" w:type="dxa"/>
        </w:trPr>
        <w:tc>
          <w:tcPr>
            <w:tcW w:w="710" w:type="dxa"/>
            <w:vAlign w:val="center"/>
            <w:hideMark/>
          </w:tcPr>
          <w:p w14:paraId="37684F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946</w:t>
            </w:r>
          </w:p>
        </w:tc>
        <w:tc>
          <w:tcPr>
            <w:tcW w:w="2977" w:type="dxa"/>
            <w:vAlign w:val="center"/>
            <w:hideMark/>
          </w:tcPr>
          <w:p w14:paraId="37CDD6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DINITROANILIN</w:t>
            </w:r>
          </w:p>
        </w:tc>
        <w:tc>
          <w:tcPr>
            <w:tcW w:w="3409" w:type="dxa"/>
            <w:vAlign w:val="center"/>
            <w:hideMark/>
          </w:tcPr>
          <w:p w14:paraId="6EA0B8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DINITROANILINES</w:t>
            </w:r>
          </w:p>
        </w:tc>
        <w:tc>
          <w:tcPr>
            <w:tcW w:w="709" w:type="dxa"/>
            <w:vAlign w:val="center"/>
            <w:hideMark/>
          </w:tcPr>
          <w:p w14:paraId="26C0C4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1596</w:t>
            </w:r>
          </w:p>
        </w:tc>
        <w:tc>
          <w:tcPr>
            <w:tcW w:w="813" w:type="dxa"/>
            <w:vAlign w:val="center"/>
            <w:hideMark/>
          </w:tcPr>
          <w:p w14:paraId="4C403C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7672C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2B9E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126AD06" w14:textId="77777777" w:rsidTr="004E4FF9">
        <w:trPr>
          <w:tblCellSpacing w:w="0" w:type="dxa"/>
        </w:trPr>
        <w:tc>
          <w:tcPr>
            <w:tcW w:w="710" w:type="dxa"/>
            <w:vAlign w:val="center"/>
            <w:hideMark/>
          </w:tcPr>
          <w:p w14:paraId="499A73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947</w:t>
            </w:r>
          </w:p>
        </w:tc>
        <w:tc>
          <w:tcPr>
            <w:tcW w:w="2977" w:type="dxa"/>
            <w:vAlign w:val="center"/>
            <w:hideMark/>
          </w:tcPr>
          <w:p w14:paraId="454B0F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DINITROBENZEN, DẠNG LỎNG</w:t>
            </w:r>
          </w:p>
        </w:tc>
        <w:tc>
          <w:tcPr>
            <w:tcW w:w="3409" w:type="dxa"/>
            <w:vAlign w:val="center"/>
            <w:hideMark/>
          </w:tcPr>
          <w:p w14:paraId="6B9A2D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DINITROBENZENES, LIQUID</w:t>
            </w:r>
          </w:p>
        </w:tc>
        <w:tc>
          <w:tcPr>
            <w:tcW w:w="709" w:type="dxa"/>
            <w:vAlign w:val="center"/>
            <w:hideMark/>
          </w:tcPr>
          <w:p w14:paraId="14C878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1597</w:t>
            </w:r>
          </w:p>
        </w:tc>
        <w:tc>
          <w:tcPr>
            <w:tcW w:w="813" w:type="dxa"/>
            <w:vAlign w:val="center"/>
            <w:hideMark/>
          </w:tcPr>
          <w:p w14:paraId="69BFDF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0EC75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A6E36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E69180D" w14:textId="77777777" w:rsidTr="004E4FF9">
        <w:trPr>
          <w:tblCellSpacing w:w="0" w:type="dxa"/>
        </w:trPr>
        <w:tc>
          <w:tcPr>
            <w:tcW w:w="710" w:type="dxa"/>
            <w:vAlign w:val="center"/>
            <w:hideMark/>
          </w:tcPr>
          <w:p w14:paraId="03C89E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948</w:t>
            </w:r>
          </w:p>
        </w:tc>
        <w:tc>
          <w:tcPr>
            <w:tcW w:w="2977" w:type="dxa"/>
            <w:vAlign w:val="center"/>
            <w:hideMark/>
          </w:tcPr>
          <w:p w14:paraId="426AED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DINITROBENZEN, DẠNG LỎNG</w:t>
            </w:r>
          </w:p>
        </w:tc>
        <w:tc>
          <w:tcPr>
            <w:tcW w:w="3409" w:type="dxa"/>
            <w:vAlign w:val="center"/>
            <w:hideMark/>
          </w:tcPr>
          <w:p w14:paraId="1B2792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DINITROBENZENES, LIQUID</w:t>
            </w:r>
          </w:p>
        </w:tc>
        <w:tc>
          <w:tcPr>
            <w:tcW w:w="709" w:type="dxa"/>
            <w:vAlign w:val="center"/>
            <w:hideMark/>
          </w:tcPr>
          <w:p w14:paraId="581E1B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1597</w:t>
            </w:r>
          </w:p>
        </w:tc>
        <w:tc>
          <w:tcPr>
            <w:tcW w:w="813" w:type="dxa"/>
            <w:vAlign w:val="center"/>
            <w:hideMark/>
          </w:tcPr>
          <w:p w14:paraId="161ADF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FEAE0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0AC55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86FF84B" w14:textId="77777777" w:rsidTr="004E4FF9">
        <w:trPr>
          <w:tblCellSpacing w:w="0" w:type="dxa"/>
        </w:trPr>
        <w:tc>
          <w:tcPr>
            <w:tcW w:w="710" w:type="dxa"/>
            <w:vAlign w:val="center"/>
            <w:hideMark/>
          </w:tcPr>
          <w:p w14:paraId="60CC71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949</w:t>
            </w:r>
          </w:p>
        </w:tc>
        <w:tc>
          <w:tcPr>
            <w:tcW w:w="2977" w:type="dxa"/>
            <w:vAlign w:val="center"/>
            <w:hideMark/>
          </w:tcPr>
          <w:p w14:paraId="1E3D7A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DINITRO-o-CRESOL</w:t>
            </w:r>
          </w:p>
        </w:tc>
        <w:tc>
          <w:tcPr>
            <w:tcW w:w="3409" w:type="dxa"/>
            <w:vAlign w:val="center"/>
            <w:hideMark/>
          </w:tcPr>
          <w:p w14:paraId="37805D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DINITRO-o-CRESOL</w:t>
            </w:r>
          </w:p>
        </w:tc>
        <w:tc>
          <w:tcPr>
            <w:tcW w:w="709" w:type="dxa"/>
            <w:vAlign w:val="center"/>
            <w:hideMark/>
          </w:tcPr>
          <w:p w14:paraId="527EA0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1598</w:t>
            </w:r>
          </w:p>
        </w:tc>
        <w:tc>
          <w:tcPr>
            <w:tcW w:w="813" w:type="dxa"/>
            <w:vAlign w:val="center"/>
            <w:hideMark/>
          </w:tcPr>
          <w:p w14:paraId="5ED1D4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2DB9D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E36D4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EB0F92A" w14:textId="77777777" w:rsidTr="004E4FF9">
        <w:trPr>
          <w:tblCellSpacing w:w="0" w:type="dxa"/>
        </w:trPr>
        <w:tc>
          <w:tcPr>
            <w:tcW w:w="710" w:type="dxa"/>
            <w:vAlign w:val="center"/>
            <w:hideMark/>
          </w:tcPr>
          <w:p w14:paraId="4A9505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950</w:t>
            </w:r>
          </w:p>
        </w:tc>
        <w:tc>
          <w:tcPr>
            <w:tcW w:w="2977" w:type="dxa"/>
            <w:vAlign w:val="center"/>
            <w:hideMark/>
          </w:tcPr>
          <w:p w14:paraId="51F279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DINITROPHENOL</w:t>
            </w:r>
          </w:p>
        </w:tc>
        <w:tc>
          <w:tcPr>
            <w:tcW w:w="3409" w:type="dxa"/>
            <w:vAlign w:val="center"/>
            <w:hideMark/>
          </w:tcPr>
          <w:p w14:paraId="5E1C20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 SOLUTION</w:t>
            </w:r>
          </w:p>
        </w:tc>
        <w:tc>
          <w:tcPr>
            <w:tcW w:w="709" w:type="dxa"/>
            <w:vAlign w:val="center"/>
            <w:hideMark/>
          </w:tcPr>
          <w:p w14:paraId="7812E5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1599</w:t>
            </w:r>
          </w:p>
        </w:tc>
        <w:tc>
          <w:tcPr>
            <w:tcW w:w="813" w:type="dxa"/>
            <w:vAlign w:val="center"/>
            <w:hideMark/>
          </w:tcPr>
          <w:p w14:paraId="07FA7B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4E58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BB30A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37D0D3C" w14:textId="77777777" w:rsidTr="004E4FF9">
        <w:trPr>
          <w:tblCellSpacing w:w="0" w:type="dxa"/>
        </w:trPr>
        <w:tc>
          <w:tcPr>
            <w:tcW w:w="710" w:type="dxa"/>
            <w:vAlign w:val="center"/>
            <w:hideMark/>
          </w:tcPr>
          <w:p w14:paraId="765392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951</w:t>
            </w:r>
          </w:p>
        </w:tc>
        <w:tc>
          <w:tcPr>
            <w:tcW w:w="2977" w:type="dxa"/>
            <w:vAlign w:val="center"/>
            <w:hideMark/>
          </w:tcPr>
          <w:p w14:paraId="7F31CF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DINITROPHENOL</w:t>
            </w:r>
          </w:p>
        </w:tc>
        <w:tc>
          <w:tcPr>
            <w:tcW w:w="3409" w:type="dxa"/>
            <w:vAlign w:val="center"/>
            <w:hideMark/>
          </w:tcPr>
          <w:p w14:paraId="34EF76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DINITROPHENOL SOLUTION</w:t>
            </w:r>
          </w:p>
        </w:tc>
        <w:tc>
          <w:tcPr>
            <w:tcW w:w="709" w:type="dxa"/>
            <w:vAlign w:val="center"/>
            <w:hideMark/>
          </w:tcPr>
          <w:p w14:paraId="619712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1599</w:t>
            </w:r>
          </w:p>
        </w:tc>
        <w:tc>
          <w:tcPr>
            <w:tcW w:w="813" w:type="dxa"/>
            <w:vAlign w:val="center"/>
            <w:hideMark/>
          </w:tcPr>
          <w:p w14:paraId="7BA599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B0AC7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8925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8821A3C" w14:textId="77777777" w:rsidTr="004E4FF9">
        <w:trPr>
          <w:tblCellSpacing w:w="0" w:type="dxa"/>
        </w:trPr>
        <w:tc>
          <w:tcPr>
            <w:tcW w:w="710" w:type="dxa"/>
            <w:vAlign w:val="center"/>
            <w:hideMark/>
          </w:tcPr>
          <w:p w14:paraId="5F717A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952</w:t>
            </w:r>
          </w:p>
        </w:tc>
        <w:tc>
          <w:tcPr>
            <w:tcW w:w="2977" w:type="dxa"/>
            <w:vAlign w:val="center"/>
            <w:hideMark/>
          </w:tcPr>
          <w:p w14:paraId="1F7F34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DINITROTOLUEN, DẠNG CHẢY</w:t>
            </w:r>
          </w:p>
        </w:tc>
        <w:tc>
          <w:tcPr>
            <w:tcW w:w="3409" w:type="dxa"/>
            <w:vAlign w:val="center"/>
            <w:hideMark/>
          </w:tcPr>
          <w:p w14:paraId="6E13AB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DINITROTOLUENES, MOLTEN</w:t>
            </w:r>
          </w:p>
        </w:tc>
        <w:tc>
          <w:tcPr>
            <w:tcW w:w="709" w:type="dxa"/>
            <w:vAlign w:val="center"/>
            <w:hideMark/>
          </w:tcPr>
          <w:p w14:paraId="03B1EB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1600</w:t>
            </w:r>
          </w:p>
        </w:tc>
        <w:tc>
          <w:tcPr>
            <w:tcW w:w="813" w:type="dxa"/>
            <w:vAlign w:val="center"/>
            <w:hideMark/>
          </w:tcPr>
          <w:p w14:paraId="5BA751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DC3F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8726B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B9193DD" w14:textId="77777777" w:rsidTr="004E4FF9">
        <w:trPr>
          <w:tblCellSpacing w:w="0" w:type="dxa"/>
        </w:trPr>
        <w:tc>
          <w:tcPr>
            <w:tcW w:w="710" w:type="dxa"/>
            <w:vAlign w:val="center"/>
            <w:hideMark/>
          </w:tcPr>
          <w:p w14:paraId="023525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953</w:t>
            </w:r>
          </w:p>
        </w:tc>
        <w:tc>
          <w:tcPr>
            <w:tcW w:w="2977" w:type="dxa"/>
            <w:vAlign w:val="center"/>
            <w:hideMark/>
          </w:tcPr>
          <w:p w14:paraId="4BFE81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RẮN, ĐỘC, N.O.S.</w:t>
            </w:r>
          </w:p>
        </w:tc>
        <w:tc>
          <w:tcPr>
            <w:tcW w:w="3409" w:type="dxa"/>
            <w:vAlign w:val="center"/>
            <w:hideMark/>
          </w:tcPr>
          <w:p w14:paraId="7DB8D0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SOLID, TOXIC, N.O.S.</w:t>
            </w:r>
          </w:p>
        </w:tc>
        <w:tc>
          <w:tcPr>
            <w:tcW w:w="709" w:type="dxa"/>
            <w:vAlign w:val="center"/>
            <w:hideMark/>
          </w:tcPr>
          <w:p w14:paraId="3632FA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1601</w:t>
            </w:r>
          </w:p>
        </w:tc>
        <w:tc>
          <w:tcPr>
            <w:tcW w:w="813" w:type="dxa"/>
            <w:vAlign w:val="center"/>
            <w:hideMark/>
          </w:tcPr>
          <w:p w14:paraId="5CB806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ADE49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CBFF7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B3DA000" w14:textId="77777777" w:rsidTr="004E4FF9">
        <w:trPr>
          <w:tblCellSpacing w:w="0" w:type="dxa"/>
        </w:trPr>
        <w:tc>
          <w:tcPr>
            <w:tcW w:w="710" w:type="dxa"/>
            <w:vAlign w:val="center"/>
            <w:hideMark/>
          </w:tcPr>
          <w:p w14:paraId="2AE267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954</w:t>
            </w:r>
          </w:p>
        </w:tc>
        <w:tc>
          <w:tcPr>
            <w:tcW w:w="2977" w:type="dxa"/>
            <w:vAlign w:val="center"/>
            <w:hideMark/>
          </w:tcPr>
          <w:p w14:paraId="4AB591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RẮN, ĐỘC, N.O.S.</w:t>
            </w:r>
          </w:p>
        </w:tc>
        <w:tc>
          <w:tcPr>
            <w:tcW w:w="3409" w:type="dxa"/>
            <w:vAlign w:val="center"/>
            <w:hideMark/>
          </w:tcPr>
          <w:p w14:paraId="3293D8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SOLID, TOXIC, N.O.S.</w:t>
            </w:r>
          </w:p>
        </w:tc>
        <w:tc>
          <w:tcPr>
            <w:tcW w:w="709" w:type="dxa"/>
            <w:vAlign w:val="center"/>
            <w:hideMark/>
          </w:tcPr>
          <w:p w14:paraId="6CDE6E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1601</w:t>
            </w:r>
          </w:p>
        </w:tc>
        <w:tc>
          <w:tcPr>
            <w:tcW w:w="813" w:type="dxa"/>
            <w:vAlign w:val="center"/>
            <w:hideMark/>
          </w:tcPr>
          <w:p w14:paraId="2C4B6E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DFD6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A4244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65A1033" w14:textId="77777777" w:rsidTr="004E4FF9">
        <w:trPr>
          <w:tblCellSpacing w:w="0" w:type="dxa"/>
        </w:trPr>
        <w:tc>
          <w:tcPr>
            <w:tcW w:w="710" w:type="dxa"/>
            <w:vAlign w:val="center"/>
            <w:hideMark/>
          </w:tcPr>
          <w:p w14:paraId="663008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955</w:t>
            </w:r>
          </w:p>
        </w:tc>
        <w:tc>
          <w:tcPr>
            <w:tcW w:w="2977" w:type="dxa"/>
            <w:vAlign w:val="center"/>
            <w:hideMark/>
          </w:tcPr>
          <w:p w14:paraId="5BBE25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RẮN, ĐỘC, N.O.S.</w:t>
            </w:r>
          </w:p>
        </w:tc>
        <w:tc>
          <w:tcPr>
            <w:tcW w:w="3409" w:type="dxa"/>
            <w:vAlign w:val="center"/>
            <w:hideMark/>
          </w:tcPr>
          <w:p w14:paraId="28B8B0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SOLID, TOXIC, N.O.S.</w:t>
            </w:r>
          </w:p>
        </w:tc>
        <w:tc>
          <w:tcPr>
            <w:tcW w:w="709" w:type="dxa"/>
            <w:vAlign w:val="center"/>
            <w:hideMark/>
          </w:tcPr>
          <w:p w14:paraId="5056DC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1601</w:t>
            </w:r>
          </w:p>
        </w:tc>
        <w:tc>
          <w:tcPr>
            <w:tcW w:w="813" w:type="dxa"/>
            <w:vAlign w:val="center"/>
            <w:hideMark/>
          </w:tcPr>
          <w:p w14:paraId="2F47FD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E0D8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EDBC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E27D4FD" w14:textId="77777777" w:rsidTr="004E4FF9">
        <w:trPr>
          <w:tblCellSpacing w:w="0" w:type="dxa"/>
        </w:trPr>
        <w:tc>
          <w:tcPr>
            <w:tcW w:w="710" w:type="dxa"/>
            <w:vAlign w:val="center"/>
            <w:hideMark/>
          </w:tcPr>
          <w:p w14:paraId="082C51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956</w:t>
            </w:r>
          </w:p>
        </w:tc>
        <w:tc>
          <w:tcPr>
            <w:tcW w:w="2977" w:type="dxa"/>
            <w:vAlign w:val="center"/>
            <w:hideMark/>
          </w:tcPr>
          <w:p w14:paraId="273758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LỎNG, ĐỘC, N.O.S. hoặc THUỐC NHUỘM BÁN THÀNH PHẨM, DẠNG LỎNG, ĐỘC, N.O.S.</w:t>
            </w:r>
          </w:p>
        </w:tc>
        <w:tc>
          <w:tcPr>
            <w:tcW w:w="3409" w:type="dxa"/>
            <w:vAlign w:val="center"/>
            <w:hideMark/>
          </w:tcPr>
          <w:p w14:paraId="11559C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LIQUID, TOXIC, N.O.S. or DYE INTERMEDIATE, LIQUID, TOXIC, N.O.S.</w:t>
            </w:r>
          </w:p>
        </w:tc>
        <w:tc>
          <w:tcPr>
            <w:tcW w:w="709" w:type="dxa"/>
            <w:vAlign w:val="center"/>
            <w:hideMark/>
          </w:tcPr>
          <w:p w14:paraId="1C5E6B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1602</w:t>
            </w:r>
          </w:p>
        </w:tc>
        <w:tc>
          <w:tcPr>
            <w:tcW w:w="813" w:type="dxa"/>
            <w:vAlign w:val="center"/>
            <w:hideMark/>
          </w:tcPr>
          <w:p w14:paraId="6D48EA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165BB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6D255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6EE7064F" w14:textId="77777777" w:rsidTr="004E4FF9">
        <w:trPr>
          <w:tblCellSpacing w:w="0" w:type="dxa"/>
        </w:trPr>
        <w:tc>
          <w:tcPr>
            <w:tcW w:w="710" w:type="dxa"/>
            <w:vAlign w:val="center"/>
            <w:hideMark/>
          </w:tcPr>
          <w:p w14:paraId="3922C9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957</w:t>
            </w:r>
          </w:p>
        </w:tc>
        <w:tc>
          <w:tcPr>
            <w:tcW w:w="2977" w:type="dxa"/>
            <w:vAlign w:val="center"/>
            <w:hideMark/>
          </w:tcPr>
          <w:p w14:paraId="069ADF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LỎNG, ĐỘC, N.O.S. hoặc THUỐC NHUỘM BÁN THÀNH PHẨM, DẠNG LỎNG, ĐỘC, N.O.S.</w:t>
            </w:r>
          </w:p>
        </w:tc>
        <w:tc>
          <w:tcPr>
            <w:tcW w:w="3409" w:type="dxa"/>
            <w:vAlign w:val="center"/>
            <w:hideMark/>
          </w:tcPr>
          <w:p w14:paraId="7E760F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LIQUID, TOXIC, N.O.S. or DYE INTERMEDIATE, LIQUID, TOXIC, N.O.S.</w:t>
            </w:r>
          </w:p>
        </w:tc>
        <w:tc>
          <w:tcPr>
            <w:tcW w:w="709" w:type="dxa"/>
            <w:vAlign w:val="center"/>
            <w:hideMark/>
          </w:tcPr>
          <w:p w14:paraId="1250A7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1602</w:t>
            </w:r>
          </w:p>
        </w:tc>
        <w:tc>
          <w:tcPr>
            <w:tcW w:w="813" w:type="dxa"/>
            <w:vAlign w:val="center"/>
            <w:hideMark/>
          </w:tcPr>
          <w:p w14:paraId="3B2BD3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B5627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3368D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B9813A7" w14:textId="77777777" w:rsidTr="004E4FF9">
        <w:trPr>
          <w:tblCellSpacing w:w="0" w:type="dxa"/>
        </w:trPr>
        <w:tc>
          <w:tcPr>
            <w:tcW w:w="710" w:type="dxa"/>
            <w:vAlign w:val="center"/>
            <w:hideMark/>
          </w:tcPr>
          <w:p w14:paraId="2FE9EF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958</w:t>
            </w:r>
          </w:p>
        </w:tc>
        <w:tc>
          <w:tcPr>
            <w:tcW w:w="2977" w:type="dxa"/>
            <w:vAlign w:val="center"/>
            <w:hideMark/>
          </w:tcPr>
          <w:p w14:paraId="3C8F08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LỎNG, ĐỘC, N.O.S. hoặc THUỐC NHUỘM BÁN THÀNH PHẨM, DẠNG LỎNG, ĐỘC, N.O.S.</w:t>
            </w:r>
          </w:p>
        </w:tc>
        <w:tc>
          <w:tcPr>
            <w:tcW w:w="3409" w:type="dxa"/>
            <w:vAlign w:val="center"/>
            <w:hideMark/>
          </w:tcPr>
          <w:p w14:paraId="5655B0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LIQUID, TOXIC, N.O.S. or DYE INTERMEDIATE, LIQUID, TOXIC, N.O.S.</w:t>
            </w:r>
          </w:p>
        </w:tc>
        <w:tc>
          <w:tcPr>
            <w:tcW w:w="709" w:type="dxa"/>
            <w:vAlign w:val="center"/>
            <w:hideMark/>
          </w:tcPr>
          <w:p w14:paraId="3064FB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1602</w:t>
            </w:r>
          </w:p>
        </w:tc>
        <w:tc>
          <w:tcPr>
            <w:tcW w:w="813" w:type="dxa"/>
            <w:vAlign w:val="center"/>
            <w:hideMark/>
          </w:tcPr>
          <w:p w14:paraId="2D1546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433B5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EBA49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3EDF3F0" w14:textId="77777777" w:rsidTr="004E4FF9">
        <w:trPr>
          <w:tblCellSpacing w:w="0" w:type="dxa"/>
        </w:trPr>
        <w:tc>
          <w:tcPr>
            <w:tcW w:w="710" w:type="dxa"/>
            <w:vAlign w:val="center"/>
            <w:hideMark/>
          </w:tcPr>
          <w:p w14:paraId="1436E8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959</w:t>
            </w:r>
          </w:p>
        </w:tc>
        <w:tc>
          <w:tcPr>
            <w:tcW w:w="2977" w:type="dxa"/>
            <w:vAlign w:val="center"/>
            <w:hideMark/>
          </w:tcPr>
          <w:p w14:paraId="19929E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BROMAXETAT</w:t>
            </w:r>
          </w:p>
        </w:tc>
        <w:tc>
          <w:tcPr>
            <w:tcW w:w="3409" w:type="dxa"/>
            <w:vAlign w:val="center"/>
            <w:hideMark/>
          </w:tcPr>
          <w:p w14:paraId="28CF87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BROMOACETATE</w:t>
            </w:r>
          </w:p>
        </w:tc>
        <w:tc>
          <w:tcPr>
            <w:tcW w:w="709" w:type="dxa"/>
            <w:vAlign w:val="center"/>
            <w:hideMark/>
          </w:tcPr>
          <w:p w14:paraId="3C7CD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1603</w:t>
            </w:r>
          </w:p>
        </w:tc>
        <w:tc>
          <w:tcPr>
            <w:tcW w:w="813" w:type="dxa"/>
            <w:vAlign w:val="center"/>
            <w:hideMark/>
          </w:tcPr>
          <w:p w14:paraId="1C1604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3BB8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C5D2B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D63AC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674CAABC" w14:textId="77777777" w:rsidTr="004E4FF9">
        <w:trPr>
          <w:tblCellSpacing w:w="0" w:type="dxa"/>
        </w:trPr>
        <w:tc>
          <w:tcPr>
            <w:tcW w:w="710" w:type="dxa"/>
            <w:vAlign w:val="center"/>
            <w:hideMark/>
          </w:tcPr>
          <w:p w14:paraId="4AB410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960</w:t>
            </w:r>
          </w:p>
        </w:tc>
        <w:tc>
          <w:tcPr>
            <w:tcW w:w="2977" w:type="dxa"/>
            <w:vAlign w:val="center"/>
            <w:hideMark/>
          </w:tcPr>
          <w:p w14:paraId="78FC62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ETYLENDIAMIN</w:t>
            </w:r>
          </w:p>
        </w:tc>
        <w:tc>
          <w:tcPr>
            <w:tcW w:w="3409" w:type="dxa"/>
            <w:vAlign w:val="center"/>
            <w:hideMark/>
          </w:tcPr>
          <w:p w14:paraId="0556B3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ETHYLENEDIAMINE</w:t>
            </w:r>
          </w:p>
        </w:tc>
        <w:tc>
          <w:tcPr>
            <w:tcW w:w="709" w:type="dxa"/>
            <w:vAlign w:val="center"/>
            <w:hideMark/>
          </w:tcPr>
          <w:p w14:paraId="6A36B8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1604</w:t>
            </w:r>
          </w:p>
        </w:tc>
        <w:tc>
          <w:tcPr>
            <w:tcW w:w="813" w:type="dxa"/>
            <w:vAlign w:val="center"/>
            <w:hideMark/>
          </w:tcPr>
          <w:p w14:paraId="505A88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C3730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2C3FD2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77FA7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6DA4E569" w14:textId="77777777" w:rsidTr="004E4FF9">
        <w:trPr>
          <w:tblCellSpacing w:w="0" w:type="dxa"/>
        </w:trPr>
        <w:tc>
          <w:tcPr>
            <w:tcW w:w="710" w:type="dxa"/>
            <w:vAlign w:val="center"/>
            <w:hideMark/>
          </w:tcPr>
          <w:p w14:paraId="033EE3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961</w:t>
            </w:r>
          </w:p>
        </w:tc>
        <w:tc>
          <w:tcPr>
            <w:tcW w:w="2977" w:type="dxa"/>
            <w:vAlign w:val="center"/>
            <w:hideMark/>
          </w:tcPr>
          <w:p w14:paraId="1EACC9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 DIBROMUA</w:t>
            </w:r>
          </w:p>
        </w:tc>
        <w:tc>
          <w:tcPr>
            <w:tcW w:w="3409" w:type="dxa"/>
            <w:vAlign w:val="center"/>
            <w:hideMark/>
          </w:tcPr>
          <w:p w14:paraId="65A9EB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DIBROMIDE</w:t>
            </w:r>
          </w:p>
        </w:tc>
        <w:tc>
          <w:tcPr>
            <w:tcW w:w="709" w:type="dxa"/>
            <w:vAlign w:val="center"/>
            <w:hideMark/>
          </w:tcPr>
          <w:p w14:paraId="42B63D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1605</w:t>
            </w:r>
          </w:p>
        </w:tc>
        <w:tc>
          <w:tcPr>
            <w:tcW w:w="813" w:type="dxa"/>
            <w:vAlign w:val="center"/>
            <w:hideMark/>
          </w:tcPr>
          <w:p w14:paraId="646229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4E395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9EEEA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398823F" w14:textId="77777777" w:rsidTr="004E4FF9">
        <w:trPr>
          <w:tblCellSpacing w:w="0" w:type="dxa"/>
        </w:trPr>
        <w:tc>
          <w:tcPr>
            <w:tcW w:w="710" w:type="dxa"/>
            <w:vAlign w:val="center"/>
            <w:hideMark/>
          </w:tcPr>
          <w:p w14:paraId="6A01F0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962</w:t>
            </w:r>
          </w:p>
        </w:tc>
        <w:tc>
          <w:tcPr>
            <w:tcW w:w="2977" w:type="dxa"/>
            <w:vAlign w:val="center"/>
            <w:hideMark/>
          </w:tcPr>
          <w:p w14:paraId="677C9B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SẮT (III) ARSENAT</w:t>
            </w:r>
          </w:p>
        </w:tc>
        <w:tc>
          <w:tcPr>
            <w:tcW w:w="3409" w:type="dxa"/>
            <w:vAlign w:val="center"/>
            <w:hideMark/>
          </w:tcPr>
          <w:p w14:paraId="325A39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FERRIC ARSENATE</w:t>
            </w:r>
          </w:p>
        </w:tc>
        <w:tc>
          <w:tcPr>
            <w:tcW w:w="709" w:type="dxa"/>
            <w:vAlign w:val="center"/>
            <w:hideMark/>
          </w:tcPr>
          <w:p w14:paraId="4A697F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1606</w:t>
            </w:r>
          </w:p>
        </w:tc>
        <w:tc>
          <w:tcPr>
            <w:tcW w:w="813" w:type="dxa"/>
            <w:vAlign w:val="center"/>
            <w:hideMark/>
          </w:tcPr>
          <w:p w14:paraId="4C4BBE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0E9CF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4BE4C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0C652F8" w14:textId="77777777" w:rsidTr="004E4FF9">
        <w:trPr>
          <w:tblCellSpacing w:w="0" w:type="dxa"/>
        </w:trPr>
        <w:tc>
          <w:tcPr>
            <w:tcW w:w="710" w:type="dxa"/>
            <w:vAlign w:val="center"/>
            <w:hideMark/>
          </w:tcPr>
          <w:p w14:paraId="4CC986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963</w:t>
            </w:r>
          </w:p>
        </w:tc>
        <w:tc>
          <w:tcPr>
            <w:tcW w:w="2977" w:type="dxa"/>
            <w:vAlign w:val="center"/>
            <w:hideMark/>
          </w:tcPr>
          <w:p w14:paraId="6A34E2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SẮT (III) ARSENIT</w:t>
            </w:r>
          </w:p>
        </w:tc>
        <w:tc>
          <w:tcPr>
            <w:tcW w:w="3409" w:type="dxa"/>
            <w:vAlign w:val="center"/>
            <w:hideMark/>
          </w:tcPr>
          <w:p w14:paraId="09DE2E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FERRIC ARSENITE</w:t>
            </w:r>
          </w:p>
        </w:tc>
        <w:tc>
          <w:tcPr>
            <w:tcW w:w="709" w:type="dxa"/>
            <w:vAlign w:val="center"/>
            <w:hideMark/>
          </w:tcPr>
          <w:p w14:paraId="2BAB07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1607</w:t>
            </w:r>
          </w:p>
        </w:tc>
        <w:tc>
          <w:tcPr>
            <w:tcW w:w="813" w:type="dxa"/>
            <w:vAlign w:val="center"/>
            <w:hideMark/>
          </w:tcPr>
          <w:p w14:paraId="5B5302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A9A2D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7C2A1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5193954" w14:textId="77777777" w:rsidTr="004E4FF9">
        <w:trPr>
          <w:tblCellSpacing w:w="0" w:type="dxa"/>
        </w:trPr>
        <w:tc>
          <w:tcPr>
            <w:tcW w:w="710" w:type="dxa"/>
            <w:vAlign w:val="center"/>
            <w:hideMark/>
          </w:tcPr>
          <w:p w14:paraId="0369EC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964</w:t>
            </w:r>
          </w:p>
        </w:tc>
        <w:tc>
          <w:tcPr>
            <w:tcW w:w="2977" w:type="dxa"/>
            <w:vAlign w:val="center"/>
            <w:hideMark/>
          </w:tcPr>
          <w:p w14:paraId="11B426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SẮT (II) ARSENAT</w:t>
            </w:r>
          </w:p>
        </w:tc>
        <w:tc>
          <w:tcPr>
            <w:tcW w:w="3409" w:type="dxa"/>
            <w:vAlign w:val="center"/>
            <w:hideMark/>
          </w:tcPr>
          <w:p w14:paraId="4723CF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FERROUS ARSENATE</w:t>
            </w:r>
          </w:p>
        </w:tc>
        <w:tc>
          <w:tcPr>
            <w:tcW w:w="709" w:type="dxa"/>
            <w:vAlign w:val="center"/>
            <w:hideMark/>
          </w:tcPr>
          <w:p w14:paraId="43CE17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1608</w:t>
            </w:r>
          </w:p>
        </w:tc>
        <w:tc>
          <w:tcPr>
            <w:tcW w:w="813" w:type="dxa"/>
            <w:vAlign w:val="center"/>
            <w:hideMark/>
          </w:tcPr>
          <w:p w14:paraId="545932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CFE29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D9A57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3FDED6F" w14:textId="77777777" w:rsidTr="004E4FF9">
        <w:trPr>
          <w:tblCellSpacing w:w="0" w:type="dxa"/>
        </w:trPr>
        <w:tc>
          <w:tcPr>
            <w:tcW w:w="710" w:type="dxa"/>
            <w:vAlign w:val="center"/>
            <w:hideMark/>
          </w:tcPr>
          <w:p w14:paraId="13B93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965</w:t>
            </w:r>
          </w:p>
        </w:tc>
        <w:tc>
          <w:tcPr>
            <w:tcW w:w="2977" w:type="dxa"/>
            <w:vAlign w:val="center"/>
            <w:hideMark/>
          </w:tcPr>
          <w:p w14:paraId="44645C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HEXAETYL TETRAPHOTPHAT</w:t>
            </w:r>
          </w:p>
        </w:tc>
        <w:tc>
          <w:tcPr>
            <w:tcW w:w="3409" w:type="dxa"/>
            <w:vAlign w:val="center"/>
            <w:hideMark/>
          </w:tcPr>
          <w:p w14:paraId="59505B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HEXAETHYL TETRAPHOSPHATE</w:t>
            </w:r>
          </w:p>
        </w:tc>
        <w:tc>
          <w:tcPr>
            <w:tcW w:w="709" w:type="dxa"/>
            <w:vAlign w:val="center"/>
            <w:hideMark/>
          </w:tcPr>
          <w:p w14:paraId="7AE1BE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1611</w:t>
            </w:r>
          </w:p>
        </w:tc>
        <w:tc>
          <w:tcPr>
            <w:tcW w:w="813" w:type="dxa"/>
            <w:vAlign w:val="center"/>
            <w:hideMark/>
          </w:tcPr>
          <w:p w14:paraId="414C6C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E0B1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616CE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1D5918F" w14:textId="77777777" w:rsidTr="004E4FF9">
        <w:trPr>
          <w:tblCellSpacing w:w="0" w:type="dxa"/>
        </w:trPr>
        <w:tc>
          <w:tcPr>
            <w:tcW w:w="710" w:type="dxa"/>
            <w:vAlign w:val="center"/>
            <w:hideMark/>
          </w:tcPr>
          <w:p w14:paraId="0F8A6D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966</w:t>
            </w:r>
          </w:p>
        </w:tc>
        <w:tc>
          <w:tcPr>
            <w:tcW w:w="2977" w:type="dxa"/>
            <w:vAlign w:val="center"/>
            <w:hideMark/>
          </w:tcPr>
          <w:p w14:paraId="4C92E2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HEXAETYL TETRAPHOTPHAT VÀ KHÍ NÉN</w:t>
            </w:r>
          </w:p>
        </w:tc>
        <w:tc>
          <w:tcPr>
            <w:tcW w:w="3409" w:type="dxa"/>
            <w:vAlign w:val="center"/>
            <w:hideMark/>
          </w:tcPr>
          <w:p w14:paraId="3A0C08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HEXAETHYL TETRAPHOSPHATE AND COMPRESSED GAS MIXTURE</w:t>
            </w:r>
          </w:p>
        </w:tc>
        <w:tc>
          <w:tcPr>
            <w:tcW w:w="709" w:type="dxa"/>
            <w:vAlign w:val="center"/>
            <w:hideMark/>
          </w:tcPr>
          <w:p w14:paraId="7ABE99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1612</w:t>
            </w:r>
          </w:p>
        </w:tc>
        <w:tc>
          <w:tcPr>
            <w:tcW w:w="813" w:type="dxa"/>
            <w:vAlign w:val="center"/>
            <w:hideMark/>
          </w:tcPr>
          <w:p w14:paraId="7D1D4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6A21D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745527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3D1B91F5" w14:textId="77777777" w:rsidTr="004E4FF9">
        <w:trPr>
          <w:tblCellSpacing w:w="0" w:type="dxa"/>
        </w:trPr>
        <w:tc>
          <w:tcPr>
            <w:tcW w:w="710" w:type="dxa"/>
            <w:vAlign w:val="center"/>
            <w:hideMark/>
          </w:tcPr>
          <w:p w14:paraId="793DC7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967</w:t>
            </w:r>
          </w:p>
        </w:tc>
        <w:tc>
          <w:tcPr>
            <w:tcW w:w="2977" w:type="dxa"/>
            <w:vAlign w:val="center"/>
            <w:hideMark/>
          </w:tcPr>
          <w:p w14:paraId="521109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HYDROXYANIC, DUNG DỊCH NƯỚC (HYDRO XYANUA, DUNG DỊCH NƯỚC) chứa ít hơn 20% hydro xyanua</w:t>
            </w:r>
          </w:p>
        </w:tc>
        <w:tc>
          <w:tcPr>
            <w:tcW w:w="3409" w:type="dxa"/>
            <w:vAlign w:val="center"/>
            <w:hideMark/>
          </w:tcPr>
          <w:p w14:paraId="72AD7B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HYDROCYANIC ACID, AQUEOUS SOLUTION (HYDROGEN CYANIDE, AQUEOUS SOLUTION) with not more than 20% hydrogen cyanide</w:t>
            </w:r>
          </w:p>
        </w:tc>
        <w:tc>
          <w:tcPr>
            <w:tcW w:w="709" w:type="dxa"/>
            <w:vAlign w:val="center"/>
            <w:hideMark/>
          </w:tcPr>
          <w:p w14:paraId="0455B0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1613</w:t>
            </w:r>
          </w:p>
        </w:tc>
        <w:tc>
          <w:tcPr>
            <w:tcW w:w="813" w:type="dxa"/>
            <w:vAlign w:val="center"/>
            <w:hideMark/>
          </w:tcPr>
          <w:p w14:paraId="665E53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BB98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6F0CF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F5D65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5BCF76C5" w14:textId="77777777" w:rsidTr="004E4FF9">
        <w:trPr>
          <w:tblCellSpacing w:w="0" w:type="dxa"/>
        </w:trPr>
        <w:tc>
          <w:tcPr>
            <w:tcW w:w="710" w:type="dxa"/>
            <w:vAlign w:val="center"/>
            <w:hideMark/>
          </w:tcPr>
          <w:p w14:paraId="65BB3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968</w:t>
            </w:r>
          </w:p>
        </w:tc>
        <w:tc>
          <w:tcPr>
            <w:tcW w:w="2977" w:type="dxa"/>
            <w:vAlign w:val="center"/>
            <w:hideMark/>
          </w:tcPr>
          <w:p w14:paraId="5A2C65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XYANUA, ỔN ĐỊNH, chứa ít hơn 3% nước và thấm hút trong vật liệu trơ xốp</w:t>
            </w:r>
          </w:p>
        </w:tc>
        <w:tc>
          <w:tcPr>
            <w:tcW w:w="3409" w:type="dxa"/>
            <w:vAlign w:val="center"/>
            <w:hideMark/>
          </w:tcPr>
          <w:p w14:paraId="7440DD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CYANIDE, STABILIZED, containing less than 3% water and absorbed in a porous inert material</w:t>
            </w:r>
          </w:p>
        </w:tc>
        <w:tc>
          <w:tcPr>
            <w:tcW w:w="709" w:type="dxa"/>
            <w:vAlign w:val="center"/>
            <w:hideMark/>
          </w:tcPr>
          <w:p w14:paraId="77901D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1614</w:t>
            </w:r>
          </w:p>
        </w:tc>
        <w:tc>
          <w:tcPr>
            <w:tcW w:w="813" w:type="dxa"/>
            <w:vAlign w:val="center"/>
            <w:hideMark/>
          </w:tcPr>
          <w:p w14:paraId="6EC2F0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795BF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6CE63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6CA59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0E4682C" w14:textId="77777777" w:rsidTr="004E4FF9">
        <w:trPr>
          <w:tblCellSpacing w:w="0" w:type="dxa"/>
        </w:trPr>
        <w:tc>
          <w:tcPr>
            <w:tcW w:w="710" w:type="dxa"/>
            <w:vAlign w:val="center"/>
            <w:hideMark/>
          </w:tcPr>
          <w:p w14:paraId="410C41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969</w:t>
            </w:r>
          </w:p>
        </w:tc>
        <w:tc>
          <w:tcPr>
            <w:tcW w:w="2977" w:type="dxa"/>
            <w:vAlign w:val="center"/>
            <w:hideMark/>
          </w:tcPr>
          <w:p w14:paraId="0E296A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AXETAT</w:t>
            </w:r>
          </w:p>
        </w:tc>
        <w:tc>
          <w:tcPr>
            <w:tcW w:w="3409" w:type="dxa"/>
            <w:vAlign w:val="center"/>
            <w:hideMark/>
          </w:tcPr>
          <w:p w14:paraId="65D8D0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ACETATE</w:t>
            </w:r>
          </w:p>
        </w:tc>
        <w:tc>
          <w:tcPr>
            <w:tcW w:w="709" w:type="dxa"/>
            <w:vAlign w:val="center"/>
            <w:hideMark/>
          </w:tcPr>
          <w:p w14:paraId="49B708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1616</w:t>
            </w:r>
          </w:p>
        </w:tc>
        <w:tc>
          <w:tcPr>
            <w:tcW w:w="813" w:type="dxa"/>
            <w:vAlign w:val="center"/>
            <w:hideMark/>
          </w:tcPr>
          <w:p w14:paraId="0DD081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30BFC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DEA4E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266F227" w14:textId="77777777" w:rsidTr="004E4FF9">
        <w:trPr>
          <w:tblCellSpacing w:w="0" w:type="dxa"/>
        </w:trPr>
        <w:tc>
          <w:tcPr>
            <w:tcW w:w="710" w:type="dxa"/>
            <w:vAlign w:val="center"/>
            <w:hideMark/>
          </w:tcPr>
          <w:p w14:paraId="457D1E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970</w:t>
            </w:r>
          </w:p>
        </w:tc>
        <w:tc>
          <w:tcPr>
            <w:tcW w:w="2977" w:type="dxa"/>
            <w:vAlign w:val="center"/>
            <w:hideMark/>
          </w:tcPr>
          <w:p w14:paraId="6C1833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ARSENAT</w:t>
            </w:r>
          </w:p>
        </w:tc>
        <w:tc>
          <w:tcPr>
            <w:tcW w:w="3409" w:type="dxa"/>
            <w:vAlign w:val="center"/>
            <w:hideMark/>
          </w:tcPr>
          <w:p w14:paraId="77863B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ARSENATES</w:t>
            </w:r>
          </w:p>
        </w:tc>
        <w:tc>
          <w:tcPr>
            <w:tcW w:w="709" w:type="dxa"/>
            <w:vAlign w:val="center"/>
            <w:hideMark/>
          </w:tcPr>
          <w:p w14:paraId="73B0BC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1617</w:t>
            </w:r>
          </w:p>
        </w:tc>
        <w:tc>
          <w:tcPr>
            <w:tcW w:w="813" w:type="dxa"/>
            <w:vAlign w:val="center"/>
            <w:hideMark/>
          </w:tcPr>
          <w:p w14:paraId="5E2C23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E535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D7090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17F3AA6" w14:textId="77777777" w:rsidTr="004E4FF9">
        <w:trPr>
          <w:tblCellSpacing w:w="0" w:type="dxa"/>
        </w:trPr>
        <w:tc>
          <w:tcPr>
            <w:tcW w:w="710" w:type="dxa"/>
            <w:vAlign w:val="center"/>
            <w:hideMark/>
          </w:tcPr>
          <w:p w14:paraId="626496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971</w:t>
            </w:r>
          </w:p>
        </w:tc>
        <w:tc>
          <w:tcPr>
            <w:tcW w:w="2977" w:type="dxa"/>
            <w:vAlign w:val="center"/>
            <w:hideMark/>
          </w:tcPr>
          <w:p w14:paraId="47DEB4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ARSENIT</w:t>
            </w:r>
          </w:p>
        </w:tc>
        <w:tc>
          <w:tcPr>
            <w:tcW w:w="3409" w:type="dxa"/>
            <w:vAlign w:val="center"/>
            <w:hideMark/>
          </w:tcPr>
          <w:p w14:paraId="45C3D7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ARSENITES</w:t>
            </w:r>
          </w:p>
        </w:tc>
        <w:tc>
          <w:tcPr>
            <w:tcW w:w="709" w:type="dxa"/>
            <w:vAlign w:val="center"/>
            <w:hideMark/>
          </w:tcPr>
          <w:p w14:paraId="051F17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1618</w:t>
            </w:r>
          </w:p>
        </w:tc>
        <w:tc>
          <w:tcPr>
            <w:tcW w:w="813" w:type="dxa"/>
            <w:vAlign w:val="center"/>
            <w:hideMark/>
          </w:tcPr>
          <w:p w14:paraId="14DA04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ADF35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00A98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48D7E37" w14:textId="77777777" w:rsidTr="004E4FF9">
        <w:trPr>
          <w:tblCellSpacing w:w="0" w:type="dxa"/>
        </w:trPr>
        <w:tc>
          <w:tcPr>
            <w:tcW w:w="710" w:type="dxa"/>
            <w:vAlign w:val="center"/>
            <w:hideMark/>
          </w:tcPr>
          <w:p w14:paraId="28F9A7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972</w:t>
            </w:r>
          </w:p>
        </w:tc>
        <w:tc>
          <w:tcPr>
            <w:tcW w:w="2977" w:type="dxa"/>
            <w:vAlign w:val="center"/>
            <w:hideMark/>
          </w:tcPr>
          <w:p w14:paraId="0CA198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XYANUA</w:t>
            </w:r>
          </w:p>
        </w:tc>
        <w:tc>
          <w:tcPr>
            <w:tcW w:w="3409" w:type="dxa"/>
            <w:vAlign w:val="center"/>
            <w:hideMark/>
          </w:tcPr>
          <w:p w14:paraId="2E54B6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CYANIDE</w:t>
            </w:r>
          </w:p>
        </w:tc>
        <w:tc>
          <w:tcPr>
            <w:tcW w:w="709" w:type="dxa"/>
            <w:vAlign w:val="center"/>
            <w:hideMark/>
          </w:tcPr>
          <w:p w14:paraId="02DD8D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1620</w:t>
            </w:r>
          </w:p>
        </w:tc>
        <w:tc>
          <w:tcPr>
            <w:tcW w:w="813" w:type="dxa"/>
            <w:vAlign w:val="center"/>
            <w:hideMark/>
          </w:tcPr>
          <w:p w14:paraId="088D27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25D7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8D59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B5F06C4" w14:textId="77777777" w:rsidTr="004E4FF9">
        <w:trPr>
          <w:tblCellSpacing w:w="0" w:type="dxa"/>
        </w:trPr>
        <w:tc>
          <w:tcPr>
            <w:tcW w:w="710" w:type="dxa"/>
            <w:vAlign w:val="center"/>
            <w:hideMark/>
          </w:tcPr>
          <w:p w14:paraId="432FC3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973</w:t>
            </w:r>
          </w:p>
        </w:tc>
        <w:tc>
          <w:tcPr>
            <w:tcW w:w="2977" w:type="dxa"/>
            <w:vAlign w:val="center"/>
            <w:hideMark/>
          </w:tcPr>
          <w:p w14:paraId="1A6570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LONDON TÍA</w:t>
            </w:r>
          </w:p>
        </w:tc>
        <w:tc>
          <w:tcPr>
            <w:tcW w:w="3409" w:type="dxa"/>
            <w:vAlign w:val="center"/>
            <w:hideMark/>
          </w:tcPr>
          <w:p w14:paraId="40A088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LONDON PURPLE</w:t>
            </w:r>
          </w:p>
        </w:tc>
        <w:tc>
          <w:tcPr>
            <w:tcW w:w="709" w:type="dxa"/>
            <w:vAlign w:val="center"/>
            <w:hideMark/>
          </w:tcPr>
          <w:p w14:paraId="699F5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1621</w:t>
            </w:r>
          </w:p>
        </w:tc>
        <w:tc>
          <w:tcPr>
            <w:tcW w:w="813" w:type="dxa"/>
            <w:vAlign w:val="center"/>
            <w:hideMark/>
          </w:tcPr>
          <w:p w14:paraId="1FF1B5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6BF4D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3FD66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D2FEFDC" w14:textId="77777777" w:rsidTr="004E4FF9">
        <w:trPr>
          <w:tblCellSpacing w:w="0" w:type="dxa"/>
        </w:trPr>
        <w:tc>
          <w:tcPr>
            <w:tcW w:w="710" w:type="dxa"/>
            <w:vAlign w:val="center"/>
            <w:hideMark/>
          </w:tcPr>
          <w:p w14:paraId="379384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974</w:t>
            </w:r>
          </w:p>
        </w:tc>
        <w:tc>
          <w:tcPr>
            <w:tcW w:w="2977" w:type="dxa"/>
            <w:vAlign w:val="center"/>
            <w:hideMark/>
          </w:tcPr>
          <w:p w14:paraId="313D50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ARSENAT</w:t>
            </w:r>
          </w:p>
        </w:tc>
        <w:tc>
          <w:tcPr>
            <w:tcW w:w="3409" w:type="dxa"/>
            <w:vAlign w:val="center"/>
            <w:hideMark/>
          </w:tcPr>
          <w:p w14:paraId="185066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ARSENATE</w:t>
            </w:r>
          </w:p>
        </w:tc>
        <w:tc>
          <w:tcPr>
            <w:tcW w:w="709" w:type="dxa"/>
            <w:vAlign w:val="center"/>
            <w:hideMark/>
          </w:tcPr>
          <w:p w14:paraId="5F89E9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1622</w:t>
            </w:r>
          </w:p>
        </w:tc>
        <w:tc>
          <w:tcPr>
            <w:tcW w:w="813" w:type="dxa"/>
            <w:vAlign w:val="center"/>
            <w:hideMark/>
          </w:tcPr>
          <w:p w14:paraId="48BF0F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D14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AD309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5425C8E" w14:textId="77777777" w:rsidTr="004E4FF9">
        <w:trPr>
          <w:tblCellSpacing w:w="0" w:type="dxa"/>
        </w:trPr>
        <w:tc>
          <w:tcPr>
            <w:tcW w:w="710" w:type="dxa"/>
            <w:vAlign w:val="center"/>
            <w:hideMark/>
          </w:tcPr>
          <w:p w14:paraId="531197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975</w:t>
            </w:r>
          </w:p>
        </w:tc>
        <w:tc>
          <w:tcPr>
            <w:tcW w:w="2977" w:type="dxa"/>
            <w:vAlign w:val="center"/>
            <w:hideMark/>
          </w:tcPr>
          <w:p w14:paraId="64FF14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(II) ARSENAT</w:t>
            </w:r>
          </w:p>
        </w:tc>
        <w:tc>
          <w:tcPr>
            <w:tcW w:w="3409" w:type="dxa"/>
            <w:vAlign w:val="center"/>
            <w:hideMark/>
          </w:tcPr>
          <w:p w14:paraId="28C725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MERCURIC ARSENATE</w:t>
            </w:r>
          </w:p>
        </w:tc>
        <w:tc>
          <w:tcPr>
            <w:tcW w:w="709" w:type="dxa"/>
            <w:vAlign w:val="center"/>
            <w:hideMark/>
          </w:tcPr>
          <w:p w14:paraId="7AFD38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1623</w:t>
            </w:r>
          </w:p>
        </w:tc>
        <w:tc>
          <w:tcPr>
            <w:tcW w:w="813" w:type="dxa"/>
            <w:vAlign w:val="center"/>
            <w:hideMark/>
          </w:tcPr>
          <w:p w14:paraId="5F766A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CEC00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4DD34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34BC607" w14:textId="77777777" w:rsidTr="004E4FF9">
        <w:trPr>
          <w:tblCellSpacing w:w="0" w:type="dxa"/>
        </w:trPr>
        <w:tc>
          <w:tcPr>
            <w:tcW w:w="710" w:type="dxa"/>
            <w:vAlign w:val="center"/>
            <w:hideMark/>
          </w:tcPr>
          <w:p w14:paraId="2DE56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976</w:t>
            </w:r>
          </w:p>
        </w:tc>
        <w:tc>
          <w:tcPr>
            <w:tcW w:w="2977" w:type="dxa"/>
            <w:vAlign w:val="center"/>
            <w:hideMark/>
          </w:tcPr>
          <w:p w14:paraId="555EFA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(II) CLORUA</w:t>
            </w:r>
          </w:p>
        </w:tc>
        <w:tc>
          <w:tcPr>
            <w:tcW w:w="3409" w:type="dxa"/>
            <w:vAlign w:val="center"/>
            <w:hideMark/>
          </w:tcPr>
          <w:p w14:paraId="37C083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MERCURIC CHLORIDE</w:t>
            </w:r>
          </w:p>
        </w:tc>
        <w:tc>
          <w:tcPr>
            <w:tcW w:w="709" w:type="dxa"/>
            <w:vAlign w:val="center"/>
            <w:hideMark/>
          </w:tcPr>
          <w:p w14:paraId="6F8BD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1624</w:t>
            </w:r>
          </w:p>
        </w:tc>
        <w:tc>
          <w:tcPr>
            <w:tcW w:w="813" w:type="dxa"/>
            <w:vAlign w:val="center"/>
            <w:hideMark/>
          </w:tcPr>
          <w:p w14:paraId="636834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AA10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A38E2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6D48267" w14:textId="77777777" w:rsidTr="004E4FF9">
        <w:trPr>
          <w:tblCellSpacing w:w="0" w:type="dxa"/>
        </w:trPr>
        <w:tc>
          <w:tcPr>
            <w:tcW w:w="710" w:type="dxa"/>
            <w:vAlign w:val="center"/>
            <w:hideMark/>
          </w:tcPr>
          <w:p w14:paraId="6CF8D7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977</w:t>
            </w:r>
          </w:p>
        </w:tc>
        <w:tc>
          <w:tcPr>
            <w:tcW w:w="2977" w:type="dxa"/>
            <w:vAlign w:val="center"/>
            <w:hideMark/>
          </w:tcPr>
          <w:p w14:paraId="2162E0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(II) NITRAT</w:t>
            </w:r>
          </w:p>
        </w:tc>
        <w:tc>
          <w:tcPr>
            <w:tcW w:w="3409" w:type="dxa"/>
            <w:vAlign w:val="center"/>
            <w:hideMark/>
          </w:tcPr>
          <w:p w14:paraId="694AF5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MERCURIC NITRATE</w:t>
            </w:r>
          </w:p>
        </w:tc>
        <w:tc>
          <w:tcPr>
            <w:tcW w:w="709" w:type="dxa"/>
            <w:vAlign w:val="center"/>
            <w:hideMark/>
          </w:tcPr>
          <w:p w14:paraId="7BC668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1625</w:t>
            </w:r>
          </w:p>
        </w:tc>
        <w:tc>
          <w:tcPr>
            <w:tcW w:w="813" w:type="dxa"/>
            <w:vAlign w:val="center"/>
            <w:hideMark/>
          </w:tcPr>
          <w:p w14:paraId="05B2AB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26087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C3CE2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A6150AA" w14:textId="77777777" w:rsidTr="004E4FF9">
        <w:trPr>
          <w:tblCellSpacing w:w="0" w:type="dxa"/>
        </w:trPr>
        <w:tc>
          <w:tcPr>
            <w:tcW w:w="710" w:type="dxa"/>
            <w:vAlign w:val="center"/>
            <w:hideMark/>
          </w:tcPr>
          <w:p w14:paraId="219B4C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978</w:t>
            </w:r>
          </w:p>
        </w:tc>
        <w:tc>
          <w:tcPr>
            <w:tcW w:w="2977" w:type="dxa"/>
            <w:vAlign w:val="center"/>
            <w:hideMark/>
          </w:tcPr>
          <w:p w14:paraId="5DE34A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(II) KALI XYANUA</w:t>
            </w:r>
          </w:p>
        </w:tc>
        <w:tc>
          <w:tcPr>
            <w:tcW w:w="3409" w:type="dxa"/>
            <w:vAlign w:val="center"/>
            <w:hideMark/>
          </w:tcPr>
          <w:p w14:paraId="73AA72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MERCURIC POTASSIUM CYANIDE</w:t>
            </w:r>
          </w:p>
        </w:tc>
        <w:tc>
          <w:tcPr>
            <w:tcW w:w="709" w:type="dxa"/>
            <w:vAlign w:val="center"/>
            <w:hideMark/>
          </w:tcPr>
          <w:p w14:paraId="6D0938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1626</w:t>
            </w:r>
          </w:p>
        </w:tc>
        <w:tc>
          <w:tcPr>
            <w:tcW w:w="813" w:type="dxa"/>
            <w:vAlign w:val="center"/>
            <w:hideMark/>
          </w:tcPr>
          <w:p w14:paraId="15D817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DFC55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47793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7714FF1" w14:textId="77777777" w:rsidTr="004E4FF9">
        <w:trPr>
          <w:tblCellSpacing w:w="0" w:type="dxa"/>
        </w:trPr>
        <w:tc>
          <w:tcPr>
            <w:tcW w:w="710" w:type="dxa"/>
            <w:vAlign w:val="center"/>
            <w:hideMark/>
          </w:tcPr>
          <w:p w14:paraId="72605D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979</w:t>
            </w:r>
          </w:p>
        </w:tc>
        <w:tc>
          <w:tcPr>
            <w:tcW w:w="2977" w:type="dxa"/>
            <w:vAlign w:val="center"/>
            <w:hideMark/>
          </w:tcPr>
          <w:p w14:paraId="75E281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(I) NITRAT</w:t>
            </w:r>
          </w:p>
        </w:tc>
        <w:tc>
          <w:tcPr>
            <w:tcW w:w="3409" w:type="dxa"/>
            <w:vAlign w:val="center"/>
            <w:hideMark/>
          </w:tcPr>
          <w:p w14:paraId="0D8A22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MERCUROUS NITRATE</w:t>
            </w:r>
          </w:p>
        </w:tc>
        <w:tc>
          <w:tcPr>
            <w:tcW w:w="709" w:type="dxa"/>
            <w:vAlign w:val="center"/>
            <w:hideMark/>
          </w:tcPr>
          <w:p w14:paraId="0756C4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1627</w:t>
            </w:r>
          </w:p>
        </w:tc>
        <w:tc>
          <w:tcPr>
            <w:tcW w:w="813" w:type="dxa"/>
            <w:vAlign w:val="center"/>
            <w:hideMark/>
          </w:tcPr>
          <w:p w14:paraId="26B2B3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0A675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F9D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275C47E" w14:textId="77777777" w:rsidTr="004E4FF9">
        <w:trPr>
          <w:tblCellSpacing w:w="0" w:type="dxa"/>
        </w:trPr>
        <w:tc>
          <w:tcPr>
            <w:tcW w:w="710" w:type="dxa"/>
            <w:vAlign w:val="center"/>
            <w:hideMark/>
          </w:tcPr>
          <w:p w14:paraId="711490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980</w:t>
            </w:r>
          </w:p>
        </w:tc>
        <w:tc>
          <w:tcPr>
            <w:tcW w:w="2977" w:type="dxa"/>
            <w:vAlign w:val="center"/>
            <w:hideMark/>
          </w:tcPr>
          <w:p w14:paraId="3CE5BD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AXETAT</w:t>
            </w:r>
          </w:p>
        </w:tc>
        <w:tc>
          <w:tcPr>
            <w:tcW w:w="3409" w:type="dxa"/>
            <w:vAlign w:val="center"/>
            <w:hideMark/>
          </w:tcPr>
          <w:p w14:paraId="54A490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ACETATE</w:t>
            </w:r>
          </w:p>
        </w:tc>
        <w:tc>
          <w:tcPr>
            <w:tcW w:w="709" w:type="dxa"/>
            <w:vAlign w:val="center"/>
            <w:hideMark/>
          </w:tcPr>
          <w:p w14:paraId="483627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1629</w:t>
            </w:r>
          </w:p>
        </w:tc>
        <w:tc>
          <w:tcPr>
            <w:tcW w:w="813" w:type="dxa"/>
            <w:vAlign w:val="center"/>
            <w:hideMark/>
          </w:tcPr>
          <w:p w14:paraId="60A658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893C4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F664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5BADFB4" w14:textId="77777777" w:rsidTr="004E4FF9">
        <w:trPr>
          <w:tblCellSpacing w:w="0" w:type="dxa"/>
        </w:trPr>
        <w:tc>
          <w:tcPr>
            <w:tcW w:w="710" w:type="dxa"/>
            <w:vAlign w:val="center"/>
            <w:hideMark/>
          </w:tcPr>
          <w:p w14:paraId="4AFFD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981</w:t>
            </w:r>
          </w:p>
        </w:tc>
        <w:tc>
          <w:tcPr>
            <w:tcW w:w="2977" w:type="dxa"/>
            <w:vAlign w:val="center"/>
            <w:hideMark/>
          </w:tcPr>
          <w:p w14:paraId="53931A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AMONI CLORUA</w:t>
            </w:r>
          </w:p>
        </w:tc>
        <w:tc>
          <w:tcPr>
            <w:tcW w:w="3409" w:type="dxa"/>
            <w:vAlign w:val="center"/>
            <w:hideMark/>
          </w:tcPr>
          <w:p w14:paraId="4D5983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AMMONIUM CHLORIDE</w:t>
            </w:r>
          </w:p>
        </w:tc>
        <w:tc>
          <w:tcPr>
            <w:tcW w:w="709" w:type="dxa"/>
            <w:vAlign w:val="center"/>
            <w:hideMark/>
          </w:tcPr>
          <w:p w14:paraId="7E0E69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1630</w:t>
            </w:r>
          </w:p>
        </w:tc>
        <w:tc>
          <w:tcPr>
            <w:tcW w:w="813" w:type="dxa"/>
            <w:vAlign w:val="center"/>
            <w:hideMark/>
          </w:tcPr>
          <w:p w14:paraId="09E1EA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AF884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B1027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EDB7067" w14:textId="77777777" w:rsidTr="004E4FF9">
        <w:trPr>
          <w:tblCellSpacing w:w="0" w:type="dxa"/>
        </w:trPr>
        <w:tc>
          <w:tcPr>
            <w:tcW w:w="710" w:type="dxa"/>
            <w:vAlign w:val="center"/>
            <w:hideMark/>
          </w:tcPr>
          <w:p w14:paraId="4D24E2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982</w:t>
            </w:r>
          </w:p>
        </w:tc>
        <w:tc>
          <w:tcPr>
            <w:tcW w:w="2977" w:type="dxa"/>
            <w:vAlign w:val="center"/>
            <w:hideMark/>
          </w:tcPr>
          <w:p w14:paraId="1B1E51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BENZOAT</w:t>
            </w:r>
          </w:p>
        </w:tc>
        <w:tc>
          <w:tcPr>
            <w:tcW w:w="3409" w:type="dxa"/>
            <w:vAlign w:val="center"/>
            <w:hideMark/>
          </w:tcPr>
          <w:p w14:paraId="7524CD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BENZOATE</w:t>
            </w:r>
          </w:p>
        </w:tc>
        <w:tc>
          <w:tcPr>
            <w:tcW w:w="709" w:type="dxa"/>
            <w:vAlign w:val="center"/>
            <w:hideMark/>
          </w:tcPr>
          <w:p w14:paraId="1FF924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1631</w:t>
            </w:r>
          </w:p>
        </w:tc>
        <w:tc>
          <w:tcPr>
            <w:tcW w:w="813" w:type="dxa"/>
            <w:vAlign w:val="center"/>
            <w:hideMark/>
          </w:tcPr>
          <w:p w14:paraId="340647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FFF85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8C0FD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B3F8ABE" w14:textId="77777777" w:rsidTr="004E4FF9">
        <w:trPr>
          <w:tblCellSpacing w:w="0" w:type="dxa"/>
        </w:trPr>
        <w:tc>
          <w:tcPr>
            <w:tcW w:w="710" w:type="dxa"/>
            <w:vAlign w:val="center"/>
            <w:hideMark/>
          </w:tcPr>
          <w:p w14:paraId="2373F5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983</w:t>
            </w:r>
          </w:p>
        </w:tc>
        <w:tc>
          <w:tcPr>
            <w:tcW w:w="2977" w:type="dxa"/>
            <w:vAlign w:val="center"/>
            <w:hideMark/>
          </w:tcPr>
          <w:p w14:paraId="329B91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BROMUA</w:t>
            </w:r>
          </w:p>
        </w:tc>
        <w:tc>
          <w:tcPr>
            <w:tcW w:w="3409" w:type="dxa"/>
            <w:vAlign w:val="center"/>
            <w:hideMark/>
          </w:tcPr>
          <w:p w14:paraId="151FE3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BROMIDES</w:t>
            </w:r>
          </w:p>
        </w:tc>
        <w:tc>
          <w:tcPr>
            <w:tcW w:w="709" w:type="dxa"/>
            <w:vAlign w:val="center"/>
            <w:hideMark/>
          </w:tcPr>
          <w:p w14:paraId="035EAF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1634</w:t>
            </w:r>
          </w:p>
        </w:tc>
        <w:tc>
          <w:tcPr>
            <w:tcW w:w="813" w:type="dxa"/>
            <w:vAlign w:val="center"/>
            <w:hideMark/>
          </w:tcPr>
          <w:p w14:paraId="628173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B42DA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ED3B7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F43FA39" w14:textId="77777777" w:rsidTr="004E4FF9">
        <w:trPr>
          <w:tblCellSpacing w:w="0" w:type="dxa"/>
        </w:trPr>
        <w:tc>
          <w:tcPr>
            <w:tcW w:w="710" w:type="dxa"/>
            <w:vAlign w:val="center"/>
            <w:hideMark/>
          </w:tcPr>
          <w:p w14:paraId="5FBA6F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984</w:t>
            </w:r>
          </w:p>
        </w:tc>
        <w:tc>
          <w:tcPr>
            <w:tcW w:w="2977" w:type="dxa"/>
            <w:vAlign w:val="center"/>
            <w:hideMark/>
          </w:tcPr>
          <w:p w14:paraId="0E4D5D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XYANUA</w:t>
            </w:r>
          </w:p>
        </w:tc>
        <w:tc>
          <w:tcPr>
            <w:tcW w:w="3409" w:type="dxa"/>
            <w:vAlign w:val="center"/>
            <w:hideMark/>
          </w:tcPr>
          <w:p w14:paraId="4909DB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CYANIDE</w:t>
            </w:r>
          </w:p>
        </w:tc>
        <w:tc>
          <w:tcPr>
            <w:tcW w:w="709" w:type="dxa"/>
            <w:vAlign w:val="center"/>
            <w:hideMark/>
          </w:tcPr>
          <w:p w14:paraId="1A35FC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1636</w:t>
            </w:r>
          </w:p>
        </w:tc>
        <w:tc>
          <w:tcPr>
            <w:tcW w:w="813" w:type="dxa"/>
            <w:vAlign w:val="center"/>
            <w:hideMark/>
          </w:tcPr>
          <w:p w14:paraId="243460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8731A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2CD76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9281254" w14:textId="77777777" w:rsidTr="004E4FF9">
        <w:trPr>
          <w:tblCellSpacing w:w="0" w:type="dxa"/>
        </w:trPr>
        <w:tc>
          <w:tcPr>
            <w:tcW w:w="710" w:type="dxa"/>
            <w:vAlign w:val="center"/>
            <w:hideMark/>
          </w:tcPr>
          <w:p w14:paraId="4DE34E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985</w:t>
            </w:r>
          </w:p>
        </w:tc>
        <w:tc>
          <w:tcPr>
            <w:tcW w:w="2977" w:type="dxa"/>
            <w:vAlign w:val="center"/>
            <w:hideMark/>
          </w:tcPr>
          <w:p w14:paraId="244281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GLUCONAT</w:t>
            </w:r>
          </w:p>
        </w:tc>
        <w:tc>
          <w:tcPr>
            <w:tcW w:w="3409" w:type="dxa"/>
            <w:vAlign w:val="center"/>
            <w:hideMark/>
          </w:tcPr>
          <w:p w14:paraId="266B46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GLUCONATE</w:t>
            </w:r>
          </w:p>
        </w:tc>
        <w:tc>
          <w:tcPr>
            <w:tcW w:w="709" w:type="dxa"/>
            <w:vAlign w:val="center"/>
            <w:hideMark/>
          </w:tcPr>
          <w:p w14:paraId="7C6A4C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1637</w:t>
            </w:r>
          </w:p>
        </w:tc>
        <w:tc>
          <w:tcPr>
            <w:tcW w:w="813" w:type="dxa"/>
            <w:vAlign w:val="center"/>
            <w:hideMark/>
          </w:tcPr>
          <w:p w14:paraId="1511B2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2F360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DDAAC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7EC98EA" w14:textId="77777777" w:rsidTr="004E4FF9">
        <w:trPr>
          <w:tblCellSpacing w:w="0" w:type="dxa"/>
        </w:trPr>
        <w:tc>
          <w:tcPr>
            <w:tcW w:w="710" w:type="dxa"/>
            <w:vAlign w:val="center"/>
            <w:hideMark/>
          </w:tcPr>
          <w:p w14:paraId="5153F6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986</w:t>
            </w:r>
          </w:p>
        </w:tc>
        <w:tc>
          <w:tcPr>
            <w:tcW w:w="2977" w:type="dxa"/>
            <w:vAlign w:val="center"/>
            <w:hideMark/>
          </w:tcPr>
          <w:p w14:paraId="1D1FED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IODUA</w:t>
            </w:r>
          </w:p>
        </w:tc>
        <w:tc>
          <w:tcPr>
            <w:tcW w:w="3409" w:type="dxa"/>
            <w:vAlign w:val="center"/>
            <w:hideMark/>
          </w:tcPr>
          <w:p w14:paraId="6CEA61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IODIDE</w:t>
            </w:r>
          </w:p>
        </w:tc>
        <w:tc>
          <w:tcPr>
            <w:tcW w:w="709" w:type="dxa"/>
            <w:vAlign w:val="center"/>
            <w:hideMark/>
          </w:tcPr>
          <w:p w14:paraId="769C9C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1638</w:t>
            </w:r>
          </w:p>
        </w:tc>
        <w:tc>
          <w:tcPr>
            <w:tcW w:w="813" w:type="dxa"/>
            <w:vAlign w:val="center"/>
            <w:hideMark/>
          </w:tcPr>
          <w:p w14:paraId="7131B9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BA695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0B4EC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E442790" w14:textId="77777777" w:rsidTr="004E4FF9">
        <w:trPr>
          <w:tblCellSpacing w:w="0" w:type="dxa"/>
        </w:trPr>
        <w:tc>
          <w:tcPr>
            <w:tcW w:w="710" w:type="dxa"/>
            <w:vAlign w:val="center"/>
            <w:hideMark/>
          </w:tcPr>
          <w:p w14:paraId="6AB2FD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987</w:t>
            </w:r>
          </w:p>
        </w:tc>
        <w:tc>
          <w:tcPr>
            <w:tcW w:w="2977" w:type="dxa"/>
            <w:vAlign w:val="center"/>
            <w:hideMark/>
          </w:tcPr>
          <w:p w14:paraId="6FC0B0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NUCLEAT</w:t>
            </w:r>
          </w:p>
        </w:tc>
        <w:tc>
          <w:tcPr>
            <w:tcW w:w="3409" w:type="dxa"/>
            <w:vAlign w:val="center"/>
            <w:hideMark/>
          </w:tcPr>
          <w:p w14:paraId="4E3BC8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NUCLEATE</w:t>
            </w:r>
          </w:p>
        </w:tc>
        <w:tc>
          <w:tcPr>
            <w:tcW w:w="709" w:type="dxa"/>
            <w:vAlign w:val="center"/>
            <w:hideMark/>
          </w:tcPr>
          <w:p w14:paraId="667EAD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1639</w:t>
            </w:r>
          </w:p>
        </w:tc>
        <w:tc>
          <w:tcPr>
            <w:tcW w:w="813" w:type="dxa"/>
            <w:vAlign w:val="center"/>
            <w:hideMark/>
          </w:tcPr>
          <w:p w14:paraId="24DC58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439E2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BA043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C738111" w14:textId="77777777" w:rsidTr="004E4FF9">
        <w:trPr>
          <w:tblCellSpacing w:w="0" w:type="dxa"/>
        </w:trPr>
        <w:tc>
          <w:tcPr>
            <w:tcW w:w="710" w:type="dxa"/>
            <w:vAlign w:val="center"/>
            <w:hideMark/>
          </w:tcPr>
          <w:p w14:paraId="57AE99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988</w:t>
            </w:r>
          </w:p>
        </w:tc>
        <w:tc>
          <w:tcPr>
            <w:tcW w:w="2977" w:type="dxa"/>
            <w:vAlign w:val="center"/>
            <w:hideMark/>
          </w:tcPr>
          <w:p w14:paraId="604A5D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OLEAT</w:t>
            </w:r>
          </w:p>
        </w:tc>
        <w:tc>
          <w:tcPr>
            <w:tcW w:w="3409" w:type="dxa"/>
            <w:vAlign w:val="center"/>
            <w:hideMark/>
          </w:tcPr>
          <w:p w14:paraId="20027C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OLEATE</w:t>
            </w:r>
          </w:p>
        </w:tc>
        <w:tc>
          <w:tcPr>
            <w:tcW w:w="709" w:type="dxa"/>
            <w:vAlign w:val="center"/>
            <w:hideMark/>
          </w:tcPr>
          <w:p w14:paraId="1A77E2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1640</w:t>
            </w:r>
          </w:p>
        </w:tc>
        <w:tc>
          <w:tcPr>
            <w:tcW w:w="813" w:type="dxa"/>
            <w:vAlign w:val="center"/>
            <w:hideMark/>
          </w:tcPr>
          <w:p w14:paraId="0443EC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C636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B23EE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657F853" w14:textId="77777777" w:rsidTr="004E4FF9">
        <w:trPr>
          <w:tblCellSpacing w:w="0" w:type="dxa"/>
        </w:trPr>
        <w:tc>
          <w:tcPr>
            <w:tcW w:w="710" w:type="dxa"/>
            <w:vAlign w:val="center"/>
            <w:hideMark/>
          </w:tcPr>
          <w:p w14:paraId="062B46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989</w:t>
            </w:r>
          </w:p>
        </w:tc>
        <w:tc>
          <w:tcPr>
            <w:tcW w:w="2977" w:type="dxa"/>
            <w:vAlign w:val="center"/>
            <w:hideMark/>
          </w:tcPr>
          <w:p w14:paraId="453DDC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OXIT</w:t>
            </w:r>
          </w:p>
        </w:tc>
        <w:tc>
          <w:tcPr>
            <w:tcW w:w="3409" w:type="dxa"/>
            <w:vAlign w:val="center"/>
            <w:hideMark/>
          </w:tcPr>
          <w:p w14:paraId="712F8F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OXIDE</w:t>
            </w:r>
          </w:p>
        </w:tc>
        <w:tc>
          <w:tcPr>
            <w:tcW w:w="709" w:type="dxa"/>
            <w:vAlign w:val="center"/>
            <w:hideMark/>
          </w:tcPr>
          <w:p w14:paraId="48AF64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1641</w:t>
            </w:r>
          </w:p>
        </w:tc>
        <w:tc>
          <w:tcPr>
            <w:tcW w:w="813" w:type="dxa"/>
            <w:vAlign w:val="center"/>
            <w:hideMark/>
          </w:tcPr>
          <w:p w14:paraId="0BA42B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42118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4A984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BCD2109" w14:textId="77777777" w:rsidTr="004E4FF9">
        <w:trPr>
          <w:tblCellSpacing w:w="0" w:type="dxa"/>
        </w:trPr>
        <w:tc>
          <w:tcPr>
            <w:tcW w:w="710" w:type="dxa"/>
            <w:vAlign w:val="center"/>
            <w:hideMark/>
          </w:tcPr>
          <w:p w14:paraId="17DE51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990</w:t>
            </w:r>
          </w:p>
        </w:tc>
        <w:tc>
          <w:tcPr>
            <w:tcW w:w="2977" w:type="dxa"/>
            <w:vAlign w:val="center"/>
            <w:hideMark/>
          </w:tcPr>
          <w:p w14:paraId="46F53A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w:t>
            </w:r>
          </w:p>
          <w:p w14:paraId="48E0AA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OXYXYANUA, CHẤT GÂY TÊ</w:t>
            </w:r>
          </w:p>
        </w:tc>
        <w:tc>
          <w:tcPr>
            <w:tcW w:w="3409" w:type="dxa"/>
            <w:vAlign w:val="center"/>
            <w:hideMark/>
          </w:tcPr>
          <w:p w14:paraId="6E09E9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OXYCYANIDE, DESENSITIZED</w:t>
            </w:r>
          </w:p>
        </w:tc>
        <w:tc>
          <w:tcPr>
            <w:tcW w:w="709" w:type="dxa"/>
            <w:vAlign w:val="center"/>
            <w:hideMark/>
          </w:tcPr>
          <w:p w14:paraId="0D59C9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1642</w:t>
            </w:r>
          </w:p>
        </w:tc>
        <w:tc>
          <w:tcPr>
            <w:tcW w:w="813" w:type="dxa"/>
            <w:vAlign w:val="center"/>
            <w:hideMark/>
          </w:tcPr>
          <w:p w14:paraId="488EC1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9FB8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5781B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B76A8A3" w14:textId="77777777" w:rsidTr="004E4FF9">
        <w:trPr>
          <w:tblCellSpacing w:w="0" w:type="dxa"/>
        </w:trPr>
        <w:tc>
          <w:tcPr>
            <w:tcW w:w="710" w:type="dxa"/>
            <w:vAlign w:val="center"/>
            <w:hideMark/>
          </w:tcPr>
          <w:p w14:paraId="67794E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991</w:t>
            </w:r>
          </w:p>
        </w:tc>
        <w:tc>
          <w:tcPr>
            <w:tcW w:w="2977" w:type="dxa"/>
            <w:vAlign w:val="center"/>
            <w:hideMark/>
          </w:tcPr>
          <w:p w14:paraId="33C0BF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KALI IODUA</w:t>
            </w:r>
          </w:p>
        </w:tc>
        <w:tc>
          <w:tcPr>
            <w:tcW w:w="3409" w:type="dxa"/>
            <w:vAlign w:val="center"/>
            <w:hideMark/>
          </w:tcPr>
          <w:p w14:paraId="04831A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POTASSIUM IODIDE</w:t>
            </w:r>
          </w:p>
        </w:tc>
        <w:tc>
          <w:tcPr>
            <w:tcW w:w="709" w:type="dxa"/>
            <w:vAlign w:val="center"/>
            <w:hideMark/>
          </w:tcPr>
          <w:p w14:paraId="34A39E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1643</w:t>
            </w:r>
          </w:p>
        </w:tc>
        <w:tc>
          <w:tcPr>
            <w:tcW w:w="813" w:type="dxa"/>
            <w:vAlign w:val="center"/>
            <w:hideMark/>
          </w:tcPr>
          <w:p w14:paraId="03F3BA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84BA5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90AB9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71D6A11" w14:textId="77777777" w:rsidTr="004E4FF9">
        <w:trPr>
          <w:tblCellSpacing w:w="0" w:type="dxa"/>
        </w:trPr>
        <w:tc>
          <w:tcPr>
            <w:tcW w:w="710" w:type="dxa"/>
            <w:vAlign w:val="center"/>
            <w:hideMark/>
          </w:tcPr>
          <w:p w14:paraId="52304C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992</w:t>
            </w:r>
          </w:p>
        </w:tc>
        <w:tc>
          <w:tcPr>
            <w:tcW w:w="2977" w:type="dxa"/>
            <w:vAlign w:val="center"/>
            <w:hideMark/>
          </w:tcPr>
          <w:p w14:paraId="21EE22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SALICYLAT</w:t>
            </w:r>
          </w:p>
        </w:tc>
        <w:tc>
          <w:tcPr>
            <w:tcW w:w="3409" w:type="dxa"/>
            <w:vAlign w:val="center"/>
            <w:hideMark/>
          </w:tcPr>
          <w:p w14:paraId="47AB10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SALICYLATE</w:t>
            </w:r>
          </w:p>
        </w:tc>
        <w:tc>
          <w:tcPr>
            <w:tcW w:w="709" w:type="dxa"/>
            <w:vAlign w:val="center"/>
            <w:hideMark/>
          </w:tcPr>
          <w:p w14:paraId="08B06F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1644</w:t>
            </w:r>
          </w:p>
        </w:tc>
        <w:tc>
          <w:tcPr>
            <w:tcW w:w="813" w:type="dxa"/>
            <w:vAlign w:val="center"/>
            <w:hideMark/>
          </w:tcPr>
          <w:p w14:paraId="73B531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94604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E211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9AFF2FF" w14:textId="77777777" w:rsidTr="004E4FF9">
        <w:trPr>
          <w:tblCellSpacing w:w="0" w:type="dxa"/>
        </w:trPr>
        <w:tc>
          <w:tcPr>
            <w:tcW w:w="710" w:type="dxa"/>
            <w:vAlign w:val="center"/>
            <w:hideMark/>
          </w:tcPr>
          <w:p w14:paraId="7E7AC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993</w:t>
            </w:r>
          </w:p>
        </w:tc>
        <w:tc>
          <w:tcPr>
            <w:tcW w:w="2977" w:type="dxa"/>
            <w:vAlign w:val="center"/>
            <w:hideMark/>
          </w:tcPr>
          <w:p w14:paraId="486F1D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SUNPHAT</w:t>
            </w:r>
          </w:p>
        </w:tc>
        <w:tc>
          <w:tcPr>
            <w:tcW w:w="3409" w:type="dxa"/>
            <w:vAlign w:val="center"/>
            <w:hideMark/>
          </w:tcPr>
          <w:p w14:paraId="69D72C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SULPHATE</w:t>
            </w:r>
          </w:p>
        </w:tc>
        <w:tc>
          <w:tcPr>
            <w:tcW w:w="709" w:type="dxa"/>
            <w:vAlign w:val="center"/>
            <w:hideMark/>
          </w:tcPr>
          <w:p w14:paraId="7EC380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1645</w:t>
            </w:r>
          </w:p>
        </w:tc>
        <w:tc>
          <w:tcPr>
            <w:tcW w:w="813" w:type="dxa"/>
            <w:vAlign w:val="center"/>
            <w:hideMark/>
          </w:tcPr>
          <w:p w14:paraId="2D2FB6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A6D71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3AE1D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0AF4AF8" w14:textId="77777777" w:rsidTr="004E4FF9">
        <w:trPr>
          <w:tblCellSpacing w:w="0" w:type="dxa"/>
        </w:trPr>
        <w:tc>
          <w:tcPr>
            <w:tcW w:w="710" w:type="dxa"/>
            <w:vAlign w:val="center"/>
            <w:hideMark/>
          </w:tcPr>
          <w:p w14:paraId="6E0A25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994</w:t>
            </w:r>
          </w:p>
        </w:tc>
        <w:tc>
          <w:tcPr>
            <w:tcW w:w="2977" w:type="dxa"/>
            <w:vAlign w:val="center"/>
            <w:hideMark/>
          </w:tcPr>
          <w:p w14:paraId="165E21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w:t>
            </w:r>
          </w:p>
          <w:p w14:paraId="342711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THIOXYANAT</w:t>
            </w:r>
          </w:p>
        </w:tc>
        <w:tc>
          <w:tcPr>
            <w:tcW w:w="3409" w:type="dxa"/>
            <w:vAlign w:val="center"/>
            <w:hideMark/>
          </w:tcPr>
          <w:p w14:paraId="59CB6F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THIOCYANATE</w:t>
            </w:r>
          </w:p>
        </w:tc>
        <w:tc>
          <w:tcPr>
            <w:tcW w:w="709" w:type="dxa"/>
            <w:vAlign w:val="center"/>
            <w:hideMark/>
          </w:tcPr>
          <w:p w14:paraId="6C7B8E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1646</w:t>
            </w:r>
          </w:p>
        </w:tc>
        <w:tc>
          <w:tcPr>
            <w:tcW w:w="813" w:type="dxa"/>
            <w:vAlign w:val="center"/>
            <w:hideMark/>
          </w:tcPr>
          <w:p w14:paraId="5B132D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9BC12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F0C29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B40C81C" w14:textId="77777777" w:rsidTr="004E4FF9">
        <w:trPr>
          <w:tblCellSpacing w:w="0" w:type="dxa"/>
        </w:trPr>
        <w:tc>
          <w:tcPr>
            <w:tcW w:w="710" w:type="dxa"/>
            <w:vAlign w:val="center"/>
            <w:hideMark/>
          </w:tcPr>
          <w:p w14:paraId="3FDBE8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995</w:t>
            </w:r>
          </w:p>
        </w:tc>
        <w:tc>
          <w:tcPr>
            <w:tcW w:w="2977" w:type="dxa"/>
            <w:vAlign w:val="center"/>
            <w:hideMark/>
          </w:tcPr>
          <w:p w14:paraId="727B2E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HỖN HỢP CỦA </w:t>
            </w:r>
            <w:r w:rsidRPr="005136B5">
              <w:rPr>
                <w:rFonts w:ascii="Times New Roman" w:eastAsia="Times New Roman" w:hAnsi="Times New Roman" w:cs="Times New Roman"/>
                <w:spacing w:val="-12"/>
                <w:sz w:val="23"/>
                <w:szCs w:val="23"/>
              </w:rPr>
              <w:t>METYL BROMUA VÀ</w:t>
            </w:r>
            <w:r w:rsidRPr="005136B5">
              <w:rPr>
                <w:rFonts w:ascii="Times New Roman" w:eastAsia="Times New Roman" w:hAnsi="Times New Roman" w:cs="Times New Roman"/>
                <w:sz w:val="23"/>
                <w:szCs w:val="23"/>
              </w:rPr>
              <w:t xml:space="preserve"> </w:t>
            </w:r>
            <w:r w:rsidRPr="005136B5">
              <w:rPr>
                <w:rFonts w:ascii="Times New Roman" w:eastAsia="Times New Roman" w:hAnsi="Times New Roman" w:cs="Times New Roman"/>
                <w:spacing w:val="-10"/>
                <w:sz w:val="23"/>
                <w:szCs w:val="23"/>
              </w:rPr>
              <w:t>ETYLEN DIBROMUA</w:t>
            </w:r>
            <w:r w:rsidRPr="005136B5">
              <w:rPr>
                <w:rFonts w:ascii="Times New Roman" w:eastAsia="Times New Roman" w:hAnsi="Times New Roman" w:cs="Times New Roman"/>
                <w:sz w:val="23"/>
                <w:szCs w:val="23"/>
              </w:rPr>
              <w:t>, DẠNG LỎNG</w:t>
            </w:r>
          </w:p>
        </w:tc>
        <w:tc>
          <w:tcPr>
            <w:tcW w:w="3409" w:type="dxa"/>
            <w:vAlign w:val="center"/>
            <w:hideMark/>
          </w:tcPr>
          <w:p w14:paraId="7ABBD6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BROMIDE AND ETHYLENE DIBROMIDE MIXTURE, LIQUID</w:t>
            </w:r>
          </w:p>
        </w:tc>
        <w:tc>
          <w:tcPr>
            <w:tcW w:w="709" w:type="dxa"/>
            <w:vAlign w:val="center"/>
            <w:hideMark/>
          </w:tcPr>
          <w:p w14:paraId="132008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1647</w:t>
            </w:r>
          </w:p>
        </w:tc>
        <w:tc>
          <w:tcPr>
            <w:tcW w:w="813" w:type="dxa"/>
            <w:vAlign w:val="center"/>
            <w:hideMark/>
          </w:tcPr>
          <w:p w14:paraId="4F0310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394B6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B287C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9F34FDF" w14:textId="77777777" w:rsidTr="004E4FF9">
        <w:trPr>
          <w:tblCellSpacing w:w="0" w:type="dxa"/>
        </w:trPr>
        <w:tc>
          <w:tcPr>
            <w:tcW w:w="710" w:type="dxa"/>
            <w:vAlign w:val="center"/>
            <w:hideMark/>
          </w:tcPr>
          <w:p w14:paraId="1F499B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996</w:t>
            </w:r>
          </w:p>
        </w:tc>
        <w:tc>
          <w:tcPr>
            <w:tcW w:w="2977" w:type="dxa"/>
            <w:vAlign w:val="center"/>
            <w:hideMark/>
          </w:tcPr>
          <w:p w14:paraId="65DCD3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AXETONITRIL</w:t>
            </w:r>
          </w:p>
        </w:tc>
        <w:tc>
          <w:tcPr>
            <w:tcW w:w="3409" w:type="dxa"/>
            <w:vAlign w:val="center"/>
            <w:hideMark/>
          </w:tcPr>
          <w:p w14:paraId="639E6E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ACETONITRILE</w:t>
            </w:r>
          </w:p>
        </w:tc>
        <w:tc>
          <w:tcPr>
            <w:tcW w:w="709" w:type="dxa"/>
            <w:vAlign w:val="center"/>
            <w:hideMark/>
          </w:tcPr>
          <w:p w14:paraId="4FF255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1648</w:t>
            </w:r>
          </w:p>
        </w:tc>
        <w:tc>
          <w:tcPr>
            <w:tcW w:w="813" w:type="dxa"/>
            <w:vAlign w:val="center"/>
            <w:hideMark/>
          </w:tcPr>
          <w:p w14:paraId="1EB989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ECE16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340D9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C8C3B31" w14:textId="77777777" w:rsidTr="004E4FF9">
        <w:trPr>
          <w:tblCellSpacing w:w="0" w:type="dxa"/>
        </w:trPr>
        <w:tc>
          <w:tcPr>
            <w:tcW w:w="710" w:type="dxa"/>
            <w:vAlign w:val="center"/>
            <w:hideMark/>
          </w:tcPr>
          <w:p w14:paraId="064C14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997</w:t>
            </w:r>
          </w:p>
        </w:tc>
        <w:tc>
          <w:tcPr>
            <w:tcW w:w="2977" w:type="dxa"/>
            <w:vAlign w:val="center"/>
            <w:hideMark/>
          </w:tcPr>
          <w:p w14:paraId="2FC006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HỖN HỢP PHỤ GIA CHỐNG KÍCH NỔ </w:t>
            </w:r>
            <w:r w:rsidRPr="005136B5">
              <w:rPr>
                <w:rFonts w:ascii="Times New Roman" w:eastAsia="Times New Roman" w:hAnsi="Times New Roman" w:cs="Times New Roman"/>
                <w:spacing w:val="-14"/>
                <w:sz w:val="23"/>
                <w:szCs w:val="23"/>
              </w:rPr>
              <w:t>NHIÊN LIỆU ĐỘNG CƠ</w:t>
            </w:r>
          </w:p>
        </w:tc>
        <w:tc>
          <w:tcPr>
            <w:tcW w:w="3409" w:type="dxa"/>
            <w:vAlign w:val="center"/>
            <w:hideMark/>
          </w:tcPr>
          <w:p w14:paraId="74BDCE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MOTOR FUEL ANTI-KNOCK MIXTURE</w:t>
            </w:r>
          </w:p>
        </w:tc>
        <w:tc>
          <w:tcPr>
            <w:tcW w:w="709" w:type="dxa"/>
            <w:vAlign w:val="center"/>
            <w:hideMark/>
          </w:tcPr>
          <w:p w14:paraId="30B81A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1649</w:t>
            </w:r>
          </w:p>
        </w:tc>
        <w:tc>
          <w:tcPr>
            <w:tcW w:w="813" w:type="dxa"/>
            <w:vAlign w:val="center"/>
            <w:hideMark/>
          </w:tcPr>
          <w:p w14:paraId="21E1BB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BE895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4AE44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6D1DDE4" w14:textId="77777777" w:rsidTr="004E4FF9">
        <w:trPr>
          <w:tblCellSpacing w:w="0" w:type="dxa"/>
        </w:trPr>
        <w:tc>
          <w:tcPr>
            <w:tcW w:w="710" w:type="dxa"/>
            <w:vAlign w:val="center"/>
            <w:hideMark/>
          </w:tcPr>
          <w:p w14:paraId="6AC7AB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998</w:t>
            </w:r>
          </w:p>
        </w:tc>
        <w:tc>
          <w:tcPr>
            <w:tcW w:w="2977" w:type="dxa"/>
            <w:vAlign w:val="center"/>
            <w:hideMark/>
          </w:tcPr>
          <w:p w14:paraId="08FA13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beta-NAPHTHYLAMIN, DẠNG RẮN</w:t>
            </w:r>
          </w:p>
        </w:tc>
        <w:tc>
          <w:tcPr>
            <w:tcW w:w="3409" w:type="dxa"/>
            <w:vAlign w:val="center"/>
            <w:hideMark/>
          </w:tcPr>
          <w:p w14:paraId="7CC240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beta-NAPHTHYLAMINE, SOLID</w:t>
            </w:r>
          </w:p>
        </w:tc>
        <w:tc>
          <w:tcPr>
            <w:tcW w:w="709" w:type="dxa"/>
            <w:vAlign w:val="center"/>
            <w:hideMark/>
          </w:tcPr>
          <w:p w14:paraId="4331EA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1650</w:t>
            </w:r>
          </w:p>
        </w:tc>
        <w:tc>
          <w:tcPr>
            <w:tcW w:w="813" w:type="dxa"/>
            <w:vAlign w:val="center"/>
            <w:hideMark/>
          </w:tcPr>
          <w:p w14:paraId="6D0BCA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86EC1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BF025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A06EBFF" w14:textId="77777777" w:rsidTr="004E4FF9">
        <w:trPr>
          <w:tblCellSpacing w:w="0" w:type="dxa"/>
        </w:trPr>
        <w:tc>
          <w:tcPr>
            <w:tcW w:w="710" w:type="dxa"/>
            <w:vAlign w:val="center"/>
            <w:hideMark/>
          </w:tcPr>
          <w:p w14:paraId="4C3A65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999</w:t>
            </w:r>
          </w:p>
        </w:tc>
        <w:tc>
          <w:tcPr>
            <w:tcW w:w="2977" w:type="dxa"/>
            <w:vAlign w:val="center"/>
            <w:hideMark/>
          </w:tcPr>
          <w:p w14:paraId="774BE2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NAPHTHYLTHIOUREA</w:t>
            </w:r>
          </w:p>
        </w:tc>
        <w:tc>
          <w:tcPr>
            <w:tcW w:w="3409" w:type="dxa"/>
            <w:vAlign w:val="center"/>
            <w:hideMark/>
          </w:tcPr>
          <w:p w14:paraId="352C12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NAPHTHYLTHIOUREA</w:t>
            </w:r>
          </w:p>
        </w:tc>
        <w:tc>
          <w:tcPr>
            <w:tcW w:w="709" w:type="dxa"/>
            <w:vAlign w:val="center"/>
            <w:hideMark/>
          </w:tcPr>
          <w:p w14:paraId="76D607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1651</w:t>
            </w:r>
          </w:p>
        </w:tc>
        <w:tc>
          <w:tcPr>
            <w:tcW w:w="813" w:type="dxa"/>
            <w:vAlign w:val="center"/>
            <w:hideMark/>
          </w:tcPr>
          <w:p w14:paraId="0BF685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B6DC3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D04BE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4572A1E" w14:textId="77777777" w:rsidTr="004E4FF9">
        <w:trPr>
          <w:tblCellSpacing w:w="0" w:type="dxa"/>
        </w:trPr>
        <w:tc>
          <w:tcPr>
            <w:tcW w:w="710" w:type="dxa"/>
            <w:vAlign w:val="center"/>
            <w:hideMark/>
          </w:tcPr>
          <w:p w14:paraId="469847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1000</w:t>
            </w:r>
          </w:p>
        </w:tc>
        <w:tc>
          <w:tcPr>
            <w:tcW w:w="2977" w:type="dxa"/>
            <w:vAlign w:val="center"/>
            <w:hideMark/>
          </w:tcPr>
          <w:p w14:paraId="5B0311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NAPHTHYLUREA</w:t>
            </w:r>
          </w:p>
        </w:tc>
        <w:tc>
          <w:tcPr>
            <w:tcW w:w="3409" w:type="dxa"/>
            <w:vAlign w:val="center"/>
            <w:hideMark/>
          </w:tcPr>
          <w:p w14:paraId="1FC981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NAPHTHYLUREA</w:t>
            </w:r>
          </w:p>
        </w:tc>
        <w:tc>
          <w:tcPr>
            <w:tcW w:w="709" w:type="dxa"/>
            <w:vAlign w:val="center"/>
            <w:hideMark/>
          </w:tcPr>
          <w:p w14:paraId="10825D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1652</w:t>
            </w:r>
          </w:p>
        </w:tc>
        <w:tc>
          <w:tcPr>
            <w:tcW w:w="813" w:type="dxa"/>
            <w:vAlign w:val="center"/>
            <w:hideMark/>
          </w:tcPr>
          <w:p w14:paraId="7442AE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D27F9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1A079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47FFF71" w14:textId="77777777" w:rsidTr="004E4FF9">
        <w:trPr>
          <w:tblCellSpacing w:w="0" w:type="dxa"/>
        </w:trPr>
        <w:tc>
          <w:tcPr>
            <w:tcW w:w="710" w:type="dxa"/>
            <w:vAlign w:val="center"/>
            <w:hideMark/>
          </w:tcPr>
          <w:p w14:paraId="5EF793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1001</w:t>
            </w:r>
          </w:p>
        </w:tc>
        <w:tc>
          <w:tcPr>
            <w:tcW w:w="2977" w:type="dxa"/>
            <w:vAlign w:val="center"/>
            <w:hideMark/>
          </w:tcPr>
          <w:p w14:paraId="5ADE63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NIKEN XYANUA</w:t>
            </w:r>
          </w:p>
        </w:tc>
        <w:tc>
          <w:tcPr>
            <w:tcW w:w="3409" w:type="dxa"/>
            <w:vAlign w:val="center"/>
            <w:hideMark/>
          </w:tcPr>
          <w:p w14:paraId="20890A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NICKEL CYANIDE</w:t>
            </w:r>
          </w:p>
        </w:tc>
        <w:tc>
          <w:tcPr>
            <w:tcW w:w="709" w:type="dxa"/>
            <w:vAlign w:val="center"/>
            <w:hideMark/>
          </w:tcPr>
          <w:p w14:paraId="447735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1653</w:t>
            </w:r>
          </w:p>
        </w:tc>
        <w:tc>
          <w:tcPr>
            <w:tcW w:w="813" w:type="dxa"/>
            <w:vAlign w:val="center"/>
            <w:hideMark/>
          </w:tcPr>
          <w:p w14:paraId="2C493B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08965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1FA25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AFD9924" w14:textId="77777777" w:rsidTr="004E4FF9">
        <w:trPr>
          <w:tblCellSpacing w:w="0" w:type="dxa"/>
        </w:trPr>
        <w:tc>
          <w:tcPr>
            <w:tcW w:w="710" w:type="dxa"/>
            <w:vAlign w:val="center"/>
            <w:hideMark/>
          </w:tcPr>
          <w:p w14:paraId="6D779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1002</w:t>
            </w:r>
          </w:p>
        </w:tc>
        <w:tc>
          <w:tcPr>
            <w:tcW w:w="2977" w:type="dxa"/>
            <w:vAlign w:val="center"/>
            <w:hideMark/>
          </w:tcPr>
          <w:p w14:paraId="1F9FEB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w:t>
            </w:r>
          </w:p>
        </w:tc>
        <w:tc>
          <w:tcPr>
            <w:tcW w:w="3409" w:type="dxa"/>
            <w:vAlign w:val="center"/>
            <w:hideMark/>
          </w:tcPr>
          <w:p w14:paraId="55158F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w:t>
            </w:r>
          </w:p>
        </w:tc>
        <w:tc>
          <w:tcPr>
            <w:tcW w:w="709" w:type="dxa"/>
            <w:vAlign w:val="center"/>
            <w:hideMark/>
          </w:tcPr>
          <w:p w14:paraId="3720A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1654</w:t>
            </w:r>
          </w:p>
        </w:tc>
        <w:tc>
          <w:tcPr>
            <w:tcW w:w="813" w:type="dxa"/>
            <w:vAlign w:val="center"/>
            <w:hideMark/>
          </w:tcPr>
          <w:p w14:paraId="7A156C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3009C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971BA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7EAF3DC" w14:textId="77777777" w:rsidTr="004E4FF9">
        <w:trPr>
          <w:tblCellSpacing w:w="0" w:type="dxa"/>
        </w:trPr>
        <w:tc>
          <w:tcPr>
            <w:tcW w:w="710" w:type="dxa"/>
            <w:vAlign w:val="center"/>
            <w:hideMark/>
          </w:tcPr>
          <w:p w14:paraId="7DE8D3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1003</w:t>
            </w:r>
          </w:p>
        </w:tc>
        <w:tc>
          <w:tcPr>
            <w:tcW w:w="2977" w:type="dxa"/>
            <w:vAlign w:val="center"/>
            <w:hideMark/>
          </w:tcPr>
          <w:p w14:paraId="67F9F1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HỢP CHẤT, DẠNG RẮN, N.O.S. hoặc NICOTIN ĐIỀU CHẾ, DẠNG RẮN, N.O.S.</w:t>
            </w:r>
          </w:p>
        </w:tc>
        <w:tc>
          <w:tcPr>
            <w:tcW w:w="3409" w:type="dxa"/>
            <w:vAlign w:val="center"/>
            <w:hideMark/>
          </w:tcPr>
          <w:p w14:paraId="7AAC4C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COMPOUND, SOLID, N.O.S. or NICOTINE PREPARATION, SOLID, N.O.S.</w:t>
            </w:r>
          </w:p>
        </w:tc>
        <w:tc>
          <w:tcPr>
            <w:tcW w:w="709" w:type="dxa"/>
            <w:vAlign w:val="center"/>
            <w:hideMark/>
          </w:tcPr>
          <w:p w14:paraId="3EFED5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1655</w:t>
            </w:r>
          </w:p>
        </w:tc>
        <w:tc>
          <w:tcPr>
            <w:tcW w:w="813" w:type="dxa"/>
            <w:vAlign w:val="center"/>
            <w:hideMark/>
          </w:tcPr>
          <w:p w14:paraId="514475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A49DC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E92FC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0A1EB26" w14:textId="77777777" w:rsidTr="004E4FF9">
        <w:trPr>
          <w:tblCellSpacing w:w="0" w:type="dxa"/>
        </w:trPr>
        <w:tc>
          <w:tcPr>
            <w:tcW w:w="710" w:type="dxa"/>
            <w:vAlign w:val="center"/>
            <w:hideMark/>
          </w:tcPr>
          <w:p w14:paraId="4B9A07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1004</w:t>
            </w:r>
          </w:p>
        </w:tc>
        <w:tc>
          <w:tcPr>
            <w:tcW w:w="2977" w:type="dxa"/>
            <w:vAlign w:val="center"/>
            <w:hideMark/>
          </w:tcPr>
          <w:p w14:paraId="6F30DF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HỢP CHẤT, DẠNG RẮN, N.O.S. hoặc NICOTIN ĐIỀU CHẾ, DẠNG RẮN, N.O.S.</w:t>
            </w:r>
          </w:p>
        </w:tc>
        <w:tc>
          <w:tcPr>
            <w:tcW w:w="3409" w:type="dxa"/>
            <w:vAlign w:val="center"/>
            <w:hideMark/>
          </w:tcPr>
          <w:p w14:paraId="40FA4D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COMPOUND, SOLID, N.O.S. or NICOTINE PREPARATION, SOLID, N.O.S.</w:t>
            </w:r>
          </w:p>
        </w:tc>
        <w:tc>
          <w:tcPr>
            <w:tcW w:w="709" w:type="dxa"/>
            <w:vAlign w:val="center"/>
            <w:hideMark/>
          </w:tcPr>
          <w:p w14:paraId="5D7AE2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1655</w:t>
            </w:r>
          </w:p>
        </w:tc>
        <w:tc>
          <w:tcPr>
            <w:tcW w:w="813" w:type="dxa"/>
            <w:vAlign w:val="center"/>
            <w:hideMark/>
          </w:tcPr>
          <w:p w14:paraId="4E3F68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189F4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47110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0921751" w14:textId="77777777" w:rsidTr="004E4FF9">
        <w:trPr>
          <w:tblCellSpacing w:w="0" w:type="dxa"/>
        </w:trPr>
        <w:tc>
          <w:tcPr>
            <w:tcW w:w="710" w:type="dxa"/>
            <w:vAlign w:val="center"/>
            <w:hideMark/>
          </w:tcPr>
          <w:p w14:paraId="2EC6CE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1005</w:t>
            </w:r>
          </w:p>
        </w:tc>
        <w:tc>
          <w:tcPr>
            <w:tcW w:w="2977" w:type="dxa"/>
            <w:vAlign w:val="center"/>
            <w:hideMark/>
          </w:tcPr>
          <w:p w14:paraId="1BFFDD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HỢP CHẤT, DẠNG RẮN, N.O.S. hoặc NICOTIN ĐIỀU CHẾ, DẠNG RẮN, N.O.S.</w:t>
            </w:r>
          </w:p>
        </w:tc>
        <w:tc>
          <w:tcPr>
            <w:tcW w:w="3409" w:type="dxa"/>
            <w:vAlign w:val="center"/>
            <w:hideMark/>
          </w:tcPr>
          <w:p w14:paraId="41DAF7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COMPOUND, SOLID, N.O.S. or NICOTINE PREPARATION, SOLID, N.O.S.</w:t>
            </w:r>
          </w:p>
        </w:tc>
        <w:tc>
          <w:tcPr>
            <w:tcW w:w="709" w:type="dxa"/>
            <w:vAlign w:val="center"/>
            <w:hideMark/>
          </w:tcPr>
          <w:p w14:paraId="08601E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1655</w:t>
            </w:r>
          </w:p>
        </w:tc>
        <w:tc>
          <w:tcPr>
            <w:tcW w:w="813" w:type="dxa"/>
            <w:vAlign w:val="center"/>
            <w:hideMark/>
          </w:tcPr>
          <w:p w14:paraId="6A6BD3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593EB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6B609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5F51799" w14:textId="77777777" w:rsidTr="004E4FF9">
        <w:trPr>
          <w:tblCellSpacing w:w="0" w:type="dxa"/>
        </w:trPr>
        <w:tc>
          <w:tcPr>
            <w:tcW w:w="710" w:type="dxa"/>
            <w:vAlign w:val="center"/>
            <w:hideMark/>
          </w:tcPr>
          <w:p w14:paraId="1F9552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1006</w:t>
            </w:r>
          </w:p>
        </w:tc>
        <w:tc>
          <w:tcPr>
            <w:tcW w:w="2977" w:type="dxa"/>
            <w:vAlign w:val="center"/>
            <w:hideMark/>
          </w:tcPr>
          <w:p w14:paraId="3E9623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HYDROCLORUA, DẠNG LỎNG hoặc DUNG DỊCH</w:t>
            </w:r>
          </w:p>
        </w:tc>
        <w:tc>
          <w:tcPr>
            <w:tcW w:w="3409" w:type="dxa"/>
            <w:vAlign w:val="center"/>
            <w:hideMark/>
          </w:tcPr>
          <w:p w14:paraId="20E8DC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HYDROCHLORIDE, LIQUID or SOLUTION</w:t>
            </w:r>
          </w:p>
        </w:tc>
        <w:tc>
          <w:tcPr>
            <w:tcW w:w="709" w:type="dxa"/>
            <w:vAlign w:val="center"/>
            <w:hideMark/>
          </w:tcPr>
          <w:p w14:paraId="205636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1656</w:t>
            </w:r>
          </w:p>
        </w:tc>
        <w:tc>
          <w:tcPr>
            <w:tcW w:w="813" w:type="dxa"/>
            <w:vAlign w:val="center"/>
            <w:hideMark/>
          </w:tcPr>
          <w:p w14:paraId="266750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7F87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B891B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CF009CE" w14:textId="77777777" w:rsidTr="004E4FF9">
        <w:trPr>
          <w:tblCellSpacing w:w="0" w:type="dxa"/>
        </w:trPr>
        <w:tc>
          <w:tcPr>
            <w:tcW w:w="710" w:type="dxa"/>
            <w:vAlign w:val="center"/>
            <w:hideMark/>
          </w:tcPr>
          <w:p w14:paraId="46971F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1007</w:t>
            </w:r>
          </w:p>
        </w:tc>
        <w:tc>
          <w:tcPr>
            <w:tcW w:w="2977" w:type="dxa"/>
            <w:vAlign w:val="center"/>
            <w:hideMark/>
          </w:tcPr>
          <w:p w14:paraId="2EB17F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HYDROCLORUA, DẠNG LỎNG hoặc DUNG DỊCH</w:t>
            </w:r>
          </w:p>
        </w:tc>
        <w:tc>
          <w:tcPr>
            <w:tcW w:w="3409" w:type="dxa"/>
            <w:vAlign w:val="center"/>
            <w:hideMark/>
          </w:tcPr>
          <w:p w14:paraId="6A68A9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HYDROCHLORIDE, LIQUID or SOLUTION</w:t>
            </w:r>
          </w:p>
        </w:tc>
        <w:tc>
          <w:tcPr>
            <w:tcW w:w="709" w:type="dxa"/>
            <w:vAlign w:val="center"/>
            <w:hideMark/>
          </w:tcPr>
          <w:p w14:paraId="4C32F1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1656</w:t>
            </w:r>
          </w:p>
        </w:tc>
        <w:tc>
          <w:tcPr>
            <w:tcW w:w="813" w:type="dxa"/>
            <w:vAlign w:val="center"/>
            <w:hideMark/>
          </w:tcPr>
          <w:p w14:paraId="595519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0C783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0FC5F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0A844B6" w14:textId="77777777" w:rsidTr="004E4FF9">
        <w:trPr>
          <w:tblCellSpacing w:w="0" w:type="dxa"/>
        </w:trPr>
        <w:tc>
          <w:tcPr>
            <w:tcW w:w="710" w:type="dxa"/>
            <w:vAlign w:val="center"/>
            <w:hideMark/>
          </w:tcPr>
          <w:p w14:paraId="3FB4EB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1008</w:t>
            </w:r>
          </w:p>
        </w:tc>
        <w:tc>
          <w:tcPr>
            <w:tcW w:w="2977" w:type="dxa"/>
            <w:vAlign w:val="center"/>
            <w:hideMark/>
          </w:tcPr>
          <w:p w14:paraId="1AABC7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SALICYLAT</w:t>
            </w:r>
          </w:p>
        </w:tc>
        <w:tc>
          <w:tcPr>
            <w:tcW w:w="3409" w:type="dxa"/>
            <w:vAlign w:val="center"/>
            <w:hideMark/>
          </w:tcPr>
          <w:p w14:paraId="4B14DD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SALICYLATE</w:t>
            </w:r>
          </w:p>
        </w:tc>
        <w:tc>
          <w:tcPr>
            <w:tcW w:w="709" w:type="dxa"/>
            <w:vAlign w:val="center"/>
            <w:hideMark/>
          </w:tcPr>
          <w:p w14:paraId="7A8EA5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1657</w:t>
            </w:r>
          </w:p>
        </w:tc>
        <w:tc>
          <w:tcPr>
            <w:tcW w:w="813" w:type="dxa"/>
            <w:vAlign w:val="center"/>
            <w:hideMark/>
          </w:tcPr>
          <w:p w14:paraId="4D7760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BB09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D6617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331EAE1" w14:textId="77777777" w:rsidTr="004E4FF9">
        <w:trPr>
          <w:tblCellSpacing w:w="0" w:type="dxa"/>
        </w:trPr>
        <w:tc>
          <w:tcPr>
            <w:tcW w:w="710" w:type="dxa"/>
            <w:vAlign w:val="center"/>
            <w:hideMark/>
          </w:tcPr>
          <w:p w14:paraId="4260B8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1009</w:t>
            </w:r>
          </w:p>
        </w:tc>
        <w:tc>
          <w:tcPr>
            <w:tcW w:w="2977" w:type="dxa"/>
            <w:vAlign w:val="center"/>
            <w:hideMark/>
          </w:tcPr>
          <w:p w14:paraId="138B7F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SUNPHAT, DUNG DỊCH</w:t>
            </w:r>
          </w:p>
        </w:tc>
        <w:tc>
          <w:tcPr>
            <w:tcW w:w="3409" w:type="dxa"/>
            <w:vAlign w:val="center"/>
            <w:hideMark/>
          </w:tcPr>
          <w:p w14:paraId="69A337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SULPHATE, SOLUTION</w:t>
            </w:r>
          </w:p>
        </w:tc>
        <w:tc>
          <w:tcPr>
            <w:tcW w:w="709" w:type="dxa"/>
            <w:vAlign w:val="center"/>
            <w:hideMark/>
          </w:tcPr>
          <w:p w14:paraId="35982C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1658</w:t>
            </w:r>
          </w:p>
        </w:tc>
        <w:tc>
          <w:tcPr>
            <w:tcW w:w="813" w:type="dxa"/>
            <w:vAlign w:val="center"/>
            <w:hideMark/>
          </w:tcPr>
          <w:p w14:paraId="29F27D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C7AA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DED2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E0FC4A2" w14:textId="77777777" w:rsidTr="004E4FF9">
        <w:trPr>
          <w:tblCellSpacing w:w="0" w:type="dxa"/>
        </w:trPr>
        <w:tc>
          <w:tcPr>
            <w:tcW w:w="710" w:type="dxa"/>
            <w:vAlign w:val="center"/>
            <w:hideMark/>
          </w:tcPr>
          <w:p w14:paraId="1D0C8E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1010</w:t>
            </w:r>
          </w:p>
        </w:tc>
        <w:tc>
          <w:tcPr>
            <w:tcW w:w="2977" w:type="dxa"/>
            <w:vAlign w:val="center"/>
            <w:hideMark/>
          </w:tcPr>
          <w:p w14:paraId="05B48F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SUNPHAT, DUNG</w:t>
            </w:r>
          </w:p>
          <w:p w14:paraId="7B007E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DỊCH</w:t>
            </w:r>
          </w:p>
        </w:tc>
        <w:tc>
          <w:tcPr>
            <w:tcW w:w="3409" w:type="dxa"/>
            <w:vAlign w:val="center"/>
            <w:hideMark/>
          </w:tcPr>
          <w:p w14:paraId="5CF0DE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SULPHATE, SOLUTION</w:t>
            </w:r>
          </w:p>
        </w:tc>
        <w:tc>
          <w:tcPr>
            <w:tcW w:w="709" w:type="dxa"/>
            <w:vAlign w:val="center"/>
            <w:hideMark/>
          </w:tcPr>
          <w:p w14:paraId="1F9BEC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1658</w:t>
            </w:r>
          </w:p>
        </w:tc>
        <w:tc>
          <w:tcPr>
            <w:tcW w:w="813" w:type="dxa"/>
            <w:vAlign w:val="center"/>
            <w:hideMark/>
          </w:tcPr>
          <w:p w14:paraId="3BD310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3550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756F5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D886339" w14:textId="77777777" w:rsidTr="004E4FF9">
        <w:trPr>
          <w:tblCellSpacing w:w="0" w:type="dxa"/>
        </w:trPr>
        <w:tc>
          <w:tcPr>
            <w:tcW w:w="710" w:type="dxa"/>
            <w:vAlign w:val="center"/>
            <w:hideMark/>
          </w:tcPr>
          <w:p w14:paraId="5DF738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1011</w:t>
            </w:r>
          </w:p>
        </w:tc>
        <w:tc>
          <w:tcPr>
            <w:tcW w:w="2977" w:type="dxa"/>
            <w:vAlign w:val="center"/>
            <w:hideMark/>
          </w:tcPr>
          <w:p w14:paraId="7031AD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TARTRAT</w:t>
            </w:r>
          </w:p>
        </w:tc>
        <w:tc>
          <w:tcPr>
            <w:tcW w:w="3409" w:type="dxa"/>
            <w:vAlign w:val="center"/>
            <w:hideMark/>
          </w:tcPr>
          <w:p w14:paraId="3CD020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TARTRATE</w:t>
            </w:r>
          </w:p>
        </w:tc>
        <w:tc>
          <w:tcPr>
            <w:tcW w:w="709" w:type="dxa"/>
            <w:vAlign w:val="center"/>
            <w:hideMark/>
          </w:tcPr>
          <w:p w14:paraId="177BCD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1659</w:t>
            </w:r>
          </w:p>
        </w:tc>
        <w:tc>
          <w:tcPr>
            <w:tcW w:w="813" w:type="dxa"/>
            <w:vAlign w:val="center"/>
            <w:hideMark/>
          </w:tcPr>
          <w:p w14:paraId="039322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A3C5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BDD22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668D0AF" w14:textId="77777777" w:rsidTr="004E4FF9">
        <w:trPr>
          <w:tblCellSpacing w:w="0" w:type="dxa"/>
        </w:trPr>
        <w:tc>
          <w:tcPr>
            <w:tcW w:w="710" w:type="dxa"/>
            <w:vAlign w:val="center"/>
            <w:hideMark/>
          </w:tcPr>
          <w:p w14:paraId="54535E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1012</w:t>
            </w:r>
          </w:p>
        </w:tc>
        <w:tc>
          <w:tcPr>
            <w:tcW w:w="2977" w:type="dxa"/>
            <w:vAlign w:val="center"/>
            <w:hideMark/>
          </w:tcPr>
          <w:p w14:paraId="1D6775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ÔXIT NITRIC, DẠNG NÉN</w:t>
            </w:r>
          </w:p>
        </w:tc>
        <w:tc>
          <w:tcPr>
            <w:tcW w:w="3409" w:type="dxa"/>
            <w:vAlign w:val="center"/>
            <w:hideMark/>
          </w:tcPr>
          <w:p w14:paraId="252593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NITRIC OXIDE, COMPRESSED</w:t>
            </w:r>
          </w:p>
        </w:tc>
        <w:tc>
          <w:tcPr>
            <w:tcW w:w="709" w:type="dxa"/>
            <w:vAlign w:val="center"/>
            <w:hideMark/>
          </w:tcPr>
          <w:p w14:paraId="2D88DE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1660</w:t>
            </w:r>
          </w:p>
        </w:tc>
        <w:tc>
          <w:tcPr>
            <w:tcW w:w="813" w:type="dxa"/>
            <w:vAlign w:val="center"/>
            <w:hideMark/>
          </w:tcPr>
          <w:p w14:paraId="76BB8C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417C2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E90FF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4BABCF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9427A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A0DFEC5" w14:textId="77777777" w:rsidTr="004E4FF9">
        <w:trPr>
          <w:tblCellSpacing w:w="0" w:type="dxa"/>
        </w:trPr>
        <w:tc>
          <w:tcPr>
            <w:tcW w:w="710" w:type="dxa"/>
            <w:vAlign w:val="center"/>
            <w:hideMark/>
          </w:tcPr>
          <w:p w14:paraId="1E1A85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1013</w:t>
            </w:r>
          </w:p>
        </w:tc>
        <w:tc>
          <w:tcPr>
            <w:tcW w:w="2977" w:type="dxa"/>
            <w:vAlign w:val="center"/>
            <w:hideMark/>
          </w:tcPr>
          <w:p w14:paraId="7A8F5E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NITROANILIN (o-, m-, p-)</w:t>
            </w:r>
          </w:p>
        </w:tc>
        <w:tc>
          <w:tcPr>
            <w:tcW w:w="3409" w:type="dxa"/>
            <w:vAlign w:val="center"/>
            <w:hideMark/>
          </w:tcPr>
          <w:p w14:paraId="691B24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NITROANILINES (o-, m-, p-)</w:t>
            </w:r>
          </w:p>
        </w:tc>
        <w:tc>
          <w:tcPr>
            <w:tcW w:w="709" w:type="dxa"/>
            <w:vAlign w:val="center"/>
            <w:hideMark/>
          </w:tcPr>
          <w:p w14:paraId="5147CC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1661</w:t>
            </w:r>
          </w:p>
        </w:tc>
        <w:tc>
          <w:tcPr>
            <w:tcW w:w="813" w:type="dxa"/>
            <w:vAlign w:val="center"/>
            <w:hideMark/>
          </w:tcPr>
          <w:p w14:paraId="4A8AC6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8F686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4A1B0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B01BB3C" w14:textId="77777777" w:rsidTr="004E4FF9">
        <w:trPr>
          <w:tblCellSpacing w:w="0" w:type="dxa"/>
        </w:trPr>
        <w:tc>
          <w:tcPr>
            <w:tcW w:w="710" w:type="dxa"/>
            <w:vAlign w:val="center"/>
            <w:hideMark/>
          </w:tcPr>
          <w:p w14:paraId="45F390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1014</w:t>
            </w:r>
          </w:p>
        </w:tc>
        <w:tc>
          <w:tcPr>
            <w:tcW w:w="2977" w:type="dxa"/>
            <w:vAlign w:val="center"/>
            <w:hideMark/>
          </w:tcPr>
          <w:p w14:paraId="2C011C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NITROBENZEN</w:t>
            </w:r>
          </w:p>
        </w:tc>
        <w:tc>
          <w:tcPr>
            <w:tcW w:w="3409" w:type="dxa"/>
            <w:vAlign w:val="center"/>
            <w:hideMark/>
          </w:tcPr>
          <w:p w14:paraId="41A69F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NITROBENZENE</w:t>
            </w:r>
          </w:p>
        </w:tc>
        <w:tc>
          <w:tcPr>
            <w:tcW w:w="709" w:type="dxa"/>
            <w:vAlign w:val="center"/>
            <w:hideMark/>
          </w:tcPr>
          <w:p w14:paraId="304DEE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1662</w:t>
            </w:r>
          </w:p>
        </w:tc>
        <w:tc>
          <w:tcPr>
            <w:tcW w:w="813" w:type="dxa"/>
            <w:vAlign w:val="center"/>
            <w:hideMark/>
          </w:tcPr>
          <w:p w14:paraId="38C227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B6E11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896C4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4C7CE60" w14:textId="77777777" w:rsidTr="004E4FF9">
        <w:trPr>
          <w:tblCellSpacing w:w="0" w:type="dxa"/>
        </w:trPr>
        <w:tc>
          <w:tcPr>
            <w:tcW w:w="710" w:type="dxa"/>
            <w:vAlign w:val="center"/>
            <w:hideMark/>
          </w:tcPr>
          <w:p w14:paraId="3C78E4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1015</w:t>
            </w:r>
          </w:p>
        </w:tc>
        <w:tc>
          <w:tcPr>
            <w:tcW w:w="2977" w:type="dxa"/>
            <w:vAlign w:val="center"/>
            <w:hideMark/>
          </w:tcPr>
          <w:p w14:paraId="04EF98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NITROPHENOL (o-, m-, p-)</w:t>
            </w:r>
          </w:p>
        </w:tc>
        <w:tc>
          <w:tcPr>
            <w:tcW w:w="3409" w:type="dxa"/>
            <w:vAlign w:val="center"/>
            <w:hideMark/>
          </w:tcPr>
          <w:p w14:paraId="76CA4B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NITROPHENOLS (o-, m-, p-)</w:t>
            </w:r>
          </w:p>
        </w:tc>
        <w:tc>
          <w:tcPr>
            <w:tcW w:w="709" w:type="dxa"/>
            <w:vAlign w:val="center"/>
            <w:hideMark/>
          </w:tcPr>
          <w:p w14:paraId="49C08A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1663</w:t>
            </w:r>
          </w:p>
        </w:tc>
        <w:tc>
          <w:tcPr>
            <w:tcW w:w="813" w:type="dxa"/>
            <w:vAlign w:val="center"/>
            <w:hideMark/>
          </w:tcPr>
          <w:p w14:paraId="7A85B8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156F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C6F4C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5348ECE" w14:textId="77777777" w:rsidTr="004E4FF9">
        <w:trPr>
          <w:tblCellSpacing w:w="0" w:type="dxa"/>
        </w:trPr>
        <w:tc>
          <w:tcPr>
            <w:tcW w:w="710" w:type="dxa"/>
            <w:vAlign w:val="center"/>
            <w:hideMark/>
          </w:tcPr>
          <w:p w14:paraId="20450A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1016</w:t>
            </w:r>
          </w:p>
        </w:tc>
        <w:tc>
          <w:tcPr>
            <w:tcW w:w="2977" w:type="dxa"/>
            <w:vAlign w:val="center"/>
            <w:hideMark/>
          </w:tcPr>
          <w:p w14:paraId="13B276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NITROTOLUEN, DẠNG LỎNG</w:t>
            </w:r>
          </w:p>
        </w:tc>
        <w:tc>
          <w:tcPr>
            <w:tcW w:w="3409" w:type="dxa"/>
            <w:vAlign w:val="center"/>
            <w:hideMark/>
          </w:tcPr>
          <w:p w14:paraId="406F43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NITROTOLUENES, LIQUID</w:t>
            </w:r>
          </w:p>
        </w:tc>
        <w:tc>
          <w:tcPr>
            <w:tcW w:w="709" w:type="dxa"/>
            <w:vAlign w:val="center"/>
            <w:hideMark/>
          </w:tcPr>
          <w:p w14:paraId="077C6B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1664</w:t>
            </w:r>
          </w:p>
        </w:tc>
        <w:tc>
          <w:tcPr>
            <w:tcW w:w="813" w:type="dxa"/>
            <w:vAlign w:val="center"/>
            <w:hideMark/>
          </w:tcPr>
          <w:p w14:paraId="4B2483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2E42F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703BB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7771A1E" w14:textId="77777777" w:rsidTr="004E4FF9">
        <w:trPr>
          <w:tblCellSpacing w:w="0" w:type="dxa"/>
        </w:trPr>
        <w:tc>
          <w:tcPr>
            <w:tcW w:w="710" w:type="dxa"/>
            <w:vAlign w:val="center"/>
            <w:hideMark/>
          </w:tcPr>
          <w:p w14:paraId="4C5719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1017</w:t>
            </w:r>
          </w:p>
        </w:tc>
        <w:tc>
          <w:tcPr>
            <w:tcW w:w="2977" w:type="dxa"/>
            <w:vAlign w:val="center"/>
            <w:hideMark/>
          </w:tcPr>
          <w:p w14:paraId="447C10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NITROXYLEN, DẠNG LỎNG</w:t>
            </w:r>
          </w:p>
        </w:tc>
        <w:tc>
          <w:tcPr>
            <w:tcW w:w="3409" w:type="dxa"/>
            <w:vAlign w:val="center"/>
            <w:hideMark/>
          </w:tcPr>
          <w:p w14:paraId="6686C7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NITROXYLENES, LIQUID</w:t>
            </w:r>
          </w:p>
        </w:tc>
        <w:tc>
          <w:tcPr>
            <w:tcW w:w="709" w:type="dxa"/>
            <w:vAlign w:val="center"/>
            <w:hideMark/>
          </w:tcPr>
          <w:p w14:paraId="5B95CD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1665</w:t>
            </w:r>
          </w:p>
        </w:tc>
        <w:tc>
          <w:tcPr>
            <w:tcW w:w="813" w:type="dxa"/>
            <w:vAlign w:val="center"/>
            <w:hideMark/>
          </w:tcPr>
          <w:p w14:paraId="1CEEAC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B558A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BAF19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89DFCB4" w14:textId="77777777" w:rsidTr="004E4FF9">
        <w:trPr>
          <w:tblCellSpacing w:w="0" w:type="dxa"/>
        </w:trPr>
        <w:tc>
          <w:tcPr>
            <w:tcW w:w="710" w:type="dxa"/>
            <w:vAlign w:val="center"/>
            <w:hideMark/>
          </w:tcPr>
          <w:p w14:paraId="6F31C8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1018</w:t>
            </w:r>
          </w:p>
        </w:tc>
        <w:tc>
          <w:tcPr>
            <w:tcW w:w="2977" w:type="dxa"/>
            <w:vAlign w:val="center"/>
            <w:hideMark/>
          </w:tcPr>
          <w:p w14:paraId="63EB09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PENTACLOETAN</w:t>
            </w:r>
          </w:p>
        </w:tc>
        <w:tc>
          <w:tcPr>
            <w:tcW w:w="3409" w:type="dxa"/>
            <w:vAlign w:val="center"/>
            <w:hideMark/>
          </w:tcPr>
          <w:p w14:paraId="4AE9AF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PENTACHLOROETHANE</w:t>
            </w:r>
          </w:p>
        </w:tc>
        <w:tc>
          <w:tcPr>
            <w:tcW w:w="709" w:type="dxa"/>
            <w:vAlign w:val="center"/>
            <w:hideMark/>
          </w:tcPr>
          <w:p w14:paraId="01FDD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1669</w:t>
            </w:r>
          </w:p>
        </w:tc>
        <w:tc>
          <w:tcPr>
            <w:tcW w:w="813" w:type="dxa"/>
            <w:vAlign w:val="center"/>
            <w:hideMark/>
          </w:tcPr>
          <w:p w14:paraId="01A223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436C1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39726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4C47D01" w14:textId="77777777" w:rsidTr="004E4FF9">
        <w:trPr>
          <w:tblCellSpacing w:w="0" w:type="dxa"/>
        </w:trPr>
        <w:tc>
          <w:tcPr>
            <w:tcW w:w="710" w:type="dxa"/>
            <w:vAlign w:val="center"/>
            <w:hideMark/>
          </w:tcPr>
          <w:p w14:paraId="3FF45A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1019</w:t>
            </w:r>
          </w:p>
        </w:tc>
        <w:tc>
          <w:tcPr>
            <w:tcW w:w="2977" w:type="dxa"/>
            <w:vAlign w:val="center"/>
            <w:hideMark/>
          </w:tcPr>
          <w:p w14:paraId="1C4F73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PERCLOMETYL MERCAPTAN</w:t>
            </w:r>
          </w:p>
        </w:tc>
        <w:tc>
          <w:tcPr>
            <w:tcW w:w="3409" w:type="dxa"/>
            <w:vAlign w:val="center"/>
            <w:hideMark/>
          </w:tcPr>
          <w:p w14:paraId="2F12E3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PERCHLOROMETHYL MERCAPTAN</w:t>
            </w:r>
          </w:p>
        </w:tc>
        <w:tc>
          <w:tcPr>
            <w:tcW w:w="709" w:type="dxa"/>
            <w:vAlign w:val="center"/>
            <w:hideMark/>
          </w:tcPr>
          <w:p w14:paraId="02B003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1670</w:t>
            </w:r>
          </w:p>
        </w:tc>
        <w:tc>
          <w:tcPr>
            <w:tcW w:w="813" w:type="dxa"/>
            <w:vAlign w:val="center"/>
            <w:hideMark/>
          </w:tcPr>
          <w:p w14:paraId="3595FF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764A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303D3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6723BB40" w14:textId="77777777" w:rsidTr="004E4FF9">
        <w:trPr>
          <w:tblCellSpacing w:w="0" w:type="dxa"/>
        </w:trPr>
        <w:tc>
          <w:tcPr>
            <w:tcW w:w="710" w:type="dxa"/>
            <w:vAlign w:val="center"/>
            <w:hideMark/>
          </w:tcPr>
          <w:p w14:paraId="50FC5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1020</w:t>
            </w:r>
          </w:p>
        </w:tc>
        <w:tc>
          <w:tcPr>
            <w:tcW w:w="2977" w:type="dxa"/>
            <w:vAlign w:val="center"/>
            <w:hideMark/>
          </w:tcPr>
          <w:p w14:paraId="7C7CB7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PHENOL, DẠNG RẮN</w:t>
            </w:r>
          </w:p>
        </w:tc>
        <w:tc>
          <w:tcPr>
            <w:tcW w:w="3409" w:type="dxa"/>
            <w:vAlign w:val="center"/>
            <w:hideMark/>
          </w:tcPr>
          <w:p w14:paraId="578B76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PHENOL, SOLID</w:t>
            </w:r>
          </w:p>
        </w:tc>
        <w:tc>
          <w:tcPr>
            <w:tcW w:w="709" w:type="dxa"/>
            <w:vAlign w:val="center"/>
            <w:hideMark/>
          </w:tcPr>
          <w:p w14:paraId="1C5F97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1671</w:t>
            </w:r>
          </w:p>
        </w:tc>
        <w:tc>
          <w:tcPr>
            <w:tcW w:w="813" w:type="dxa"/>
            <w:vAlign w:val="center"/>
            <w:hideMark/>
          </w:tcPr>
          <w:p w14:paraId="1A535F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B7AB8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E06D4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E014809" w14:textId="77777777" w:rsidTr="004E4FF9">
        <w:trPr>
          <w:tblCellSpacing w:w="0" w:type="dxa"/>
        </w:trPr>
        <w:tc>
          <w:tcPr>
            <w:tcW w:w="710" w:type="dxa"/>
            <w:vAlign w:val="center"/>
            <w:hideMark/>
          </w:tcPr>
          <w:p w14:paraId="60D36B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1021</w:t>
            </w:r>
          </w:p>
        </w:tc>
        <w:tc>
          <w:tcPr>
            <w:tcW w:w="2977" w:type="dxa"/>
            <w:vAlign w:val="center"/>
            <w:hideMark/>
          </w:tcPr>
          <w:p w14:paraId="29DA8F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PHENYLCARBYLAMIN CLORUA</w:t>
            </w:r>
          </w:p>
        </w:tc>
        <w:tc>
          <w:tcPr>
            <w:tcW w:w="3409" w:type="dxa"/>
            <w:vAlign w:val="center"/>
            <w:hideMark/>
          </w:tcPr>
          <w:p w14:paraId="40CD80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PHENYLCARBYLAMINE CHLORIDE</w:t>
            </w:r>
          </w:p>
        </w:tc>
        <w:tc>
          <w:tcPr>
            <w:tcW w:w="709" w:type="dxa"/>
            <w:vAlign w:val="center"/>
            <w:hideMark/>
          </w:tcPr>
          <w:p w14:paraId="26D5F3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1672</w:t>
            </w:r>
          </w:p>
        </w:tc>
        <w:tc>
          <w:tcPr>
            <w:tcW w:w="813" w:type="dxa"/>
            <w:vAlign w:val="center"/>
            <w:hideMark/>
          </w:tcPr>
          <w:p w14:paraId="78F240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08F93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2232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969EF86" w14:textId="77777777" w:rsidTr="004E4FF9">
        <w:trPr>
          <w:tblCellSpacing w:w="0" w:type="dxa"/>
        </w:trPr>
        <w:tc>
          <w:tcPr>
            <w:tcW w:w="710" w:type="dxa"/>
            <w:vAlign w:val="center"/>
            <w:hideMark/>
          </w:tcPr>
          <w:p w14:paraId="123582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1022</w:t>
            </w:r>
          </w:p>
        </w:tc>
        <w:tc>
          <w:tcPr>
            <w:tcW w:w="2977" w:type="dxa"/>
            <w:vAlign w:val="center"/>
            <w:hideMark/>
          </w:tcPr>
          <w:p w14:paraId="29E15E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PHENYLENEDIAMIN (o-, m-, p-)</w:t>
            </w:r>
          </w:p>
        </w:tc>
        <w:tc>
          <w:tcPr>
            <w:tcW w:w="3409" w:type="dxa"/>
            <w:vAlign w:val="center"/>
            <w:hideMark/>
          </w:tcPr>
          <w:p w14:paraId="45FC42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PHENYLENEDIAMINES (o-, m-, p-)</w:t>
            </w:r>
          </w:p>
        </w:tc>
        <w:tc>
          <w:tcPr>
            <w:tcW w:w="709" w:type="dxa"/>
            <w:vAlign w:val="center"/>
            <w:hideMark/>
          </w:tcPr>
          <w:p w14:paraId="79A2C4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1673</w:t>
            </w:r>
          </w:p>
        </w:tc>
        <w:tc>
          <w:tcPr>
            <w:tcW w:w="813" w:type="dxa"/>
            <w:vAlign w:val="center"/>
            <w:hideMark/>
          </w:tcPr>
          <w:p w14:paraId="746A34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959FE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7CC3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4CD245D" w14:textId="77777777" w:rsidTr="004E4FF9">
        <w:trPr>
          <w:tblCellSpacing w:w="0" w:type="dxa"/>
        </w:trPr>
        <w:tc>
          <w:tcPr>
            <w:tcW w:w="710" w:type="dxa"/>
            <w:vAlign w:val="center"/>
            <w:hideMark/>
          </w:tcPr>
          <w:p w14:paraId="5016C1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1023</w:t>
            </w:r>
          </w:p>
        </w:tc>
        <w:tc>
          <w:tcPr>
            <w:tcW w:w="2977" w:type="dxa"/>
            <w:vAlign w:val="center"/>
            <w:hideMark/>
          </w:tcPr>
          <w:p w14:paraId="13FF5D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PHENYL AXETAT</w:t>
            </w:r>
          </w:p>
        </w:tc>
        <w:tc>
          <w:tcPr>
            <w:tcW w:w="3409" w:type="dxa"/>
            <w:vAlign w:val="center"/>
            <w:hideMark/>
          </w:tcPr>
          <w:p w14:paraId="46B307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PHENYLMERCURIC ACETATE</w:t>
            </w:r>
          </w:p>
        </w:tc>
        <w:tc>
          <w:tcPr>
            <w:tcW w:w="709" w:type="dxa"/>
            <w:vAlign w:val="center"/>
            <w:hideMark/>
          </w:tcPr>
          <w:p w14:paraId="5D3CAA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1674</w:t>
            </w:r>
          </w:p>
        </w:tc>
        <w:tc>
          <w:tcPr>
            <w:tcW w:w="813" w:type="dxa"/>
            <w:vAlign w:val="center"/>
            <w:hideMark/>
          </w:tcPr>
          <w:p w14:paraId="7B6171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57BD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50DFD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7911549" w14:textId="77777777" w:rsidTr="004E4FF9">
        <w:trPr>
          <w:tblCellSpacing w:w="0" w:type="dxa"/>
        </w:trPr>
        <w:tc>
          <w:tcPr>
            <w:tcW w:w="710" w:type="dxa"/>
            <w:vAlign w:val="center"/>
            <w:hideMark/>
          </w:tcPr>
          <w:p w14:paraId="5CF8ED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1024</w:t>
            </w:r>
          </w:p>
        </w:tc>
        <w:tc>
          <w:tcPr>
            <w:tcW w:w="2977" w:type="dxa"/>
            <w:vAlign w:val="center"/>
            <w:hideMark/>
          </w:tcPr>
          <w:p w14:paraId="54C239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ARSENAT</w:t>
            </w:r>
          </w:p>
        </w:tc>
        <w:tc>
          <w:tcPr>
            <w:tcW w:w="3409" w:type="dxa"/>
            <w:vAlign w:val="center"/>
            <w:hideMark/>
          </w:tcPr>
          <w:p w14:paraId="3A1634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ARSENATE</w:t>
            </w:r>
          </w:p>
        </w:tc>
        <w:tc>
          <w:tcPr>
            <w:tcW w:w="709" w:type="dxa"/>
            <w:vAlign w:val="center"/>
            <w:hideMark/>
          </w:tcPr>
          <w:p w14:paraId="00D99B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1677</w:t>
            </w:r>
          </w:p>
        </w:tc>
        <w:tc>
          <w:tcPr>
            <w:tcW w:w="813" w:type="dxa"/>
            <w:vAlign w:val="center"/>
            <w:hideMark/>
          </w:tcPr>
          <w:p w14:paraId="3720A7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ABE90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AB59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FE48294" w14:textId="77777777" w:rsidTr="004E4FF9">
        <w:trPr>
          <w:tblCellSpacing w:w="0" w:type="dxa"/>
        </w:trPr>
        <w:tc>
          <w:tcPr>
            <w:tcW w:w="710" w:type="dxa"/>
            <w:vAlign w:val="center"/>
            <w:hideMark/>
          </w:tcPr>
          <w:p w14:paraId="13EA88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1025</w:t>
            </w:r>
          </w:p>
        </w:tc>
        <w:tc>
          <w:tcPr>
            <w:tcW w:w="2977" w:type="dxa"/>
            <w:vAlign w:val="center"/>
            <w:hideMark/>
          </w:tcPr>
          <w:p w14:paraId="277548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ARSENIT</w:t>
            </w:r>
          </w:p>
        </w:tc>
        <w:tc>
          <w:tcPr>
            <w:tcW w:w="3409" w:type="dxa"/>
            <w:vAlign w:val="center"/>
            <w:hideMark/>
          </w:tcPr>
          <w:p w14:paraId="596B79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ARSENITE</w:t>
            </w:r>
          </w:p>
        </w:tc>
        <w:tc>
          <w:tcPr>
            <w:tcW w:w="709" w:type="dxa"/>
            <w:vAlign w:val="center"/>
            <w:hideMark/>
          </w:tcPr>
          <w:p w14:paraId="0B33EC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1678</w:t>
            </w:r>
          </w:p>
        </w:tc>
        <w:tc>
          <w:tcPr>
            <w:tcW w:w="813" w:type="dxa"/>
            <w:vAlign w:val="center"/>
            <w:hideMark/>
          </w:tcPr>
          <w:p w14:paraId="61F756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8C61C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344C2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A0C862D" w14:textId="77777777" w:rsidTr="004E4FF9">
        <w:trPr>
          <w:tblCellSpacing w:w="0" w:type="dxa"/>
        </w:trPr>
        <w:tc>
          <w:tcPr>
            <w:tcW w:w="710" w:type="dxa"/>
            <w:vAlign w:val="center"/>
            <w:hideMark/>
          </w:tcPr>
          <w:p w14:paraId="0C7248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1026</w:t>
            </w:r>
          </w:p>
        </w:tc>
        <w:tc>
          <w:tcPr>
            <w:tcW w:w="2977" w:type="dxa"/>
            <w:vAlign w:val="center"/>
            <w:hideMark/>
          </w:tcPr>
          <w:p w14:paraId="1756FC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CUPROXYANUA</w:t>
            </w:r>
          </w:p>
        </w:tc>
        <w:tc>
          <w:tcPr>
            <w:tcW w:w="3409" w:type="dxa"/>
            <w:vAlign w:val="center"/>
            <w:hideMark/>
          </w:tcPr>
          <w:p w14:paraId="7F32F6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CUPROCYANIDE</w:t>
            </w:r>
          </w:p>
        </w:tc>
        <w:tc>
          <w:tcPr>
            <w:tcW w:w="709" w:type="dxa"/>
            <w:vAlign w:val="center"/>
            <w:hideMark/>
          </w:tcPr>
          <w:p w14:paraId="6123BE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1679</w:t>
            </w:r>
          </w:p>
        </w:tc>
        <w:tc>
          <w:tcPr>
            <w:tcW w:w="813" w:type="dxa"/>
            <w:vAlign w:val="center"/>
            <w:hideMark/>
          </w:tcPr>
          <w:p w14:paraId="334F78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AD3B3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6A098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031F43D" w14:textId="77777777" w:rsidTr="004E4FF9">
        <w:trPr>
          <w:tblCellSpacing w:w="0" w:type="dxa"/>
        </w:trPr>
        <w:tc>
          <w:tcPr>
            <w:tcW w:w="710" w:type="dxa"/>
            <w:vAlign w:val="center"/>
            <w:hideMark/>
          </w:tcPr>
          <w:p w14:paraId="1D8421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1027</w:t>
            </w:r>
          </w:p>
        </w:tc>
        <w:tc>
          <w:tcPr>
            <w:tcW w:w="2977" w:type="dxa"/>
            <w:vAlign w:val="center"/>
            <w:hideMark/>
          </w:tcPr>
          <w:p w14:paraId="710AB0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XYANUA, DẠNG RẮN</w:t>
            </w:r>
          </w:p>
        </w:tc>
        <w:tc>
          <w:tcPr>
            <w:tcW w:w="3409" w:type="dxa"/>
            <w:vAlign w:val="center"/>
            <w:hideMark/>
          </w:tcPr>
          <w:p w14:paraId="42173D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CYANIDE, SOLID</w:t>
            </w:r>
          </w:p>
        </w:tc>
        <w:tc>
          <w:tcPr>
            <w:tcW w:w="709" w:type="dxa"/>
            <w:vAlign w:val="center"/>
            <w:hideMark/>
          </w:tcPr>
          <w:p w14:paraId="10AF37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1680</w:t>
            </w:r>
          </w:p>
        </w:tc>
        <w:tc>
          <w:tcPr>
            <w:tcW w:w="813" w:type="dxa"/>
            <w:vAlign w:val="center"/>
            <w:hideMark/>
          </w:tcPr>
          <w:p w14:paraId="2CF73F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4530E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172E7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14B047A" w14:textId="77777777" w:rsidTr="004E4FF9">
        <w:trPr>
          <w:tblCellSpacing w:w="0" w:type="dxa"/>
        </w:trPr>
        <w:tc>
          <w:tcPr>
            <w:tcW w:w="710" w:type="dxa"/>
            <w:vAlign w:val="center"/>
            <w:hideMark/>
          </w:tcPr>
          <w:p w14:paraId="27739E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1028</w:t>
            </w:r>
          </w:p>
        </w:tc>
        <w:tc>
          <w:tcPr>
            <w:tcW w:w="2977" w:type="dxa"/>
            <w:vAlign w:val="center"/>
            <w:hideMark/>
          </w:tcPr>
          <w:p w14:paraId="198812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BẠC ARSENIT</w:t>
            </w:r>
          </w:p>
        </w:tc>
        <w:tc>
          <w:tcPr>
            <w:tcW w:w="3409" w:type="dxa"/>
            <w:vAlign w:val="center"/>
            <w:hideMark/>
          </w:tcPr>
          <w:p w14:paraId="1431A6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SILVER ARSENITE</w:t>
            </w:r>
          </w:p>
        </w:tc>
        <w:tc>
          <w:tcPr>
            <w:tcW w:w="709" w:type="dxa"/>
            <w:vAlign w:val="center"/>
            <w:hideMark/>
          </w:tcPr>
          <w:p w14:paraId="4FCB6B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1683</w:t>
            </w:r>
          </w:p>
        </w:tc>
        <w:tc>
          <w:tcPr>
            <w:tcW w:w="813" w:type="dxa"/>
            <w:vAlign w:val="center"/>
            <w:hideMark/>
          </w:tcPr>
          <w:p w14:paraId="49DEA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E019A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E9B92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FE5001B" w14:textId="77777777" w:rsidTr="004E4FF9">
        <w:trPr>
          <w:tblCellSpacing w:w="0" w:type="dxa"/>
        </w:trPr>
        <w:tc>
          <w:tcPr>
            <w:tcW w:w="710" w:type="dxa"/>
            <w:vAlign w:val="center"/>
            <w:hideMark/>
          </w:tcPr>
          <w:p w14:paraId="45F79E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1029</w:t>
            </w:r>
          </w:p>
        </w:tc>
        <w:tc>
          <w:tcPr>
            <w:tcW w:w="2977" w:type="dxa"/>
            <w:vAlign w:val="center"/>
            <w:hideMark/>
          </w:tcPr>
          <w:p w14:paraId="478786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BẠC XYANUA</w:t>
            </w:r>
          </w:p>
        </w:tc>
        <w:tc>
          <w:tcPr>
            <w:tcW w:w="3409" w:type="dxa"/>
            <w:vAlign w:val="center"/>
            <w:hideMark/>
          </w:tcPr>
          <w:p w14:paraId="3534A1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SILVER CYANIDE</w:t>
            </w:r>
          </w:p>
        </w:tc>
        <w:tc>
          <w:tcPr>
            <w:tcW w:w="709" w:type="dxa"/>
            <w:vAlign w:val="center"/>
            <w:hideMark/>
          </w:tcPr>
          <w:p w14:paraId="3F34F8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1684</w:t>
            </w:r>
          </w:p>
        </w:tc>
        <w:tc>
          <w:tcPr>
            <w:tcW w:w="813" w:type="dxa"/>
            <w:vAlign w:val="center"/>
            <w:hideMark/>
          </w:tcPr>
          <w:p w14:paraId="6E3DC7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30D17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84E53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036B024" w14:textId="77777777" w:rsidTr="004E4FF9">
        <w:trPr>
          <w:tblCellSpacing w:w="0" w:type="dxa"/>
        </w:trPr>
        <w:tc>
          <w:tcPr>
            <w:tcW w:w="710" w:type="dxa"/>
            <w:vAlign w:val="center"/>
            <w:hideMark/>
          </w:tcPr>
          <w:p w14:paraId="7F41D9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1030</w:t>
            </w:r>
          </w:p>
        </w:tc>
        <w:tc>
          <w:tcPr>
            <w:tcW w:w="2977" w:type="dxa"/>
            <w:vAlign w:val="center"/>
            <w:hideMark/>
          </w:tcPr>
          <w:p w14:paraId="1C47F7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ARSENAT</w:t>
            </w:r>
          </w:p>
        </w:tc>
        <w:tc>
          <w:tcPr>
            <w:tcW w:w="3409" w:type="dxa"/>
            <w:vAlign w:val="center"/>
            <w:hideMark/>
          </w:tcPr>
          <w:p w14:paraId="0FF53B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ARSENATE</w:t>
            </w:r>
          </w:p>
        </w:tc>
        <w:tc>
          <w:tcPr>
            <w:tcW w:w="709" w:type="dxa"/>
            <w:vAlign w:val="center"/>
            <w:hideMark/>
          </w:tcPr>
          <w:p w14:paraId="4E0607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1685</w:t>
            </w:r>
          </w:p>
        </w:tc>
        <w:tc>
          <w:tcPr>
            <w:tcW w:w="813" w:type="dxa"/>
            <w:vAlign w:val="center"/>
            <w:hideMark/>
          </w:tcPr>
          <w:p w14:paraId="584CCD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58647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B60EB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7146A73" w14:textId="77777777" w:rsidTr="004E4FF9">
        <w:trPr>
          <w:tblCellSpacing w:w="0" w:type="dxa"/>
        </w:trPr>
        <w:tc>
          <w:tcPr>
            <w:tcW w:w="710" w:type="dxa"/>
            <w:vAlign w:val="center"/>
            <w:hideMark/>
          </w:tcPr>
          <w:p w14:paraId="3D1022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1031</w:t>
            </w:r>
          </w:p>
        </w:tc>
        <w:tc>
          <w:tcPr>
            <w:tcW w:w="2977" w:type="dxa"/>
            <w:vAlign w:val="center"/>
            <w:hideMark/>
          </w:tcPr>
          <w:p w14:paraId="2F0794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ARSENIT, DUNG DỊCH NƯỚC</w:t>
            </w:r>
          </w:p>
        </w:tc>
        <w:tc>
          <w:tcPr>
            <w:tcW w:w="3409" w:type="dxa"/>
            <w:vAlign w:val="center"/>
            <w:hideMark/>
          </w:tcPr>
          <w:p w14:paraId="50D938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ARSENITE, AQUEOUS SOLUTION</w:t>
            </w:r>
          </w:p>
        </w:tc>
        <w:tc>
          <w:tcPr>
            <w:tcW w:w="709" w:type="dxa"/>
            <w:vAlign w:val="center"/>
            <w:hideMark/>
          </w:tcPr>
          <w:p w14:paraId="385ABC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1686</w:t>
            </w:r>
          </w:p>
        </w:tc>
        <w:tc>
          <w:tcPr>
            <w:tcW w:w="813" w:type="dxa"/>
            <w:vAlign w:val="center"/>
            <w:hideMark/>
          </w:tcPr>
          <w:p w14:paraId="0BFF82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3696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D28F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CADA584" w14:textId="77777777" w:rsidTr="004E4FF9">
        <w:trPr>
          <w:tblCellSpacing w:w="0" w:type="dxa"/>
        </w:trPr>
        <w:tc>
          <w:tcPr>
            <w:tcW w:w="710" w:type="dxa"/>
            <w:vAlign w:val="center"/>
            <w:hideMark/>
          </w:tcPr>
          <w:p w14:paraId="75448B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1032</w:t>
            </w:r>
          </w:p>
        </w:tc>
        <w:tc>
          <w:tcPr>
            <w:tcW w:w="2977" w:type="dxa"/>
            <w:vAlign w:val="center"/>
            <w:hideMark/>
          </w:tcPr>
          <w:p w14:paraId="61B32E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ARSENIT, DUNG DỊCH NƯỚC</w:t>
            </w:r>
          </w:p>
        </w:tc>
        <w:tc>
          <w:tcPr>
            <w:tcW w:w="3409" w:type="dxa"/>
            <w:vAlign w:val="center"/>
            <w:hideMark/>
          </w:tcPr>
          <w:p w14:paraId="320BE3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ARSENITE, AQUEOUS SOLUTION</w:t>
            </w:r>
          </w:p>
        </w:tc>
        <w:tc>
          <w:tcPr>
            <w:tcW w:w="709" w:type="dxa"/>
            <w:vAlign w:val="center"/>
            <w:hideMark/>
          </w:tcPr>
          <w:p w14:paraId="0D1821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1686</w:t>
            </w:r>
          </w:p>
        </w:tc>
        <w:tc>
          <w:tcPr>
            <w:tcW w:w="813" w:type="dxa"/>
            <w:vAlign w:val="center"/>
            <w:hideMark/>
          </w:tcPr>
          <w:p w14:paraId="71CFBC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97B0F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0FD9E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70A370F" w14:textId="77777777" w:rsidTr="004E4FF9">
        <w:trPr>
          <w:tblCellSpacing w:w="0" w:type="dxa"/>
        </w:trPr>
        <w:tc>
          <w:tcPr>
            <w:tcW w:w="710" w:type="dxa"/>
            <w:vAlign w:val="center"/>
            <w:hideMark/>
          </w:tcPr>
          <w:p w14:paraId="5CB39A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1033</w:t>
            </w:r>
          </w:p>
        </w:tc>
        <w:tc>
          <w:tcPr>
            <w:tcW w:w="2977" w:type="dxa"/>
            <w:vAlign w:val="center"/>
            <w:hideMark/>
          </w:tcPr>
          <w:p w14:paraId="7143F9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AZIT</w:t>
            </w:r>
          </w:p>
        </w:tc>
        <w:tc>
          <w:tcPr>
            <w:tcW w:w="3409" w:type="dxa"/>
            <w:vAlign w:val="center"/>
            <w:hideMark/>
          </w:tcPr>
          <w:p w14:paraId="57D265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AZIDE</w:t>
            </w:r>
          </w:p>
        </w:tc>
        <w:tc>
          <w:tcPr>
            <w:tcW w:w="709" w:type="dxa"/>
            <w:vAlign w:val="center"/>
            <w:hideMark/>
          </w:tcPr>
          <w:p w14:paraId="3D8E50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1687</w:t>
            </w:r>
          </w:p>
        </w:tc>
        <w:tc>
          <w:tcPr>
            <w:tcW w:w="813" w:type="dxa"/>
            <w:vAlign w:val="center"/>
            <w:hideMark/>
          </w:tcPr>
          <w:p w14:paraId="17C450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15A7A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71621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0D1AB0" w14:textId="77777777" w:rsidTr="004E4FF9">
        <w:trPr>
          <w:tblCellSpacing w:w="0" w:type="dxa"/>
        </w:trPr>
        <w:tc>
          <w:tcPr>
            <w:tcW w:w="710" w:type="dxa"/>
            <w:vAlign w:val="center"/>
            <w:hideMark/>
          </w:tcPr>
          <w:p w14:paraId="3DEF31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1034</w:t>
            </w:r>
          </w:p>
        </w:tc>
        <w:tc>
          <w:tcPr>
            <w:tcW w:w="2977" w:type="dxa"/>
            <w:vAlign w:val="center"/>
            <w:hideMark/>
          </w:tcPr>
          <w:p w14:paraId="1C4E19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CACODYLAT</w:t>
            </w:r>
          </w:p>
        </w:tc>
        <w:tc>
          <w:tcPr>
            <w:tcW w:w="3409" w:type="dxa"/>
            <w:vAlign w:val="center"/>
            <w:hideMark/>
          </w:tcPr>
          <w:p w14:paraId="7B47D8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CACODYLATE</w:t>
            </w:r>
          </w:p>
        </w:tc>
        <w:tc>
          <w:tcPr>
            <w:tcW w:w="709" w:type="dxa"/>
            <w:vAlign w:val="center"/>
            <w:hideMark/>
          </w:tcPr>
          <w:p w14:paraId="0E3EF0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1688</w:t>
            </w:r>
          </w:p>
        </w:tc>
        <w:tc>
          <w:tcPr>
            <w:tcW w:w="813" w:type="dxa"/>
            <w:vAlign w:val="center"/>
            <w:hideMark/>
          </w:tcPr>
          <w:p w14:paraId="1F9696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F1725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61209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5538BF1" w14:textId="77777777" w:rsidTr="004E4FF9">
        <w:trPr>
          <w:tblCellSpacing w:w="0" w:type="dxa"/>
        </w:trPr>
        <w:tc>
          <w:tcPr>
            <w:tcW w:w="710" w:type="dxa"/>
            <w:vAlign w:val="center"/>
            <w:hideMark/>
          </w:tcPr>
          <w:p w14:paraId="5AC5A9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1035</w:t>
            </w:r>
          </w:p>
        </w:tc>
        <w:tc>
          <w:tcPr>
            <w:tcW w:w="2977" w:type="dxa"/>
            <w:vAlign w:val="center"/>
            <w:hideMark/>
          </w:tcPr>
          <w:p w14:paraId="6BF727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XYANUA, DẠNG RẮN</w:t>
            </w:r>
          </w:p>
        </w:tc>
        <w:tc>
          <w:tcPr>
            <w:tcW w:w="3409" w:type="dxa"/>
            <w:vAlign w:val="center"/>
            <w:hideMark/>
          </w:tcPr>
          <w:p w14:paraId="03B2DC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CYANIDE, SOLID</w:t>
            </w:r>
          </w:p>
        </w:tc>
        <w:tc>
          <w:tcPr>
            <w:tcW w:w="709" w:type="dxa"/>
            <w:vAlign w:val="center"/>
            <w:hideMark/>
          </w:tcPr>
          <w:p w14:paraId="7FD317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1689</w:t>
            </w:r>
          </w:p>
        </w:tc>
        <w:tc>
          <w:tcPr>
            <w:tcW w:w="813" w:type="dxa"/>
            <w:vAlign w:val="center"/>
            <w:hideMark/>
          </w:tcPr>
          <w:p w14:paraId="603AEA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F55CE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9DD99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3766EA53" w14:textId="77777777" w:rsidTr="004E4FF9">
        <w:trPr>
          <w:tblCellSpacing w:w="0" w:type="dxa"/>
        </w:trPr>
        <w:tc>
          <w:tcPr>
            <w:tcW w:w="710" w:type="dxa"/>
            <w:vAlign w:val="center"/>
            <w:hideMark/>
          </w:tcPr>
          <w:p w14:paraId="612C6F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1036</w:t>
            </w:r>
          </w:p>
        </w:tc>
        <w:tc>
          <w:tcPr>
            <w:tcW w:w="2977" w:type="dxa"/>
            <w:vAlign w:val="center"/>
            <w:hideMark/>
          </w:tcPr>
          <w:p w14:paraId="00CC97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FLORIT, DẠNG RẮN</w:t>
            </w:r>
          </w:p>
        </w:tc>
        <w:tc>
          <w:tcPr>
            <w:tcW w:w="3409" w:type="dxa"/>
            <w:vAlign w:val="center"/>
            <w:hideMark/>
          </w:tcPr>
          <w:p w14:paraId="43D358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FLUORIDE, SOLID</w:t>
            </w:r>
          </w:p>
        </w:tc>
        <w:tc>
          <w:tcPr>
            <w:tcW w:w="709" w:type="dxa"/>
            <w:vAlign w:val="center"/>
            <w:hideMark/>
          </w:tcPr>
          <w:p w14:paraId="1E0669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1690</w:t>
            </w:r>
          </w:p>
        </w:tc>
        <w:tc>
          <w:tcPr>
            <w:tcW w:w="813" w:type="dxa"/>
            <w:vAlign w:val="center"/>
            <w:hideMark/>
          </w:tcPr>
          <w:p w14:paraId="771A0C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D660E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F57D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92567E0" w14:textId="77777777" w:rsidTr="004E4FF9">
        <w:trPr>
          <w:tblCellSpacing w:w="0" w:type="dxa"/>
        </w:trPr>
        <w:tc>
          <w:tcPr>
            <w:tcW w:w="710" w:type="dxa"/>
            <w:vAlign w:val="center"/>
            <w:hideMark/>
          </w:tcPr>
          <w:p w14:paraId="023838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1037</w:t>
            </w:r>
          </w:p>
        </w:tc>
        <w:tc>
          <w:tcPr>
            <w:tcW w:w="2977" w:type="dxa"/>
            <w:vAlign w:val="center"/>
            <w:hideMark/>
          </w:tcPr>
          <w:p w14:paraId="41D702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 ARSENIT</w:t>
            </w:r>
          </w:p>
        </w:tc>
        <w:tc>
          <w:tcPr>
            <w:tcW w:w="3409" w:type="dxa"/>
            <w:vAlign w:val="center"/>
            <w:hideMark/>
          </w:tcPr>
          <w:p w14:paraId="70945D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STRONTIUM ARSENITE</w:t>
            </w:r>
          </w:p>
        </w:tc>
        <w:tc>
          <w:tcPr>
            <w:tcW w:w="709" w:type="dxa"/>
            <w:vAlign w:val="center"/>
            <w:hideMark/>
          </w:tcPr>
          <w:p w14:paraId="06E529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1691</w:t>
            </w:r>
          </w:p>
        </w:tc>
        <w:tc>
          <w:tcPr>
            <w:tcW w:w="813" w:type="dxa"/>
            <w:vAlign w:val="center"/>
            <w:hideMark/>
          </w:tcPr>
          <w:p w14:paraId="207398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DB839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F94C3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69E6D92" w14:textId="77777777" w:rsidTr="004E4FF9">
        <w:trPr>
          <w:tblCellSpacing w:w="0" w:type="dxa"/>
        </w:trPr>
        <w:tc>
          <w:tcPr>
            <w:tcW w:w="710" w:type="dxa"/>
            <w:vAlign w:val="center"/>
            <w:hideMark/>
          </w:tcPr>
          <w:p w14:paraId="6B0EC3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1038</w:t>
            </w:r>
          </w:p>
        </w:tc>
        <w:tc>
          <w:tcPr>
            <w:tcW w:w="2977" w:type="dxa"/>
            <w:vAlign w:val="center"/>
            <w:hideMark/>
          </w:tcPr>
          <w:p w14:paraId="307F6D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STRYCHNIN hoặc MUỐI STRYCHNIN</w:t>
            </w:r>
          </w:p>
        </w:tc>
        <w:tc>
          <w:tcPr>
            <w:tcW w:w="3409" w:type="dxa"/>
            <w:vAlign w:val="center"/>
            <w:hideMark/>
          </w:tcPr>
          <w:p w14:paraId="238D6B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STRYCHNINE or STRYCHNINE SALTS</w:t>
            </w:r>
          </w:p>
        </w:tc>
        <w:tc>
          <w:tcPr>
            <w:tcW w:w="709" w:type="dxa"/>
            <w:vAlign w:val="center"/>
            <w:hideMark/>
          </w:tcPr>
          <w:p w14:paraId="0370B0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1692</w:t>
            </w:r>
          </w:p>
        </w:tc>
        <w:tc>
          <w:tcPr>
            <w:tcW w:w="813" w:type="dxa"/>
            <w:vAlign w:val="center"/>
            <w:hideMark/>
          </w:tcPr>
          <w:p w14:paraId="1540E0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EB85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A602C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F1EDAA7" w14:textId="77777777" w:rsidTr="004E4FF9">
        <w:trPr>
          <w:tblCellSpacing w:w="0" w:type="dxa"/>
        </w:trPr>
        <w:tc>
          <w:tcPr>
            <w:tcW w:w="710" w:type="dxa"/>
            <w:vAlign w:val="center"/>
            <w:hideMark/>
          </w:tcPr>
          <w:p w14:paraId="26DE3E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1039</w:t>
            </w:r>
          </w:p>
        </w:tc>
        <w:tc>
          <w:tcPr>
            <w:tcW w:w="2977" w:type="dxa"/>
            <w:vAlign w:val="center"/>
            <w:hideMark/>
          </w:tcPr>
          <w:p w14:paraId="371175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KHÍ GÂY CHẢY NƯỚC MẮT, DẠNG LỎNG, N.O.S.</w:t>
            </w:r>
          </w:p>
        </w:tc>
        <w:tc>
          <w:tcPr>
            <w:tcW w:w="3409" w:type="dxa"/>
            <w:vAlign w:val="center"/>
            <w:hideMark/>
          </w:tcPr>
          <w:p w14:paraId="33CCA2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TEAR GAS SUBSTANCE, LIQUID, N.O.S.</w:t>
            </w:r>
          </w:p>
        </w:tc>
        <w:tc>
          <w:tcPr>
            <w:tcW w:w="709" w:type="dxa"/>
            <w:vAlign w:val="center"/>
            <w:hideMark/>
          </w:tcPr>
          <w:p w14:paraId="4C8A5D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1693</w:t>
            </w:r>
          </w:p>
        </w:tc>
        <w:tc>
          <w:tcPr>
            <w:tcW w:w="813" w:type="dxa"/>
            <w:vAlign w:val="center"/>
            <w:hideMark/>
          </w:tcPr>
          <w:p w14:paraId="73268C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8DE5B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57B1D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D75B4FC" w14:textId="77777777" w:rsidTr="004E4FF9">
        <w:trPr>
          <w:tblCellSpacing w:w="0" w:type="dxa"/>
        </w:trPr>
        <w:tc>
          <w:tcPr>
            <w:tcW w:w="710" w:type="dxa"/>
            <w:vAlign w:val="center"/>
            <w:hideMark/>
          </w:tcPr>
          <w:p w14:paraId="2DB6F2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1040</w:t>
            </w:r>
          </w:p>
        </w:tc>
        <w:tc>
          <w:tcPr>
            <w:tcW w:w="2977" w:type="dxa"/>
            <w:vAlign w:val="center"/>
            <w:hideMark/>
          </w:tcPr>
          <w:p w14:paraId="5E7F8E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KHÍ GÂY CHẢY NƯỚC MẮT, DẠNG LỎNG, N.O.S.</w:t>
            </w:r>
          </w:p>
        </w:tc>
        <w:tc>
          <w:tcPr>
            <w:tcW w:w="3409" w:type="dxa"/>
            <w:vAlign w:val="center"/>
            <w:hideMark/>
          </w:tcPr>
          <w:p w14:paraId="5E8105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TEAR GAS SUBSTANCE, LIQUID, N.O.S.</w:t>
            </w:r>
          </w:p>
        </w:tc>
        <w:tc>
          <w:tcPr>
            <w:tcW w:w="709" w:type="dxa"/>
            <w:vAlign w:val="center"/>
            <w:hideMark/>
          </w:tcPr>
          <w:p w14:paraId="16C611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1693</w:t>
            </w:r>
          </w:p>
        </w:tc>
        <w:tc>
          <w:tcPr>
            <w:tcW w:w="813" w:type="dxa"/>
            <w:vAlign w:val="center"/>
            <w:hideMark/>
          </w:tcPr>
          <w:p w14:paraId="4794A6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CD3B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9634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9481EA4" w14:textId="77777777" w:rsidTr="004E4FF9">
        <w:trPr>
          <w:tblCellSpacing w:w="0" w:type="dxa"/>
        </w:trPr>
        <w:tc>
          <w:tcPr>
            <w:tcW w:w="710" w:type="dxa"/>
            <w:vAlign w:val="center"/>
            <w:hideMark/>
          </w:tcPr>
          <w:p w14:paraId="17ACE6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1041</w:t>
            </w:r>
          </w:p>
        </w:tc>
        <w:tc>
          <w:tcPr>
            <w:tcW w:w="2977" w:type="dxa"/>
            <w:vAlign w:val="center"/>
            <w:hideMark/>
          </w:tcPr>
          <w:p w14:paraId="5F1BB2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BROMBENZYL XYANUA, DẠNG LỎNG</w:t>
            </w:r>
          </w:p>
        </w:tc>
        <w:tc>
          <w:tcPr>
            <w:tcW w:w="3409" w:type="dxa"/>
            <w:vAlign w:val="center"/>
            <w:hideMark/>
          </w:tcPr>
          <w:p w14:paraId="44A279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BROMOBENZYL CYANIDES, LIQUID</w:t>
            </w:r>
          </w:p>
        </w:tc>
        <w:tc>
          <w:tcPr>
            <w:tcW w:w="709" w:type="dxa"/>
            <w:vAlign w:val="center"/>
            <w:hideMark/>
          </w:tcPr>
          <w:p w14:paraId="281D12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1694</w:t>
            </w:r>
          </w:p>
        </w:tc>
        <w:tc>
          <w:tcPr>
            <w:tcW w:w="813" w:type="dxa"/>
            <w:vAlign w:val="center"/>
            <w:hideMark/>
          </w:tcPr>
          <w:p w14:paraId="7E55C6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B9FE6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06C64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63EA4BD8" w14:textId="77777777" w:rsidTr="004E4FF9">
        <w:trPr>
          <w:tblCellSpacing w:w="0" w:type="dxa"/>
        </w:trPr>
        <w:tc>
          <w:tcPr>
            <w:tcW w:w="710" w:type="dxa"/>
            <w:vAlign w:val="center"/>
            <w:hideMark/>
          </w:tcPr>
          <w:p w14:paraId="3ECC6F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1042</w:t>
            </w:r>
          </w:p>
        </w:tc>
        <w:tc>
          <w:tcPr>
            <w:tcW w:w="2977" w:type="dxa"/>
            <w:vAlign w:val="center"/>
            <w:hideMark/>
          </w:tcPr>
          <w:p w14:paraId="43DC1C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CLOAXETON, ỔN ĐỊNH</w:t>
            </w:r>
          </w:p>
        </w:tc>
        <w:tc>
          <w:tcPr>
            <w:tcW w:w="3409" w:type="dxa"/>
            <w:vAlign w:val="center"/>
            <w:hideMark/>
          </w:tcPr>
          <w:p w14:paraId="6E438A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CHLOROACETONE, STABILIZED</w:t>
            </w:r>
          </w:p>
        </w:tc>
        <w:tc>
          <w:tcPr>
            <w:tcW w:w="709" w:type="dxa"/>
            <w:vAlign w:val="center"/>
            <w:hideMark/>
          </w:tcPr>
          <w:p w14:paraId="3019E9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1695</w:t>
            </w:r>
          </w:p>
        </w:tc>
        <w:tc>
          <w:tcPr>
            <w:tcW w:w="813" w:type="dxa"/>
            <w:vAlign w:val="center"/>
            <w:hideMark/>
          </w:tcPr>
          <w:p w14:paraId="6D2B09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0B19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FDA3E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29093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F643F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451DE0D" w14:textId="77777777" w:rsidTr="004E4FF9">
        <w:trPr>
          <w:tblCellSpacing w:w="0" w:type="dxa"/>
        </w:trPr>
        <w:tc>
          <w:tcPr>
            <w:tcW w:w="710" w:type="dxa"/>
            <w:vAlign w:val="center"/>
            <w:hideMark/>
          </w:tcPr>
          <w:p w14:paraId="2E6C92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1043</w:t>
            </w:r>
          </w:p>
        </w:tc>
        <w:tc>
          <w:tcPr>
            <w:tcW w:w="2977" w:type="dxa"/>
            <w:vAlign w:val="center"/>
            <w:hideMark/>
          </w:tcPr>
          <w:p w14:paraId="163A74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CLOAXETOPHENON, DẠNG RẮN</w:t>
            </w:r>
          </w:p>
        </w:tc>
        <w:tc>
          <w:tcPr>
            <w:tcW w:w="3409" w:type="dxa"/>
            <w:vAlign w:val="center"/>
            <w:hideMark/>
          </w:tcPr>
          <w:p w14:paraId="5B9649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CHLOROACETOPHENONE, SOLID</w:t>
            </w:r>
          </w:p>
        </w:tc>
        <w:tc>
          <w:tcPr>
            <w:tcW w:w="709" w:type="dxa"/>
            <w:vAlign w:val="center"/>
            <w:hideMark/>
          </w:tcPr>
          <w:p w14:paraId="2F87B1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1697</w:t>
            </w:r>
          </w:p>
        </w:tc>
        <w:tc>
          <w:tcPr>
            <w:tcW w:w="813" w:type="dxa"/>
            <w:vAlign w:val="center"/>
            <w:hideMark/>
          </w:tcPr>
          <w:p w14:paraId="03B30A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B109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BD96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1621823" w14:textId="77777777" w:rsidTr="004E4FF9">
        <w:trPr>
          <w:tblCellSpacing w:w="0" w:type="dxa"/>
        </w:trPr>
        <w:tc>
          <w:tcPr>
            <w:tcW w:w="710" w:type="dxa"/>
            <w:vAlign w:val="center"/>
            <w:hideMark/>
          </w:tcPr>
          <w:p w14:paraId="23C067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1044</w:t>
            </w:r>
          </w:p>
        </w:tc>
        <w:tc>
          <w:tcPr>
            <w:tcW w:w="2977" w:type="dxa"/>
            <w:vAlign w:val="center"/>
            <w:hideMark/>
          </w:tcPr>
          <w:p w14:paraId="275FA2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DIPHENYLAMIN CLOARSIN</w:t>
            </w:r>
          </w:p>
        </w:tc>
        <w:tc>
          <w:tcPr>
            <w:tcW w:w="3409" w:type="dxa"/>
            <w:vAlign w:val="center"/>
            <w:hideMark/>
          </w:tcPr>
          <w:p w14:paraId="1AE413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DIPHENYLAMINE CHLOROARSINE</w:t>
            </w:r>
          </w:p>
        </w:tc>
        <w:tc>
          <w:tcPr>
            <w:tcW w:w="709" w:type="dxa"/>
            <w:vAlign w:val="center"/>
            <w:hideMark/>
          </w:tcPr>
          <w:p w14:paraId="3ACB7B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1698</w:t>
            </w:r>
          </w:p>
        </w:tc>
        <w:tc>
          <w:tcPr>
            <w:tcW w:w="813" w:type="dxa"/>
            <w:vAlign w:val="center"/>
            <w:hideMark/>
          </w:tcPr>
          <w:p w14:paraId="2B524F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FCEA7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00A2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30972ED3" w14:textId="77777777" w:rsidTr="004E4FF9">
        <w:trPr>
          <w:tblCellSpacing w:w="0" w:type="dxa"/>
        </w:trPr>
        <w:tc>
          <w:tcPr>
            <w:tcW w:w="710" w:type="dxa"/>
            <w:vAlign w:val="center"/>
            <w:hideMark/>
          </w:tcPr>
          <w:p w14:paraId="0B44D9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1045</w:t>
            </w:r>
          </w:p>
        </w:tc>
        <w:tc>
          <w:tcPr>
            <w:tcW w:w="2977" w:type="dxa"/>
            <w:vAlign w:val="center"/>
            <w:hideMark/>
          </w:tcPr>
          <w:p w14:paraId="6B6059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DIPHENYLCLO-ARSIN, DẠNG LỎNG</w:t>
            </w:r>
          </w:p>
        </w:tc>
        <w:tc>
          <w:tcPr>
            <w:tcW w:w="3409" w:type="dxa"/>
            <w:vAlign w:val="center"/>
            <w:hideMark/>
          </w:tcPr>
          <w:p w14:paraId="6A5599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DIPHENYLCHLORO-ARSINE, LIQUID</w:t>
            </w:r>
          </w:p>
        </w:tc>
        <w:tc>
          <w:tcPr>
            <w:tcW w:w="709" w:type="dxa"/>
            <w:vAlign w:val="center"/>
            <w:hideMark/>
          </w:tcPr>
          <w:p w14:paraId="70DC77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1699</w:t>
            </w:r>
          </w:p>
        </w:tc>
        <w:tc>
          <w:tcPr>
            <w:tcW w:w="813" w:type="dxa"/>
            <w:vAlign w:val="center"/>
            <w:hideMark/>
          </w:tcPr>
          <w:p w14:paraId="54D537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2BF9D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BFA68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E9F22F6" w14:textId="77777777" w:rsidTr="004E4FF9">
        <w:trPr>
          <w:tblCellSpacing w:w="0" w:type="dxa"/>
        </w:trPr>
        <w:tc>
          <w:tcPr>
            <w:tcW w:w="710" w:type="dxa"/>
            <w:vAlign w:val="center"/>
            <w:hideMark/>
          </w:tcPr>
          <w:p w14:paraId="32EC24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1046</w:t>
            </w:r>
          </w:p>
        </w:tc>
        <w:tc>
          <w:tcPr>
            <w:tcW w:w="2977" w:type="dxa"/>
            <w:vAlign w:val="center"/>
            <w:hideMark/>
          </w:tcPr>
          <w:p w14:paraId="283C5A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NẾN SINH RA KHÍ GÂY CHẢY NƯỚC MẮT</w:t>
            </w:r>
          </w:p>
        </w:tc>
        <w:tc>
          <w:tcPr>
            <w:tcW w:w="3409" w:type="dxa"/>
            <w:vAlign w:val="center"/>
            <w:hideMark/>
          </w:tcPr>
          <w:p w14:paraId="2E783C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TEAR GAS CANDLES</w:t>
            </w:r>
          </w:p>
        </w:tc>
        <w:tc>
          <w:tcPr>
            <w:tcW w:w="709" w:type="dxa"/>
            <w:vAlign w:val="center"/>
            <w:hideMark/>
          </w:tcPr>
          <w:p w14:paraId="55B848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1700</w:t>
            </w:r>
          </w:p>
        </w:tc>
        <w:tc>
          <w:tcPr>
            <w:tcW w:w="813" w:type="dxa"/>
            <w:vAlign w:val="center"/>
            <w:hideMark/>
          </w:tcPr>
          <w:p w14:paraId="19C962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DDE3F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22E9D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164AF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ABF21E" w14:textId="77777777" w:rsidTr="004E4FF9">
        <w:trPr>
          <w:tblCellSpacing w:w="0" w:type="dxa"/>
        </w:trPr>
        <w:tc>
          <w:tcPr>
            <w:tcW w:w="710" w:type="dxa"/>
            <w:vAlign w:val="center"/>
            <w:hideMark/>
          </w:tcPr>
          <w:p w14:paraId="4A0D04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1047</w:t>
            </w:r>
          </w:p>
        </w:tc>
        <w:tc>
          <w:tcPr>
            <w:tcW w:w="2977" w:type="dxa"/>
            <w:vAlign w:val="center"/>
            <w:hideMark/>
          </w:tcPr>
          <w:p w14:paraId="706006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XYLYL BROMUA, DẠNG LỎNG</w:t>
            </w:r>
          </w:p>
        </w:tc>
        <w:tc>
          <w:tcPr>
            <w:tcW w:w="3409" w:type="dxa"/>
            <w:vAlign w:val="center"/>
            <w:hideMark/>
          </w:tcPr>
          <w:p w14:paraId="2EED63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XYLYL BROMIDE, LIQUID</w:t>
            </w:r>
          </w:p>
        </w:tc>
        <w:tc>
          <w:tcPr>
            <w:tcW w:w="709" w:type="dxa"/>
            <w:vAlign w:val="center"/>
            <w:hideMark/>
          </w:tcPr>
          <w:p w14:paraId="6417D6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1701</w:t>
            </w:r>
          </w:p>
        </w:tc>
        <w:tc>
          <w:tcPr>
            <w:tcW w:w="813" w:type="dxa"/>
            <w:vAlign w:val="center"/>
            <w:hideMark/>
          </w:tcPr>
          <w:p w14:paraId="017A7C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31639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6A5FB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527EF72" w14:textId="77777777" w:rsidTr="004E4FF9">
        <w:trPr>
          <w:tblCellSpacing w:w="0" w:type="dxa"/>
        </w:trPr>
        <w:tc>
          <w:tcPr>
            <w:tcW w:w="710" w:type="dxa"/>
            <w:vAlign w:val="center"/>
            <w:hideMark/>
          </w:tcPr>
          <w:p w14:paraId="777461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1048</w:t>
            </w:r>
          </w:p>
        </w:tc>
        <w:tc>
          <w:tcPr>
            <w:tcW w:w="2977" w:type="dxa"/>
            <w:vAlign w:val="center"/>
            <w:hideMark/>
          </w:tcPr>
          <w:p w14:paraId="46CBA9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1,1,2,2-TETRACLOETAN</w:t>
            </w:r>
          </w:p>
        </w:tc>
        <w:tc>
          <w:tcPr>
            <w:tcW w:w="3409" w:type="dxa"/>
            <w:vAlign w:val="center"/>
            <w:hideMark/>
          </w:tcPr>
          <w:p w14:paraId="0E2DF3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1,1,2,2-TETRACHLOROETHANE</w:t>
            </w:r>
          </w:p>
        </w:tc>
        <w:tc>
          <w:tcPr>
            <w:tcW w:w="709" w:type="dxa"/>
            <w:vAlign w:val="center"/>
            <w:hideMark/>
          </w:tcPr>
          <w:p w14:paraId="13DEEE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1702</w:t>
            </w:r>
          </w:p>
        </w:tc>
        <w:tc>
          <w:tcPr>
            <w:tcW w:w="813" w:type="dxa"/>
            <w:vAlign w:val="center"/>
            <w:hideMark/>
          </w:tcPr>
          <w:p w14:paraId="6A647D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C2AD9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DAF6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B1092BB" w14:textId="77777777" w:rsidTr="004E4FF9">
        <w:trPr>
          <w:tblCellSpacing w:w="0" w:type="dxa"/>
        </w:trPr>
        <w:tc>
          <w:tcPr>
            <w:tcW w:w="710" w:type="dxa"/>
            <w:vAlign w:val="center"/>
            <w:hideMark/>
          </w:tcPr>
          <w:p w14:paraId="0819AB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1049</w:t>
            </w:r>
          </w:p>
        </w:tc>
        <w:tc>
          <w:tcPr>
            <w:tcW w:w="2977" w:type="dxa"/>
            <w:vAlign w:val="center"/>
            <w:hideMark/>
          </w:tcPr>
          <w:p w14:paraId="5BD447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TETRAETYL DITHIOPYROPHOTPHAT</w:t>
            </w:r>
          </w:p>
        </w:tc>
        <w:tc>
          <w:tcPr>
            <w:tcW w:w="3409" w:type="dxa"/>
            <w:vAlign w:val="center"/>
            <w:hideMark/>
          </w:tcPr>
          <w:p w14:paraId="79CBC8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TETRAETHYL DITHIOPYROPHOSPHATE</w:t>
            </w:r>
          </w:p>
        </w:tc>
        <w:tc>
          <w:tcPr>
            <w:tcW w:w="709" w:type="dxa"/>
            <w:vAlign w:val="center"/>
            <w:hideMark/>
          </w:tcPr>
          <w:p w14:paraId="19D58D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1704</w:t>
            </w:r>
          </w:p>
        </w:tc>
        <w:tc>
          <w:tcPr>
            <w:tcW w:w="813" w:type="dxa"/>
            <w:vAlign w:val="center"/>
            <w:hideMark/>
          </w:tcPr>
          <w:p w14:paraId="30A87A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A8039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43547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8B1B9BF" w14:textId="77777777" w:rsidTr="004E4FF9">
        <w:trPr>
          <w:tblCellSpacing w:w="0" w:type="dxa"/>
        </w:trPr>
        <w:tc>
          <w:tcPr>
            <w:tcW w:w="710" w:type="dxa"/>
            <w:vAlign w:val="center"/>
            <w:hideMark/>
          </w:tcPr>
          <w:p w14:paraId="45DA1B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1050</w:t>
            </w:r>
          </w:p>
        </w:tc>
        <w:tc>
          <w:tcPr>
            <w:tcW w:w="2977" w:type="dxa"/>
            <w:vAlign w:val="center"/>
            <w:hideMark/>
          </w:tcPr>
          <w:p w14:paraId="5B5ECC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TALI HỢP CHẤT, N.O.S.</w:t>
            </w:r>
          </w:p>
        </w:tc>
        <w:tc>
          <w:tcPr>
            <w:tcW w:w="3409" w:type="dxa"/>
            <w:vAlign w:val="center"/>
            <w:hideMark/>
          </w:tcPr>
          <w:p w14:paraId="5EE3CE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THALLIUM COMPOUND, N.O.S.</w:t>
            </w:r>
          </w:p>
        </w:tc>
        <w:tc>
          <w:tcPr>
            <w:tcW w:w="709" w:type="dxa"/>
            <w:vAlign w:val="center"/>
            <w:hideMark/>
          </w:tcPr>
          <w:p w14:paraId="6479EC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1707</w:t>
            </w:r>
          </w:p>
        </w:tc>
        <w:tc>
          <w:tcPr>
            <w:tcW w:w="813" w:type="dxa"/>
            <w:vAlign w:val="center"/>
            <w:hideMark/>
          </w:tcPr>
          <w:p w14:paraId="3485C0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A392A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E2266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BD3D073" w14:textId="77777777" w:rsidTr="004E4FF9">
        <w:trPr>
          <w:tblCellSpacing w:w="0" w:type="dxa"/>
        </w:trPr>
        <w:tc>
          <w:tcPr>
            <w:tcW w:w="710" w:type="dxa"/>
            <w:vAlign w:val="center"/>
            <w:hideMark/>
          </w:tcPr>
          <w:p w14:paraId="752F90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1051</w:t>
            </w:r>
          </w:p>
        </w:tc>
        <w:tc>
          <w:tcPr>
            <w:tcW w:w="2977" w:type="dxa"/>
            <w:vAlign w:val="center"/>
            <w:hideMark/>
          </w:tcPr>
          <w:p w14:paraId="3CCC4B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TOLUIDIN, DẠNG LỎNG</w:t>
            </w:r>
          </w:p>
        </w:tc>
        <w:tc>
          <w:tcPr>
            <w:tcW w:w="3409" w:type="dxa"/>
            <w:vAlign w:val="center"/>
            <w:hideMark/>
          </w:tcPr>
          <w:p w14:paraId="0485C7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TOLUIDINES, LIQUID</w:t>
            </w:r>
          </w:p>
        </w:tc>
        <w:tc>
          <w:tcPr>
            <w:tcW w:w="709" w:type="dxa"/>
            <w:vAlign w:val="center"/>
            <w:hideMark/>
          </w:tcPr>
          <w:p w14:paraId="1B4A12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1708</w:t>
            </w:r>
          </w:p>
        </w:tc>
        <w:tc>
          <w:tcPr>
            <w:tcW w:w="813" w:type="dxa"/>
            <w:vAlign w:val="center"/>
            <w:hideMark/>
          </w:tcPr>
          <w:p w14:paraId="03B4FD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161EC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4C886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AFC7559" w14:textId="77777777" w:rsidTr="004E4FF9">
        <w:trPr>
          <w:tblCellSpacing w:w="0" w:type="dxa"/>
        </w:trPr>
        <w:tc>
          <w:tcPr>
            <w:tcW w:w="710" w:type="dxa"/>
            <w:vAlign w:val="center"/>
            <w:hideMark/>
          </w:tcPr>
          <w:p w14:paraId="57F074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1052</w:t>
            </w:r>
          </w:p>
        </w:tc>
        <w:tc>
          <w:tcPr>
            <w:tcW w:w="2977" w:type="dxa"/>
            <w:vAlign w:val="center"/>
            <w:hideMark/>
          </w:tcPr>
          <w:p w14:paraId="3EC204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2,4-TOLUYLENEDIAMIN, DẠNG RẮN</w:t>
            </w:r>
          </w:p>
        </w:tc>
        <w:tc>
          <w:tcPr>
            <w:tcW w:w="3409" w:type="dxa"/>
            <w:vAlign w:val="center"/>
            <w:hideMark/>
          </w:tcPr>
          <w:p w14:paraId="34255F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2,4-TOLUYLENEDIAMINE, SOLID</w:t>
            </w:r>
          </w:p>
        </w:tc>
        <w:tc>
          <w:tcPr>
            <w:tcW w:w="709" w:type="dxa"/>
            <w:vAlign w:val="center"/>
            <w:hideMark/>
          </w:tcPr>
          <w:p w14:paraId="18BA43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1709</w:t>
            </w:r>
          </w:p>
        </w:tc>
        <w:tc>
          <w:tcPr>
            <w:tcW w:w="813" w:type="dxa"/>
            <w:vAlign w:val="center"/>
            <w:hideMark/>
          </w:tcPr>
          <w:p w14:paraId="3CCB40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C836F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49B0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29FB3DB" w14:textId="77777777" w:rsidTr="004E4FF9">
        <w:trPr>
          <w:tblCellSpacing w:w="0" w:type="dxa"/>
        </w:trPr>
        <w:tc>
          <w:tcPr>
            <w:tcW w:w="710" w:type="dxa"/>
            <w:vAlign w:val="center"/>
            <w:hideMark/>
          </w:tcPr>
          <w:p w14:paraId="222EC4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1053</w:t>
            </w:r>
          </w:p>
        </w:tc>
        <w:tc>
          <w:tcPr>
            <w:tcW w:w="2977" w:type="dxa"/>
            <w:vAlign w:val="center"/>
            <w:hideMark/>
          </w:tcPr>
          <w:p w14:paraId="7729D5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TRICLOETYLEN</w:t>
            </w:r>
          </w:p>
        </w:tc>
        <w:tc>
          <w:tcPr>
            <w:tcW w:w="3409" w:type="dxa"/>
            <w:vAlign w:val="center"/>
            <w:hideMark/>
          </w:tcPr>
          <w:p w14:paraId="1AFC34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TRICHLOROETHYLENE</w:t>
            </w:r>
          </w:p>
        </w:tc>
        <w:tc>
          <w:tcPr>
            <w:tcW w:w="709" w:type="dxa"/>
            <w:vAlign w:val="center"/>
            <w:hideMark/>
          </w:tcPr>
          <w:p w14:paraId="587CA5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1710</w:t>
            </w:r>
          </w:p>
        </w:tc>
        <w:tc>
          <w:tcPr>
            <w:tcW w:w="813" w:type="dxa"/>
            <w:vAlign w:val="center"/>
            <w:hideMark/>
          </w:tcPr>
          <w:p w14:paraId="40D437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85716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0150C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B48F314" w14:textId="77777777" w:rsidTr="004E4FF9">
        <w:trPr>
          <w:tblCellSpacing w:w="0" w:type="dxa"/>
        </w:trPr>
        <w:tc>
          <w:tcPr>
            <w:tcW w:w="710" w:type="dxa"/>
            <w:vAlign w:val="center"/>
            <w:hideMark/>
          </w:tcPr>
          <w:p w14:paraId="33C394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1054</w:t>
            </w:r>
          </w:p>
        </w:tc>
        <w:tc>
          <w:tcPr>
            <w:tcW w:w="2977" w:type="dxa"/>
            <w:vAlign w:val="center"/>
            <w:hideMark/>
          </w:tcPr>
          <w:p w14:paraId="712A98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XYLIDIN, DẠNG LỎNG</w:t>
            </w:r>
          </w:p>
        </w:tc>
        <w:tc>
          <w:tcPr>
            <w:tcW w:w="3409" w:type="dxa"/>
            <w:vAlign w:val="center"/>
            <w:hideMark/>
          </w:tcPr>
          <w:p w14:paraId="0A18B6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XYLIDINES, LIQUID</w:t>
            </w:r>
          </w:p>
        </w:tc>
        <w:tc>
          <w:tcPr>
            <w:tcW w:w="709" w:type="dxa"/>
            <w:vAlign w:val="center"/>
            <w:hideMark/>
          </w:tcPr>
          <w:p w14:paraId="71190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1711</w:t>
            </w:r>
          </w:p>
        </w:tc>
        <w:tc>
          <w:tcPr>
            <w:tcW w:w="813" w:type="dxa"/>
            <w:vAlign w:val="center"/>
            <w:hideMark/>
          </w:tcPr>
          <w:p w14:paraId="683200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14943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2B816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38F4B9B" w14:textId="77777777" w:rsidTr="004E4FF9">
        <w:trPr>
          <w:tblCellSpacing w:w="0" w:type="dxa"/>
        </w:trPr>
        <w:tc>
          <w:tcPr>
            <w:tcW w:w="710" w:type="dxa"/>
            <w:vAlign w:val="center"/>
            <w:hideMark/>
          </w:tcPr>
          <w:p w14:paraId="38A249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1055</w:t>
            </w:r>
          </w:p>
        </w:tc>
        <w:tc>
          <w:tcPr>
            <w:tcW w:w="2977" w:type="dxa"/>
            <w:vAlign w:val="center"/>
            <w:hideMark/>
          </w:tcPr>
          <w:p w14:paraId="44E096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ARSENAT, KẼM ARSENIT hoặc HỖN HỢP KẼM ARSENAT và KẼM ARSENIT</w:t>
            </w:r>
          </w:p>
        </w:tc>
        <w:tc>
          <w:tcPr>
            <w:tcW w:w="3409" w:type="dxa"/>
            <w:vAlign w:val="center"/>
            <w:hideMark/>
          </w:tcPr>
          <w:p w14:paraId="76F9C7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ARSENATE, ZINC ARSENITE or ZINC ARSENATE AND ZINC ARSENITE MIXTURE</w:t>
            </w:r>
          </w:p>
        </w:tc>
        <w:tc>
          <w:tcPr>
            <w:tcW w:w="709" w:type="dxa"/>
            <w:vAlign w:val="center"/>
            <w:hideMark/>
          </w:tcPr>
          <w:p w14:paraId="6755F3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1712</w:t>
            </w:r>
          </w:p>
        </w:tc>
        <w:tc>
          <w:tcPr>
            <w:tcW w:w="813" w:type="dxa"/>
            <w:vAlign w:val="center"/>
            <w:hideMark/>
          </w:tcPr>
          <w:p w14:paraId="67693F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BB1DD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18B99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D828616" w14:textId="77777777" w:rsidTr="004E4FF9">
        <w:trPr>
          <w:tblCellSpacing w:w="0" w:type="dxa"/>
        </w:trPr>
        <w:tc>
          <w:tcPr>
            <w:tcW w:w="710" w:type="dxa"/>
            <w:vAlign w:val="center"/>
            <w:hideMark/>
          </w:tcPr>
          <w:p w14:paraId="0B5463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1056</w:t>
            </w:r>
          </w:p>
        </w:tc>
        <w:tc>
          <w:tcPr>
            <w:tcW w:w="2977" w:type="dxa"/>
            <w:vAlign w:val="center"/>
            <w:hideMark/>
          </w:tcPr>
          <w:p w14:paraId="3F84D9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XYANUA</w:t>
            </w:r>
          </w:p>
        </w:tc>
        <w:tc>
          <w:tcPr>
            <w:tcW w:w="3409" w:type="dxa"/>
            <w:vAlign w:val="center"/>
            <w:hideMark/>
          </w:tcPr>
          <w:p w14:paraId="668E83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CYANIDE</w:t>
            </w:r>
          </w:p>
        </w:tc>
        <w:tc>
          <w:tcPr>
            <w:tcW w:w="709" w:type="dxa"/>
            <w:vAlign w:val="center"/>
            <w:hideMark/>
          </w:tcPr>
          <w:p w14:paraId="045D61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1713</w:t>
            </w:r>
          </w:p>
        </w:tc>
        <w:tc>
          <w:tcPr>
            <w:tcW w:w="813" w:type="dxa"/>
            <w:vAlign w:val="center"/>
            <w:hideMark/>
          </w:tcPr>
          <w:p w14:paraId="0D772D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01F93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678A5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7BCAF3A" w14:textId="77777777" w:rsidTr="004E4FF9">
        <w:trPr>
          <w:tblCellSpacing w:w="0" w:type="dxa"/>
        </w:trPr>
        <w:tc>
          <w:tcPr>
            <w:tcW w:w="710" w:type="dxa"/>
            <w:vAlign w:val="center"/>
            <w:hideMark/>
          </w:tcPr>
          <w:p w14:paraId="335EBF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1057</w:t>
            </w:r>
          </w:p>
        </w:tc>
        <w:tc>
          <w:tcPr>
            <w:tcW w:w="2977" w:type="dxa"/>
            <w:vAlign w:val="center"/>
            <w:hideMark/>
          </w:tcPr>
          <w:p w14:paraId="54EC26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PHOTPHUA</w:t>
            </w:r>
          </w:p>
        </w:tc>
        <w:tc>
          <w:tcPr>
            <w:tcW w:w="3409" w:type="dxa"/>
            <w:vAlign w:val="center"/>
            <w:hideMark/>
          </w:tcPr>
          <w:p w14:paraId="029ADB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PHOSPHIDE</w:t>
            </w:r>
          </w:p>
        </w:tc>
        <w:tc>
          <w:tcPr>
            <w:tcW w:w="709" w:type="dxa"/>
            <w:vAlign w:val="center"/>
            <w:hideMark/>
          </w:tcPr>
          <w:p w14:paraId="09E480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1714</w:t>
            </w:r>
          </w:p>
        </w:tc>
        <w:tc>
          <w:tcPr>
            <w:tcW w:w="813" w:type="dxa"/>
            <w:vAlign w:val="center"/>
            <w:hideMark/>
          </w:tcPr>
          <w:p w14:paraId="1E17A4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C0846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347FFA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C61F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C63BF2D" w14:textId="77777777" w:rsidTr="004E4FF9">
        <w:trPr>
          <w:tblCellSpacing w:w="0" w:type="dxa"/>
        </w:trPr>
        <w:tc>
          <w:tcPr>
            <w:tcW w:w="710" w:type="dxa"/>
            <w:vAlign w:val="center"/>
            <w:hideMark/>
          </w:tcPr>
          <w:p w14:paraId="2C9B15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1058</w:t>
            </w:r>
          </w:p>
        </w:tc>
        <w:tc>
          <w:tcPr>
            <w:tcW w:w="2977" w:type="dxa"/>
            <w:vAlign w:val="center"/>
            <w:hideMark/>
          </w:tcPr>
          <w:p w14:paraId="548864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AXETIC ANHYDRIT</w:t>
            </w:r>
          </w:p>
        </w:tc>
        <w:tc>
          <w:tcPr>
            <w:tcW w:w="3409" w:type="dxa"/>
            <w:vAlign w:val="center"/>
            <w:hideMark/>
          </w:tcPr>
          <w:p w14:paraId="0F814D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ACETIC ANHYDRIDE</w:t>
            </w:r>
          </w:p>
        </w:tc>
        <w:tc>
          <w:tcPr>
            <w:tcW w:w="709" w:type="dxa"/>
            <w:vAlign w:val="center"/>
            <w:hideMark/>
          </w:tcPr>
          <w:p w14:paraId="6E868E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1715</w:t>
            </w:r>
          </w:p>
        </w:tc>
        <w:tc>
          <w:tcPr>
            <w:tcW w:w="813" w:type="dxa"/>
            <w:vAlign w:val="center"/>
            <w:hideMark/>
          </w:tcPr>
          <w:p w14:paraId="3B149E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112BA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697D3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99320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50CB2888" w14:textId="77777777" w:rsidTr="004E4FF9">
        <w:trPr>
          <w:tblCellSpacing w:w="0" w:type="dxa"/>
        </w:trPr>
        <w:tc>
          <w:tcPr>
            <w:tcW w:w="710" w:type="dxa"/>
            <w:vAlign w:val="center"/>
            <w:hideMark/>
          </w:tcPr>
          <w:p w14:paraId="29AA04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1059</w:t>
            </w:r>
          </w:p>
        </w:tc>
        <w:tc>
          <w:tcPr>
            <w:tcW w:w="2977" w:type="dxa"/>
            <w:vAlign w:val="center"/>
            <w:hideMark/>
          </w:tcPr>
          <w:p w14:paraId="7A74E2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AXETYL BROMUA</w:t>
            </w:r>
          </w:p>
        </w:tc>
        <w:tc>
          <w:tcPr>
            <w:tcW w:w="3409" w:type="dxa"/>
            <w:vAlign w:val="center"/>
            <w:hideMark/>
          </w:tcPr>
          <w:p w14:paraId="711BAC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ACETYL BROMIDE</w:t>
            </w:r>
          </w:p>
        </w:tc>
        <w:tc>
          <w:tcPr>
            <w:tcW w:w="709" w:type="dxa"/>
            <w:vAlign w:val="center"/>
            <w:hideMark/>
          </w:tcPr>
          <w:p w14:paraId="4DAADC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1716</w:t>
            </w:r>
          </w:p>
        </w:tc>
        <w:tc>
          <w:tcPr>
            <w:tcW w:w="813" w:type="dxa"/>
            <w:vAlign w:val="center"/>
            <w:hideMark/>
          </w:tcPr>
          <w:p w14:paraId="2ED433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DD5EC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2E9DC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43346A2" w14:textId="77777777" w:rsidTr="004E4FF9">
        <w:trPr>
          <w:tblCellSpacing w:w="0" w:type="dxa"/>
        </w:trPr>
        <w:tc>
          <w:tcPr>
            <w:tcW w:w="710" w:type="dxa"/>
            <w:vAlign w:val="center"/>
            <w:hideMark/>
          </w:tcPr>
          <w:p w14:paraId="1CDEDB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1060</w:t>
            </w:r>
          </w:p>
        </w:tc>
        <w:tc>
          <w:tcPr>
            <w:tcW w:w="2977" w:type="dxa"/>
            <w:vAlign w:val="center"/>
            <w:hideMark/>
          </w:tcPr>
          <w:p w14:paraId="2C8CF0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AXETYL CLORUA</w:t>
            </w:r>
          </w:p>
        </w:tc>
        <w:tc>
          <w:tcPr>
            <w:tcW w:w="3409" w:type="dxa"/>
            <w:vAlign w:val="center"/>
            <w:hideMark/>
          </w:tcPr>
          <w:p w14:paraId="35E6B9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ACETYL CHLORIDE</w:t>
            </w:r>
          </w:p>
        </w:tc>
        <w:tc>
          <w:tcPr>
            <w:tcW w:w="709" w:type="dxa"/>
            <w:vAlign w:val="center"/>
            <w:hideMark/>
          </w:tcPr>
          <w:p w14:paraId="6F6184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1717</w:t>
            </w:r>
          </w:p>
        </w:tc>
        <w:tc>
          <w:tcPr>
            <w:tcW w:w="813" w:type="dxa"/>
            <w:vAlign w:val="center"/>
            <w:hideMark/>
          </w:tcPr>
          <w:p w14:paraId="0B2D44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29E9C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9E55A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ED533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214390E9" w14:textId="77777777" w:rsidTr="004E4FF9">
        <w:trPr>
          <w:tblCellSpacing w:w="0" w:type="dxa"/>
        </w:trPr>
        <w:tc>
          <w:tcPr>
            <w:tcW w:w="710" w:type="dxa"/>
            <w:vAlign w:val="center"/>
            <w:hideMark/>
          </w:tcPr>
          <w:p w14:paraId="3E2961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1061</w:t>
            </w:r>
          </w:p>
        </w:tc>
        <w:tc>
          <w:tcPr>
            <w:tcW w:w="2977" w:type="dxa"/>
            <w:vAlign w:val="center"/>
            <w:hideMark/>
          </w:tcPr>
          <w:p w14:paraId="549CFB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AXIT PHOTPHAT</w:t>
            </w:r>
          </w:p>
        </w:tc>
        <w:tc>
          <w:tcPr>
            <w:tcW w:w="3409" w:type="dxa"/>
            <w:vAlign w:val="center"/>
            <w:hideMark/>
          </w:tcPr>
          <w:p w14:paraId="2561E8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ACID PHOSPHATE</w:t>
            </w:r>
          </w:p>
        </w:tc>
        <w:tc>
          <w:tcPr>
            <w:tcW w:w="709" w:type="dxa"/>
            <w:vAlign w:val="center"/>
            <w:hideMark/>
          </w:tcPr>
          <w:p w14:paraId="3816F3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1718</w:t>
            </w:r>
          </w:p>
        </w:tc>
        <w:tc>
          <w:tcPr>
            <w:tcW w:w="813" w:type="dxa"/>
            <w:vAlign w:val="center"/>
            <w:hideMark/>
          </w:tcPr>
          <w:p w14:paraId="6393ED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D0CC0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D4DEB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69CAECE" w14:textId="77777777" w:rsidTr="004E4FF9">
        <w:trPr>
          <w:tblCellSpacing w:w="0" w:type="dxa"/>
        </w:trPr>
        <w:tc>
          <w:tcPr>
            <w:tcW w:w="710" w:type="dxa"/>
            <w:vAlign w:val="center"/>
            <w:hideMark/>
          </w:tcPr>
          <w:p w14:paraId="381B0E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1062</w:t>
            </w:r>
          </w:p>
        </w:tc>
        <w:tc>
          <w:tcPr>
            <w:tcW w:w="2977" w:type="dxa"/>
            <w:vAlign w:val="center"/>
            <w:hideMark/>
          </w:tcPr>
          <w:p w14:paraId="010D74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ALKALI ĂN MÒN, N.O.S.</w:t>
            </w:r>
          </w:p>
        </w:tc>
        <w:tc>
          <w:tcPr>
            <w:tcW w:w="3409" w:type="dxa"/>
            <w:vAlign w:val="center"/>
            <w:hideMark/>
          </w:tcPr>
          <w:p w14:paraId="7C46EA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CAUSTIC ALKALI LIQUID, N.O.S.</w:t>
            </w:r>
          </w:p>
        </w:tc>
        <w:tc>
          <w:tcPr>
            <w:tcW w:w="709" w:type="dxa"/>
            <w:vAlign w:val="center"/>
            <w:hideMark/>
          </w:tcPr>
          <w:p w14:paraId="47A912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1719</w:t>
            </w:r>
          </w:p>
        </w:tc>
        <w:tc>
          <w:tcPr>
            <w:tcW w:w="813" w:type="dxa"/>
            <w:vAlign w:val="center"/>
            <w:hideMark/>
          </w:tcPr>
          <w:p w14:paraId="3C2C58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C5345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191EF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9641117" w14:textId="77777777" w:rsidTr="004E4FF9">
        <w:trPr>
          <w:tblCellSpacing w:w="0" w:type="dxa"/>
        </w:trPr>
        <w:tc>
          <w:tcPr>
            <w:tcW w:w="710" w:type="dxa"/>
            <w:vAlign w:val="center"/>
            <w:hideMark/>
          </w:tcPr>
          <w:p w14:paraId="43EAD1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1063</w:t>
            </w:r>
          </w:p>
        </w:tc>
        <w:tc>
          <w:tcPr>
            <w:tcW w:w="2977" w:type="dxa"/>
            <w:vAlign w:val="center"/>
            <w:hideMark/>
          </w:tcPr>
          <w:p w14:paraId="2260E7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ALKALI ĂN MÒN, N.O.S.</w:t>
            </w:r>
          </w:p>
        </w:tc>
        <w:tc>
          <w:tcPr>
            <w:tcW w:w="3409" w:type="dxa"/>
            <w:vAlign w:val="center"/>
            <w:hideMark/>
          </w:tcPr>
          <w:p w14:paraId="7AA6DF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CAUSTIC ALKALI LIQUID, N.O.S.</w:t>
            </w:r>
          </w:p>
        </w:tc>
        <w:tc>
          <w:tcPr>
            <w:tcW w:w="709" w:type="dxa"/>
            <w:vAlign w:val="center"/>
            <w:hideMark/>
          </w:tcPr>
          <w:p w14:paraId="6EC5FC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1719</w:t>
            </w:r>
          </w:p>
        </w:tc>
        <w:tc>
          <w:tcPr>
            <w:tcW w:w="813" w:type="dxa"/>
            <w:vAlign w:val="center"/>
            <w:hideMark/>
          </w:tcPr>
          <w:p w14:paraId="3C7B9E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D8878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77B89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CF6D6BC" w14:textId="77777777" w:rsidTr="004E4FF9">
        <w:trPr>
          <w:tblCellSpacing w:w="0" w:type="dxa"/>
        </w:trPr>
        <w:tc>
          <w:tcPr>
            <w:tcW w:w="710" w:type="dxa"/>
            <w:vAlign w:val="center"/>
            <w:hideMark/>
          </w:tcPr>
          <w:p w14:paraId="1EF06F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1064</w:t>
            </w:r>
          </w:p>
        </w:tc>
        <w:tc>
          <w:tcPr>
            <w:tcW w:w="2977" w:type="dxa"/>
            <w:vAlign w:val="center"/>
            <w:hideMark/>
          </w:tcPr>
          <w:p w14:paraId="08E7F6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CLOFORMAT</w:t>
            </w:r>
          </w:p>
        </w:tc>
        <w:tc>
          <w:tcPr>
            <w:tcW w:w="3409" w:type="dxa"/>
            <w:vAlign w:val="center"/>
            <w:hideMark/>
          </w:tcPr>
          <w:p w14:paraId="45D69B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CHLOROFORMATE</w:t>
            </w:r>
          </w:p>
        </w:tc>
        <w:tc>
          <w:tcPr>
            <w:tcW w:w="709" w:type="dxa"/>
            <w:vAlign w:val="center"/>
            <w:hideMark/>
          </w:tcPr>
          <w:p w14:paraId="551EFE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1722</w:t>
            </w:r>
          </w:p>
        </w:tc>
        <w:tc>
          <w:tcPr>
            <w:tcW w:w="813" w:type="dxa"/>
            <w:vAlign w:val="center"/>
            <w:hideMark/>
          </w:tcPr>
          <w:p w14:paraId="211A7A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FD81D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0F9A9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4EBB5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1A7C9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6EBC6426" w14:textId="77777777" w:rsidTr="004E4FF9">
        <w:trPr>
          <w:tblCellSpacing w:w="0" w:type="dxa"/>
        </w:trPr>
        <w:tc>
          <w:tcPr>
            <w:tcW w:w="710" w:type="dxa"/>
            <w:vAlign w:val="center"/>
            <w:hideMark/>
          </w:tcPr>
          <w:p w14:paraId="1498A2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1065</w:t>
            </w:r>
          </w:p>
        </w:tc>
        <w:tc>
          <w:tcPr>
            <w:tcW w:w="2977" w:type="dxa"/>
            <w:vAlign w:val="center"/>
            <w:hideMark/>
          </w:tcPr>
          <w:p w14:paraId="3E9BBE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IODUA</w:t>
            </w:r>
          </w:p>
        </w:tc>
        <w:tc>
          <w:tcPr>
            <w:tcW w:w="3409" w:type="dxa"/>
            <w:vAlign w:val="center"/>
            <w:hideMark/>
          </w:tcPr>
          <w:p w14:paraId="77EB40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IODIDE</w:t>
            </w:r>
          </w:p>
        </w:tc>
        <w:tc>
          <w:tcPr>
            <w:tcW w:w="709" w:type="dxa"/>
            <w:vAlign w:val="center"/>
            <w:hideMark/>
          </w:tcPr>
          <w:p w14:paraId="17186D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1723</w:t>
            </w:r>
          </w:p>
        </w:tc>
        <w:tc>
          <w:tcPr>
            <w:tcW w:w="813" w:type="dxa"/>
            <w:vAlign w:val="center"/>
            <w:hideMark/>
          </w:tcPr>
          <w:p w14:paraId="1F1BF0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E161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A5CAD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089BA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4499B1C3" w14:textId="77777777" w:rsidTr="004E4FF9">
        <w:trPr>
          <w:tblCellSpacing w:w="0" w:type="dxa"/>
        </w:trPr>
        <w:tc>
          <w:tcPr>
            <w:tcW w:w="710" w:type="dxa"/>
            <w:vAlign w:val="center"/>
            <w:hideMark/>
          </w:tcPr>
          <w:p w14:paraId="4C5AF9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1066</w:t>
            </w:r>
          </w:p>
        </w:tc>
        <w:tc>
          <w:tcPr>
            <w:tcW w:w="2977" w:type="dxa"/>
            <w:vAlign w:val="center"/>
            <w:hideMark/>
          </w:tcPr>
          <w:p w14:paraId="592AE1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ALLYLTRICLOSILAN, ỔN ĐỊNH</w:t>
            </w:r>
          </w:p>
        </w:tc>
        <w:tc>
          <w:tcPr>
            <w:tcW w:w="3409" w:type="dxa"/>
            <w:vAlign w:val="center"/>
            <w:hideMark/>
          </w:tcPr>
          <w:p w14:paraId="5D20C8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ALLYLTRICHLOROSILANE, STABILIZED</w:t>
            </w:r>
          </w:p>
        </w:tc>
        <w:tc>
          <w:tcPr>
            <w:tcW w:w="709" w:type="dxa"/>
            <w:vAlign w:val="center"/>
            <w:hideMark/>
          </w:tcPr>
          <w:p w14:paraId="4DAEF2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1724</w:t>
            </w:r>
          </w:p>
        </w:tc>
        <w:tc>
          <w:tcPr>
            <w:tcW w:w="813" w:type="dxa"/>
            <w:vAlign w:val="center"/>
            <w:hideMark/>
          </w:tcPr>
          <w:p w14:paraId="4B915C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283F7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BBD68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C4C42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X839</w:t>
            </w:r>
          </w:p>
        </w:tc>
      </w:tr>
      <w:tr w:rsidR="005136B5" w:rsidRPr="005136B5" w14:paraId="34BFA4CE" w14:textId="77777777" w:rsidTr="004E4FF9">
        <w:trPr>
          <w:tblCellSpacing w:w="0" w:type="dxa"/>
        </w:trPr>
        <w:tc>
          <w:tcPr>
            <w:tcW w:w="710" w:type="dxa"/>
            <w:vAlign w:val="center"/>
            <w:hideMark/>
          </w:tcPr>
          <w:p w14:paraId="57455B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1067</w:t>
            </w:r>
          </w:p>
        </w:tc>
        <w:tc>
          <w:tcPr>
            <w:tcW w:w="2977" w:type="dxa"/>
            <w:vAlign w:val="center"/>
            <w:hideMark/>
          </w:tcPr>
          <w:p w14:paraId="1AD36F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BROMUA, KHAN</w:t>
            </w:r>
          </w:p>
        </w:tc>
        <w:tc>
          <w:tcPr>
            <w:tcW w:w="3409" w:type="dxa"/>
            <w:vAlign w:val="center"/>
            <w:hideMark/>
          </w:tcPr>
          <w:p w14:paraId="3C5AF8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BROMIDE, ANHYDROUS</w:t>
            </w:r>
          </w:p>
        </w:tc>
        <w:tc>
          <w:tcPr>
            <w:tcW w:w="709" w:type="dxa"/>
            <w:vAlign w:val="center"/>
            <w:hideMark/>
          </w:tcPr>
          <w:p w14:paraId="09007E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1725</w:t>
            </w:r>
          </w:p>
        </w:tc>
        <w:tc>
          <w:tcPr>
            <w:tcW w:w="813" w:type="dxa"/>
            <w:vAlign w:val="center"/>
            <w:hideMark/>
          </w:tcPr>
          <w:p w14:paraId="730751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ABEAE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032B7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DE6E8DB" w14:textId="77777777" w:rsidTr="004E4FF9">
        <w:trPr>
          <w:tblCellSpacing w:w="0" w:type="dxa"/>
        </w:trPr>
        <w:tc>
          <w:tcPr>
            <w:tcW w:w="710" w:type="dxa"/>
            <w:vAlign w:val="center"/>
            <w:hideMark/>
          </w:tcPr>
          <w:p w14:paraId="37222F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1068</w:t>
            </w:r>
          </w:p>
        </w:tc>
        <w:tc>
          <w:tcPr>
            <w:tcW w:w="2977" w:type="dxa"/>
            <w:vAlign w:val="center"/>
            <w:hideMark/>
          </w:tcPr>
          <w:p w14:paraId="3591BA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CLORUA, KHAN</w:t>
            </w:r>
          </w:p>
        </w:tc>
        <w:tc>
          <w:tcPr>
            <w:tcW w:w="3409" w:type="dxa"/>
            <w:vAlign w:val="center"/>
            <w:hideMark/>
          </w:tcPr>
          <w:p w14:paraId="32B420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CHLORIDE, ANHYDROUS</w:t>
            </w:r>
          </w:p>
        </w:tc>
        <w:tc>
          <w:tcPr>
            <w:tcW w:w="709" w:type="dxa"/>
            <w:vAlign w:val="center"/>
            <w:hideMark/>
          </w:tcPr>
          <w:p w14:paraId="4361AF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1726</w:t>
            </w:r>
          </w:p>
        </w:tc>
        <w:tc>
          <w:tcPr>
            <w:tcW w:w="813" w:type="dxa"/>
            <w:vAlign w:val="center"/>
            <w:hideMark/>
          </w:tcPr>
          <w:p w14:paraId="15A6C4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9D8E5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0D747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8B09E7B" w14:textId="77777777" w:rsidTr="004E4FF9">
        <w:trPr>
          <w:tblCellSpacing w:w="0" w:type="dxa"/>
        </w:trPr>
        <w:tc>
          <w:tcPr>
            <w:tcW w:w="710" w:type="dxa"/>
            <w:vAlign w:val="center"/>
            <w:hideMark/>
          </w:tcPr>
          <w:p w14:paraId="4E800E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1069</w:t>
            </w:r>
          </w:p>
        </w:tc>
        <w:tc>
          <w:tcPr>
            <w:tcW w:w="2977" w:type="dxa"/>
            <w:vAlign w:val="center"/>
            <w:hideMark/>
          </w:tcPr>
          <w:p w14:paraId="21B153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HYDRODIFLORIT, DẠNG RẮN</w:t>
            </w:r>
          </w:p>
        </w:tc>
        <w:tc>
          <w:tcPr>
            <w:tcW w:w="3409" w:type="dxa"/>
            <w:vAlign w:val="center"/>
            <w:hideMark/>
          </w:tcPr>
          <w:p w14:paraId="2ADB34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HYDROGENDIFLUORIDE, SOLID</w:t>
            </w:r>
          </w:p>
        </w:tc>
        <w:tc>
          <w:tcPr>
            <w:tcW w:w="709" w:type="dxa"/>
            <w:vAlign w:val="center"/>
            <w:hideMark/>
          </w:tcPr>
          <w:p w14:paraId="3677F9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1727</w:t>
            </w:r>
          </w:p>
        </w:tc>
        <w:tc>
          <w:tcPr>
            <w:tcW w:w="813" w:type="dxa"/>
            <w:vAlign w:val="center"/>
            <w:hideMark/>
          </w:tcPr>
          <w:p w14:paraId="339EB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A8CB4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2F8AA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5F94D23" w14:textId="77777777" w:rsidTr="004E4FF9">
        <w:trPr>
          <w:tblCellSpacing w:w="0" w:type="dxa"/>
        </w:trPr>
        <w:tc>
          <w:tcPr>
            <w:tcW w:w="710" w:type="dxa"/>
            <w:vAlign w:val="center"/>
            <w:hideMark/>
          </w:tcPr>
          <w:p w14:paraId="7ABC82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1070</w:t>
            </w:r>
          </w:p>
        </w:tc>
        <w:tc>
          <w:tcPr>
            <w:tcW w:w="2977" w:type="dxa"/>
            <w:vAlign w:val="center"/>
            <w:hideMark/>
          </w:tcPr>
          <w:p w14:paraId="2CF447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AMYLTRICLOSILAN</w:t>
            </w:r>
          </w:p>
        </w:tc>
        <w:tc>
          <w:tcPr>
            <w:tcW w:w="3409" w:type="dxa"/>
            <w:vAlign w:val="center"/>
            <w:hideMark/>
          </w:tcPr>
          <w:p w14:paraId="32715B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AMYLTRICHLOROSILANE</w:t>
            </w:r>
          </w:p>
        </w:tc>
        <w:tc>
          <w:tcPr>
            <w:tcW w:w="709" w:type="dxa"/>
            <w:vAlign w:val="center"/>
            <w:hideMark/>
          </w:tcPr>
          <w:p w14:paraId="41DF8D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1728</w:t>
            </w:r>
          </w:p>
        </w:tc>
        <w:tc>
          <w:tcPr>
            <w:tcW w:w="813" w:type="dxa"/>
            <w:vAlign w:val="center"/>
            <w:hideMark/>
          </w:tcPr>
          <w:p w14:paraId="3852A5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5B1E0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40A30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35456885" w14:textId="77777777" w:rsidTr="004E4FF9">
        <w:trPr>
          <w:tblCellSpacing w:w="0" w:type="dxa"/>
        </w:trPr>
        <w:tc>
          <w:tcPr>
            <w:tcW w:w="710" w:type="dxa"/>
            <w:vAlign w:val="center"/>
            <w:hideMark/>
          </w:tcPr>
          <w:p w14:paraId="381102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1071</w:t>
            </w:r>
          </w:p>
        </w:tc>
        <w:tc>
          <w:tcPr>
            <w:tcW w:w="2977" w:type="dxa"/>
            <w:vAlign w:val="center"/>
            <w:hideMark/>
          </w:tcPr>
          <w:p w14:paraId="7FA21F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ANISOYL CLORUA</w:t>
            </w:r>
          </w:p>
        </w:tc>
        <w:tc>
          <w:tcPr>
            <w:tcW w:w="3409" w:type="dxa"/>
            <w:vAlign w:val="center"/>
            <w:hideMark/>
          </w:tcPr>
          <w:p w14:paraId="09AD45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ANISOYL CHLORIDE</w:t>
            </w:r>
          </w:p>
        </w:tc>
        <w:tc>
          <w:tcPr>
            <w:tcW w:w="709" w:type="dxa"/>
            <w:vAlign w:val="center"/>
            <w:hideMark/>
          </w:tcPr>
          <w:p w14:paraId="573D7B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1729</w:t>
            </w:r>
          </w:p>
        </w:tc>
        <w:tc>
          <w:tcPr>
            <w:tcW w:w="813" w:type="dxa"/>
            <w:vAlign w:val="center"/>
            <w:hideMark/>
          </w:tcPr>
          <w:p w14:paraId="6CB012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9C027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BC6D0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73B18E0" w14:textId="77777777" w:rsidTr="004E4FF9">
        <w:trPr>
          <w:tblCellSpacing w:w="0" w:type="dxa"/>
        </w:trPr>
        <w:tc>
          <w:tcPr>
            <w:tcW w:w="710" w:type="dxa"/>
            <w:vAlign w:val="center"/>
            <w:hideMark/>
          </w:tcPr>
          <w:p w14:paraId="42C78F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1072</w:t>
            </w:r>
          </w:p>
        </w:tc>
        <w:tc>
          <w:tcPr>
            <w:tcW w:w="2977" w:type="dxa"/>
            <w:vAlign w:val="center"/>
            <w:hideMark/>
          </w:tcPr>
          <w:p w14:paraId="7CDB21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PENTACLORUA, DẠNG LỎNG</w:t>
            </w:r>
          </w:p>
        </w:tc>
        <w:tc>
          <w:tcPr>
            <w:tcW w:w="3409" w:type="dxa"/>
            <w:vAlign w:val="center"/>
            <w:hideMark/>
          </w:tcPr>
          <w:p w14:paraId="7D96F5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PENTACHLORIDE, LIQUID</w:t>
            </w:r>
          </w:p>
        </w:tc>
        <w:tc>
          <w:tcPr>
            <w:tcW w:w="709" w:type="dxa"/>
            <w:vAlign w:val="center"/>
            <w:hideMark/>
          </w:tcPr>
          <w:p w14:paraId="2347CA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1730</w:t>
            </w:r>
          </w:p>
        </w:tc>
        <w:tc>
          <w:tcPr>
            <w:tcW w:w="813" w:type="dxa"/>
            <w:vAlign w:val="center"/>
            <w:hideMark/>
          </w:tcPr>
          <w:p w14:paraId="143D3C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C40FC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42555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04C950EC" w14:textId="77777777" w:rsidTr="004E4FF9">
        <w:trPr>
          <w:tblCellSpacing w:w="0" w:type="dxa"/>
        </w:trPr>
        <w:tc>
          <w:tcPr>
            <w:tcW w:w="710" w:type="dxa"/>
            <w:vAlign w:val="center"/>
            <w:hideMark/>
          </w:tcPr>
          <w:p w14:paraId="513619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1073</w:t>
            </w:r>
          </w:p>
        </w:tc>
        <w:tc>
          <w:tcPr>
            <w:tcW w:w="2977" w:type="dxa"/>
            <w:vAlign w:val="center"/>
            <w:hideMark/>
          </w:tcPr>
          <w:p w14:paraId="237C17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PENTACLORUA DUNG DỊCH</w:t>
            </w:r>
          </w:p>
        </w:tc>
        <w:tc>
          <w:tcPr>
            <w:tcW w:w="3409" w:type="dxa"/>
            <w:vAlign w:val="center"/>
            <w:hideMark/>
          </w:tcPr>
          <w:p w14:paraId="6A9D08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PENTACHLORIDE SOLUTION</w:t>
            </w:r>
          </w:p>
        </w:tc>
        <w:tc>
          <w:tcPr>
            <w:tcW w:w="709" w:type="dxa"/>
            <w:vAlign w:val="center"/>
            <w:hideMark/>
          </w:tcPr>
          <w:p w14:paraId="255329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1731</w:t>
            </w:r>
          </w:p>
        </w:tc>
        <w:tc>
          <w:tcPr>
            <w:tcW w:w="813" w:type="dxa"/>
            <w:vAlign w:val="center"/>
            <w:hideMark/>
          </w:tcPr>
          <w:p w14:paraId="0264D1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0CAF9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5C294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141E2AE" w14:textId="77777777" w:rsidTr="004E4FF9">
        <w:trPr>
          <w:tblCellSpacing w:w="0" w:type="dxa"/>
        </w:trPr>
        <w:tc>
          <w:tcPr>
            <w:tcW w:w="710" w:type="dxa"/>
            <w:vAlign w:val="center"/>
            <w:hideMark/>
          </w:tcPr>
          <w:p w14:paraId="3A3218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1074</w:t>
            </w:r>
          </w:p>
        </w:tc>
        <w:tc>
          <w:tcPr>
            <w:tcW w:w="2977" w:type="dxa"/>
            <w:vAlign w:val="center"/>
            <w:hideMark/>
          </w:tcPr>
          <w:p w14:paraId="2EE655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PENTACLORUA DUNG DỊCH</w:t>
            </w:r>
          </w:p>
        </w:tc>
        <w:tc>
          <w:tcPr>
            <w:tcW w:w="3409" w:type="dxa"/>
            <w:vAlign w:val="center"/>
            <w:hideMark/>
          </w:tcPr>
          <w:p w14:paraId="555DEC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PENTACHLORIDE SOLUTION</w:t>
            </w:r>
          </w:p>
        </w:tc>
        <w:tc>
          <w:tcPr>
            <w:tcW w:w="709" w:type="dxa"/>
            <w:vAlign w:val="center"/>
            <w:hideMark/>
          </w:tcPr>
          <w:p w14:paraId="0F540A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1731</w:t>
            </w:r>
          </w:p>
        </w:tc>
        <w:tc>
          <w:tcPr>
            <w:tcW w:w="813" w:type="dxa"/>
            <w:vAlign w:val="center"/>
            <w:hideMark/>
          </w:tcPr>
          <w:p w14:paraId="261D66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0EC4D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46FD4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80D25DC" w14:textId="77777777" w:rsidTr="004E4FF9">
        <w:trPr>
          <w:tblCellSpacing w:w="0" w:type="dxa"/>
        </w:trPr>
        <w:tc>
          <w:tcPr>
            <w:tcW w:w="710" w:type="dxa"/>
            <w:vAlign w:val="center"/>
            <w:hideMark/>
          </w:tcPr>
          <w:p w14:paraId="77A1FC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1075</w:t>
            </w:r>
          </w:p>
        </w:tc>
        <w:tc>
          <w:tcPr>
            <w:tcW w:w="2977" w:type="dxa"/>
            <w:vAlign w:val="center"/>
            <w:hideMark/>
          </w:tcPr>
          <w:p w14:paraId="1C65C1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PENTAFLORIT</w:t>
            </w:r>
          </w:p>
        </w:tc>
        <w:tc>
          <w:tcPr>
            <w:tcW w:w="3409" w:type="dxa"/>
            <w:vAlign w:val="center"/>
            <w:hideMark/>
          </w:tcPr>
          <w:p w14:paraId="06B830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PENTAFLUORIDE</w:t>
            </w:r>
          </w:p>
        </w:tc>
        <w:tc>
          <w:tcPr>
            <w:tcW w:w="709" w:type="dxa"/>
            <w:vAlign w:val="center"/>
            <w:hideMark/>
          </w:tcPr>
          <w:p w14:paraId="6323DA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1732</w:t>
            </w:r>
          </w:p>
        </w:tc>
        <w:tc>
          <w:tcPr>
            <w:tcW w:w="813" w:type="dxa"/>
            <w:vAlign w:val="center"/>
            <w:hideMark/>
          </w:tcPr>
          <w:p w14:paraId="7183C4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72604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87DCA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CCB23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7F47A048" w14:textId="77777777" w:rsidTr="004E4FF9">
        <w:trPr>
          <w:tblCellSpacing w:w="0" w:type="dxa"/>
        </w:trPr>
        <w:tc>
          <w:tcPr>
            <w:tcW w:w="710" w:type="dxa"/>
            <w:vAlign w:val="center"/>
            <w:hideMark/>
          </w:tcPr>
          <w:p w14:paraId="1B7224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1076</w:t>
            </w:r>
          </w:p>
        </w:tc>
        <w:tc>
          <w:tcPr>
            <w:tcW w:w="2977" w:type="dxa"/>
            <w:vAlign w:val="center"/>
            <w:hideMark/>
          </w:tcPr>
          <w:p w14:paraId="04FD18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TRICLORUA</w:t>
            </w:r>
          </w:p>
        </w:tc>
        <w:tc>
          <w:tcPr>
            <w:tcW w:w="3409" w:type="dxa"/>
            <w:vAlign w:val="center"/>
            <w:hideMark/>
          </w:tcPr>
          <w:p w14:paraId="7C92E4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TRICHLORIDE</w:t>
            </w:r>
          </w:p>
        </w:tc>
        <w:tc>
          <w:tcPr>
            <w:tcW w:w="709" w:type="dxa"/>
            <w:vAlign w:val="center"/>
            <w:hideMark/>
          </w:tcPr>
          <w:p w14:paraId="2A58E0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1733</w:t>
            </w:r>
          </w:p>
        </w:tc>
        <w:tc>
          <w:tcPr>
            <w:tcW w:w="813" w:type="dxa"/>
            <w:vAlign w:val="center"/>
            <w:hideMark/>
          </w:tcPr>
          <w:p w14:paraId="2EA998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B558F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C77E9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B4B62B0" w14:textId="77777777" w:rsidTr="004E4FF9">
        <w:trPr>
          <w:tblCellSpacing w:w="0" w:type="dxa"/>
        </w:trPr>
        <w:tc>
          <w:tcPr>
            <w:tcW w:w="710" w:type="dxa"/>
            <w:vAlign w:val="center"/>
            <w:hideMark/>
          </w:tcPr>
          <w:p w14:paraId="79DCF7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1077</w:t>
            </w:r>
          </w:p>
        </w:tc>
        <w:tc>
          <w:tcPr>
            <w:tcW w:w="2977" w:type="dxa"/>
            <w:vAlign w:val="center"/>
            <w:hideMark/>
          </w:tcPr>
          <w:p w14:paraId="2D0047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BENZOYL CLORUA</w:t>
            </w:r>
          </w:p>
        </w:tc>
        <w:tc>
          <w:tcPr>
            <w:tcW w:w="3409" w:type="dxa"/>
            <w:vAlign w:val="center"/>
            <w:hideMark/>
          </w:tcPr>
          <w:p w14:paraId="7EB7AC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BENZOYL CHLORIDE</w:t>
            </w:r>
          </w:p>
        </w:tc>
        <w:tc>
          <w:tcPr>
            <w:tcW w:w="709" w:type="dxa"/>
            <w:vAlign w:val="center"/>
            <w:hideMark/>
          </w:tcPr>
          <w:p w14:paraId="67603B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1736</w:t>
            </w:r>
          </w:p>
        </w:tc>
        <w:tc>
          <w:tcPr>
            <w:tcW w:w="813" w:type="dxa"/>
            <w:vAlign w:val="center"/>
            <w:hideMark/>
          </w:tcPr>
          <w:p w14:paraId="71DC66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F5A11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D6B5F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850CCCD" w14:textId="77777777" w:rsidTr="004E4FF9">
        <w:trPr>
          <w:tblCellSpacing w:w="0" w:type="dxa"/>
        </w:trPr>
        <w:tc>
          <w:tcPr>
            <w:tcW w:w="710" w:type="dxa"/>
            <w:vAlign w:val="center"/>
            <w:hideMark/>
          </w:tcPr>
          <w:p w14:paraId="6615A2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1078</w:t>
            </w:r>
          </w:p>
        </w:tc>
        <w:tc>
          <w:tcPr>
            <w:tcW w:w="2977" w:type="dxa"/>
            <w:vAlign w:val="center"/>
            <w:hideMark/>
          </w:tcPr>
          <w:p w14:paraId="67125F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 BROMUA</w:t>
            </w:r>
          </w:p>
        </w:tc>
        <w:tc>
          <w:tcPr>
            <w:tcW w:w="3409" w:type="dxa"/>
            <w:vAlign w:val="center"/>
            <w:hideMark/>
          </w:tcPr>
          <w:p w14:paraId="46E83A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 BROMIDE</w:t>
            </w:r>
          </w:p>
        </w:tc>
        <w:tc>
          <w:tcPr>
            <w:tcW w:w="709" w:type="dxa"/>
            <w:vAlign w:val="center"/>
            <w:hideMark/>
          </w:tcPr>
          <w:p w14:paraId="561DF1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1737</w:t>
            </w:r>
          </w:p>
        </w:tc>
        <w:tc>
          <w:tcPr>
            <w:tcW w:w="813" w:type="dxa"/>
            <w:vAlign w:val="center"/>
            <w:hideMark/>
          </w:tcPr>
          <w:p w14:paraId="55D511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A1A3B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B6681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68932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6F0DF5A7" w14:textId="77777777" w:rsidTr="004E4FF9">
        <w:trPr>
          <w:tblCellSpacing w:w="0" w:type="dxa"/>
        </w:trPr>
        <w:tc>
          <w:tcPr>
            <w:tcW w:w="710" w:type="dxa"/>
            <w:vAlign w:val="center"/>
            <w:hideMark/>
          </w:tcPr>
          <w:p w14:paraId="1ECD86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1079</w:t>
            </w:r>
          </w:p>
        </w:tc>
        <w:tc>
          <w:tcPr>
            <w:tcW w:w="2977" w:type="dxa"/>
            <w:vAlign w:val="center"/>
            <w:hideMark/>
          </w:tcPr>
          <w:p w14:paraId="4D9A8A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 CLORUA</w:t>
            </w:r>
          </w:p>
        </w:tc>
        <w:tc>
          <w:tcPr>
            <w:tcW w:w="3409" w:type="dxa"/>
            <w:vAlign w:val="center"/>
            <w:hideMark/>
          </w:tcPr>
          <w:p w14:paraId="3CB8F0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 CHLORIDE</w:t>
            </w:r>
          </w:p>
        </w:tc>
        <w:tc>
          <w:tcPr>
            <w:tcW w:w="709" w:type="dxa"/>
            <w:vAlign w:val="center"/>
            <w:hideMark/>
          </w:tcPr>
          <w:p w14:paraId="1DEF96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1738</w:t>
            </w:r>
          </w:p>
        </w:tc>
        <w:tc>
          <w:tcPr>
            <w:tcW w:w="813" w:type="dxa"/>
            <w:vAlign w:val="center"/>
            <w:hideMark/>
          </w:tcPr>
          <w:p w14:paraId="0B5D31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14079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17E3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2A8C1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4DC3908B" w14:textId="77777777" w:rsidTr="004E4FF9">
        <w:trPr>
          <w:tblCellSpacing w:w="0" w:type="dxa"/>
        </w:trPr>
        <w:tc>
          <w:tcPr>
            <w:tcW w:w="710" w:type="dxa"/>
            <w:vAlign w:val="center"/>
            <w:hideMark/>
          </w:tcPr>
          <w:p w14:paraId="0595F9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1080</w:t>
            </w:r>
          </w:p>
        </w:tc>
        <w:tc>
          <w:tcPr>
            <w:tcW w:w="2977" w:type="dxa"/>
            <w:vAlign w:val="center"/>
            <w:hideMark/>
          </w:tcPr>
          <w:p w14:paraId="659980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 CLOFORMAT</w:t>
            </w:r>
          </w:p>
        </w:tc>
        <w:tc>
          <w:tcPr>
            <w:tcW w:w="3409" w:type="dxa"/>
            <w:vAlign w:val="center"/>
            <w:hideMark/>
          </w:tcPr>
          <w:p w14:paraId="4CDAF0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 CHLOROFORMATE</w:t>
            </w:r>
          </w:p>
        </w:tc>
        <w:tc>
          <w:tcPr>
            <w:tcW w:w="709" w:type="dxa"/>
            <w:vAlign w:val="center"/>
            <w:hideMark/>
          </w:tcPr>
          <w:p w14:paraId="064438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1739</w:t>
            </w:r>
          </w:p>
        </w:tc>
        <w:tc>
          <w:tcPr>
            <w:tcW w:w="813" w:type="dxa"/>
            <w:vAlign w:val="center"/>
            <w:hideMark/>
          </w:tcPr>
          <w:p w14:paraId="023514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95D4B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B34A5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208AF48B" w14:textId="77777777" w:rsidTr="004E4FF9">
        <w:trPr>
          <w:tblCellSpacing w:w="0" w:type="dxa"/>
        </w:trPr>
        <w:tc>
          <w:tcPr>
            <w:tcW w:w="710" w:type="dxa"/>
            <w:vAlign w:val="center"/>
            <w:hideMark/>
          </w:tcPr>
          <w:p w14:paraId="628D0A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1081</w:t>
            </w:r>
          </w:p>
        </w:tc>
        <w:tc>
          <w:tcPr>
            <w:tcW w:w="2977" w:type="dxa"/>
            <w:vAlign w:val="center"/>
            <w:hideMark/>
          </w:tcPr>
          <w:p w14:paraId="57C666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HYDRODIFLORIT, DẠNG RẮN, N.O.S.</w:t>
            </w:r>
          </w:p>
        </w:tc>
        <w:tc>
          <w:tcPr>
            <w:tcW w:w="3409" w:type="dxa"/>
            <w:vAlign w:val="center"/>
            <w:hideMark/>
          </w:tcPr>
          <w:p w14:paraId="716043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HYDROGENDIFLUORIDES, SOLID, N.O.S.</w:t>
            </w:r>
          </w:p>
        </w:tc>
        <w:tc>
          <w:tcPr>
            <w:tcW w:w="709" w:type="dxa"/>
            <w:vAlign w:val="center"/>
            <w:hideMark/>
          </w:tcPr>
          <w:p w14:paraId="150442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1740</w:t>
            </w:r>
          </w:p>
        </w:tc>
        <w:tc>
          <w:tcPr>
            <w:tcW w:w="813" w:type="dxa"/>
            <w:vAlign w:val="center"/>
            <w:hideMark/>
          </w:tcPr>
          <w:p w14:paraId="5F87CA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76F58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590D6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19E7624" w14:textId="77777777" w:rsidTr="004E4FF9">
        <w:trPr>
          <w:tblCellSpacing w:w="0" w:type="dxa"/>
        </w:trPr>
        <w:tc>
          <w:tcPr>
            <w:tcW w:w="710" w:type="dxa"/>
            <w:vAlign w:val="center"/>
            <w:hideMark/>
          </w:tcPr>
          <w:p w14:paraId="0DD430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1082</w:t>
            </w:r>
          </w:p>
        </w:tc>
        <w:tc>
          <w:tcPr>
            <w:tcW w:w="2977" w:type="dxa"/>
            <w:vAlign w:val="center"/>
            <w:hideMark/>
          </w:tcPr>
          <w:p w14:paraId="206298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HYDRODIFLORIT, DẠNG RẮN, N.O.S.</w:t>
            </w:r>
          </w:p>
        </w:tc>
        <w:tc>
          <w:tcPr>
            <w:tcW w:w="3409" w:type="dxa"/>
            <w:vAlign w:val="center"/>
            <w:hideMark/>
          </w:tcPr>
          <w:p w14:paraId="0189CB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HYDROGENDIFLUORIDES, SOLID, N.O.S.</w:t>
            </w:r>
          </w:p>
        </w:tc>
        <w:tc>
          <w:tcPr>
            <w:tcW w:w="709" w:type="dxa"/>
            <w:vAlign w:val="center"/>
            <w:hideMark/>
          </w:tcPr>
          <w:p w14:paraId="1E47FC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1740</w:t>
            </w:r>
          </w:p>
        </w:tc>
        <w:tc>
          <w:tcPr>
            <w:tcW w:w="813" w:type="dxa"/>
            <w:vAlign w:val="center"/>
            <w:hideMark/>
          </w:tcPr>
          <w:p w14:paraId="4AB412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9488E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FA0A9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39350A2" w14:textId="77777777" w:rsidTr="004E4FF9">
        <w:trPr>
          <w:tblCellSpacing w:w="0" w:type="dxa"/>
        </w:trPr>
        <w:tc>
          <w:tcPr>
            <w:tcW w:w="710" w:type="dxa"/>
            <w:vAlign w:val="center"/>
            <w:hideMark/>
          </w:tcPr>
          <w:p w14:paraId="3726E8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1083</w:t>
            </w:r>
          </w:p>
        </w:tc>
        <w:tc>
          <w:tcPr>
            <w:tcW w:w="2977" w:type="dxa"/>
            <w:vAlign w:val="center"/>
            <w:hideMark/>
          </w:tcPr>
          <w:p w14:paraId="6ABC8F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TRICLORUA</w:t>
            </w:r>
          </w:p>
        </w:tc>
        <w:tc>
          <w:tcPr>
            <w:tcW w:w="3409" w:type="dxa"/>
            <w:vAlign w:val="center"/>
            <w:hideMark/>
          </w:tcPr>
          <w:p w14:paraId="5EC8E7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TRICHLORIDE</w:t>
            </w:r>
          </w:p>
        </w:tc>
        <w:tc>
          <w:tcPr>
            <w:tcW w:w="709" w:type="dxa"/>
            <w:vAlign w:val="center"/>
            <w:hideMark/>
          </w:tcPr>
          <w:p w14:paraId="5C7723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1741</w:t>
            </w:r>
          </w:p>
        </w:tc>
        <w:tc>
          <w:tcPr>
            <w:tcW w:w="813" w:type="dxa"/>
            <w:vAlign w:val="center"/>
            <w:hideMark/>
          </w:tcPr>
          <w:p w14:paraId="619138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B1E56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5F117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D11EB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7181FD39" w14:textId="77777777" w:rsidTr="004E4FF9">
        <w:trPr>
          <w:tblCellSpacing w:w="0" w:type="dxa"/>
        </w:trPr>
        <w:tc>
          <w:tcPr>
            <w:tcW w:w="710" w:type="dxa"/>
            <w:vAlign w:val="center"/>
            <w:hideMark/>
          </w:tcPr>
          <w:p w14:paraId="758949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1084</w:t>
            </w:r>
          </w:p>
        </w:tc>
        <w:tc>
          <w:tcPr>
            <w:tcW w:w="2977" w:type="dxa"/>
            <w:vAlign w:val="center"/>
            <w:hideMark/>
          </w:tcPr>
          <w:p w14:paraId="2EDAFC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AXIT BO TRIFLORUA AXETIC, DẠNG LỎNG</w:t>
            </w:r>
          </w:p>
        </w:tc>
        <w:tc>
          <w:tcPr>
            <w:tcW w:w="3409" w:type="dxa"/>
            <w:vAlign w:val="center"/>
            <w:hideMark/>
          </w:tcPr>
          <w:p w14:paraId="222532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 ACETIC ACID COMPLEX, LIQUID</w:t>
            </w:r>
          </w:p>
        </w:tc>
        <w:tc>
          <w:tcPr>
            <w:tcW w:w="709" w:type="dxa"/>
            <w:vAlign w:val="center"/>
            <w:hideMark/>
          </w:tcPr>
          <w:p w14:paraId="080FAA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1742</w:t>
            </w:r>
          </w:p>
        </w:tc>
        <w:tc>
          <w:tcPr>
            <w:tcW w:w="813" w:type="dxa"/>
            <w:vAlign w:val="center"/>
            <w:hideMark/>
          </w:tcPr>
          <w:p w14:paraId="5C0AD5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6BF5C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65C64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D7BFA3B" w14:textId="77777777" w:rsidTr="004E4FF9">
        <w:trPr>
          <w:tblCellSpacing w:w="0" w:type="dxa"/>
        </w:trPr>
        <w:tc>
          <w:tcPr>
            <w:tcW w:w="710" w:type="dxa"/>
            <w:vAlign w:val="center"/>
            <w:hideMark/>
          </w:tcPr>
          <w:p w14:paraId="22DC66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1085</w:t>
            </w:r>
          </w:p>
        </w:tc>
        <w:tc>
          <w:tcPr>
            <w:tcW w:w="2977" w:type="dxa"/>
            <w:vAlign w:val="center"/>
            <w:hideMark/>
          </w:tcPr>
          <w:p w14:paraId="7C57DA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AXIT BO TRIFLORUA PROPIONIC, DẠNG LỎNG</w:t>
            </w:r>
          </w:p>
        </w:tc>
        <w:tc>
          <w:tcPr>
            <w:tcW w:w="3409" w:type="dxa"/>
            <w:vAlign w:val="center"/>
            <w:hideMark/>
          </w:tcPr>
          <w:p w14:paraId="5162D3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 PROPIONIC ACID COMPLEX, LIQUID</w:t>
            </w:r>
          </w:p>
        </w:tc>
        <w:tc>
          <w:tcPr>
            <w:tcW w:w="709" w:type="dxa"/>
            <w:vAlign w:val="center"/>
            <w:hideMark/>
          </w:tcPr>
          <w:p w14:paraId="574B2C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1743</w:t>
            </w:r>
          </w:p>
        </w:tc>
        <w:tc>
          <w:tcPr>
            <w:tcW w:w="813" w:type="dxa"/>
            <w:vAlign w:val="center"/>
            <w:hideMark/>
          </w:tcPr>
          <w:p w14:paraId="7A083F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976B1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98D51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0E2F70F" w14:textId="77777777" w:rsidTr="004E4FF9">
        <w:trPr>
          <w:tblCellSpacing w:w="0" w:type="dxa"/>
        </w:trPr>
        <w:tc>
          <w:tcPr>
            <w:tcW w:w="710" w:type="dxa"/>
            <w:vAlign w:val="center"/>
            <w:hideMark/>
          </w:tcPr>
          <w:p w14:paraId="283B90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1086</w:t>
            </w:r>
          </w:p>
        </w:tc>
        <w:tc>
          <w:tcPr>
            <w:tcW w:w="2977" w:type="dxa"/>
            <w:vAlign w:val="center"/>
            <w:hideMark/>
          </w:tcPr>
          <w:p w14:paraId="102D4E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 hoặc DUNG DỊCH BROM</w:t>
            </w:r>
          </w:p>
        </w:tc>
        <w:tc>
          <w:tcPr>
            <w:tcW w:w="3409" w:type="dxa"/>
            <w:vAlign w:val="center"/>
            <w:hideMark/>
          </w:tcPr>
          <w:p w14:paraId="3535C1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BROMINE or BROMINE SOLUTION</w:t>
            </w:r>
          </w:p>
        </w:tc>
        <w:tc>
          <w:tcPr>
            <w:tcW w:w="709" w:type="dxa"/>
            <w:vAlign w:val="center"/>
            <w:hideMark/>
          </w:tcPr>
          <w:p w14:paraId="6A3FE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1744</w:t>
            </w:r>
          </w:p>
        </w:tc>
        <w:tc>
          <w:tcPr>
            <w:tcW w:w="813" w:type="dxa"/>
            <w:vAlign w:val="center"/>
            <w:hideMark/>
          </w:tcPr>
          <w:p w14:paraId="2F9313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856EF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A40D5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45A22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4CF378BF" w14:textId="77777777" w:rsidTr="004E4FF9">
        <w:trPr>
          <w:tblCellSpacing w:w="0" w:type="dxa"/>
        </w:trPr>
        <w:tc>
          <w:tcPr>
            <w:tcW w:w="710" w:type="dxa"/>
            <w:vAlign w:val="center"/>
            <w:hideMark/>
          </w:tcPr>
          <w:p w14:paraId="0E2CC3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1087</w:t>
            </w:r>
          </w:p>
        </w:tc>
        <w:tc>
          <w:tcPr>
            <w:tcW w:w="2977" w:type="dxa"/>
            <w:vAlign w:val="center"/>
            <w:hideMark/>
          </w:tcPr>
          <w:p w14:paraId="665229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 PENTAFLORIT</w:t>
            </w:r>
          </w:p>
        </w:tc>
        <w:tc>
          <w:tcPr>
            <w:tcW w:w="3409" w:type="dxa"/>
            <w:vAlign w:val="center"/>
            <w:hideMark/>
          </w:tcPr>
          <w:p w14:paraId="7914CB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BROMINE PENTAFLUORIDE</w:t>
            </w:r>
          </w:p>
        </w:tc>
        <w:tc>
          <w:tcPr>
            <w:tcW w:w="709" w:type="dxa"/>
            <w:vAlign w:val="center"/>
            <w:hideMark/>
          </w:tcPr>
          <w:p w14:paraId="2DD2B3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1745</w:t>
            </w:r>
          </w:p>
        </w:tc>
        <w:tc>
          <w:tcPr>
            <w:tcW w:w="813" w:type="dxa"/>
            <w:vAlign w:val="center"/>
            <w:hideMark/>
          </w:tcPr>
          <w:p w14:paraId="073A1B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B30E7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7E2B6A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2A5C1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C0F95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568</w:t>
            </w:r>
          </w:p>
        </w:tc>
      </w:tr>
      <w:tr w:rsidR="005136B5" w:rsidRPr="005136B5" w14:paraId="02356FB9" w14:textId="77777777" w:rsidTr="004E4FF9">
        <w:trPr>
          <w:tblCellSpacing w:w="0" w:type="dxa"/>
        </w:trPr>
        <w:tc>
          <w:tcPr>
            <w:tcW w:w="710" w:type="dxa"/>
            <w:vAlign w:val="center"/>
            <w:hideMark/>
          </w:tcPr>
          <w:p w14:paraId="336C20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1088</w:t>
            </w:r>
          </w:p>
        </w:tc>
        <w:tc>
          <w:tcPr>
            <w:tcW w:w="2977" w:type="dxa"/>
            <w:vAlign w:val="center"/>
            <w:hideMark/>
          </w:tcPr>
          <w:p w14:paraId="563954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 TRIFLORIT</w:t>
            </w:r>
          </w:p>
        </w:tc>
        <w:tc>
          <w:tcPr>
            <w:tcW w:w="3409" w:type="dxa"/>
            <w:vAlign w:val="center"/>
            <w:hideMark/>
          </w:tcPr>
          <w:p w14:paraId="706EC2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BROMINE TRIFLUORIDE</w:t>
            </w:r>
          </w:p>
        </w:tc>
        <w:tc>
          <w:tcPr>
            <w:tcW w:w="709" w:type="dxa"/>
            <w:vAlign w:val="center"/>
            <w:hideMark/>
          </w:tcPr>
          <w:p w14:paraId="6426A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1746</w:t>
            </w:r>
          </w:p>
        </w:tc>
        <w:tc>
          <w:tcPr>
            <w:tcW w:w="813" w:type="dxa"/>
            <w:vAlign w:val="center"/>
            <w:hideMark/>
          </w:tcPr>
          <w:p w14:paraId="3AAD60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86321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7E144B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B92F7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02ABA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568</w:t>
            </w:r>
          </w:p>
        </w:tc>
      </w:tr>
      <w:tr w:rsidR="005136B5" w:rsidRPr="005136B5" w14:paraId="06B16E59" w14:textId="77777777" w:rsidTr="004E4FF9">
        <w:trPr>
          <w:tblCellSpacing w:w="0" w:type="dxa"/>
        </w:trPr>
        <w:tc>
          <w:tcPr>
            <w:tcW w:w="710" w:type="dxa"/>
            <w:vAlign w:val="center"/>
            <w:hideMark/>
          </w:tcPr>
          <w:p w14:paraId="570BCD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1089</w:t>
            </w:r>
          </w:p>
        </w:tc>
        <w:tc>
          <w:tcPr>
            <w:tcW w:w="2977" w:type="dxa"/>
            <w:vAlign w:val="center"/>
            <w:hideMark/>
          </w:tcPr>
          <w:p w14:paraId="7AC805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BUTYLTRICLOSILAN</w:t>
            </w:r>
          </w:p>
        </w:tc>
        <w:tc>
          <w:tcPr>
            <w:tcW w:w="3409" w:type="dxa"/>
            <w:vAlign w:val="center"/>
            <w:hideMark/>
          </w:tcPr>
          <w:p w14:paraId="6686BE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BUTYLTRICHLOROSILANE</w:t>
            </w:r>
          </w:p>
        </w:tc>
        <w:tc>
          <w:tcPr>
            <w:tcW w:w="709" w:type="dxa"/>
            <w:vAlign w:val="center"/>
            <w:hideMark/>
          </w:tcPr>
          <w:p w14:paraId="5A54D7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1747</w:t>
            </w:r>
          </w:p>
        </w:tc>
        <w:tc>
          <w:tcPr>
            <w:tcW w:w="813" w:type="dxa"/>
            <w:vAlign w:val="center"/>
            <w:hideMark/>
          </w:tcPr>
          <w:p w14:paraId="03EBE5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BC6BF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2B76A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18998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X83</w:t>
            </w:r>
          </w:p>
        </w:tc>
      </w:tr>
      <w:tr w:rsidR="005136B5" w:rsidRPr="005136B5" w14:paraId="7A17B95A" w14:textId="77777777" w:rsidTr="004E4FF9">
        <w:trPr>
          <w:tblCellSpacing w:w="0" w:type="dxa"/>
        </w:trPr>
        <w:tc>
          <w:tcPr>
            <w:tcW w:w="710" w:type="dxa"/>
            <w:vAlign w:val="center"/>
            <w:hideMark/>
          </w:tcPr>
          <w:p w14:paraId="5FE30A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1090</w:t>
            </w:r>
          </w:p>
        </w:tc>
        <w:tc>
          <w:tcPr>
            <w:tcW w:w="2977" w:type="dxa"/>
            <w:vAlign w:val="center"/>
            <w:hideMark/>
          </w:tcPr>
          <w:p w14:paraId="241A67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KHÔ hoặc HỖN HỢP CANXI HYPOCLORIT, KHÔ chứa trên 39% clo có sẵn (8,8% oxy có sẵn)</w:t>
            </w:r>
          </w:p>
        </w:tc>
        <w:tc>
          <w:tcPr>
            <w:tcW w:w="3409" w:type="dxa"/>
            <w:vAlign w:val="center"/>
            <w:hideMark/>
          </w:tcPr>
          <w:p w14:paraId="23F7C9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DRY or CALCIUM HYPOCHLORITE MIXTURE, DRY with more than 39% available chlorine (8.8% available oxygen)</w:t>
            </w:r>
          </w:p>
        </w:tc>
        <w:tc>
          <w:tcPr>
            <w:tcW w:w="709" w:type="dxa"/>
            <w:vAlign w:val="center"/>
            <w:hideMark/>
          </w:tcPr>
          <w:p w14:paraId="74000F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1748</w:t>
            </w:r>
          </w:p>
        </w:tc>
        <w:tc>
          <w:tcPr>
            <w:tcW w:w="813" w:type="dxa"/>
            <w:vAlign w:val="center"/>
            <w:hideMark/>
          </w:tcPr>
          <w:p w14:paraId="416C94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D966E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F1029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23C894D" w14:textId="77777777" w:rsidTr="004E4FF9">
        <w:trPr>
          <w:tblCellSpacing w:w="0" w:type="dxa"/>
        </w:trPr>
        <w:tc>
          <w:tcPr>
            <w:tcW w:w="710" w:type="dxa"/>
            <w:vAlign w:val="center"/>
            <w:hideMark/>
          </w:tcPr>
          <w:p w14:paraId="7B2EA0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1091</w:t>
            </w:r>
          </w:p>
        </w:tc>
        <w:tc>
          <w:tcPr>
            <w:tcW w:w="2977" w:type="dxa"/>
            <w:vAlign w:val="center"/>
            <w:hideMark/>
          </w:tcPr>
          <w:p w14:paraId="46CDD4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KHÔ hoặc HỖN HỢP CANXI HYPOCLORIT, KHÔ chứa trên 39% clo có sẵn (8,8% oxy có sẵn)</w:t>
            </w:r>
          </w:p>
        </w:tc>
        <w:tc>
          <w:tcPr>
            <w:tcW w:w="3409" w:type="dxa"/>
            <w:vAlign w:val="center"/>
            <w:hideMark/>
          </w:tcPr>
          <w:p w14:paraId="615E67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DRY or CALCIUM HYPOCHLORITE MIXTURE, DRY with more than 39% available chlorine (8.8% available oxygen)</w:t>
            </w:r>
          </w:p>
        </w:tc>
        <w:tc>
          <w:tcPr>
            <w:tcW w:w="709" w:type="dxa"/>
            <w:vAlign w:val="center"/>
            <w:hideMark/>
          </w:tcPr>
          <w:p w14:paraId="7DBF19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1748</w:t>
            </w:r>
          </w:p>
        </w:tc>
        <w:tc>
          <w:tcPr>
            <w:tcW w:w="813" w:type="dxa"/>
            <w:vAlign w:val="center"/>
            <w:hideMark/>
          </w:tcPr>
          <w:p w14:paraId="27421A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E0AA8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9F8A0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C6988B2" w14:textId="77777777" w:rsidTr="004E4FF9">
        <w:trPr>
          <w:tblCellSpacing w:w="0" w:type="dxa"/>
        </w:trPr>
        <w:tc>
          <w:tcPr>
            <w:tcW w:w="710" w:type="dxa"/>
            <w:vAlign w:val="center"/>
            <w:hideMark/>
          </w:tcPr>
          <w:p w14:paraId="676BF9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1092</w:t>
            </w:r>
          </w:p>
        </w:tc>
        <w:tc>
          <w:tcPr>
            <w:tcW w:w="2977" w:type="dxa"/>
            <w:vAlign w:val="center"/>
            <w:hideMark/>
          </w:tcPr>
          <w:p w14:paraId="344AF7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 TRIFLORIT</w:t>
            </w:r>
          </w:p>
        </w:tc>
        <w:tc>
          <w:tcPr>
            <w:tcW w:w="3409" w:type="dxa"/>
            <w:vAlign w:val="center"/>
            <w:hideMark/>
          </w:tcPr>
          <w:p w14:paraId="3AF66A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CHLORINE TRIFLUORIDE</w:t>
            </w:r>
          </w:p>
        </w:tc>
        <w:tc>
          <w:tcPr>
            <w:tcW w:w="709" w:type="dxa"/>
            <w:vAlign w:val="center"/>
            <w:hideMark/>
          </w:tcPr>
          <w:p w14:paraId="1A5CAF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1749</w:t>
            </w:r>
          </w:p>
        </w:tc>
        <w:tc>
          <w:tcPr>
            <w:tcW w:w="813" w:type="dxa"/>
            <w:vAlign w:val="center"/>
            <w:hideMark/>
          </w:tcPr>
          <w:p w14:paraId="70C9C4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77F3C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72F29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27475E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7FE28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02AB6907" w14:textId="77777777" w:rsidTr="004E4FF9">
        <w:trPr>
          <w:tblCellSpacing w:w="0" w:type="dxa"/>
        </w:trPr>
        <w:tc>
          <w:tcPr>
            <w:tcW w:w="710" w:type="dxa"/>
            <w:vAlign w:val="center"/>
            <w:hideMark/>
          </w:tcPr>
          <w:p w14:paraId="27ADF7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1093</w:t>
            </w:r>
          </w:p>
        </w:tc>
        <w:tc>
          <w:tcPr>
            <w:tcW w:w="2977" w:type="dxa"/>
            <w:vAlign w:val="center"/>
            <w:hideMark/>
          </w:tcPr>
          <w:p w14:paraId="57F10D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AXIT CLOAXETIC</w:t>
            </w:r>
          </w:p>
        </w:tc>
        <w:tc>
          <w:tcPr>
            <w:tcW w:w="3409" w:type="dxa"/>
            <w:vAlign w:val="center"/>
            <w:hideMark/>
          </w:tcPr>
          <w:p w14:paraId="55A3E8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CHLOROACETIC ACID SOLUTION</w:t>
            </w:r>
          </w:p>
        </w:tc>
        <w:tc>
          <w:tcPr>
            <w:tcW w:w="709" w:type="dxa"/>
            <w:vAlign w:val="center"/>
            <w:hideMark/>
          </w:tcPr>
          <w:p w14:paraId="0C156D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1750</w:t>
            </w:r>
          </w:p>
        </w:tc>
        <w:tc>
          <w:tcPr>
            <w:tcW w:w="813" w:type="dxa"/>
            <w:vAlign w:val="center"/>
            <w:hideMark/>
          </w:tcPr>
          <w:p w14:paraId="2D17D4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2DA6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06A77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F7DA8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3C5B58B4" w14:textId="77777777" w:rsidTr="004E4FF9">
        <w:trPr>
          <w:tblCellSpacing w:w="0" w:type="dxa"/>
        </w:trPr>
        <w:tc>
          <w:tcPr>
            <w:tcW w:w="710" w:type="dxa"/>
            <w:vAlign w:val="center"/>
            <w:hideMark/>
          </w:tcPr>
          <w:p w14:paraId="04E8EE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1094</w:t>
            </w:r>
          </w:p>
        </w:tc>
        <w:tc>
          <w:tcPr>
            <w:tcW w:w="2977" w:type="dxa"/>
            <w:vAlign w:val="center"/>
            <w:hideMark/>
          </w:tcPr>
          <w:p w14:paraId="7716B1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CLOAXETIC , DẠNG RẮN</w:t>
            </w:r>
          </w:p>
        </w:tc>
        <w:tc>
          <w:tcPr>
            <w:tcW w:w="3409" w:type="dxa"/>
            <w:vAlign w:val="center"/>
            <w:hideMark/>
          </w:tcPr>
          <w:p w14:paraId="3CB517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CHLOROACETIC ACID, SOLID</w:t>
            </w:r>
          </w:p>
        </w:tc>
        <w:tc>
          <w:tcPr>
            <w:tcW w:w="709" w:type="dxa"/>
            <w:vAlign w:val="center"/>
            <w:hideMark/>
          </w:tcPr>
          <w:p w14:paraId="0A5ED3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1751</w:t>
            </w:r>
          </w:p>
        </w:tc>
        <w:tc>
          <w:tcPr>
            <w:tcW w:w="813" w:type="dxa"/>
            <w:vAlign w:val="center"/>
            <w:hideMark/>
          </w:tcPr>
          <w:p w14:paraId="72D4D4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9FC2A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A08B7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B6BA9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3C5B681D" w14:textId="77777777" w:rsidTr="004E4FF9">
        <w:trPr>
          <w:tblCellSpacing w:w="0" w:type="dxa"/>
        </w:trPr>
        <w:tc>
          <w:tcPr>
            <w:tcW w:w="710" w:type="dxa"/>
            <w:vAlign w:val="center"/>
            <w:hideMark/>
          </w:tcPr>
          <w:p w14:paraId="1766CF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1095</w:t>
            </w:r>
          </w:p>
        </w:tc>
        <w:tc>
          <w:tcPr>
            <w:tcW w:w="2977" w:type="dxa"/>
            <w:vAlign w:val="center"/>
            <w:hideMark/>
          </w:tcPr>
          <w:p w14:paraId="5E27C1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CLOAXETYL CLORUA</w:t>
            </w:r>
          </w:p>
        </w:tc>
        <w:tc>
          <w:tcPr>
            <w:tcW w:w="3409" w:type="dxa"/>
            <w:vAlign w:val="center"/>
            <w:hideMark/>
          </w:tcPr>
          <w:p w14:paraId="362D99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CHLOROACETYL CHLORIDE</w:t>
            </w:r>
          </w:p>
        </w:tc>
        <w:tc>
          <w:tcPr>
            <w:tcW w:w="709" w:type="dxa"/>
            <w:vAlign w:val="center"/>
            <w:hideMark/>
          </w:tcPr>
          <w:p w14:paraId="0E62E6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1752</w:t>
            </w:r>
          </w:p>
        </w:tc>
        <w:tc>
          <w:tcPr>
            <w:tcW w:w="813" w:type="dxa"/>
            <w:vAlign w:val="center"/>
            <w:hideMark/>
          </w:tcPr>
          <w:p w14:paraId="03318D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F0B48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EEF99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8D4F2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0DD7C2F9" w14:textId="77777777" w:rsidTr="004E4FF9">
        <w:trPr>
          <w:tblCellSpacing w:w="0" w:type="dxa"/>
        </w:trPr>
        <w:tc>
          <w:tcPr>
            <w:tcW w:w="710" w:type="dxa"/>
            <w:vAlign w:val="center"/>
            <w:hideMark/>
          </w:tcPr>
          <w:p w14:paraId="19B5EA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1096</w:t>
            </w:r>
          </w:p>
        </w:tc>
        <w:tc>
          <w:tcPr>
            <w:tcW w:w="2977" w:type="dxa"/>
            <w:vAlign w:val="center"/>
            <w:hideMark/>
          </w:tcPr>
          <w:p w14:paraId="72E342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CLOPHENYL-TRICLOSILAN</w:t>
            </w:r>
          </w:p>
        </w:tc>
        <w:tc>
          <w:tcPr>
            <w:tcW w:w="3409" w:type="dxa"/>
            <w:vAlign w:val="center"/>
            <w:hideMark/>
          </w:tcPr>
          <w:p w14:paraId="137F3F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CHLOROPHENYL- TRICHLOROSILANE</w:t>
            </w:r>
          </w:p>
        </w:tc>
        <w:tc>
          <w:tcPr>
            <w:tcW w:w="709" w:type="dxa"/>
            <w:vAlign w:val="center"/>
            <w:hideMark/>
          </w:tcPr>
          <w:p w14:paraId="13C623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1753</w:t>
            </w:r>
          </w:p>
        </w:tc>
        <w:tc>
          <w:tcPr>
            <w:tcW w:w="813" w:type="dxa"/>
            <w:vAlign w:val="center"/>
            <w:hideMark/>
          </w:tcPr>
          <w:p w14:paraId="334BC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D4489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94F9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6BD88767" w14:textId="77777777" w:rsidTr="004E4FF9">
        <w:trPr>
          <w:tblCellSpacing w:w="0" w:type="dxa"/>
        </w:trPr>
        <w:tc>
          <w:tcPr>
            <w:tcW w:w="710" w:type="dxa"/>
            <w:vAlign w:val="center"/>
            <w:hideMark/>
          </w:tcPr>
          <w:p w14:paraId="295F70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1097</w:t>
            </w:r>
          </w:p>
        </w:tc>
        <w:tc>
          <w:tcPr>
            <w:tcW w:w="2977" w:type="dxa"/>
            <w:vAlign w:val="center"/>
            <w:hideMark/>
          </w:tcPr>
          <w:p w14:paraId="4D7242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CLOSUNPHONIC (chứa hoặc không chứa lưu huỳnh trioxit)</w:t>
            </w:r>
          </w:p>
        </w:tc>
        <w:tc>
          <w:tcPr>
            <w:tcW w:w="3409" w:type="dxa"/>
            <w:vAlign w:val="center"/>
            <w:hideMark/>
          </w:tcPr>
          <w:p w14:paraId="3369A9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CHLOROSULPHONIC ACID (with or without sulphur trioxide)</w:t>
            </w:r>
          </w:p>
        </w:tc>
        <w:tc>
          <w:tcPr>
            <w:tcW w:w="709" w:type="dxa"/>
            <w:vAlign w:val="center"/>
            <w:hideMark/>
          </w:tcPr>
          <w:p w14:paraId="77A6F5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1754</w:t>
            </w:r>
          </w:p>
        </w:tc>
        <w:tc>
          <w:tcPr>
            <w:tcW w:w="813" w:type="dxa"/>
            <w:vAlign w:val="center"/>
            <w:hideMark/>
          </w:tcPr>
          <w:p w14:paraId="5B205F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3FCCC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45068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w:t>
            </w:r>
          </w:p>
        </w:tc>
      </w:tr>
      <w:tr w:rsidR="005136B5" w:rsidRPr="005136B5" w14:paraId="103EDACF" w14:textId="77777777" w:rsidTr="004E4FF9">
        <w:trPr>
          <w:tblCellSpacing w:w="0" w:type="dxa"/>
        </w:trPr>
        <w:tc>
          <w:tcPr>
            <w:tcW w:w="710" w:type="dxa"/>
            <w:vAlign w:val="center"/>
            <w:hideMark/>
          </w:tcPr>
          <w:p w14:paraId="6CCF5D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1098</w:t>
            </w:r>
          </w:p>
        </w:tc>
        <w:tc>
          <w:tcPr>
            <w:tcW w:w="2977" w:type="dxa"/>
            <w:vAlign w:val="center"/>
            <w:hideMark/>
          </w:tcPr>
          <w:p w14:paraId="6A5308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AXIT CROMIC</w:t>
            </w:r>
          </w:p>
        </w:tc>
        <w:tc>
          <w:tcPr>
            <w:tcW w:w="3409" w:type="dxa"/>
            <w:vAlign w:val="center"/>
            <w:hideMark/>
          </w:tcPr>
          <w:p w14:paraId="0E8BCA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CHROMIC ACID SOLUTION</w:t>
            </w:r>
          </w:p>
        </w:tc>
        <w:tc>
          <w:tcPr>
            <w:tcW w:w="709" w:type="dxa"/>
            <w:vAlign w:val="center"/>
            <w:hideMark/>
          </w:tcPr>
          <w:p w14:paraId="23EABA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1755</w:t>
            </w:r>
          </w:p>
        </w:tc>
        <w:tc>
          <w:tcPr>
            <w:tcW w:w="813" w:type="dxa"/>
            <w:vAlign w:val="center"/>
            <w:hideMark/>
          </w:tcPr>
          <w:p w14:paraId="7F1197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0DD75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AE78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B8D80A6" w14:textId="77777777" w:rsidTr="004E4FF9">
        <w:trPr>
          <w:tblCellSpacing w:w="0" w:type="dxa"/>
        </w:trPr>
        <w:tc>
          <w:tcPr>
            <w:tcW w:w="710" w:type="dxa"/>
            <w:vAlign w:val="center"/>
            <w:hideMark/>
          </w:tcPr>
          <w:p w14:paraId="565CFE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1099</w:t>
            </w:r>
          </w:p>
        </w:tc>
        <w:tc>
          <w:tcPr>
            <w:tcW w:w="2977" w:type="dxa"/>
            <w:vAlign w:val="center"/>
            <w:hideMark/>
          </w:tcPr>
          <w:p w14:paraId="48895F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AXIT CROMIC</w:t>
            </w:r>
          </w:p>
        </w:tc>
        <w:tc>
          <w:tcPr>
            <w:tcW w:w="3409" w:type="dxa"/>
            <w:vAlign w:val="center"/>
            <w:hideMark/>
          </w:tcPr>
          <w:p w14:paraId="59143F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CHROMIC ACID SOLUTION</w:t>
            </w:r>
          </w:p>
        </w:tc>
        <w:tc>
          <w:tcPr>
            <w:tcW w:w="709" w:type="dxa"/>
            <w:vAlign w:val="center"/>
            <w:hideMark/>
          </w:tcPr>
          <w:p w14:paraId="78D4CD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1755</w:t>
            </w:r>
          </w:p>
        </w:tc>
        <w:tc>
          <w:tcPr>
            <w:tcW w:w="813" w:type="dxa"/>
            <w:vAlign w:val="center"/>
            <w:hideMark/>
          </w:tcPr>
          <w:p w14:paraId="16D48E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35DB1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C600A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0F22C49" w14:textId="77777777" w:rsidTr="004E4FF9">
        <w:trPr>
          <w:tblCellSpacing w:w="0" w:type="dxa"/>
        </w:trPr>
        <w:tc>
          <w:tcPr>
            <w:tcW w:w="710" w:type="dxa"/>
            <w:vAlign w:val="center"/>
            <w:hideMark/>
          </w:tcPr>
          <w:p w14:paraId="3E8D3B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1100</w:t>
            </w:r>
          </w:p>
        </w:tc>
        <w:tc>
          <w:tcPr>
            <w:tcW w:w="2977" w:type="dxa"/>
            <w:vAlign w:val="center"/>
            <w:hideMark/>
          </w:tcPr>
          <w:p w14:paraId="4B2A6D0B" w14:textId="77777777" w:rsidR="005136B5" w:rsidRPr="00545BF5" w:rsidRDefault="005136B5" w:rsidP="005136B5">
            <w:pPr>
              <w:spacing w:after="0" w:line="240" w:lineRule="auto"/>
              <w:ind w:left="57" w:right="57"/>
              <w:jc w:val="both"/>
              <w:rPr>
                <w:rFonts w:ascii="Times New Roman" w:eastAsia="Times New Roman" w:hAnsi="Times New Roman" w:cs="Times New Roman"/>
                <w:spacing w:val="-10"/>
                <w:sz w:val="23"/>
                <w:szCs w:val="23"/>
              </w:rPr>
            </w:pPr>
            <w:r w:rsidRPr="00545BF5">
              <w:rPr>
                <w:rFonts w:ascii="Times New Roman" w:eastAsia="Times New Roman" w:hAnsi="Times New Roman" w:cs="Times New Roman"/>
                <w:spacing w:val="-10"/>
                <w:sz w:val="23"/>
                <w:szCs w:val="23"/>
              </w:rPr>
              <w:t>CROMIC FLORIT, DẠNG RẮN</w:t>
            </w:r>
          </w:p>
        </w:tc>
        <w:tc>
          <w:tcPr>
            <w:tcW w:w="3409" w:type="dxa"/>
            <w:vAlign w:val="center"/>
            <w:hideMark/>
          </w:tcPr>
          <w:p w14:paraId="35A623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CHROMIC FLUORIDE, SOLID</w:t>
            </w:r>
          </w:p>
        </w:tc>
        <w:tc>
          <w:tcPr>
            <w:tcW w:w="709" w:type="dxa"/>
            <w:vAlign w:val="center"/>
            <w:hideMark/>
          </w:tcPr>
          <w:p w14:paraId="41A049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1756</w:t>
            </w:r>
          </w:p>
        </w:tc>
        <w:tc>
          <w:tcPr>
            <w:tcW w:w="813" w:type="dxa"/>
            <w:vAlign w:val="center"/>
            <w:hideMark/>
          </w:tcPr>
          <w:p w14:paraId="3D331F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D5823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960C8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673A050" w14:textId="77777777" w:rsidTr="004E4FF9">
        <w:trPr>
          <w:tblCellSpacing w:w="0" w:type="dxa"/>
        </w:trPr>
        <w:tc>
          <w:tcPr>
            <w:tcW w:w="710" w:type="dxa"/>
            <w:vAlign w:val="center"/>
            <w:hideMark/>
          </w:tcPr>
          <w:p w14:paraId="2599CA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1101</w:t>
            </w:r>
          </w:p>
        </w:tc>
        <w:tc>
          <w:tcPr>
            <w:tcW w:w="2977" w:type="dxa"/>
            <w:vAlign w:val="center"/>
            <w:hideMark/>
          </w:tcPr>
          <w:p w14:paraId="17F3E2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CROMIC FLORIT</w:t>
            </w:r>
          </w:p>
        </w:tc>
        <w:tc>
          <w:tcPr>
            <w:tcW w:w="3409" w:type="dxa"/>
            <w:vAlign w:val="center"/>
            <w:hideMark/>
          </w:tcPr>
          <w:p w14:paraId="023B23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CHROMIC FLUORIDE SOLUTION</w:t>
            </w:r>
          </w:p>
        </w:tc>
        <w:tc>
          <w:tcPr>
            <w:tcW w:w="709" w:type="dxa"/>
            <w:vAlign w:val="center"/>
            <w:hideMark/>
          </w:tcPr>
          <w:p w14:paraId="31C696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1757</w:t>
            </w:r>
          </w:p>
        </w:tc>
        <w:tc>
          <w:tcPr>
            <w:tcW w:w="813" w:type="dxa"/>
            <w:vAlign w:val="center"/>
            <w:hideMark/>
          </w:tcPr>
          <w:p w14:paraId="2A7ADA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61819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58C67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AFA1212" w14:textId="77777777" w:rsidTr="004E4FF9">
        <w:trPr>
          <w:tblCellSpacing w:w="0" w:type="dxa"/>
        </w:trPr>
        <w:tc>
          <w:tcPr>
            <w:tcW w:w="710" w:type="dxa"/>
            <w:vAlign w:val="center"/>
            <w:hideMark/>
          </w:tcPr>
          <w:p w14:paraId="6CD9E5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1102</w:t>
            </w:r>
          </w:p>
        </w:tc>
        <w:tc>
          <w:tcPr>
            <w:tcW w:w="2977" w:type="dxa"/>
            <w:vAlign w:val="center"/>
            <w:hideMark/>
          </w:tcPr>
          <w:p w14:paraId="7E526B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CROMIC FLORIT</w:t>
            </w:r>
          </w:p>
        </w:tc>
        <w:tc>
          <w:tcPr>
            <w:tcW w:w="3409" w:type="dxa"/>
            <w:vAlign w:val="center"/>
            <w:hideMark/>
          </w:tcPr>
          <w:p w14:paraId="3AE2A4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CHROMIC FLUORIDE SOLUTION</w:t>
            </w:r>
          </w:p>
        </w:tc>
        <w:tc>
          <w:tcPr>
            <w:tcW w:w="709" w:type="dxa"/>
            <w:vAlign w:val="center"/>
            <w:hideMark/>
          </w:tcPr>
          <w:p w14:paraId="23C6D7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1757</w:t>
            </w:r>
          </w:p>
        </w:tc>
        <w:tc>
          <w:tcPr>
            <w:tcW w:w="813" w:type="dxa"/>
            <w:vAlign w:val="center"/>
            <w:hideMark/>
          </w:tcPr>
          <w:p w14:paraId="1E4DB5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644A0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1CDB0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9D682FA" w14:textId="77777777" w:rsidTr="004E4FF9">
        <w:trPr>
          <w:tblCellSpacing w:w="0" w:type="dxa"/>
        </w:trPr>
        <w:tc>
          <w:tcPr>
            <w:tcW w:w="710" w:type="dxa"/>
            <w:vAlign w:val="center"/>
            <w:hideMark/>
          </w:tcPr>
          <w:p w14:paraId="26940D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1103</w:t>
            </w:r>
          </w:p>
        </w:tc>
        <w:tc>
          <w:tcPr>
            <w:tcW w:w="2977" w:type="dxa"/>
            <w:vAlign w:val="center"/>
            <w:hideMark/>
          </w:tcPr>
          <w:p w14:paraId="18C409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CROM OXYCLORUA</w:t>
            </w:r>
          </w:p>
        </w:tc>
        <w:tc>
          <w:tcPr>
            <w:tcW w:w="3409" w:type="dxa"/>
            <w:vAlign w:val="center"/>
            <w:hideMark/>
          </w:tcPr>
          <w:p w14:paraId="339D07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CHROMIUM OXYCHLORIDE</w:t>
            </w:r>
          </w:p>
        </w:tc>
        <w:tc>
          <w:tcPr>
            <w:tcW w:w="709" w:type="dxa"/>
            <w:vAlign w:val="center"/>
            <w:hideMark/>
          </w:tcPr>
          <w:p w14:paraId="2A3D4A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1758</w:t>
            </w:r>
          </w:p>
        </w:tc>
        <w:tc>
          <w:tcPr>
            <w:tcW w:w="813" w:type="dxa"/>
            <w:vAlign w:val="center"/>
            <w:hideMark/>
          </w:tcPr>
          <w:p w14:paraId="0C5271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1E33D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5BB34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w:t>
            </w:r>
          </w:p>
        </w:tc>
      </w:tr>
      <w:tr w:rsidR="005136B5" w:rsidRPr="005136B5" w14:paraId="2D01D3A6" w14:textId="77777777" w:rsidTr="004E4FF9">
        <w:trPr>
          <w:tblCellSpacing w:w="0" w:type="dxa"/>
        </w:trPr>
        <w:tc>
          <w:tcPr>
            <w:tcW w:w="710" w:type="dxa"/>
            <w:vAlign w:val="center"/>
            <w:hideMark/>
          </w:tcPr>
          <w:p w14:paraId="456B7A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1104</w:t>
            </w:r>
          </w:p>
        </w:tc>
        <w:tc>
          <w:tcPr>
            <w:tcW w:w="2977" w:type="dxa"/>
            <w:vAlign w:val="center"/>
            <w:hideMark/>
          </w:tcPr>
          <w:p w14:paraId="474F02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N.O.S.</w:t>
            </w:r>
          </w:p>
        </w:tc>
        <w:tc>
          <w:tcPr>
            <w:tcW w:w="3409" w:type="dxa"/>
            <w:vAlign w:val="center"/>
            <w:hideMark/>
          </w:tcPr>
          <w:p w14:paraId="3D2415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N.O.S.</w:t>
            </w:r>
          </w:p>
        </w:tc>
        <w:tc>
          <w:tcPr>
            <w:tcW w:w="709" w:type="dxa"/>
            <w:vAlign w:val="center"/>
            <w:hideMark/>
          </w:tcPr>
          <w:p w14:paraId="2C673D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1759</w:t>
            </w:r>
          </w:p>
        </w:tc>
        <w:tc>
          <w:tcPr>
            <w:tcW w:w="813" w:type="dxa"/>
            <w:vAlign w:val="center"/>
            <w:hideMark/>
          </w:tcPr>
          <w:p w14:paraId="0FB750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687C4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18601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3CB27B1B" w14:textId="77777777" w:rsidTr="004E4FF9">
        <w:trPr>
          <w:tblCellSpacing w:w="0" w:type="dxa"/>
        </w:trPr>
        <w:tc>
          <w:tcPr>
            <w:tcW w:w="710" w:type="dxa"/>
            <w:vAlign w:val="center"/>
            <w:hideMark/>
          </w:tcPr>
          <w:p w14:paraId="3A215D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1105</w:t>
            </w:r>
          </w:p>
        </w:tc>
        <w:tc>
          <w:tcPr>
            <w:tcW w:w="2977" w:type="dxa"/>
            <w:vAlign w:val="center"/>
            <w:hideMark/>
          </w:tcPr>
          <w:p w14:paraId="2D173F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N.O.S.</w:t>
            </w:r>
          </w:p>
        </w:tc>
        <w:tc>
          <w:tcPr>
            <w:tcW w:w="3409" w:type="dxa"/>
            <w:vAlign w:val="center"/>
            <w:hideMark/>
          </w:tcPr>
          <w:p w14:paraId="6FFC86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N.O.S.</w:t>
            </w:r>
          </w:p>
        </w:tc>
        <w:tc>
          <w:tcPr>
            <w:tcW w:w="709" w:type="dxa"/>
            <w:vAlign w:val="center"/>
            <w:hideMark/>
          </w:tcPr>
          <w:p w14:paraId="45CDF0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1759</w:t>
            </w:r>
          </w:p>
        </w:tc>
        <w:tc>
          <w:tcPr>
            <w:tcW w:w="813" w:type="dxa"/>
            <w:vAlign w:val="center"/>
            <w:hideMark/>
          </w:tcPr>
          <w:p w14:paraId="0884A5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3C92D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7DD37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23302DD" w14:textId="77777777" w:rsidTr="004E4FF9">
        <w:trPr>
          <w:tblCellSpacing w:w="0" w:type="dxa"/>
        </w:trPr>
        <w:tc>
          <w:tcPr>
            <w:tcW w:w="710" w:type="dxa"/>
            <w:vAlign w:val="center"/>
            <w:hideMark/>
          </w:tcPr>
          <w:p w14:paraId="262987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1106</w:t>
            </w:r>
          </w:p>
        </w:tc>
        <w:tc>
          <w:tcPr>
            <w:tcW w:w="2977" w:type="dxa"/>
            <w:vAlign w:val="center"/>
            <w:hideMark/>
          </w:tcPr>
          <w:p w14:paraId="22330D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N.O.S.</w:t>
            </w:r>
          </w:p>
        </w:tc>
        <w:tc>
          <w:tcPr>
            <w:tcW w:w="3409" w:type="dxa"/>
            <w:vAlign w:val="center"/>
            <w:hideMark/>
          </w:tcPr>
          <w:p w14:paraId="1B905C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N.O.S.</w:t>
            </w:r>
          </w:p>
        </w:tc>
        <w:tc>
          <w:tcPr>
            <w:tcW w:w="709" w:type="dxa"/>
            <w:vAlign w:val="center"/>
            <w:hideMark/>
          </w:tcPr>
          <w:p w14:paraId="0C486E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1759</w:t>
            </w:r>
          </w:p>
        </w:tc>
        <w:tc>
          <w:tcPr>
            <w:tcW w:w="813" w:type="dxa"/>
            <w:vAlign w:val="center"/>
            <w:hideMark/>
          </w:tcPr>
          <w:p w14:paraId="51BE05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1F16F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65050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7C85225" w14:textId="77777777" w:rsidTr="004E4FF9">
        <w:trPr>
          <w:tblCellSpacing w:w="0" w:type="dxa"/>
        </w:trPr>
        <w:tc>
          <w:tcPr>
            <w:tcW w:w="710" w:type="dxa"/>
            <w:vAlign w:val="center"/>
            <w:hideMark/>
          </w:tcPr>
          <w:p w14:paraId="2A01D4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1107</w:t>
            </w:r>
          </w:p>
        </w:tc>
        <w:tc>
          <w:tcPr>
            <w:tcW w:w="2977" w:type="dxa"/>
            <w:vAlign w:val="center"/>
            <w:hideMark/>
          </w:tcPr>
          <w:p w14:paraId="23372C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w:t>
            </w:r>
          </w:p>
          <w:p w14:paraId="16B6FB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3409" w:type="dxa"/>
            <w:vAlign w:val="center"/>
            <w:hideMark/>
          </w:tcPr>
          <w:p w14:paraId="04EE16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N.O.S.</w:t>
            </w:r>
          </w:p>
        </w:tc>
        <w:tc>
          <w:tcPr>
            <w:tcW w:w="709" w:type="dxa"/>
            <w:vAlign w:val="center"/>
            <w:hideMark/>
          </w:tcPr>
          <w:p w14:paraId="3CD904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1760</w:t>
            </w:r>
          </w:p>
        </w:tc>
        <w:tc>
          <w:tcPr>
            <w:tcW w:w="813" w:type="dxa"/>
            <w:vAlign w:val="center"/>
            <w:hideMark/>
          </w:tcPr>
          <w:p w14:paraId="6C7FF5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40579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11182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04B7A4AD" w14:textId="77777777" w:rsidTr="004E4FF9">
        <w:trPr>
          <w:tblCellSpacing w:w="0" w:type="dxa"/>
        </w:trPr>
        <w:tc>
          <w:tcPr>
            <w:tcW w:w="710" w:type="dxa"/>
            <w:vAlign w:val="center"/>
            <w:hideMark/>
          </w:tcPr>
          <w:p w14:paraId="5B0459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1108</w:t>
            </w:r>
          </w:p>
        </w:tc>
        <w:tc>
          <w:tcPr>
            <w:tcW w:w="2977" w:type="dxa"/>
            <w:vAlign w:val="center"/>
            <w:hideMark/>
          </w:tcPr>
          <w:p w14:paraId="50FD25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w:t>
            </w:r>
          </w:p>
          <w:p w14:paraId="1A8879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3409" w:type="dxa"/>
            <w:vAlign w:val="center"/>
            <w:hideMark/>
          </w:tcPr>
          <w:p w14:paraId="00BB65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N.O.S.</w:t>
            </w:r>
          </w:p>
        </w:tc>
        <w:tc>
          <w:tcPr>
            <w:tcW w:w="709" w:type="dxa"/>
            <w:vAlign w:val="center"/>
            <w:hideMark/>
          </w:tcPr>
          <w:p w14:paraId="3030B9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1760</w:t>
            </w:r>
          </w:p>
        </w:tc>
        <w:tc>
          <w:tcPr>
            <w:tcW w:w="813" w:type="dxa"/>
            <w:vAlign w:val="center"/>
            <w:hideMark/>
          </w:tcPr>
          <w:p w14:paraId="58366A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AA84C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59448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804FB9B" w14:textId="77777777" w:rsidTr="004E4FF9">
        <w:trPr>
          <w:tblCellSpacing w:w="0" w:type="dxa"/>
        </w:trPr>
        <w:tc>
          <w:tcPr>
            <w:tcW w:w="710" w:type="dxa"/>
            <w:vAlign w:val="center"/>
            <w:hideMark/>
          </w:tcPr>
          <w:p w14:paraId="143539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1109</w:t>
            </w:r>
          </w:p>
        </w:tc>
        <w:tc>
          <w:tcPr>
            <w:tcW w:w="2977" w:type="dxa"/>
            <w:vAlign w:val="center"/>
            <w:hideMark/>
          </w:tcPr>
          <w:p w14:paraId="58F6FC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w:t>
            </w:r>
          </w:p>
          <w:p w14:paraId="163D1B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N.O.S.</w:t>
            </w:r>
          </w:p>
        </w:tc>
        <w:tc>
          <w:tcPr>
            <w:tcW w:w="3409" w:type="dxa"/>
            <w:vAlign w:val="center"/>
            <w:hideMark/>
          </w:tcPr>
          <w:p w14:paraId="4143F8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N.O.S.</w:t>
            </w:r>
          </w:p>
        </w:tc>
        <w:tc>
          <w:tcPr>
            <w:tcW w:w="709" w:type="dxa"/>
            <w:vAlign w:val="center"/>
            <w:hideMark/>
          </w:tcPr>
          <w:p w14:paraId="678ED5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1760</w:t>
            </w:r>
          </w:p>
        </w:tc>
        <w:tc>
          <w:tcPr>
            <w:tcW w:w="813" w:type="dxa"/>
            <w:vAlign w:val="center"/>
            <w:hideMark/>
          </w:tcPr>
          <w:p w14:paraId="6D9D6E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B925F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96B64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D482677" w14:textId="77777777" w:rsidTr="004E4FF9">
        <w:trPr>
          <w:tblCellSpacing w:w="0" w:type="dxa"/>
        </w:trPr>
        <w:tc>
          <w:tcPr>
            <w:tcW w:w="710" w:type="dxa"/>
            <w:vAlign w:val="center"/>
            <w:hideMark/>
          </w:tcPr>
          <w:p w14:paraId="32354B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1110</w:t>
            </w:r>
          </w:p>
        </w:tc>
        <w:tc>
          <w:tcPr>
            <w:tcW w:w="2977" w:type="dxa"/>
            <w:vAlign w:val="center"/>
            <w:hideMark/>
          </w:tcPr>
          <w:p w14:paraId="41A58B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w:t>
            </w:r>
          </w:p>
          <w:p w14:paraId="06EE7B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CUPRIETYLENDIAMIN</w:t>
            </w:r>
          </w:p>
        </w:tc>
        <w:tc>
          <w:tcPr>
            <w:tcW w:w="3409" w:type="dxa"/>
            <w:vAlign w:val="center"/>
            <w:hideMark/>
          </w:tcPr>
          <w:p w14:paraId="05FAF2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CUPRIETHYLENEDIAMINE SOLUTION</w:t>
            </w:r>
          </w:p>
        </w:tc>
        <w:tc>
          <w:tcPr>
            <w:tcW w:w="709" w:type="dxa"/>
            <w:vAlign w:val="center"/>
            <w:hideMark/>
          </w:tcPr>
          <w:p w14:paraId="073452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1761</w:t>
            </w:r>
          </w:p>
        </w:tc>
        <w:tc>
          <w:tcPr>
            <w:tcW w:w="813" w:type="dxa"/>
            <w:vAlign w:val="center"/>
            <w:hideMark/>
          </w:tcPr>
          <w:p w14:paraId="7D58D2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39108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E026A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DC944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34285E3A" w14:textId="77777777" w:rsidTr="004E4FF9">
        <w:trPr>
          <w:tblCellSpacing w:w="0" w:type="dxa"/>
        </w:trPr>
        <w:tc>
          <w:tcPr>
            <w:tcW w:w="710" w:type="dxa"/>
            <w:vAlign w:val="center"/>
            <w:hideMark/>
          </w:tcPr>
          <w:p w14:paraId="03F89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1111</w:t>
            </w:r>
          </w:p>
        </w:tc>
        <w:tc>
          <w:tcPr>
            <w:tcW w:w="2977" w:type="dxa"/>
            <w:vAlign w:val="center"/>
            <w:hideMark/>
          </w:tcPr>
          <w:p w14:paraId="733B5B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w:t>
            </w:r>
          </w:p>
          <w:p w14:paraId="472ADD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CUPRIETYLENDIAMIN</w:t>
            </w:r>
          </w:p>
        </w:tc>
        <w:tc>
          <w:tcPr>
            <w:tcW w:w="3409" w:type="dxa"/>
            <w:vAlign w:val="center"/>
            <w:hideMark/>
          </w:tcPr>
          <w:p w14:paraId="527DCF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CUPRIETHYLENEDIAMINE SOLUTION</w:t>
            </w:r>
          </w:p>
        </w:tc>
        <w:tc>
          <w:tcPr>
            <w:tcW w:w="709" w:type="dxa"/>
            <w:vAlign w:val="center"/>
            <w:hideMark/>
          </w:tcPr>
          <w:p w14:paraId="3F889C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1761</w:t>
            </w:r>
          </w:p>
        </w:tc>
        <w:tc>
          <w:tcPr>
            <w:tcW w:w="813" w:type="dxa"/>
            <w:vAlign w:val="center"/>
            <w:hideMark/>
          </w:tcPr>
          <w:p w14:paraId="76E29D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ED380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30896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B75E0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41D493D1" w14:textId="77777777" w:rsidTr="004E4FF9">
        <w:trPr>
          <w:tblCellSpacing w:w="0" w:type="dxa"/>
        </w:trPr>
        <w:tc>
          <w:tcPr>
            <w:tcW w:w="710" w:type="dxa"/>
            <w:vAlign w:val="center"/>
            <w:hideMark/>
          </w:tcPr>
          <w:p w14:paraId="0BB397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1112</w:t>
            </w:r>
          </w:p>
        </w:tc>
        <w:tc>
          <w:tcPr>
            <w:tcW w:w="2977" w:type="dxa"/>
            <w:vAlign w:val="center"/>
            <w:hideMark/>
          </w:tcPr>
          <w:p w14:paraId="03BF98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CYCLOHEXENYLTRICLO- SILAN</w:t>
            </w:r>
          </w:p>
        </w:tc>
        <w:tc>
          <w:tcPr>
            <w:tcW w:w="3409" w:type="dxa"/>
            <w:vAlign w:val="center"/>
            <w:hideMark/>
          </w:tcPr>
          <w:p w14:paraId="684C02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CYCLOHEXENYLTRICHLORO- SILANE</w:t>
            </w:r>
          </w:p>
        </w:tc>
        <w:tc>
          <w:tcPr>
            <w:tcW w:w="709" w:type="dxa"/>
            <w:vAlign w:val="center"/>
            <w:hideMark/>
          </w:tcPr>
          <w:p w14:paraId="46FD92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1762</w:t>
            </w:r>
          </w:p>
        </w:tc>
        <w:tc>
          <w:tcPr>
            <w:tcW w:w="813" w:type="dxa"/>
            <w:vAlign w:val="center"/>
            <w:hideMark/>
          </w:tcPr>
          <w:p w14:paraId="08F5C3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76276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770EA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20D50963" w14:textId="77777777" w:rsidTr="004E4FF9">
        <w:trPr>
          <w:tblCellSpacing w:w="0" w:type="dxa"/>
        </w:trPr>
        <w:tc>
          <w:tcPr>
            <w:tcW w:w="710" w:type="dxa"/>
            <w:vAlign w:val="center"/>
            <w:hideMark/>
          </w:tcPr>
          <w:p w14:paraId="1337A0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1113</w:t>
            </w:r>
          </w:p>
        </w:tc>
        <w:tc>
          <w:tcPr>
            <w:tcW w:w="2977" w:type="dxa"/>
            <w:vAlign w:val="center"/>
            <w:hideMark/>
          </w:tcPr>
          <w:p w14:paraId="580BA3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CYCLOHEXYLTRICLO-SILAN</w:t>
            </w:r>
          </w:p>
        </w:tc>
        <w:tc>
          <w:tcPr>
            <w:tcW w:w="3409" w:type="dxa"/>
            <w:vAlign w:val="center"/>
            <w:hideMark/>
          </w:tcPr>
          <w:p w14:paraId="518FF1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CYCLOHEXYLTRICHLORO- SILANE</w:t>
            </w:r>
          </w:p>
        </w:tc>
        <w:tc>
          <w:tcPr>
            <w:tcW w:w="709" w:type="dxa"/>
            <w:vAlign w:val="center"/>
            <w:hideMark/>
          </w:tcPr>
          <w:p w14:paraId="1A209D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1763</w:t>
            </w:r>
          </w:p>
        </w:tc>
        <w:tc>
          <w:tcPr>
            <w:tcW w:w="813" w:type="dxa"/>
            <w:vAlign w:val="center"/>
            <w:hideMark/>
          </w:tcPr>
          <w:p w14:paraId="70576B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4B5CF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DEAB9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7BAA3097" w14:textId="77777777" w:rsidTr="004E4FF9">
        <w:trPr>
          <w:tblCellSpacing w:w="0" w:type="dxa"/>
        </w:trPr>
        <w:tc>
          <w:tcPr>
            <w:tcW w:w="710" w:type="dxa"/>
            <w:vAlign w:val="center"/>
            <w:hideMark/>
          </w:tcPr>
          <w:p w14:paraId="27D5D9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1114</w:t>
            </w:r>
          </w:p>
        </w:tc>
        <w:tc>
          <w:tcPr>
            <w:tcW w:w="2977" w:type="dxa"/>
            <w:vAlign w:val="center"/>
            <w:hideMark/>
          </w:tcPr>
          <w:p w14:paraId="51F5C4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DICLOAXETIC</w:t>
            </w:r>
          </w:p>
        </w:tc>
        <w:tc>
          <w:tcPr>
            <w:tcW w:w="3409" w:type="dxa"/>
            <w:vAlign w:val="center"/>
            <w:hideMark/>
          </w:tcPr>
          <w:p w14:paraId="5C7ACD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DICHLOROACETIC ACID</w:t>
            </w:r>
          </w:p>
        </w:tc>
        <w:tc>
          <w:tcPr>
            <w:tcW w:w="709" w:type="dxa"/>
            <w:vAlign w:val="center"/>
            <w:hideMark/>
          </w:tcPr>
          <w:p w14:paraId="6E1A08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1764</w:t>
            </w:r>
          </w:p>
        </w:tc>
        <w:tc>
          <w:tcPr>
            <w:tcW w:w="813" w:type="dxa"/>
            <w:vAlign w:val="center"/>
            <w:hideMark/>
          </w:tcPr>
          <w:p w14:paraId="77C8C6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C6E2C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9AA77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EE63054" w14:textId="77777777" w:rsidTr="004E4FF9">
        <w:trPr>
          <w:tblCellSpacing w:w="0" w:type="dxa"/>
        </w:trPr>
        <w:tc>
          <w:tcPr>
            <w:tcW w:w="710" w:type="dxa"/>
            <w:vAlign w:val="center"/>
            <w:hideMark/>
          </w:tcPr>
          <w:p w14:paraId="4B1702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1115</w:t>
            </w:r>
          </w:p>
        </w:tc>
        <w:tc>
          <w:tcPr>
            <w:tcW w:w="2977" w:type="dxa"/>
            <w:vAlign w:val="center"/>
            <w:hideMark/>
          </w:tcPr>
          <w:p w14:paraId="4CD136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DICLOAXETYL CLORUA</w:t>
            </w:r>
          </w:p>
        </w:tc>
        <w:tc>
          <w:tcPr>
            <w:tcW w:w="3409" w:type="dxa"/>
            <w:vAlign w:val="center"/>
            <w:hideMark/>
          </w:tcPr>
          <w:p w14:paraId="113103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DICHLOROACETYL CHLORIDE</w:t>
            </w:r>
          </w:p>
        </w:tc>
        <w:tc>
          <w:tcPr>
            <w:tcW w:w="709" w:type="dxa"/>
            <w:vAlign w:val="center"/>
            <w:hideMark/>
          </w:tcPr>
          <w:p w14:paraId="206172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1765</w:t>
            </w:r>
          </w:p>
        </w:tc>
        <w:tc>
          <w:tcPr>
            <w:tcW w:w="813" w:type="dxa"/>
            <w:vAlign w:val="center"/>
            <w:hideMark/>
          </w:tcPr>
          <w:p w14:paraId="55659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523D8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B3F85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52C90CEE" w14:textId="77777777" w:rsidTr="004E4FF9">
        <w:trPr>
          <w:tblCellSpacing w:w="0" w:type="dxa"/>
        </w:trPr>
        <w:tc>
          <w:tcPr>
            <w:tcW w:w="710" w:type="dxa"/>
            <w:vAlign w:val="center"/>
            <w:hideMark/>
          </w:tcPr>
          <w:p w14:paraId="2FD8B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1116</w:t>
            </w:r>
          </w:p>
        </w:tc>
        <w:tc>
          <w:tcPr>
            <w:tcW w:w="2977" w:type="dxa"/>
            <w:vAlign w:val="center"/>
            <w:hideMark/>
          </w:tcPr>
          <w:p w14:paraId="276A02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DICLOPHENYL- TRICLOSILAN</w:t>
            </w:r>
          </w:p>
        </w:tc>
        <w:tc>
          <w:tcPr>
            <w:tcW w:w="3409" w:type="dxa"/>
            <w:vAlign w:val="center"/>
            <w:hideMark/>
          </w:tcPr>
          <w:p w14:paraId="28E31E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DICHLOROPHENYL- TRICHLOROSILANE</w:t>
            </w:r>
          </w:p>
        </w:tc>
        <w:tc>
          <w:tcPr>
            <w:tcW w:w="709" w:type="dxa"/>
            <w:vAlign w:val="center"/>
            <w:hideMark/>
          </w:tcPr>
          <w:p w14:paraId="2C220B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1766</w:t>
            </w:r>
          </w:p>
        </w:tc>
        <w:tc>
          <w:tcPr>
            <w:tcW w:w="813" w:type="dxa"/>
            <w:vAlign w:val="center"/>
            <w:hideMark/>
          </w:tcPr>
          <w:p w14:paraId="313027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F79F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40444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134FDBBC" w14:textId="77777777" w:rsidTr="004E4FF9">
        <w:trPr>
          <w:tblCellSpacing w:w="0" w:type="dxa"/>
        </w:trPr>
        <w:tc>
          <w:tcPr>
            <w:tcW w:w="710" w:type="dxa"/>
            <w:vAlign w:val="center"/>
            <w:hideMark/>
          </w:tcPr>
          <w:p w14:paraId="0601F4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1117</w:t>
            </w:r>
          </w:p>
        </w:tc>
        <w:tc>
          <w:tcPr>
            <w:tcW w:w="2977" w:type="dxa"/>
            <w:vAlign w:val="center"/>
            <w:hideMark/>
          </w:tcPr>
          <w:p w14:paraId="141778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DIETYLDICLO-SILAN</w:t>
            </w:r>
          </w:p>
        </w:tc>
        <w:tc>
          <w:tcPr>
            <w:tcW w:w="3409" w:type="dxa"/>
            <w:vAlign w:val="center"/>
            <w:hideMark/>
          </w:tcPr>
          <w:p w14:paraId="63706E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DIETHYLDICHLORO-SILANE</w:t>
            </w:r>
          </w:p>
        </w:tc>
        <w:tc>
          <w:tcPr>
            <w:tcW w:w="709" w:type="dxa"/>
            <w:vAlign w:val="center"/>
            <w:hideMark/>
          </w:tcPr>
          <w:p w14:paraId="6B4B4C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1767</w:t>
            </w:r>
          </w:p>
        </w:tc>
        <w:tc>
          <w:tcPr>
            <w:tcW w:w="813" w:type="dxa"/>
            <w:vAlign w:val="center"/>
            <w:hideMark/>
          </w:tcPr>
          <w:p w14:paraId="42C114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43481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D6269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386BE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X83</w:t>
            </w:r>
          </w:p>
        </w:tc>
      </w:tr>
      <w:tr w:rsidR="005136B5" w:rsidRPr="005136B5" w14:paraId="4B86E32E" w14:textId="77777777" w:rsidTr="004E4FF9">
        <w:trPr>
          <w:tblCellSpacing w:w="0" w:type="dxa"/>
        </w:trPr>
        <w:tc>
          <w:tcPr>
            <w:tcW w:w="710" w:type="dxa"/>
            <w:vAlign w:val="center"/>
            <w:hideMark/>
          </w:tcPr>
          <w:p w14:paraId="79AD80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1118</w:t>
            </w:r>
          </w:p>
        </w:tc>
        <w:tc>
          <w:tcPr>
            <w:tcW w:w="2977" w:type="dxa"/>
            <w:vAlign w:val="center"/>
            <w:hideMark/>
          </w:tcPr>
          <w:p w14:paraId="101495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DIFLOPHOSPHORIC, KHAN</w:t>
            </w:r>
          </w:p>
        </w:tc>
        <w:tc>
          <w:tcPr>
            <w:tcW w:w="3409" w:type="dxa"/>
            <w:vAlign w:val="center"/>
            <w:hideMark/>
          </w:tcPr>
          <w:p w14:paraId="00C5D7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DIFLUOROPHOSPHORIC ACID, ANHYDROUS</w:t>
            </w:r>
          </w:p>
        </w:tc>
        <w:tc>
          <w:tcPr>
            <w:tcW w:w="709" w:type="dxa"/>
            <w:vAlign w:val="center"/>
            <w:hideMark/>
          </w:tcPr>
          <w:p w14:paraId="40DD24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1768</w:t>
            </w:r>
          </w:p>
        </w:tc>
        <w:tc>
          <w:tcPr>
            <w:tcW w:w="813" w:type="dxa"/>
            <w:vAlign w:val="center"/>
            <w:hideMark/>
          </w:tcPr>
          <w:p w14:paraId="7EBEE7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CB912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2FE29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46D1A82" w14:textId="77777777" w:rsidTr="004E4FF9">
        <w:trPr>
          <w:tblCellSpacing w:w="0" w:type="dxa"/>
        </w:trPr>
        <w:tc>
          <w:tcPr>
            <w:tcW w:w="710" w:type="dxa"/>
            <w:vAlign w:val="center"/>
            <w:hideMark/>
          </w:tcPr>
          <w:p w14:paraId="10C62D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1119</w:t>
            </w:r>
          </w:p>
        </w:tc>
        <w:tc>
          <w:tcPr>
            <w:tcW w:w="2977" w:type="dxa"/>
            <w:vAlign w:val="center"/>
            <w:hideMark/>
          </w:tcPr>
          <w:p w14:paraId="1DC222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DIPHENYLDICLO-SILAN</w:t>
            </w:r>
          </w:p>
        </w:tc>
        <w:tc>
          <w:tcPr>
            <w:tcW w:w="3409" w:type="dxa"/>
            <w:vAlign w:val="center"/>
            <w:hideMark/>
          </w:tcPr>
          <w:p w14:paraId="3BA8C7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DIPHENYLDICHLORO-SILANE</w:t>
            </w:r>
          </w:p>
        </w:tc>
        <w:tc>
          <w:tcPr>
            <w:tcW w:w="709" w:type="dxa"/>
            <w:vAlign w:val="center"/>
            <w:hideMark/>
          </w:tcPr>
          <w:p w14:paraId="5502A8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1769</w:t>
            </w:r>
          </w:p>
        </w:tc>
        <w:tc>
          <w:tcPr>
            <w:tcW w:w="813" w:type="dxa"/>
            <w:vAlign w:val="center"/>
            <w:hideMark/>
          </w:tcPr>
          <w:p w14:paraId="62145F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2AE11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AF281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55C3568A" w14:textId="77777777" w:rsidTr="004E4FF9">
        <w:trPr>
          <w:tblCellSpacing w:w="0" w:type="dxa"/>
        </w:trPr>
        <w:tc>
          <w:tcPr>
            <w:tcW w:w="710" w:type="dxa"/>
            <w:vAlign w:val="center"/>
            <w:hideMark/>
          </w:tcPr>
          <w:p w14:paraId="589EC6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1120</w:t>
            </w:r>
          </w:p>
        </w:tc>
        <w:tc>
          <w:tcPr>
            <w:tcW w:w="2977" w:type="dxa"/>
            <w:vAlign w:val="center"/>
            <w:hideMark/>
          </w:tcPr>
          <w:p w14:paraId="5E3389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DIPHENYLMETYL BROMUA</w:t>
            </w:r>
          </w:p>
        </w:tc>
        <w:tc>
          <w:tcPr>
            <w:tcW w:w="3409" w:type="dxa"/>
            <w:vAlign w:val="center"/>
            <w:hideMark/>
          </w:tcPr>
          <w:p w14:paraId="7A3880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DIPHENYLMETHYL BROMIDE</w:t>
            </w:r>
          </w:p>
        </w:tc>
        <w:tc>
          <w:tcPr>
            <w:tcW w:w="709" w:type="dxa"/>
            <w:vAlign w:val="center"/>
            <w:hideMark/>
          </w:tcPr>
          <w:p w14:paraId="64B935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1770</w:t>
            </w:r>
          </w:p>
        </w:tc>
        <w:tc>
          <w:tcPr>
            <w:tcW w:w="813" w:type="dxa"/>
            <w:vAlign w:val="center"/>
            <w:hideMark/>
          </w:tcPr>
          <w:p w14:paraId="3046C7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64FC7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D9C71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94BF44E" w14:textId="77777777" w:rsidTr="004E4FF9">
        <w:trPr>
          <w:tblCellSpacing w:w="0" w:type="dxa"/>
        </w:trPr>
        <w:tc>
          <w:tcPr>
            <w:tcW w:w="710" w:type="dxa"/>
            <w:vAlign w:val="center"/>
            <w:hideMark/>
          </w:tcPr>
          <w:p w14:paraId="41DBDC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1121</w:t>
            </w:r>
          </w:p>
        </w:tc>
        <w:tc>
          <w:tcPr>
            <w:tcW w:w="2977" w:type="dxa"/>
            <w:vAlign w:val="center"/>
            <w:hideMark/>
          </w:tcPr>
          <w:p w14:paraId="2AB64B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DODECYLTRICLO-SILAN</w:t>
            </w:r>
          </w:p>
        </w:tc>
        <w:tc>
          <w:tcPr>
            <w:tcW w:w="3409" w:type="dxa"/>
            <w:vAlign w:val="center"/>
            <w:hideMark/>
          </w:tcPr>
          <w:p w14:paraId="2E7D64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DODECYLTRICHLORO-SILANE</w:t>
            </w:r>
          </w:p>
        </w:tc>
        <w:tc>
          <w:tcPr>
            <w:tcW w:w="709" w:type="dxa"/>
            <w:vAlign w:val="center"/>
            <w:hideMark/>
          </w:tcPr>
          <w:p w14:paraId="1B957F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1771</w:t>
            </w:r>
          </w:p>
        </w:tc>
        <w:tc>
          <w:tcPr>
            <w:tcW w:w="813" w:type="dxa"/>
            <w:vAlign w:val="center"/>
            <w:hideMark/>
          </w:tcPr>
          <w:p w14:paraId="51498C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DAF11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04E5C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243598E7" w14:textId="77777777" w:rsidTr="004E4FF9">
        <w:trPr>
          <w:tblCellSpacing w:w="0" w:type="dxa"/>
        </w:trPr>
        <w:tc>
          <w:tcPr>
            <w:tcW w:w="710" w:type="dxa"/>
            <w:vAlign w:val="center"/>
            <w:hideMark/>
          </w:tcPr>
          <w:p w14:paraId="61E80C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1122</w:t>
            </w:r>
          </w:p>
        </w:tc>
        <w:tc>
          <w:tcPr>
            <w:tcW w:w="2977" w:type="dxa"/>
            <w:vAlign w:val="center"/>
            <w:hideMark/>
          </w:tcPr>
          <w:p w14:paraId="1E2740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SẮT (III) CLORUA, KHAN</w:t>
            </w:r>
          </w:p>
        </w:tc>
        <w:tc>
          <w:tcPr>
            <w:tcW w:w="3409" w:type="dxa"/>
            <w:vAlign w:val="center"/>
            <w:hideMark/>
          </w:tcPr>
          <w:p w14:paraId="62EB3C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FERRIC CHLORIDE, ANHYDROUS</w:t>
            </w:r>
          </w:p>
        </w:tc>
        <w:tc>
          <w:tcPr>
            <w:tcW w:w="709" w:type="dxa"/>
            <w:vAlign w:val="center"/>
            <w:hideMark/>
          </w:tcPr>
          <w:p w14:paraId="758A0E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1773</w:t>
            </w:r>
          </w:p>
        </w:tc>
        <w:tc>
          <w:tcPr>
            <w:tcW w:w="813" w:type="dxa"/>
            <w:vAlign w:val="center"/>
            <w:hideMark/>
          </w:tcPr>
          <w:p w14:paraId="4C582A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D7319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39B34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0CD4029" w14:textId="77777777" w:rsidTr="004E4FF9">
        <w:trPr>
          <w:tblCellSpacing w:w="0" w:type="dxa"/>
        </w:trPr>
        <w:tc>
          <w:tcPr>
            <w:tcW w:w="710" w:type="dxa"/>
            <w:vAlign w:val="center"/>
            <w:hideMark/>
          </w:tcPr>
          <w:p w14:paraId="37378E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1123</w:t>
            </w:r>
          </w:p>
        </w:tc>
        <w:tc>
          <w:tcPr>
            <w:tcW w:w="2977" w:type="dxa"/>
            <w:vAlign w:val="center"/>
            <w:hideMark/>
          </w:tcPr>
          <w:p w14:paraId="696DB0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NHIÊN LIỆU BÌNH CỨU HỎA, chất lỏng ăn mòn</w:t>
            </w:r>
          </w:p>
        </w:tc>
        <w:tc>
          <w:tcPr>
            <w:tcW w:w="3409" w:type="dxa"/>
            <w:vAlign w:val="center"/>
            <w:hideMark/>
          </w:tcPr>
          <w:p w14:paraId="3007C6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FIRE EXTINGUISHER CHARGES, corrosive liquid</w:t>
            </w:r>
          </w:p>
        </w:tc>
        <w:tc>
          <w:tcPr>
            <w:tcW w:w="709" w:type="dxa"/>
            <w:vAlign w:val="center"/>
            <w:hideMark/>
          </w:tcPr>
          <w:p w14:paraId="354F61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1774</w:t>
            </w:r>
          </w:p>
        </w:tc>
        <w:tc>
          <w:tcPr>
            <w:tcW w:w="813" w:type="dxa"/>
            <w:vAlign w:val="center"/>
            <w:hideMark/>
          </w:tcPr>
          <w:p w14:paraId="414FAF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91524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B308E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F425D57" w14:textId="77777777" w:rsidTr="004E4FF9">
        <w:trPr>
          <w:tblCellSpacing w:w="0" w:type="dxa"/>
        </w:trPr>
        <w:tc>
          <w:tcPr>
            <w:tcW w:w="710" w:type="dxa"/>
            <w:vAlign w:val="center"/>
            <w:hideMark/>
          </w:tcPr>
          <w:p w14:paraId="5D2306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1124</w:t>
            </w:r>
          </w:p>
        </w:tc>
        <w:tc>
          <w:tcPr>
            <w:tcW w:w="2977" w:type="dxa"/>
            <w:vAlign w:val="center"/>
            <w:hideMark/>
          </w:tcPr>
          <w:p w14:paraId="23B8E5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FLOBORIC</w:t>
            </w:r>
          </w:p>
        </w:tc>
        <w:tc>
          <w:tcPr>
            <w:tcW w:w="3409" w:type="dxa"/>
            <w:vAlign w:val="center"/>
            <w:hideMark/>
          </w:tcPr>
          <w:p w14:paraId="073E98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FLUOROBORIC ACID</w:t>
            </w:r>
          </w:p>
        </w:tc>
        <w:tc>
          <w:tcPr>
            <w:tcW w:w="709" w:type="dxa"/>
            <w:vAlign w:val="center"/>
            <w:hideMark/>
          </w:tcPr>
          <w:p w14:paraId="076089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1775</w:t>
            </w:r>
          </w:p>
        </w:tc>
        <w:tc>
          <w:tcPr>
            <w:tcW w:w="813" w:type="dxa"/>
            <w:vAlign w:val="center"/>
            <w:hideMark/>
          </w:tcPr>
          <w:p w14:paraId="1D74C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50E7E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8152B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71939DB" w14:textId="77777777" w:rsidTr="004E4FF9">
        <w:trPr>
          <w:tblCellSpacing w:w="0" w:type="dxa"/>
        </w:trPr>
        <w:tc>
          <w:tcPr>
            <w:tcW w:w="710" w:type="dxa"/>
            <w:vAlign w:val="center"/>
            <w:hideMark/>
          </w:tcPr>
          <w:p w14:paraId="5003A8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1125</w:t>
            </w:r>
          </w:p>
        </w:tc>
        <w:tc>
          <w:tcPr>
            <w:tcW w:w="2977" w:type="dxa"/>
            <w:vAlign w:val="center"/>
            <w:hideMark/>
          </w:tcPr>
          <w:p w14:paraId="375D4A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FLOPHOSPHORIC, KHAN</w:t>
            </w:r>
          </w:p>
        </w:tc>
        <w:tc>
          <w:tcPr>
            <w:tcW w:w="3409" w:type="dxa"/>
            <w:vAlign w:val="center"/>
            <w:hideMark/>
          </w:tcPr>
          <w:p w14:paraId="10F45C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FLUOROPHOSPHORIC ACID, ANHYDROUS</w:t>
            </w:r>
          </w:p>
        </w:tc>
        <w:tc>
          <w:tcPr>
            <w:tcW w:w="709" w:type="dxa"/>
            <w:vAlign w:val="center"/>
            <w:hideMark/>
          </w:tcPr>
          <w:p w14:paraId="09896E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1776</w:t>
            </w:r>
          </w:p>
        </w:tc>
        <w:tc>
          <w:tcPr>
            <w:tcW w:w="813" w:type="dxa"/>
            <w:vAlign w:val="center"/>
            <w:hideMark/>
          </w:tcPr>
          <w:p w14:paraId="7867B0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CE9F2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61036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8F6C866" w14:textId="77777777" w:rsidTr="004E4FF9">
        <w:trPr>
          <w:tblCellSpacing w:w="0" w:type="dxa"/>
        </w:trPr>
        <w:tc>
          <w:tcPr>
            <w:tcW w:w="710" w:type="dxa"/>
            <w:vAlign w:val="center"/>
            <w:hideMark/>
          </w:tcPr>
          <w:p w14:paraId="4DCD73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1126</w:t>
            </w:r>
          </w:p>
        </w:tc>
        <w:tc>
          <w:tcPr>
            <w:tcW w:w="2977" w:type="dxa"/>
            <w:vAlign w:val="center"/>
            <w:hideMark/>
          </w:tcPr>
          <w:p w14:paraId="5DCC5A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FLOSUNPHONIC</w:t>
            </w:r>
          </w:p>
        </w:tc>
        <w:tc>
          <w:tcPr>
            <w:tcW w:w="3409" w:type="dxa"/>
            <w:vAlign w:val="center"/>
            <w:hideMark/>
          </w:tcPr>
          <w:p w14:paraId="03AAC7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FLUOROSULPHONIC ACID</w:t>
            </w:r>
          </w:p>
        </w:tc>
        <w:tc>
          <w:tcPr>
            <w:tcW w:w="709" w:type="dxa"/>
            <w:vAlign w:val="center"/>
            <w:hideMark/>
          </w:tcPr>
          <w:p w14:paraId="49B0C0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1777</w:t>
            </w:r>
          </w:p>
        </w:tc>
        <w:tc>
          <w:tcPr>
            <w:tcW w:w="813" w:type="dxa"/>
            <w:vAlign w:val="center"/>
            <w:hideMark/>
          </w:tcPr>
          <w:p w14:paraId="1CDD0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746F7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89F79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2DACB98E" w14:textId="77777777" w:rsidTr="004E4FF9">
        <w:trPr>
          <w:tblCellSpacing w:w="0" w:type="dxa"/>
        </w:trPr>
        <w:tc>
          <w:tcPr>
            <w:tcW w:w="710" w:type="dxa"/>
            <w:vAlign w:val="center"/>
            <w:hideMark/>
          </w:tcPr>
          <w:p w14:paraId="7E72A9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1127</w:t>
            </w:r>
          </w:p>
        </w:tc>
        <w:tc>
          <w:tcPr>
            <w:tcW w:w="2977" w:type="dxa"/>
            <w:vAlign w:val="center"/>
            <w:hideMark/>
          </w:tcPr>
          <w:p w14:paraId="0FE23E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FLOSILICIC</w:t>
            </w:r>
          </w:p>
        </w:tc>
        <w:tc>
          <w:tcPr>
            <w:tcW w:w="3409" w:type="dxa"/>
            <w:vAlign w:val="center"/>
            <w:hideMark/>
          </w:tcPr>
          <w:p w14:paraId="757C44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FLUOROSILICIC ACID</w:t>
            </w:r>
          </w:p>
        </w:tc>
        <w:tc>
          <w:tcPr>
            <w:tcW w:w="709" w:type="dxa"/>
            <w:vAlign w:val="center"/>
            <w:hideMark/>
          </w:tcPr>
          <w:p w14:paraId="3B57BF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1778</w:t>
            </w:r>
          </w:p>
        </w:tc>
        <w:tc>
          <w:tcPr>
            <w:tcW w:w="813" w:type="dxa"/>
            <w:vAlign w:val="center"/>
            <w:hideMark/>
          </w:tcPr>
          <w:p w14:paraId="306562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C8A4C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0AD26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C39EDFC" w14:textId="77777777" w:rsidTr="004E4FF9">
        <w:trPr>
          <w:tblCellSpacing w:w="0" w:type="dxa"/>
        </w:trPr>
        <w:tc>
          <w:tcPr>
            <w:tcW w:w="710" w:type="dxa"/>
            <w:vAlign w:val="center"/>
            <w:hideMark/>
          </w:tcPr>
          <w:p w14:paraId="565737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1128</w:t>
            </w:r>
          </w:p>
        </w:tc>
        <w:tc>
          <w:tcPr>
            <w:tcW w:w="2977" w:type="dxa"/>
            <w:vAlign w:val="center"/>
            <w:hideMark/>
          </w:tcPr>
          <w:p w14:paraId="6AEF9B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FORMIC chứa hơn 85% axit theo khối lượng</w:t>
            </w:r>
          </w:p>
        </w:tc>
        <w:tc>
          <w:tcPr>
            <w:tcW w:w="3409" w:type="dxa"/>
            <w:vAlign w:val="center"/>
            <w:hideMark/>
          </w:tcPr>
          <w:p w14:paraId="051CCE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FORMIC ACID with more than 85% acid by mass</w:t>
            </w:r>
          </w:p>
        </w:tc>
        <w:tc>
          <w:tcPr>
            <w:tcW w:w="709" w:type="dxa"/>
            <w:vAlign w:val="center"/>
            <w:hideMark/>
          </w:tcPr>
          <w:p w14:paraId="3D3BBF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1779</w:t>
            </w:r>
          </w:p>
        </w:tc>
        <w:tc>
          <w:tcPr>
            <w:tcW w:w="813" w:type="dxa"/>
            <w:vAlign w:val="center"/>
            <w:hideMark/>
          </w:tcPr>
          <w:p w14:paraId="382C9F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2DEB4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4C818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B6DBE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3D59BF8D" w14:textId="77777777" w:rsidTr="004E4FF9">
        <w:trPr>
          <w:tblCellSpacing w:w="0" w:type="dxa"/>
        </w:trPr>
        <w:tc>
          <w:tcPr>
            <w:tcW w:w="710" w:type="dxa"/>
            <w:vAlign w:val="center"/>
            <w:hideMark/>
          </w:tcPr>
          <w:p w14:paraId="356BBA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1129</w:t>
            </w:r>
          </w:p>
        </w:tc>
        <w:tc>
          <w:tcPr>
            <w:tcW w:w="2977" w:type="dxa"/>
            <w:vAlign w:val="center"/>
            <w:hideMark/>
          </w:tcPr>
          <w:p w14:paraId="00D63E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FUMARYL CLORUA</w:t>
            </w:r>
          </w:p>
        </w:tc>
        <w:tc>
          <w:tcPr>
            <w:tcW w:w="3409" w:type="dxa"/>
            <w:vAlign w:val="center"/>
            <w:hideMark/>
          </w:tcPr>
          <w:p w14:paraId="363859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FUMARYL CHLORIDE</w:t>
            </w:r>
          </w:p>
        </w:tc>
        <w:tc>
          <w:tcPr>
            <w:tcW w:w="709" w:type="dxa"/>
            <w:vAlign w:val="center"/>
            <w:hideMark/>
          </w:tcPr>
          <w:p w14:paraId="2ADE6E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1780</w:t>
            </w:r>
          </w:p>
        </w:tc>
        <w:tc>
          <w:tcPr>
            <w:tcW w:w="813" w:type="dxa"/>
            <w:vAlign w:val="center"/>
            <w:hideMark/>
          </w:tcPr>
          <w:p w14:paraId="3231D5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CCBE6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54399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9396607" w14:textId="77777777" w:rsidTr="004E4FF9">
        <w:trPr>
          <w:tblCellSpacing w:w="0" w:type="dxa"/>
        </w:trPr>
        <w:tc>
          <w:tcPr>
            <w:tcW w:w="710" w:type="dxa"/>
            <w:vAlign w:val="center"/>
            <w:hideMark/>
          </w:tcPr>
          <w:p w14:paraId="371665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1130</w:t>
            </w:r>
          </w:p>
        </w:tc>
        <w:tc>
          <w:tcPr>
            <w:tcW w:w="2977" w:type="dxa"/>
            <w:vAlign w:val="center"/>
            <w:hideMark/>
          </w:tcPr>
          <w:p w14:paraId="714890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HEXADECYLTRICLO-SILAN</w:t>
            </w:r>
          </w:p>
        </w:tc>
        <w:tc>
          <w:tcPr>
            <w:tcW w:w="3409" w:type="dxa"/>
            <w:vAlign w:val="center"/>
            <w:hideMark/>
          </w:tcPr>
          <w:p w14:paraId="07D468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HEXADECYLTRICHLORO- SILANE</w:t>
            </w:r>
          </w:p>
        </w:tc>
        <w:tc>
          <w:tcPr>
            <w:tcW w:w="709" w:type="dxa"/>
            <w:vAlign w:val="center"/>
            <w:hideMark/>
          </w:tcPr>
          <w:p w14:paraId="7AB186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1781</w:t>
            </w:r>
          </w:p>
        </w:tc>
        <w:tc>
          <w:tcPr>
            <w:tcW w:w="813" w:type="dxa"/>
            <w:vAlign w:val="center"/>
            <w:hideMark/>
          </w:tcPr>
          <w:p w14:paraId="078839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009DC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555D7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194D9E69" w14:textId="77777777" w:rsidTr="004E4FF9">
        <w:trPr>
          <w:tblCellSpacing w:w="0" w:type="dxa"/>
        </w:trPr>
        <w:tc>
          <w:tcPr>
            <w:tcW w:w="710" w:type="dxa"/>
            <w:vAlign w:val="center"/>
            <w:hideMark/>
          </w:tcPr>
          <w:p w14:paraId="1A0BDF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1131</w:t>
            </w:r>
          </w:p>
        </w:tc>
        <w:tc>
          <w:tcPr>
            <w:tcW w:w="2977" w:type="dxa"/>
            <w:vAlign w:val="center"/>
            <w:hideMark/>
          </w:tcPr>
          <w:p w14:paraId="547DA9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HEXAFLO- PHOSPHORIC</w:t>
            </w:r>
          </w:p>
        </w:tc>
        <w:tc>
          <w:tcPr>
            <w:tcW w:w="3409" w:type="dxa"/>
            <w:vAlign w:val="center"/>
            <w:hideMark/>
          </w:tcPr>
          <w:p w14:paraId="73EAB8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HEXAFLUORO-PHOSPHORIC ACID</w:t>
            </w:r>
          </w:p>
        </w:tc>
        <w:tc>
          <w:tcPr>
            <w:tcW w:w="709" w:type="dxa"/>
            <w:vAlign w:val="center"/>
            <w:hideMark/>
          </w:tcPr>
          <w:p w14:paraId="0EBEE8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1782</w:t>
            </w:r>
          </w:p>
        </w:tc>
        <w:tc>
          <w:tcPr>
            <w:tcW w:w="813" w:type="dxa"/>
            <w:vAlign w:val="center"/>
            <w:hideMark/>
          </w:tcPr>
          <w:p w14:paraId="4CDC2B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57815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ACD83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A6936D3" w14:textId="77777777" w:rsidTr="004E4FF9">
        <w:trPr>
          <w:tblCellSpacing w:w="0" w:type="dxa"/>
        </w:trPr>
        <w:tc>
          <w:tcPr>
            <w:tcW w:w="710" w:type="dxa"/>
            <w:vAlign w:val="center"/>
            <w:hideMark/>
          </w:tcPr>
          <w:p w14:paraId="51C2F4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1132</w:t>
            </w:r>
          </w:p>
        </w:tc>
        <w:tc>
          <w:tcPr>
            <w:tcW w:w="2977" w:type="dxa"/>
            <w:vAlign w:val="center"/>
            <w:hideMark/>
          </w:tcPr>
          <w:p w14:paraId="3F3010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HEXAMETYLEN- DIAMIN</w:t>
            </w:r>
          </w:p>
        </w:tc>
        <w:tc>
          <w:tcPr>
            <w:tcW w:w="3409" w:type="dxa"/>
            <w:vAlign w:val="center"/>
            <w:hideMark/>
          </w:tcPr>
          <w:p w14:paraId="3204E8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HEXAMETHYLENE-DIAMINE SOLUTION</w:t>
            </w:r>
          </w:p>
        </w:tc>
        <w:tc>
          <w:tcPr>
            <w:tcW w:w="709" w:type="dxa"/>
            <w:vAlign w:val="center"/>
            <w:hideMark/>
          </w:tcPr>
          <w:p w14:paraId="015653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1783</w:t>
            </w:r>
          </w:p>
        </w:tc>
        <w:tc>
          <w:tcPr>
            <w:tcW w:w="813" w:type="dxa"/>
            <w:vAlign w:val="center"/>
            <w:hideMark/>
          </w:tcPr>
          <w:p w14:paraId="67D3F9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A0EB0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094E0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0157D3F" w14:textId="77777777" w:rsidTr="004E4FF9">
        <w:trPr>
          <w:tblCellSpacing w:w="0" w:type="dxa"/>
        </w:trPr>
        <w:tc>
          <w:tcPr>
            <w:tcW w:w="710" w:type="dxa"/>
            <w:vAlign w:val="center"/>
            <w:hideMark/>
          </w:tcPr>
          <w:p w14:paraId="11692E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1133</w:t>
            </w:r>
          </w:p>
        </w:tc>
        <w:tc>
          <w:tcPr>
            <w:tcW w:w="2977" w:type="dxa"/>
            <w:vAlign w:val="center"/>
            <w:hideMark/>
          </w:tcPr>
          <w:p w14:paraId="0B3CA7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HEXAMETYLEN- DIAMIN</w:t>
            </w:r>
          </w:p>
        </w:tc>
        <w:tc>
          <w:tcPr>
            <w:tcW w:w="3409" w:type="dxa"/>
            <w:vAlign w:val="center"/>
            <w:hideMark/>
          </w:tcPr>
          <w:p w14:paraId="30E57E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HEXAMETHYLENE-DIAMINE SOLUTION</w:t>
            </w:r>
          </w:p>
        </w:tc>
        <w:tc>
          <w:tcPr>
            <w:tcW w:w="709" w:type="dxa"/>
            <w:vAlign w:val="center"/>
            <w:hideMark/>
          </w:tcPr>
          <w:p w14:paraId="6F218E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1783</w:t>
            </w:r>
          </w:p>
        </w:tc>
        <w:tc>
          <w:tcPr>
            <w:tcW w:w="813" w:type="dxa"/>
            <w:vAlign w:val="center"/>
            <w:hideMark/>
          </w:tcPr>
          <w:p w14:paraId="755F77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A6DC6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059CC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6CD3CCA" w14:textId="77777777" w:rsidTr="004E4FF9">
        <w:trPr>
          <w:tblCellSpacing w:w="0" w:type="dxa"/>
        </w:trPr>
        <w:tc>
          <w:tcPr>
            <w:tcW w:w="710" w:type="dxa"/>
            <w:vAlign w:val="center"/>
            <w:hideMark/>
          </w:tcPr>
          <w:p w14:paraId="3372CB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1134</w:t>
            </w:r>
          </w:p>
        </w:tc>
        <w:tc>
          <w:tcPr>
            <w:tcW w:w="2977" w:type="dxa"/>
            <w:vAlign w:val="center"/>
            <w:hideMark/>
          </w:tcPr>
          <w:p w14:paraId="56034E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HEXYLTRICLOSILAN</w:t>
            </w:r>
          </w:p>
        </w:tc>
        <w:tc>
          <w:tcPr>
            <w:tcW w:w="3409" w:type="dxa"/>
            <w:vAlign w:val="center"/>
            <w:hideMark/>
          </w:tcPr>
          <w:p w14:paraId="57EB2C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HEXYLTRICHLOROSILANE</w:t>
            </w:r>
          </w:p>
        </w:tc>
        <w:tc>
          <w:tcPr>
            <w:tcW w:w="709" w:type="dxa"/>
            <w:vAlign w:val="center"/>
            <w:hideMark/>
          </w:tcPr>
          <w:p w14:paraId="741EEF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1784</w:t>
            </w:r>
          </w:p>
        </w:tc>
        <w:tc>
          <w:tcPr>
            <w:tcW w:w="813" w:type="dxa"/>
            <w:vAlign w:val="center"/>
            <w:hideMark/>
          </w:tcPr>
          <w:p w14:paraId="61D7C4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D9518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BCC47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67A35696" w14:textId="77777777" w:rsidTr="004E4FF9">
        <w:trPr>
          <w:tblCellSpacing w:w="0" w:type="dxa"/>
        </w:trPr>
        <w:tc>
          <w:tcPr>
            <w:tcW w:w="710" w:type="dxa"/>
            <w:vAlign w:val="center"/>
            <w:hideMark/>
          </w:tcPr>
          <w:p w14:paraId="3AA217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1135</w:t>
            </w:r>
          </w:p>
        </w:tc>
        <w:tc>
          <w:tcPr>
            <w:tcW w:w="2977" w:type="dxa"/>
            <w:vAlign w:val="center"/>
            <w:hideMark/>
          </w:tcPr>
          <w:p w14:paraId="776C8F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AXIT HYDROFLORIC VÀ AXIT SUNPHURIC</w:t>
            </w:r>
          </w:p>
        </w:tc>
        <w:tc>
          <w:tcPr>
            <w:tcW w:w="3409" w:type="dxa"/>
            <w:vAlign w:val="center"/>
            <w:hideMark/>
          </w:tcPr>
          <w:p w14:paraId="1ABA86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HYDROFLUORIC ACID AND SULPHURIC ACID MIXTURE</w:t>
            </w:r>
          </w:p>
        </w:tc>
        <w:tc>
          <w:tcPr>
            <w:tcW w:w="709" w:type="dxa"/>
            <w:vAlign w:val="center"/>
            <w:hideMark/>
          </w:tcPr>
          <w:p w14:paraId="00D057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1786</w:t>
            </w:r>
          </w:p>
        </w:tc>
        <w:tc>
          <w:tcPr>
            <w:tcW w:w="813" w:type="dxa"/>
            <w:vAlign w:val="center"/>
            <w:hideMark/>
          </w:tcPr>
          <w:p w14:paraId="53B8DA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5A18D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1AB1D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A240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1723EFFC" w14:textId="77777777" w:rsidTr="004E4FF9">
        <w:trPr>
          <w:tblCellSpacing w:w="0" w:type="dxa"/>
        </w:trPr>
        <w:tc>
          <w:tcPr>
            <w:tcW w:w="710" w:type="dxa"/>
            <w:vAlign w:val="center"/>
            <w:hideMark/>
          </w:tcPr>
          <w:p w14:paraId="003DB9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1136</w:t>
            </w:r>
          </w:p>
        </w:tc>
        <w:tc>
          <w:tcPr>
            <w:tcW w:w="2977" w:type="dxa"/>
            <w:vAlign w:val="center"/>
            <w:hideMark/>
          </w:tcPr>
          <w:p w14:paraId="5AFA55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HYDRIODIC</w:t>
            </w:r>
          </w:p>
        </w:tc>
        <w:tc>
          <w:tcPr>
            <w:tcW w:w="3409" w:type="dxa"/>
            <w:vAlign w:val="center"/>
            <w:hideMark/>
          </w:tcPr>
          <w:p w14:paraId="50A749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HYDRIODIC ACID</w:t>
            </w:r>
          </w:p>
        </w:tc>
        <w:tc>
          <w:tcPr>
            <w:tcW w:w="709" w:type="dxa"/>
            <w:vAlign w:val="center"/>
            <w:hideMark/>
          </w:tcPr>
          <w:p w14:paraId="3CC577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1787</w:t>
            </w:r>
          </w:p>
        </w:tc>
        <w:tc>
          <w:tcPr>
            <w:tcW w:w="813" w:type="dxa"/>
            <w:vAlign w:val="center"/>
            <w:hideMark/>
          </w:tcPr>
          <w:p w14:paraId="7E7658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D202C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646D9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BE54280" w14:textId="77777777" w:rsidTr="004E4FF9">
        <w:trPr>
          <w:tblCellSpacing w:w="0" w:type="dxa"/>
        </w:trPr>
        <w:tc>
          <w:tcPr>
            <w:tcW w:w="710" w:type="dxa"/>
            <w:vAlign w:val="center"/>
            <w:hideMark/>
          </w:tcPr>
          <w:p w14:paraId="58BA4C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1137</w:t>
            </w:r>
          </w:p>
        </w:tc>
        <w:tc>
          <w:tcPr>
            <w:tcW w:w="2977" w:type="dxa"/>
            <w:vAlign w:val="center"/>
            <w:hideMark/>
          </w:tcPr>
          <w:p w14:paraId="7E1E15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HYDRIODIC</w:t>
            </w:r>
          </w:p>
        </w:tc>
        <w:tc>
          <w:tcPr>
            <w:tcW w:w="3409" w:type="dxa"/>
            <w:vAlign w:val="center"/>
            <w:hideMark/>
          </w:tcPr>
          <w:p w14:paraId="631FFD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HYDRIODIC ACID</w:t>
            </w:r>
          </w:p>
        </w:tc>
        <w:tc>
          <w:tcPr>
            <w:tcW w:w="709" w:type="dxa"/>
            <w:vAlign w:val="center"/>
            <w:hideMark/>
          </w:tcPr>
          <w:p w14:paraId="5D52A5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1787</w:t>
            </w:r>
          </w:p>
        </w:tc>
        <w:tc>
          <w:tcPr>
            <w:tcW w:w="813" w:type="dxa"/>
            <w:vAlign w:val="center"/>
            <w:hideMark/>
          </w:tcPr>
          <w:p w14:paraId="469450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2EAB7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17E78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6486963" w14:textId="77777777" w:rsidTr="004E4FF9">
        <w:trPr>
          <w:tblCellSpacing w:w="0" w:type="dxa"/>
        </w:trPr>
        <w:tc>
          <w:tcPr>
            <w:tcW w:w="710" w:type="dxa"/>
            <w:vAlign w:val="center"/>
            <w:hideMark/>
          </w:tcPr>
          <w:p w14:paraId="1534F5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1138</w:t>
            </w:r>
          </w:p>
        </w:tc>
        <w:tc>
          <w:tcPr>
            <w:tcW w:w="2977" w:type="dxa"/>
            <w:vAlign w:val="center"/>
            <w:hideMark/>
          </w:tcPr>
          <w:p w14:paraId="2BC78A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HYDROBROMIC</w:t>
            </w:r>
          </w:p>
        </w:tc>
        <w:tc>
          <w:tcPr>
            <w:tcW w:w="3409" w:type="dxa"/>
            <w:vAlign w:val="center"/>
            <w:hideMark/>
          </w:tcPr>
          <w:p w14:paraId="21278A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HYDROBROMIC ACID</w:t>
            </w:r>
          </w:p>
        </w:tc>
        <w:tc>
          <w:tcPr>
            <w:tcW w:w="709" w:type="dxa"/>
            <w:vAlign w:val="center"/>
            <w:hideMark/>
          </w:tcPr>
          <w:p w14:paraId="04F6ED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1788</w:t>
            </w:r>
          </w:p>
        </w:tc>
        <w:tc>
          <w:tcPr>
            <w:tcW w:w="813" w:type="dxa"/>
            <w:vAlign w:val="center"/>
            <w:hideMark/>
          </w:tcPr>
          <w:p w14:paraId="0FFFBA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0935E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09098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075FCD0" w14:textId="77777777" w:rsidTr="004E4FF9">
        <w:trPr>
          <w:tblCellSpacing w:w="0" w:type="dxa"/>
        </w:trPr>
        <w:tc>
          <w:tcPr>
            <w:tcW w:w="710" w:type="dxa"/>
            <w:vAlign w:val="center"/>
            <w:hideMark/>
          </w:tcPr>
          <w:p w14:paraId="72FFBC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1139</w:t>
            </w:r>
          </w:p>
        </w:tc>
        <w:tc>
          <w:tcPr>
            <w:tcW w:w="2977" w:type="dxa"/>
            <w:vAlign w:val="center"/>
            <w:hideMark/>
          </w:tcPr>
          <w:p w14:paraId="57FEBD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HYDROBROMIC</w:t>
            </w:r>
          </w:p>
        </w:tc>
        <w:tc>
          <w:tcPr>
            <w:tcW w:w="3409" w:type="dxa"/>
            <w:vAlign w:val="center"/>
            <w:hideMark/>
          </w:tcPr>
          <w:p w14:paraId="62C2C5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HYDROBROMIC ACID</w:t>
            </w:r>
          </w:p>
        </w:tc>
        <w:tc>
          <w:tcPr>
            <w:tcW w:w="709" w:type="dxa"/>
            <w:vAlign w:val="center"/>
            <w:hideMark/>
          </w:tcPr>
          <w:p w14:paraId="652242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1788</w:t>
            </w:r>
          </w:p>
        </w:tc>
        <w:tc>
          <w:tcPr>
            <w:tcW w:w="813" w:type="dxa"/>
            <w:vAlign w:val="center"/>
            <w:hideMark/>
          </w:tcPr>
          <w:p w14:paraId="6E69F8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25E30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2819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DF436F1" w14:textId="77777777" w:rsidTr="004E4FF9">
        <w:trPr>
          <w:tblCellSpacing w:w="0" w:type="dxa"/>
        </w:trPr>
        <w:tc>
          <w:tcPr>
            <w:tcW w:w="710" w:type="dxa"/>
            <w:vAlign w:val="center"/>
            <w:hideMark/>
          </w:tcPr>
          <w:p w14:paraId="2970B0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1140</w:t>
            </w:r>
          </w:p>
        </w:tc>
        <w:tc>
          <w:tcPr>
            <w:tcW w:w="2977" w:type="dxa"/>
            <w:vAlign w:val="center"/>
            <w:hideMark/>
          </w:tcPr>
          <w:p w14:paraId="632FD8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HYDROCLORIC</w:t>
            </w:r>
          </w:p>
        </w:tc>
        <w:tc>
          <w:tcPr>
            <w:tcW w:w="3409" w:type="dxa"/>
            <w:vAlign w:val="center"/>
            <w:hideMark/>
          </w:tcPr>
          <w:p w14:paraId="3D8E6A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HYDROCHLORIC ACID</w:t>
            </w:r>
          </w:p>
        </w:tc>
        <w:tc>
          <w:tcPr>
            <w:tcW w:w="709" w:type="dxa"/>
            <w:vAlign w:val="center"/>
            <w:hideMark/>
          </w:tcPr>
          <w:p w14:paraId="1B938E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1789</w:t>
            </w:r>
          </w:p>
        </w:tc>
        <w:tc>
          <w:tcPr>
            <w:tcW w:w="813" w:type="dxa"/>
            <w:vAlign w:val="center"/>
            <w:hideMark/>
          </w:tcPr>
          <w:p w14:paraId="06D896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E22AB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31B6B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14E6340" w14:textId="77777777" w:rsidTr="004E4FF9">
        <w:trPr>
          <w:tblCellSpacing w:w="0" w:type="dxa"/>
        </w:trPr>
        <w:tc>
          <w:tcPr>
            <w:tcW w:w="710" w:type="dxa"/>
            <w:vAlign w:val="center"/>
            <w:hideMark/>
          </w:tcPr>
          <w:p w14:paraId="7CECA4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1141</w:t>
            </w:r>
          </w:p>
        </w:tc>
        <w:tc>
          <w:tcPr>
            <w:tcW w:w="2977" w:type="dxa"/>
            <w:vAlign w:val="center"/>
            <w:hideMark/>
          </w:tcPr>
          <w:p w14:paraId="1D67F5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HYDROCLORIC</w:t>
            </w:r>
          </w:p>
        </w:tc>
        <w:tc>
          <w:tcPr>
            <w:tcW w:w="3409" w:type="dxa"/>
            <w:vAlign w:val="center"/>
            <w:hideMark/>
          </w:tcPr>
          <w:p w14:paraId="3838FC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HYDROCHLORIC ACID</w:t>
            </w:r>
          </w:p>
        </w:tc>
        <w:tc>
          <w:tcPr>
            <w:tcW w:w="709" w:type="dxa"/>
            <w:vAlign w:val="center"/>
            <w:hideMark/>
          </w:tcPr>
          <w:p w14:paraId="7D437E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1789</w:t>
            </w:r>
          </w:p>
        </w:tc>
        <w:tc>
          <w:tcPr>
            <w:tcW w:w="813" w:type="dxa"/>
            <w:vAlign w:val="center"/>
            <w:hideMark/>
          </w:tcPr>
          <w:p w14:paraId="216355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ADA05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907F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CBD10E6" w14:textId="77777777" w:rsidTr="004E4FF9">
        <w:trPr>
          <w:tblCellSpacing w:w="0" w:type="dxa"/>
        </w:trPr>
        <w:tc>
          <w:tcPr>
            <w:tcW w:w="710" w:type="dxa"/>
            <w:vAlign w:val="center"/>
            <w:hideMark/>
          </w:tcPr>
          <w:p w14:paraId="17428A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1142</w:t>
            </w:r>
          </w:p>
        </w:tc>
        <w:tc>
          <w:tcPr>
            <w:tcW w:w="2977" w:type="dxa"/>
            <w:vAlign w:val="center"/>
            <w:hideMark/>
          </w:tcPr>
          <w:p w14:paraId="6EBBF1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HYDROFLORIC chứa hơn 85% hydro florit</w:t>
            </w:r>
          </w:p>
        </w:tc>
        <w:tc>
          <w:tcPr>
            <w:tcW w:w="3409" w:type="dxa"/>
            <w:vAlign w:val="center"/>
            <w:hideMark/>
          </w:tcPr>
          <w:p w14:paraId="3B2076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HYDROFLUORIC ACID with more than 85% hydrogen fluoride</w:t>
            </w:r>
          </w:p>
        </w:tc>
        <w:tc>
          <w:tcPr>
            <w:tcW w:w="709" w:type="dxa"/>
            <w:vAlign w:val="center"/>
            <w:hideMark/>
          </w:tcPr>
          <w:p w14:paraId="6762C8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1790</w:t>
            </w:r>
          </w:p>
        </w:tc>
        <w:tc>
          <w:tcPr>
            <w:tcW w:w="813" w:type="dxa"/>
            <w:vAlign w:val="center"/>
            <w:hideMark/>
          </w:tcPr>
          <w:p w14:paraId="53AB53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EAA20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FB668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3DE28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46543870" w14:textId="77777777" w:rsidTr="004E4FF9">
        <w:trPr>
          <w:tblCellSpacing w:w="0" w:type="dxa"/>
        </w:trPr>
        <w:tc>
          <w:tcPr>
            <w:tcW w:w="710" w:type="dxa"/>
            <w:vAlign w:val="center"/>
            <w:hideMark/>
          </w:tcPr>
          <w:p w14:paraId="5C3E3C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1143</w:t>
            </w:r>
          </w:p>
        </w:tc>
        <w:tc>
          <w:tcPr>
            <w:tcW w:w="2977" w:type="dxa"/>
            <w:vAlign w:val="center"/>
            <w:hideMark/>
          </w:tcPr>
          <w:p w14:paraId="5A9903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HYDROFLORIC chứa từ 60% đến 85% hydro florit</w:t>
            </w:r>
          </w:p>
        </w:tc>
        <w:tc>
          <w:tcPr>
            <w:tcW w:w="3409" w:type="dxa"/>
            <w:vAlign w:val="center"/>
            <w:hideMark/>
          </w:tcPr>
          <w:p w14:paraId="3B176B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HYDROFLUORIC ACID with more than 60% but not more than 85% hydrogen fluoride</w:t>
            </w:r>
          </w:p>
        </w:tc>
        <w:tc>
          <w:tcPr>
            <w:tcW w:w="709" w:type="dxa"/>
            <w:vAlign w:val="center"/>
            <w:hideMark/>
          </w:tcPr>
          <w:p w14:paraId="0C71F3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1790</w:t>
            </w:r>
          </w:p>
        </w:tc>
        <w:tc>
          <w:tcPr>
            <w:tcW w:w="813" w:type="dxa"/>
            <w:vAlign w:val="center"/>
            <w:hideMark/>
          </w:tcPr>
          <w:p w14:paraId="0A8A63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A0E9C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D8412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EC2E8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67299C17" w14:textId="77777777" w:rsidTr="004E4FF9">
        <w:trPr>
          <w:tblCellSpacing w:w="0" w:type="dxa"/>
        </w:trPr>
        <w:tc>
          <w:tcPr>
            <w:tcW w:w="710" w:type="dxa"/>
            <w:vAlign w:val="center"/>
            <w:hideMark/>
          </w:tcPr>
          <w:p w14:paraId="2805F7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1144</w:t>
            </w:r>
          </w:p>
        </w:tc>
        <w:tc>
          <w:tcPr>
            <w:tcW w:w="2977" w:type="dxa"/>
            <w:vAlign w:val="center"/>
            <w:hideMark/>
          </w:tcPr>
          <w:p w14:paraId="07EA64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HYDROFLORIC chứa dưới 60% hydro florit</w:t>
            </w:r>
          </w:p>
        </w:tc>
        <w:tc>
          <w:tcPr>
            <w:tcW w:w="3409" w:type="dxa"/>
            <w:vAlign w:val="center"/>
            <w:hideMark/>
          </w:tcPr>
          <w:p w14:paraId="461AB8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HYDROFLUORIC ACID with not more than 60% hydrogen fluoride</w:t>
            </w:r>
          </w:p>
        </w:tc>
        <w:tc>
          <w:tcPr>
            <w:tcW w:w="709" w:type="dxa"/>
            <w:vAlign w:val="center"/>
            <w:hideMark/>
          </w:tcPr>
          <w:p w14:paraId="0A2BCF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1790</w:t>
            </w:r>
          </w:p>
        </w:tc>
        <w:tc>
          <w:tcPr>
            <w:tcW w:w="813" w:type="dxa"/>
            <w:vAlign w:val="center"/>
            <w:hideMark/>
          </w:tcPr>
          <w:p w14:paraId="4DBD23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C0E88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48828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68BAA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643698BB" w14:textId="77777777" w:rsidTr="004E4FF9">
        <w:trPr>
          <w:tblCellSpacing w:w="0" w:type="dxa"/>
        </w:trPr>
        <w:tc>
          <w:tcPr>
            <w:tcW w:w="710" w:type="dxa"/>
            <w:vAlign w:val="center"/>
            <w:hideMark/>
          </w:tcPr>
          <w:p w14:paraId="425615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1145</w:t>
            </w:r>
          </w:p>
        </w:tc>
        <w:tc>
          <w:tcPr>
            <w:tcW w:w="2977" w:type="dxa"/>
            <w:vAlign w:val="center"/>
            <w:hideMark/>
          </w:tcPr>
          <w:p w14:paraId="7B8635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HYPOCLORIT</w:t>
            </w:r>
          </w:p>
        </w:tc>
        <w:tc>
          <w:tcPr>
            <w:tcW w:w="3409" w:type="dxa"/>
            <w:vAlign w:val="center"/>
            <w:hideMark/>
          </w:tcPr>
          <w:p w14:paraId="66B17B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HYPOCHLORITE SOLUTION</w:t>
            </w:r>
          </w:p>
        </w:tc>
        <w:tc>
          <w:tcPr>
            <w:tcW w:w="709" w:type="dxa"/>
            <w:vAlign w:val="center"/>
            <w:hideMark/>
          </w:tcPr>
          <w:p w14:paraId="41D2F4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1791</w:t>
            </w:r>
          </w:p>
        </w:tc>
        <w:tc>
          <w:tcPr>
            <w:tcW w:w="813" w:type="dxa"/>
            <w:vAlign w:val="center"/>
            <w:hideMark/>
          </w:tcPr>
          <w:p w14:paraId="54ECB6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81050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4ED71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8990A03" w14:textId="77777777" w:rsidTr="004E4FF9">
        <w:trPr>
          <w:tblCellSpacing w:w="0" w:type="dxa"/>
        </w:trPr>
        <w:tc>
          <w:tcPr>
            <w:tcW w:w="710" w:type="dxa"/>
            <w:vAlign w:val="center"/>
            <w:hideMark/>
          </w:tcPr>
          <w:p w14:paraId="1D8E2F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1146</w:t>
            </w:r>
          </w:p>
        </w:tc>
        <w:tc>
          <w:tcPr>
            <w:tcW w:w="2977" w:type="dxa"/>
            <w:vAlign w:val="center"/>
            <w:hideMark/>
          </w:tcPr>
          <w:p w14:paraId="72C20F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HYPOCLORIT</w:t>
            </w:r>
          </w:p>
        </w:tc>
        <w:tc>
          <w:tcPr>
            <w:tcW w:w="3409" w:type="dxa"/>
            <w:vAlign w:val="center"/>
            <w:hideMark/>
          </w:tcPr>
          <w:p w14:paraId="19DD84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HYPOCHLORITE SOLUTION</w:t>
            </w:r>
          </w:p>
        </w:tc>
        <w:tc>
          <w:tcPr>
            <w:tcW w:w="709" w:type="dxa"/>
            <w:vAlign w:val="center"/>
            <w:hideMark/>
          </w:tcPr>
          <w:p w14:paraId="6237B2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1791</w:t>
            </w:r>
          </w:p>
        </w:tc>
        <w:tc>
          <w:tcPr>
            <w:tcW w:w="813" w:type="dxa"/>
            <w:vAlign w:val="center"/>
            <w:hideMark/>
          </w:tcPr>
          <w:p w14:paraId="0DD6D1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51F0C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32CCB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9B79FB2" w14:textId="77777777" w:rsidTr="004E4FF9">
        <w:trPr>
          <w:tblCellSpacing w:w="0" w:type="dxa"/>
        </w:trPr>
        <w:tc>
          <w:tcPr>
            <w:tcW w:w="710" w:type="dxa"/>
            <w:vAlign w:val="center"/>
            <w:hideMark/>
          </w:tcPr>
          <w:p w14:paraId="6221DB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1147</w:t>
            </w:r>
          </w:p>
        </w:tc>
        <w:tc>
          <w:tcPr>
            <w:tcW w:w="2977" w:type="dxa"/>
            <w:vAlign w:val="center"/>
            <w:hideMark/>
          </w:tcPr>
          <w:p w14:paraId="47F533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IOT MONOCLORUA, DẠNG RẮN</w:t>
            </w:r>
          </w:p>
        </w:tc>
        <w:tc>
          <w:tcPr>
            <w:tcW w:w="3409" w:type="dxa"/>
            <w:vAlign w:val="center"/>
            <w:hideMark/>
          </w:tcPr>
          <w:p w14:paraId="24C08D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IODINE MONOCHLORIDE, SOLID</w:t>
            </w:r>
          </w:p>
        </w:tc>
        <w:tc>
          <w:tcPr>
            <w:tcW w:w="709" w:type="dxa"/>
            <w:vAlign w:val="center"/>
            <w:hideMark/>
          </w:tcPr>
          <w:p w14:paraId="0A0E52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1792</w:t>
            </w:r>
          </w:p>
        </w:tc>
        <w:tc>
          <w:tcPr>
            <w:tcW w:w="813" w:type="dxa"/>
            <w:vAlign w:val="center"/>
            <w:hideMark/>
          </w:tcPr>
          <w:p w14:paraId="6271EB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757C4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D15D5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528D390" w14:textId="77777777" w:rsidTr="004E4FF9">
        <w:trPr>
          <w:tblCellSpacing w:w="0" w:type="dxa"/>
        </w:trPr>
        <w:tc>
          <w:tcPr>
            <w:tcW w:w="710" w:type="dxa"/>
            <w:vAlign w:val="center"/>
            <w:hideMark/>
          </w:tcPr>
          <w:p w14:paraId="347626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1148</w:t>
            </w:r>
          </w:p>
        </w:tc>
        <w:tc>
          <w:tcPr>
            <w:tcW w:w="2977" w:type="dxa"/>
            <w:vAlign w:val="center"/>
            <w:hideMark/>
          </w:tcPr>
          <w:p w14:paraId="339F08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AXIT PHOTPHAT</w:t>
            </w:r>
          </w:p>
        </w:tc>
        <w:tc>
          <w:tcPr>
            <w:tcW w:w="3409" w:type="dxa"/>
            <w:vAlign w:val="center"/>
            <w:hideMark/>
          </w:tcPr>
          <w:p w14:paraId="771DD9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ACID PHOSPHATE</w:t>
            </w:r>
          </w:p>
        </w:tc>
        <w:tc>
          <w:tcPr>
            <w:tcW w:w="709" w:type="dxa"/>
            <w:vAlign w:val="center"/>
            <w:hideMark/>
          </w:tcPr>
          <w:p w14:paraId="4F3C43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1793</w:t>
            </w:r>
          </w:p>
        </w:tc>
        <w:tc>
          <w:tcPr>
            <w:tcW w:w="813" w:type="dxa"/>
            <w:vAlign w:val="center"/>
            <w:hideMark/>
          </w:tcPr>
          <w:p w14:paraId="55EB4A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E97FE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80D66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3EBA725" w14:textId="77777777" w:rsidTr="004E4FF9">
        <w:trPr>
          <w:tblCellSpacing w:w="0" w:type="dxa"/>
        </w:trPr>
        <w:tc>
          <w:tcPr>
            <w:tcW w:w="710" w:type="dxa"/>
            <w:vAlign w:val="center"/>
            <w:hideMark/>
          </w:tcPr>
          <w:p w14:paraId="6A4917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1149</w:t>
            </w:r>
          </w:p>
        </w:tc>
        <w:tc>
          <w:tcPr>
            <w:tcW w:w="2977" w:type="dxa"/>
            <w:vAlign w:val="center"/>
            <w:hideMark/>
          </w:tcPr>
          <w:p w14:paraId="111946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SUNPHAT chứa hơn 3% axit tự do</w:t>
            </w:r>
          </w:p>
        </w:tc>
        <w:tc>
          <w:tcPr>
            <w:tcW w:w="3409" w:type="dxa"/>
            <w:vAlign w:val="center"/>
            <w:hideMark/>
          </w:tcPr>
          <w:p w14:paraId="11BA30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SULPHATE with more than 3% free acid</w:t>
            </w:r>
          </w:p>
        </w:tc>
        <w:tc>
          <w:tcPr>
            <w:tcW w:w="709" w:type="dxa"/>
            <w:vAlign w:val="center"/>
            <w:hideMark/>
          </w:tcPr>
          <w:p w14:paraId="2ED023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1794</w:t>
            </w:r>
          </w:p>
        </w:tc>
        <w:tc>
          <w:tcPr>
            <w:tcW w:w="813" w:type="dxa"/>
            <w:vAlign w:val="center"/>
            <w:hideMark/>
          </w:tcPr>
          <w:p w14:paraId="01FC30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2D78B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200CD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24B81F6" w14:textId="77777777" w:rsidTr="004E4FF9">
        <w:trPr>
          <w:tblCellSpacing w:w="0" w:type="dxa"/>
        </w:trPr>
        <w:tc>
          <w:tcPr>
            <w:tcW w:w="710" w:type="dxa"/>
            <w:vAlign w:val="center"/>
            <w:hideMark/>
          </w:tcPr>
          <w:p w14:paraId="12782B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1150</w:t>
            </w:r>
          </w:p>
        </w:tc>
        <w:tc>
          <w:tcPr>
            <w:tcW w:w="2977" w:type="dxa"/>
            <w:vAlign w:val="center"/>
            <w:hideMark/>
          </w:tcPr>
          <w:p w14:paraId="27345C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AXIT NITRAT chứa hơn 50% axit nitric</w:t>
            </w:r>
          </w:p>
        </w:tc>
        <w:tc>
          <w:tcPr>
            <w:tcW w:w="3409" w:type="dxa"/>
            <w:vAlign w:val="center"/>
            <w:hideMark/>
          </w:tcPr>
          <w:p w14:paraId="1EC84B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NITRATING ACID MIXTURE with more than 50% nitric acid</w:t>
            </w:r>
          </w:p>
        </w:tc>
        <w:tc>
          <w:tcPr>
            <w:tcW w:w="709" w:type="dxa"/>
            <w:vAlign w:val="center"/>
            <w:hideMark/>
          </w:tcPr>
          <w:p w14:paraId="04FCC7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1796</w:t>
            </w:r>
          </w:p>
        </w:tc>
        <w:tc>
          <w:tcPr>
            <w:tcW w:w="813" w:type="dxa"/>
            <w:vAlign w:val="center"/>
            <w:hideMark/>
          </w:tcPr>
          <w:p w14:paraId="707B51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601D2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8+5.1</w:t>
            </w:r>
          </w:p>
        </w:tc>
        <w:tc>
          <w:tcPr>
            <w:tcW w:w="726" w:type="dxa"/>
            <w:vAlign w:val="center"/>
            <w:hideMark/>
          </w:tcPr>
          <w:p w14:paraId="4EEE98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885</w:t>
            </w:r>
          </w:p>
        </w:tc>
      </w:tr>
      <w:tr w:rsidR="005136B5" w:rsidRPr="005136B5" w14:paraId="478BD335" w14:textId="77777777" w:rsidTr="004E4FF9">
        <w:trPr>
          <w:tblCellSpacing w:w="0" w:type="dxa"/>
        </w:trPr>
        <w:tc>
          <w:tcPr>
            <w:tcW w:w="710" w:type="dxa"/>
            <w:vAlign w:val="center"/>
            <w:hideMark/>
          </w:tcPr>
          <w:p w14:paraId="15C59B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1151</w:t>
            </w:r>
          </w:p>
        </w:tc>
        <w:tc>
          <w:tcPr>
            <w:tcW w:w="2977" w:type="dxa"/>
            <w:vAlign w:val="center"/>
            <w:hideMark/>
          </w:tcPr>
          <w:p w14:paraId="58E77A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AXIT NITRAT chứa ít hơn 50% axit nitric</w:t>
            </w:r>
          </w:p>
        </w:tc>
        <w:tc>
          <w:tcPr>
            <w:tcW w:w="3409" w:type="dxa"/>
            <w:vAlign w:val="center"/>
            <w:hideMark/>
          </w:tcPr>
          <w:p w14:paraId="4353C0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NITRATING ACID MIXTURE with not more than 50% nitric acid</w:t>
            </w:r>
          </w:p>
        </w:tc>
        <w:tc>
          <w:tcPr>
            <w:tcW w:w="709" w:type="dxa"/>
            <w:vAlign w:val="center"/>
            <w:hideMark/>
          </w:tcPr>
          <w:p w14:paraId="7F1F9C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1796</w:t>
            </w:r>
          </w:p>
        </w:tc>
        <w:tc>
          <w:tcPr>
            <w:tcW w:w="813" w:type="dxa"/>
            <w:vAlign w:val="center"/>
            <w:hideMark/>
          </w:tcPr>
          <w:p w14:paraId="7AB464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57C2D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7DD80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B5E01FF" w14:textId="77777777" w:rsidTr="004E4FF9">
        <w:trPr>
          <w:tblCellSpacing w:w="0" w:type="dxa"/>
        </w:trPr>
        <w:tc>
          <w:tcPr>
            <w:tcW w:w="710" w:type="dxa"/>
            <w:vAlign w:val="center"/>
            <w:hideMark/>
          </w:tcPr>
          <w:p w14:paraId="5A3278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1152</w:t>
            </w:r>
          </w:p>
        </w:tc>
        <w:tc>
          <w:tcPr>
            <w:tcW w:w="2977" w:type="dxa"/>
            <w:vAlign w:val="center"/>
            <w:hideMark/>
          </w:tcPr>
          <w:p w14:paraId="5D3E69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NITROHYDROCLORIC</w:t>
            </w:r>
          </w:p>
        </w:tc>
        <w:tc>
          <w:tcPr>
            <w:tcW w:w="3409" w:type="dxa"/>
            <w:vAlign w:val="center"/>
            <w:hideMark/>
          </w:tcPr>
          <w:p w14:paraId="3E682E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NITROHYDROCHLORIC ACID</w:t>
            </w:r>
          </w:p>
        </w:tc>
        <w:tc>
          <w:tcPr>
            <w:tcW w:w="709" w:type="dxa"/>
            <w:vAlign w:val="center"/>
            <w:hideMark/>
          </w:tcPr>
          <w:p w14:paraId="3DD236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1798</w:t>
            </w:r>
          </w:p>
        </w:tc>
        <w:tc>
          <w:tcPr>
            <w:tcW w:w="813" w:type="dxa"/>
            <w:vAlign w:val="center"/>
            <w:hideMark/>
          </w:tcPr>
          <w:p w14:paraId="4490EF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750E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45A5F9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787750A" w14:textId="77777777" w:rsidTr="004E4FF9">
        <w:trPr>
          <w:tblCellSpacing w:w="0" w:type="dxa"/>
        </w:trPr>
        <w:tc>
          <w:tcPr>
            <w:tcW w:w="710" w:type="dxa"/>
            <w:vAlign w:val="center"/>
            <w:hideMark/>
          </w:tcPr>
          <w:p w14:paraId="307F46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1153</w:t>
            </w:r>
          </w:p>
        </w:tc>
        <w:tc>
          <w:tcPr>
            <w:tcW w:w="2977" w:type="dxa"/>
            <w:vAlign w:val="center"/>
            <w:hideMark/>
          </w:tcPr>
          <w:p w14:paraId="1DC995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NONYLTRICLOSILAN</w:t>
            </w:r>
          </w:p>
        </w:tc>
        <w:tc>
          <w:tcPr>
            <w:tcW w:w="3409" w:type="dxa"/>
            <w:vAlign w:val="center"/>
            <w:hideMark/>
          </w:tcPr>
          <w:p w14:paraId="5986BA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NONYLTRICHLOROSILANE</w:t>
            </w:r>
          </w:p>
        </w:tc>
        <w:tc>
          <w:tcPr>
            <w:tcW w:w="709" w:type="dxa"/>
            <w:vAlign w:val="center"/>
            <w:hideMark/>
          </w:tcPr>
          <w:p w14:paraId="20A1B6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1799</w:t>
            </w:r>
          </w:p>
        </w:tc>
        <w:tc>
          <w:tcPr>
            <w:tcW w:w="813" w:type="dxa"/>
            <w:vAlign w:val="center"/>
            <w:hideMark/>
          </w:tcPr>
          <w:p w14:paraId="76D5D3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420C8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8B1C9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1B2E7E18" w14:textId="77777777" w:rsidTr="004E4FF9">
        <w:trPr>
          <w:tblCellSpacing w:w="0" w:type="dxa"/>
        </w:trPr>
        <w:tc>
          <w:tcPr>
            <w:tcW w:w="710" w:type="dxa"/>
            <w:vAlign w:val="center"/>
            <w:hideMark/>
          </w:tcPr>
          <w:p w14:paraId="02A1E2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1154</w:t>
            </w:r>
          </w:p>
        </w:tc>
        <w:tc>
          <w:tcPr>
            <w:tcW w:w="2977" w:type="dxa"/>
            <w:vAlign w:val="center"/>
            <w:hideMark/>
          </w:tcPr>
          <w:p w14:paraId="177D97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OCTADECYLTRICLO-SILAN</w:t>
            </w:r>
          </w:p>
        </w:tc>
        <w:tc>
          <w:tcPr>
            <w:tcW w:w="3409" w:type="dxa"/>
            <w:vAlign w:val="center"/>
            <w:hideMark/>
          </w:tcPr>
          <w:p w14:paraId="483017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OCTADECYLTRICHLORO- SILANE</w:t>
            </w:r>
          </w:p>
        </w:tc>
        <w:tc>
          <w:tcPr>
            <w:tcW w:w="709" w:type="dxa"/>
            <w:vAlign w:val="center"/>
            <w:hideMark/>
          </w:tcPr>
          <w:p w14:paraId="77F1F4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1800</w:t>
            </w:r>
          </w:p>
        </w:tc>
        <w:tc>
          <w:tcPr>
            <w:tcW w:w="813" w:type="dxa"/>
            <w:vAlign w:val="center"/>
            <w:hideMark/>
          </w:tcPr>
          <w:p w14:paraId="184BAE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A7749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D4BAC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1BAAAB5B" w14:textId="77777777" w:rsidTr="004E4FF9">
        <w:trPr>
          <w:tblCellSpacing w:w="0" w:type="dxa"/>
        </w:trPr>
        <w:tc>
          <w:tcPr>
            <w:tcW w:w="710" w:type="dxa"/>
            <w:vAlign w:val="center"/>
            <w:hideMark/>
          </w:tcPr>
          <w:p w14:paraId="61A811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1155</w:t>
            </w:r>
          </w:p>
        </w:tc>
        <w:tc>
          <w:tcPr>
            <w:tcW w:w="2977" w:type="dxa"/>
            <w:vAlign w:val="center"/>
            <w:hideMark/>
          </w:tcPr>
          <w:p w14:paraId="07AF3B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OCTYLTRICLOSILAN</w:t>
            </w:r>
          </w:p>
        </w:tc>
        <w:tc>
          <w:tcPr>
            <w:tcW w:w="3409" w:type="dxa"/>
            <w:vAlign w:val="center"/>
            <w:hideMark/>
          </w:tcPr>
          <w:p w14:paraId="688133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OCTYLTRICHLOROSILANE</w:t>
            </w:r>
          </w:p>
        </w:tc>
        <w:tc>
          <w:tcPr>
            <w:tcW w:w="709" w:type="dxa"/>
            <w:vAlign w:val="center"/>
            <w:hideMark/>
          </w:tcPr>
          <w:p w14:paraId="3F9B34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1801</w:t>
            </w:r>
          </w:p>
        </w:tc>
        <w:tc>
          <w:tcPr>
            <w:tcW w:w="813" w:type="dxa"/>
            <w:vAlign w:val="center"/>
            <w:hideMark/>
          </w:tcPr>
          <w:p w14:paraId="40340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6E8A5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61B2D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5364690F" w14:textId="77777777" w:rsidTr="004E4FF9">
        <w:trPr>
          <w:tblCellSpacing w:w="0" w:type="dxa"/>
        </w:trPr>
        <w:tc>
          <w:tcPr>
            <w:tcW w:w="710" w:type="dxa"/>
            <w:vAlign w:val="center"/>
            <w:hideMark/>
          </w:tcPr>
          <w:p w14:paraId="7D7C86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1156</w:t>
            </w:r>
          </w:p>
        </w:tc>
        <w:tc>
          <w:tcPr>
            <w:tcW w:w="2977" w:type="dxa"/>
            <w:vAlign w:val="center"/>
            <w:hideMark/>
          </w:tcPr>
          <w:p w14:paraId="2D311D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PERCLORIC chứa ít hơn 50% axit theo khối lượng</w:t>
            </w:r>
          </w:p>
        </w:tc>
        <w:tc>
          <w:tcPr>
            <w:tcW w:w="3409" w:type="dxa"/>
            <w:vAlign w:val="center"/>
            <w:hideMark/>
          </w:tcPr>
          <w:p w14:paraId="505364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PERCHLORIC ACID with not more than 50% acid, by mass</w:t>
            </w:r>
          </w:p>
        </w:tc>
        <w:tc>
          <w:tcPr>
            <w:tcW w:w="709" w:type="dxa"/>
            <w:vAlign w:val="center"/>
            <w:hideMark/>
          </w:tcPr>
          <w:p w14:paraId="2A3DAB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1802</w:t>
            </w:r>
          </w:p>
        </w:tc>
        <w:tc>
          <w:tcPr>
            <w:tcW w:w="813" w:type="dxa"/>
            <w:vAlign w:val="center"/>
            <w:hideMark/>
          </w:tcPr>
          <w:p w14:paraId="1AFAB8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F9773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0318C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7D9A3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w:t>
            </w:r>
          </w:p>
        </w:tc>
      </w:tr>
      <w:tr w:rsidR="005136B5" w:rsidRPr="005136B5" w14:paraId="1C36A018" w14:textId="77777777" w:rsidTr="004E4FF9">
        <w:trPr>
          <w:tblCellSpacing w:w="0" w:type="dxa"/>
        </w:trPr>
        <w:tc>
          <w:tcPr>
            <w:tcW w:w="710" w:type="dxa"/>
            <w:vAlign w:val="center"/>
            <w:hideMark/>
          </w:tcPr>
          <w:p w14:paraId="4E1F42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1157</w:t>
            </w:r>
          </w:p>
        </w:tc>
        <w:tc>
          <w:tcPr>
            <w:tcW w:w="2977" w:type="dxa"/>
            <w:vAlign w:val="center"/>
            <w:hideMark/>
          </w:tcPr>
          <w:p w14:paraId="204947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PHENOLSUNPHONIC, DẠNG LỎNG</w:t>
            </w:r>
          </w:p>
        </w:tc>
        <w:tc>
          <w:tcPr>
            <w:tcW w:w="3409" w:type="dxa"/>
            <w:vAlign w:val="center"/>
            <w:hideMark/>
          </w:tcPr>
          <w:p w14:paraId="363CAA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PHENOLSULPHONIC ACID, LIQUID</w:t>
            </w:r>
          </w:p>
        </w:tc>
        <w:tc>
          <w:tcPr>
            <w:tcW w:w="709" w:type="dxa"/>
            <w:vAlign w:val="center"/>
            <w:hideMark/>
          </w:tcPr>
          <w:p w14:paraId="506F1E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1803</w:t>
            </w:r>
          </w:p>
        </w:tc>
        <w:tc>
          <w:tcPr>
            <w:tcW w:w="813" w:type="dxa"/>
            <w:vAlign w:val="center"/>
            <w:hideMark/>
          </w:tcPr>
          <w:p w14:paraId="51F5E3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117DD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B8D0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9BCD55E" w14:textId="77777777" w:rsidTr="004E4FF9">
        <w:trPr>
          <w:tblCellSpacing w:w="0" w:type="dxa"/>
        </w:trPr>
        <w:tc>
          <w:tcPr>
            <w:tcW w:w="710" w:type="dxa"/>
            <w:vAlign w:val="center"/>
            <w:hideMark/>
          </w:tcPr>
          <w:p w14:paraId="76A88B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1158</w:t>
            </w:r>
          </w:p>
        </w:tc>
        <w:tc>
          <w:tcPr>
            <w:tcW w:w="2977" w:type="dxa"/>
            <w:vAlign w:val="center"/>
            <w:hideMark/>
          </w:tcPr>
          <w:p w14:paraId="3AFD15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PHENYLTRICLO-SILAN</w:t>
            </w:r>
          </w:p>
        </w:tc>
        <w:tc>
          <w:tcPr>
            <w:tcW w:w="3409" w:type="dxa"/>
            <w:vAlign w:val="center"/>
            <w:hideMark/>
          </w:tcPr>
          <w:p w14:paraId="1A3950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PHENYLTRICHLORO-SILANE</w:t>
            </w:r>
          </w:p>
        </w:tc>
        <w:tc>
          <w:tcPr>
            <w:tcW w:w="709" w:type="dxa"/>
            <w:vAlign w:val="center"/>
            <w:hideMark/>
          </w:tcPr>
          <w:p w14:paraId="23CF5D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1804</w:t>
            </w:r>
          </w:p>
        </w:tc>
        <w:tc>
          <w:tcPr>
            <w:tcW w:w="813" w:type="dxa"/>
            <w:vAlign w:val="center"/>
            <w:hideMark/>
          </w:tcPr>
          <w:p w14:paraId="653C69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9B216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009F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503DE175" w14:textId="77777777" w:rsidTr="004E4FF9">
        <w:trPr>
          <w:tblCellSpacing w:w="0" w:type="dxa"/>
        </w:trPr>
        <w:tc>
          <w:tcPr>
            <w:tcW w:w="710" w:type="dxa"/>
            <w:vAlign w:val="center"/>
            <w:hideMark/>
          </w:tcPr>
          <w:p w14:paraId="1C5237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1159</w:t>
            </w:r>
          </w:p>
        </w:tc>
        <w:tc>
          <w:tcPr>
            <w:tcW w:w="2977" w:type="dxa"/>
            <w:vAlign w:val="center"/>
            <w:hideMark/>
          </w:tcPr>
          <w:p w14:paraId="1922B7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PHOSPHORIC, DUNG DỊCH</w:t>
            </w:r>
          </w:p>
        </w:tc>
        <w:tc>
          <w:tcPr>
            <w:tcW w:w="3409" w:type="dxa"/>
            <w:vAlign w:val="center"/>
            <w:hideMark/>
          </w:tcPr>
          <w:p w14:paraId="63F275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PHOSPHORIC ACID, SOLUTION</w:t>
            </w:r>
          </w:p>
        </w:tc>
        <w:tc>
          <w:tcPr>
            <w:tcW w:w="709" w:type="dxa"/>
            <w:vAlign w:val="center"/>
            <w:hideMark/>
          </w:tcPr>
          <w:p w14:paraId="67A253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1805</w:t>
            </w:r>
          </w:p>
        </w:tc>
        <w:tc>
          <w:tcPr>
            <w:tcW w:w="813" w:type="dxa"/>
            <w:vAlign w:val="center"/>
            <w:hideMark/>
          </w:tcPr>
          <w:p w14:paraId="595E80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96359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362CC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E7023F0" w14:textId="77777777" w:rsidTr="004E4FF9">
        <w:trPr>
          <w:tblCellSpacing w:w="0" w:type="dxa"/>
        </w:trPr>
        <w:tc>
          <w:tcPr>
            <w:tcW w:w="710" w:type="dxa"/>
            <w:vAlign w:val="center"/>
            <w:hideMark/>
          </w:tcPr>
          <w:p w14:paraId="70FF2C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1160</w:t>
            </w:r>
          </w:p>
        </w:tc>
        <w:tc>
          <w:tcPr>
            <w:tcW w:w="2977" w:type="dxa"/>
            <w:vAlign w:val="center"/>
            <w:hideMark/>
          </w:tcPr>
          <w:p w14:paraId="0861ED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PENTACLORUA</w:t>
            </w:r>
          </w:p>
        </w:tc>
        <w:tc>
          <w:tcPr>
            <w:tcW w:w="3409" w:type="dxa"/>
            <w:vAlign w:val="center"/>
            <w:hideMark/>
          </w:tcPr>
          <w:p w14:paraId="2FE5C1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PENTACHLORIDE</w:t>
            </w:r>
          </w:p>
        </w:tc>
        <w:tc>
          <w:tcPr>
            <w:tcW w:w="709" w:type="dxa"/>
            <w:vAlign w:val="center"/>
            <w:hideMark/>
          </w:tcPr>
          <w:p w14:paraId="1C3D5C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1806</w:t>
            </w:r>
          </w:p>
        </w:tc>
        <w:tc>
          <w:tcPr>
            <w:tcW w:w="813" w:type="dxa"/>
            <w:vAlign w:val="center"/>
            <w:hideMark/>
          </w:tcPr>
          <w:p w14:paraId="790F0D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17B1E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B5A33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3478CA5" w14:textId="77777777" w:rsidTr="004E4FF9">
        <w:trPr>
          <w:tblCellSpacing w:w="0" w:type="dxa"/>
        </w:trPr>
        <w:tc>
          <w:tcPr>
            <w:tcW w:w="710" w:type="dxa"/>
            <w:vAlign w:val="center"/>
            <w:hideMark/>
          </w:tcPr>
          <w:p w14:paraId="3F1F82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1161</w:t>
            </w:r>
          </w:p>
        </w:tc>
        <w:tc>
          <w:tcPr>
            <w:tcW w:w="2977" w:type="dxa"/>
            <w:vAlign w:val="center"/>
            <w:hideMark/>
          </w:tcPr>
          <w:p w14:paraId="36EECF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PENTOXIT</w:t>
            </w:r>
          </w:p>
        </w:tc>
        <w:tc>
          <w:tcPr>
            <w:tcW w:w="3409" w:type="dxa"/>
            <w:vAlign w:val="center"/>
            <w:hideMark/>
          </w:tcPr>
          <w:p w14:paraId="028864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PENTOXIDE</w:t>
            </w:r>
          </w:p>
        </w:tc>
        <w:tc>
          <w:tcPr>
            <w:tcW w:w="709" w:type="dxa"/>
            <w:vAlign w:val="center"/>
            <w:hideMark/>
          </w:tcPr>
          <w:p w14:paraId="45900D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1807</w:t>
            </w:r>
          </w:p>
        </w:tc>
        <w:tc>
          <w:tcPr>
            <w:tcW w:w="813" w:type="dxa"/>
            <w:vAlign w:val="center"/>
            <w:hideMark/>
          </w:tcPr>
          <w:p w14:paraId="4273F8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60A58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5FF6E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4412B45" w14:textId="77777777" w:rsidTr="004E4FF9">
        <w:trPr>
          <w:tblCellSpacing w:w="0" w:type="dxa"/>
        </w:trPr>
        <w:tc>
          <w:tcPr>
            <w:tcW w:w="710" w:type="dxa"/>
            <w:vAlign w:val="center"/>
            <w:hideMark/>
          </w:tcPr>
          <w:p w14:paraId="5AEB5C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1162</w:t>
            </w:r>
          </w:p>
        </w:tc>
        <w:tc>
          <w:tcPr>
            <w:tcW w:w="2977" w:type="dxa"/>
            <w:vAlign w:val="center"/>
            <w:hideMark/>
          </w:tcPr>
          <w:p w14:paraId="1254DE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TRIBROMUA</w:t>
            </w:r>
          </w:p>
        </w:tc>
        <w:tc>
          <w:tcPr>
            <w:tcW w:w="3409" w:type="dxa"/>
            <w:vAlign w:val="center"/>
            <w:hideMark/>
          </w:tcPr>
          <w:p w14:paraId="5CD752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TRIBROMIDE</w:t>
            </w:r>
          </w:p>
        </w:tc>
        <w:tc>
          <w:tcPr>
            <w:tcW w:w="709" w:type="dxa"/>
            <w:vAlign w:val="center"/>
            <w:hideMark/>
          </w:tcPr>
          <w:p w14:paraId="4B8767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1808</w:t>
            </w:r>
          </w:p>
        </w:tc>
        <w:tc>
          <w:tcPr>
            <w:tcW w:w="813" w:type="dxa"/>
            <w:vAlign w:val="center"/>
            <w:hideMark/>
          </w:tcPr>
          <w:p w14:paraId="248F30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4493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7098B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7C282C45" w14:textId="77777777" w:rsidTr="004E4FF9">
        <w:trPr>
          <w:tblCellSpacing w:w="0" w:type="dxa"/>
        </w:trPr>
        <w:tc>
          <w:tcPr>
            <w:tcW w:w="710" w:type="dxa"/>
            <w:vAlign w:val="center"/>
            <w:hideMark/>
          </w:tcPr>
          <w:p w14:paraId="4325B6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1163</w:t>
            </w:r>
          </w:p>
        </w:tc>
        <w:tc>
          <w:tcPr>
            <w:tcW w:w="2977" w:type="dxa"/>
            <w:vAlign w:val="center"/>
            <w:hideMark/>
          </w:tcPr>
          <w:p w14:paraId="18D195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TRICLORUA</w:t>
            </w:r>
          </w:p>
        </w:tc>
        <w:tc>
          <w:tcPr>
            <w:tcW w:w="3409" w:type="dxa"/>
            <w:vAlign w:val="center"/>
            <w:hideMark/>
          </w:tcPr>
          <w:p w14:paraId="3B5005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TRICHLORIDE</w:t>
            </w:r>
          </w:p>
        </w:tc>
        <w:tc>
          <w:tcPr>
            <w:tcW w:w="709" w:type="dxa"/>
            <w:vAlign w:val="center"/>
            <w:hideMark/>
          </w:tcPr>
          <w:p w14:paraId="07E8B5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1809</w:t>
            </w:r>
          </w:p>
        </w:tc>
        <w:tc>
          <w:tcPr>
            <w:tcW w:w="813" w:type="dxa"/>
            <w:vAlign w:val="center"/>
            <w:hideMark/>
          </w:tcPr>
          <w:p w14:paraId="059A82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384AF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454E1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7517C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04793D06" w14:textId="77777777" w:rsidTr="004E4FF9">
        <w:trPr>
          <w:tblCellSpacing w:w="0" w:type="dxa"/>
        </w:trPr>
        <w:tc>
          <w:tcPr>
            <w:tcW w:w="710" w:type="dxa"/>
            <w:vAlign w:val="center"/>
            <w:hideMark/>
          </w:tcPr>
          <w:p w14:paraId="2C373A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1164</w:t>
            </w:r>
          </w:p>
        </w:tc>
        <w:tc>
          <w:tcPr>
            <w:tcW w:w="2977" w:type="dxa"/>
            <w:vAlign w:val="center"/>
            <w:hideMark/>
          </w:tcPr>
          <w:p w14:paraId="5DD939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OXYCLORUA</w:t>
            </w:r>
          </w:p>
        </w:tc>
        <w:tc>
          <w:tcPr>
            <w:tcW w:w="3409" w:type="dxa"/>
            <w:vAlign w:val="center"/>
            <w:hideMark/>
          </w:tcPr>
          <w:p w14:paraId="7191E6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OXYCHLORIDE</w:t>
            </w:r>
          </w:p>
        </w:tc>
        <w:tc>
          <w:tcPr>
            <w:tcW w:w="709" w:type="dxa"/>
            <w:vAlign w:val="center"/>
            <w:hideMark/>
          </w:tcPr>
          <w:p w14:paraId="05470B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1810</w:t>
            </w:r>
          </w:p>
        </w:tc>
        <w:tc>
          <w:tcPr>
            <w:tcW w:w="813" w:type="dxa"/>
            <w:vAlign w:val="center"/>
            <w:hideMark/>
          </w:tcPr>
          <w:p w14:paraId="119A1B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00B3B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9FB34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51728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X668</w:t>
            </w:r>
          </w:p>
        </w:tc>
      </w:tr>
      <w:tr w:rsidR="005136B5" w:rsidRPr="005136B5" w14:paraId="0AB0B065" w14:textId="77777777" w:rsidTr="004E4FF9">
        <w:trPr>
          <w:tblCellSpacing w:w="0" w:type="dxa"/>
        </w:trPr>
        <w:tc>
          <w:tcPr>
            <w:tcW w:w="710" w:type="dxa"/>
            <w:vAlign w:val="center"/>
            <w:hideMark/>
          </w:tcPr>
          <w:p w14:paraId="3A26BB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1165</w:t>
            </w:r>
          </w:p>
        </w:tc>
        <w:tc>
          <w:tcPr>
            <w:tcW w:w="2977" w:type="dxa"/>
            <w:vAlign w:val="center"/>
            <w:hideMark/>
          </w:tcPr>
          <w:p w14:paraId="7AE425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HYDRODIFLORIT, DẠNG RẮN</w:t>
            </w:r>
          </w:p>
        </w:tc>
        <w:tc>
          <w:tcPr>
            <w:tcW w:w="3409" w:type="dxa"/>
            <w:vAlign w:val="center"/>
            <w:hideMark/>
          </w:tcPr>
          <w:p w14:paraId="1D89A3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HYDROGENDIFLUORIDE, SOLID</w:t>
            </w:r>
          </w:p>
        </w:tc>
        <w:tc>
          <w:tcPr>
            <w:tcW w:w="709" w:type="dxa"/>
            <w:vAlign w:val="center"/>
            <w:hideMark/>
          </w:tcPr>
          <w:p w14:paraId="445EA4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1811</w:t>
            </w:r>
          </w:p>
        </w:tc>
        <w:tc>
          <w:tcPr>
            <w:tcW w:w="813" w:type="dxa"/>
            <w:vAlign w:val="center"/>
            <w:hideMark/>
          </w:tcPr>
          <w:p w14:paraId="7DD5D9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00924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9DCBB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403A3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2464383E" w14:textId="77777777" w:rsidTr="004E4FF9">
        <w:trPr>
          <w:tblCellSpacing w:w="0" w:type="dxa"/>
        </w:trPr>
        <w:tc>
          <w:tcPr>
            <w:tcW w:w="710" w:type="dxa"/>
            <w:vAlign w:val="center"/>
            <w:hideMark/>
          </w:tcPr>
          <w:p w14:paraId="376BC4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1166</w:t>
            </w:r>
          </w:p>
        </w:tc>
        <w:tc>
          <w:tcPr>
            <w:tcW w:w="2977" w:type="dxa"/>
            <w:vAlign w:val="center"/>
            <w:hideMark/>
          </w:tcPr>
          <w:p w14:paraId="3C6D53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FLORIT, DẠNG RẮN</w:t>
            </w:r>
          </w:p>
        </w:tc>
        <w:tc>
          <w:tcPr>
            <w:tcW w:w="3409" w:type="dxa"/>
            <w:vAlign w:val="center"/>
            <w:hideMark/>
          </w:tcPr>
          <w:p w14:paraId="4928DB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FLUORIDE, SOLID</w:t>
            </w:r>
          </w:p>
        </w:tc>
        <w:tc>
          <w:tcPr>
            <w:tcW w:w="709" w:type="dxa"/>
            <w:vAlign w:val="center"/>
            <w:hideMark/>
          </w:tcPr>
          <w:p w14:paraId="3F795E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1812</w:t>
            </w:r>
          </w:p>
        </w:tc>
        <w:tc>
          <w:tcPr>
            <w:tcW w:w="813" w:type="dxa"/>
            <w:vAlign w:val="center"/>
            <w:hideMark/>
          </w:tcPr>
          <w:p w14:paraId="2E3E17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F198D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2528F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47CB0F4" w14:textId="77777777" w:rsidTr="004E4FF9">
        <w:trPr>
          <w:tblCellSpacing w:w="0" w:type="dxa"/>
        </w:trPr>
        <w:tc>
          <w:tcPr>
            <w:tcW w:w="710" w:type="dxa"/>
            <w:vAlign w:val="center"/>
            <w:hideMark/>
          </w:tcPr>
          <w:p w14:paraId="33CE6A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1167</w:t>
            </w:r>
          </w:p>
        </w:tc>
        <w:tc>
          <w:tcPr>
            <w:tcW w:w="2977" w:type="dxa"/>
            <w:vAlign w:val="center"/>
            <w:hideMark/>
          </w:tcPr>
          <w:p w14:paraId="10E80B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HYDROXIT, DẠNG RẮN</w:t>
            </w:r>
          </w:p>
        </w:tc>
        <w:tc>
          <w:tcPr>
            <w:tcW w:w="3409" w:type="dxa"/>
            <w:vAlign w:val="center"/>
            <w:hideMark/>
          </w:tcPr>
          <w:p w14:paraId="31117A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HYDROXIDE, SOLID</w:t>
            </w:r>
          </w:p>
        </w:tc>
        <w:tc>
          <w:tcPr>
            <w:tcW w:w="709" w:type="dxa"/>
            <w:vAlign w:val="center"/>
            <w:hideMark/>
          </w:tcPr>
          <w:p w14:paraId="069052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1813</w:t>
            </w:r>
          </w:p>
        </w:tc>
        <w:tc>
          <w:tcPr>
            <w:tcW w:w="813" w:type="dxa"/>
            <w:vAlign w:val="center"/>
            <w:hideMark/>
          </w:tcPr>
          <w:p w14:paraId="69AD3C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5FC7D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276D9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5761034" w14:textId="77777777" w:rsidTr="004E4FF9">
        <w:trPr>
          <w:tblCellSpacing w:w="0" w:type="dxa"/>
        </w:trPr>
        <w:tc>
          <w:tcPr>
            <w:tcW w:w="710" w:type="dxa"/>
            <w:vAlign w:val="center"/>
            <w:hideMark/>
          </w:tcPr>
          <w:p w14:paraId="0E9D4C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1168</w:t>
            </w:r>
          </w:p>
        </w:tc>
        <w:tc>
          <w:tcPr>
            <w:tcW w:w="2977" w:type="dxa"/>
            <w:vAlign w:val="center"/>
            <w:hideMark/>
          </w:tcPr>
          <w:p w14:paraId="437A2B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KALI HYDROXIT</w:t>
            </w:r>
          </w:p>
        </w:tc>
        <w:tc>
          <w:tcPr>
            <w:tcW w:w="3409" w:type="dxa"/>
            <w:vAlign w:val="center"/>
            <w:hideMark/>
          </w:tcPr>
          <w:p w14:paraId="40DC91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HYDROXIDE SOLUTION</w:t>
            </w:r>
          </w:p>
        </w:tc>
        <w:tc>
          <w:tcPr>
            <w:tcW w:w="709" w:type="dxa"/>
            <w:vAlign w:val="center"/>
            <w:hideMark/>
          </w:tcPr>
          <w:p w14:paraId="68C8A0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1814</w:t>
            </w:r>
          </w:p>
        </w:tc>
        <w:tc>
          <w:tcPr>
            <w:tcW w:w="813" w:type="dxa"/>
            <w:vAlign w:val="center"/>
            <w:hideMark/>
          </w:tcPr>
          <w:p w14:paraId="73D04B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8FC9B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DF6F0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C167AD6" w14:textId="77777777" w:rsidTr="004E4FF9">
        <w:trPr>
          <w:tblCellSpacing w:w="0" w:type="dxa"/>
        </w:trPr>
        <w:tc>
          <w:tcPr>
            <w:tcW w:w="710" w:type="dxa"/>
            <w:vAlign w:val="center"/>
            <w:hideMark/>
          </w:tcPr>
          <w:p w14:paraId="4D589E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1169</w:t>
            </w:r>
          </w:p>
        </w:tc>
        <w:tc>
          <w:tcPr>
            <w:tcW w:w="2977" w:type="dxa"/>
            <w:vAlign w:val="center"/>
            <w:hideMark/>
          </w:tcPr>
          <w:p w14:paraId="5BCCB3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KALI HYDROXIT</w:t>
            </w:r>
          </w:p>
        </w:tc>
        <w:tc>
          <w:tcPr>
            <w:tcW w:w="3409" w:type="dxa"/>
            <w:vAlign w:val="center"/>
            <w:hideMark/>
          </w:tcPr>
          <w:p w14:paraId="5705C5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HYDROXIDE SOLUTION</w:t>
            </w:r>
          </w:p>
        </w:tc>
        <w:tc>
          <w:tcPr>
            <w:tcW w:w="709" w:type="dxa"/>
            <w:vAlign w:val="center"/>
            <w:hideMark/>
          </w:tcPr>
          <w:p w14:paraId="137076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1814</w:t>
            </w:r>
          </w:p>
        </w:tc>
        <w:tc>
          <w:tcPr>
            <w:tcW w:w="813" w:type="dxa"/>
            <w:vAlign w:val="center"/>
            <w:hideMark/>
          </w:tcPr>
          <w:p w14:paraId="5C8647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6668D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73FF7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B85861E" w14:textId="77777777" w:rsidTr="004E4FF9">
        <w:trPr>
          <w:tblCellSpacing w:w="0" w:type="dxa"/>
        </w:trPr>
        <w:tc>
          <w:tcPr>
            <w:tcW w:w="710" w:type="dxa"/>
            <w:vAlign w:val="center"/>
            <w:hideMark/>
          </w:tcPr>
          <w:p w14:paraId="057351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1170</w:t>
            </w:r>
          </w:p>
        </w:tc>
        <w:tc>
          <w:tcPr>
            <w:tcW w:w="2977" w:type="dxa"/>
            <w:vAlign w:val="center"/>
            <w:hideMark/>
          </w:tcPr>
          <w:p w14:paraId="34138C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PROPIONYL CLORUA</w:t>
            </w:r>
          </w:p>
        </w:tc>
        <w:tc>
          <w:tcPr>
            <w:tcW w:w="3409" w:type="dxa"/>
            <w:vAlign w:val="center"/>
            <w:hideMark/>
          </w:tcPr>
          <w:p w14:paraId="6CEF2C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PROPIONYL CHLORIDE</w:t>
            </w:r>
          </w:p>
        </w:tc>
        <w:tc>
          <w:tcPr>
            <w:tcW w:w="709" w:type="dxa"/>
            <w:vAlign w:val="center"/>
            <w:hideMark/>
          </w:tcPr>
          <w:p w14:paraId="2E891E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1815</w:t>
            </w:r>
          </w:p>
        </w:tc>
        <w:tc>
          <w:tcPr>
            <w:tcW w:w="813" w:type="dxa"/>
            <w:vAlign w:val="center"/>
            <w:hideMark/>
          </w:tcPr>
          <w:p w14:paraId="5D52D6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E0291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39A6F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6AA3A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073478F8" w14:textId="77777777" w:rsidTr="004E4FF9">
        <w:trPr>
          <w:tblCellSpacing w:w="0" w:type="dxa"/>
        </w:trPr>
        <w:tc>
          <w:tcPr>
            <w:tcW w:w="710" w:type="dxa"/>
            <w:vAlign w:val="center"/>
            <w:hideMark/>
          </w:tcPr>
          <w:p w14:paraId="3C76FD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1171</w:t>
            </w:r>
          </w:p>
        </w:tc>
        <w:tc>
          <w:tcPr>
            <w:tcW w:w="2977" w:type="dxa"/>
            <w:vAlign w:val="center"/>
            <w:hideMark/>
          </w:tcPr>
          <w:p w14:paraId="3BDD42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PROPYLTRICLO-SILAN</w:t>
            </w:r>
          </w:p>
        </w:tc>
        <w:tc>
          <w:tcPr>
            <w:tcW w:w="3409" w:type="dxa"/>
            <w:vAlign w:val="center"/>
            <w:hideMark/>
          </w:tcPr>
          <w:p w14:paraId="3256D8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PROPYLTRICHLORO-SILANE</w:t>
            </w:r>
          </w:p>
        </w:tc>
        <w:tc>
          <w:tcPr>
            <w:tcW w:w="709" w:type="dxa"/>
            <w:vAlign w:val="center"/>
            <w:hideMark/>
          </w:tcPr>
          <w:p w14:paraId="48AF3B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1816</w:t>
            </w:r>
          </w:p>
        </w:tc>
        <w:tc>
          <w:tcPr>
            <w:tcW w:w="813" w:type="dxa"/>
            <w:vAlign w:val="center"/>
            <w:hideMark/>
          </w:tcPr>
          <w:p w14:paraId="058C02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73ACC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5D1ED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18144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X83</w:t>
            </w:r>
          </w:p>
        </w:tc>
      </w:tr>
      <w:tr w:rsidR="005136B5" w:rsidRPr="005136B5" w14:paraId="774A0E0A" w14:textId="77777777" w:rsidTr="004E4FF9">
        <w:trPr>
          <w:tblCellSpacing w:w="0" w:type="dxa"/>
        </w:trPr>
        <w:tc>
          <w:tcPr>
            <w:tcW w:w="710" w:type="dxa"/>
            <w:vAlign w:val="center"/>
            <w:hideMark/>
          </w:tcPr>
          <w:p w14:paraId="031166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1172</w:t>
            </w:r>
          </w:p>
        </w:tc>
        <w:tc>
          <w:tcPr>
            <w:tcW w:w="2977" w:type="dxa"/>
            <w:vAlign w:val="center"/>
            <w:hideMark/>
          </w:tcPr>
          <w:p w14:paraId="4D994D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PYROSULPHURYL CLORUA</w:t>
            </w:r>
          </w:p>
        </w:tc>
        <w:tc>
          <w:tcPr>
            <w:tcW w:w="3409" w:type="dxa"/>
            <w:vAlign w:val="center"/>
            <w:hideMark/>
          </w:tcPr>
          <w:p w14:paraId="0D41EC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PYROSULPHURYL CHLORIDE</w:t>
            </w:r>
          </w:p>
        </w:tc>
        <w:tc>
          <w:tcPr>
            <w:tcW w:w="709" w:type="dxa"/>
            <w:vAlign w:val="center"/>
            <w:hideMark/>
          </w:tcPr>
          <w:p w14:paraId="351605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1817</w:t>
            </w:r>
          </w:p>
        </w:tc>
        <w:tc>
          <w:tcPr>
            <w:tcW w:w="813" w:type="dxa"/>
            <w:vAlign w:val="center"/>
            <w:hideMark/>
          </w:tcPr>
          <w:p w14:paraId="28ED3F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0A5BC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13632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7AE46C05" w14:textId="77777777" w:rsidTr="004E4FF9">
        <w:trPr>
          <w:tblCellSpacing w:w="0" w:type="dxa"/>
        </w:trPr>
        <w:tc>
          <w:tcPr>
            <w:tcW w:w="710" w:type="dxa"/>
            <w:vAlign w:val="center"/>
            <w:hideMark/>
          </w:tcPr>
          <w:p w14:paraId="6F0999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1173</w:t>
            </w:r>
          </w:p>
        </w:tc>
        <w:tc>
          <w:tcPr>
            <w:tcW w:w="2977" w:type="dxa"/>
            <w:vAlign w:val="center"/>
            <w:hideMark/>
          </w:tcPr>
          <w:p w14:paraId="5E641D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TETRACLORUA</w:t>
            </w:r>
          </w:p>
        </w:tc>
        <w:tc>
          <w:tcPr>
            <w:tcW w:w="3409" w:type="dxa"/>
            <w:vAlign w:val="center"/>
            <w:hideMark/>
          </w:tcPr>
          <w:p w14:paraId="41CAAF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TETRACHLORIDE</w:t>
            </w:r>
          </w:p>
        </w:tc>
        <w:tc>
          <w:tcPr>
            <w:tcW w:w="709" w:type="dxa"/>
            <w:vAlign w:val="center"/>
            <w:hideMark/>
          </w:tcPr>
          <w:p w14:paraId="17C347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1818</w:t>
            </w:r>
          </w:p>
        </w:tc>
        <w:tc>
          <w:tcPr>
            <w:tcW w:w="813" w:type="dxa"/>
            <w:vAlign w:val="center"/>
            <w:hideMark/>
          </w:tcPr>
          <w:p w14:paraId="399E0C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F3F32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6912F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4C074BE3" w14:textId="77777777" w:rsidTr="004E4FF9">
        <w:trPr>
          <w:tblCellSpacing w:w="0" w:type="dxa"/>
        </w:trPr>
        <w:tc>
          <w:tcPr>
            <w:tcW w:w="710" w:type="dxa"/>
            <w:vAlign w:val="center"/>
            <w:hideMark/>
          </w:tcPr>
          <w:p w14:paraId="2810E8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1174</w:t>
            </w:r>
          </w:p>
        </w:tc>
        <w:tc>
          <w:tcPr>
            <w:tcW w:w="2977" w:type="dxa"/>
            <w:vAlign w:val="center"/>
            <w:hideMark/>
          </w:tcPr>
          <w:p w14:paraId="2BBE5E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NATRI ALUMINAT</w:t>
            </w:r>
          </w:p>
        </w:tc>
        <w:tc>
          <w:tcPr>
            <w:tcW w:w="3409" w:type="dxa"/>
            <w:vAlign w:val="center"/>
            <w:hideMark/>
          </w:tcPr>
          <w:p w14:paraId="414A8F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ALUMINATE SOLUTION</w:t>
            </w:r>
          </w:p>
        </w:tc>
        <w:tc>
          <w:tcPr>
            <w:tcW w:w="709" w:type="dxa"/>
            <w:vAlign w:val="center"/>
            <w:hideMark/>
          </w:tcPr>
          <w:p w14:paraId="64755F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1819</w:t>
            </w:r>
          </w:p>
        </w:tc>
        <w:tc>
          <w:tcPr>
            <w:tcW w:w="813" w:type="dxa"/>
            <w:vAlign w:val="center"/>
            <w:hideMark/>
          </w:tcPr>
          <w:p w14:paraId="05D87C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D2775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DD05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8780C51" w14:textId="77777777" w:rsidTr="004E4FF9">
        <w:trPr>
          <w:tblCellSpacing w:w="0" w:type="dxa"/>
        </w:trPr>
        <w:tc>
          <w:tcPr>
            <w:tcW w:w="710" w:type="dxa"/>
            <w:vAlign w:val="center"/>
            <w:hideMark/>
          </w:tcPr>
          <w:p w14:paraId="4EF723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1175</w:t>
            </w:r>
          </w:p>
        </w:tc>
        <w:tc>
          <w:tcPr>
            <w:tcW w:w="2977" w:type="dxa"/>
            <w:vAlign w:val="center"/>
            <w:hideMark/>
          </w:tcPr>
          <w:p w14:paraId="7A14E0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NATRI ALUMINAT</w:t>
            </w:r>
          </w:p>
        </w:tc>
        <w:tc>
          <w:tcPr>
            <w:tcW w:w="3409" w:type="dxa"/>
            <w:vAlign w:val="center"/>
            <w:hideMark/>
          </w:tcPr>
          <w:p w14:paraId="0DF6A6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ALUMINATE SOLUTION</w:t>
            </w:r>
          </w:p>
        </w:tc>
        <w:tc>
          <w:tcPr>
            <w:tcW w:w="709" w:type="dxa"/>
            <w:vAlign w:val="center"/>
            <w:hideMark/>
          </w:tcPr>
          <w:p w14:paraId="4A551E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1819</w:t>
            </w:r>
          </w:p>
        </w:tc>
        <w:tc>
          <w:tcPr>
            <w:tcW w:w="813" w:type="dxa"/>
            <w:vAlign w:val="center"/>
            <w:hideMark/>
          </w:tcPr>
          <w:p w14:paraId="3E8782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F935D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373B1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98BA696" w14:textId="77777777" w:rsidTr="004E4FF9">
        <w:trPr>
          <w:tblCellSpacing w:w="0" w:type="dxa"/>
        </w:trPr>
        <w:tc>
          <w:tcPr>
            <w:tcW w:w="710" w:type="dxa"/>
            <w:vAlign w:val="center"/>
            <w:hideMark/>
          </w:tcPr>
          <w:p w14:paraId="007D3D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1176</w:t>
            </w:r>
          </w:p>
        </w:tc>
        <w:tc>
          <w:tcPr>
            <w:tcW w:w="2977" w:type="dxa"/>
            <w:vAlign w:val="center"/>
            <w:hideMark/>
          </w:tcPr>
          <w:p w14:paraId="5FBD26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HYDROXIT, DẠNG RẮN</w:t>
            </w:r>
          </w:p>
        </w:tc>
        <w:tc>
          <w:tcPr>
            <w:tcW w:w="3409" w:type="dxa"/>
            <w:vAlign w:val="center"/>
            <w:hideMark/>
          </w:tcPr>
          <w:p w14:paraId="767DDD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HYDROXIDE, SOLID</w:t>
            </w:r>
          </w:p>
        </w:tc>
        <w:tc>
          <w:tcPr>
            <w:tcW w:w="709" w:type="dxa"/>
            <w:vAlign w:val="center"/>
            <w:hideMark/>
          </w:tcPr>
          <w:p w14:paraId="559ACB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1823</w:t>
            </w:r>
          </w:p>
        </w:tc>
        <w:tc>
          <w:tcPr>
            <w:tcW w:w="813" w:type="dxa"/>
            <w:vAlign w:val="center"/>
            <w:hideMark/>
          </w:tcPr>
          <w:p w14:paraId="2E7945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D756D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CF1F6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0A21536" w14:textId="77777777" w:rsidTr="004E4FF9">
        <w:trPr>
          <w:tblCellSpacing w:w="0" w:type="dxa"/>
        </w:trPr>
        <w:tc>
          <w:tcPr>
            <w:tcW w:w="710" w:type="dxa"/>
            <w:vAlign w:val="center"/>
            <w:hideMark/>
          </w:tcPr>
          <w:p w14:paraId="4D8280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1177</w:t>
            </w:r>
          </w:p>
        </w:tc>
        <w:tc>
          <w:tcPr>
            <w:tcW w:w="2977" w:type="dxa"/>
            <w:vAlign w:val="center"/>
            <w:hideMark/>
          </w:tcPr>
          <w:p w14:paraId="228A02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NATRI HYDROXIT</w:t>
            </w:r>
          </w:p>
        </w:tc>
        <w:tc>
          <w:tcPr>
            <w:tcW w:w="3409" w:type="dxa"/>
            <w:vAlign w:val="center"/>
            <w:hideMark/>
          </w:tcPr>
          <w:p w14:paraId="239D35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HYDROXIDE SOLUTION</w:t>
            </w:r>
          </w:p>
        </w:tc>
        <w:tc>
          <w:tcPr>
            <w:tcW w:w="709" w:type="dxa"/>
            <w:vAlign w:val="center"/>
            <w:hideMark/>
          </w:tcPr>
          <w:p w14:paraId="612A83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1824</w:t>
            </w:r>
          </w:p>
        </w:tc>
        <w:tc>
          <w:tcPr>
            <w:tcW w:w="813" w:type="dxa"/>
            <w:vAlign w:val="center"/>
            <w:hideMark/>
          </w:tcPr>
          <w:p w14:paraId="370F9D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D20CA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E146C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52CE903" w14:textId="77777777" w:rsidTr="004E4FF9">
        <w:trPr>
          <w:tblCellSpacing w:w="0" w:type="dxa"/>
        </w:trPr>
        <w:tc>
          <w:tcPr>
            <w:tcW w:w="710" w:type="dxa"/>
            <w:vAlign w:val="center"/>
            <w:hideMark/>
          </w:tcPr>
          <w:p w14:paraId="35147C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1178</w:t>
            </w:r>
          </w:p>
        </w:tc>
        <w:tc>
          <w:tcPr>
            <w:tcW w:w="2977" w:type="dxa"/>
            <w:vAlign w:val="center"/>
            <w:hideMark/>
          </w:tcPr>
          <w:p w14:paraId="6E04A9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NATRI HYDROXIT</w:t>
            </w:r>
          </w:p>
        </w:tc>
        <w:tc>
          <w:tcPr>
            <w:tcW w:w="3409" w:type="dxa"/>
            <w:vAlign w:val="center"/>
            <w:hideMark/>
          </w:tcPr>
          <w:p w14:paraId="43E961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HYDROXIDE SOLUTION</w:t>
            </w:r>
          </w:p>
        </w:tc>
        <w:tc>
          <w:tcPr>
            <w:tcW w:w="709" w:type="dxa"/>
            <w:vAlign w:val="center"/>
            <w:hideMark/>
          </w:tcPr>
          <w:p w14:paraId="6B47F5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1824</w:t>
            </w:r>
          </w:p>
        </w:tc>
        <w:tc>
          <w:tcPr>
            <w:tcW w:w="813" w:type="dxa"/>
            <w:vAlign w:val="center"/>
            <w:hideMark/>
          </w:tcPr>
          <w:p w14:paraId="4299D1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209EF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23638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53DB216" w14:textId="77777777" w:rsidTr="004E4FF9">
        <w:trPr>
          <w:tblCellSpacing w:w="0" w:type="dxa"/>
        </w:trPr>
        <w:tc>
          <w:tcPr>
            <w:tcW w:w="710" w:type="dxa"/>
            <w:vAlign w:val="center"/>
            <w:hideMark/>
          </w:tcPr>
          <w:p w14:paraId="46F3CC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1179</w:t>
            </w:r>
          </w:p>
        </w:tc>
        <w:tc>
          <w:tcPr>
            <w:tcW w:w="2977" w:type="dxa"/>
            <w:vAlign w:val="center"/>
            <w:hideMark/>
          </w:tcPr>
          <w:p w14:paraId="120909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MONOXIT</w:t>
            </w:r>
          </w:p>
        </w:tc>
        <w:tc>
          <w:tcPr>
            <w:tcW w:w="3409" w:type="dxa"/>
            <w:vAlign w:val="center"/>
            <w:hideMark/>
          </w:tcPr>
          <w:p w14:paraId="7FABE0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MONOXIDE</w:t>
            </w:r>
          </w:p>
        </w:tc>
        <w:tc>
          <w:tcPr>
            <w:tcW w:w="709" w:type="dxa"/>
            <w:vAlign w:val="center"/>
            <w:hideMark/>
          </w:tcPr>
          <w:p w14:paraId="7FDA21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1825</w:t>
            </w:r>
          </w:p>
        </w:tc>
        <w:tc>
          <w:tcPr>
            <w:tcW w:w="813" w:type="dxa"/>
            <w:vAlign w:val="center"/>
            <w:hideMark/>
          </w:tcPr>
          <w:p w14:paraId="6E33FB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B525A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161EF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0D2DA13" w14:textId="77777777" w:rsidTr="004E4FF9">
        <w:trPr>
          <w:tblCellSpacing w:w="0" w:type="dxa"/>
        </w:trPr>
        <w:tc>
          <w:tcPr>
            <w:tcW w:w="710" w:type="dxa"/>
            <w:vAlign w:val="center"/>
            <w:hideMark/>
          </w:tcPr>
          <w:p w14:paraId="4AE5B3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1180</w:t>
            </w:r>
          </w:p>
        </w:tc>
        <w:tc>
          <w:tcPr>
            <w:tcW w:w="2977" w:type="dxa"/>
            <w:vAlign w:val="center"/>
            <w:hideMark/>
          </w:tcPr>
          <w:p w14:paraId="692FEB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AXIT NITRAT, dùng rồi, chứa hơn 50% axit nitric</w:t>
            </w:r>
          </w:p>
        </w:tc>
        <w:tc>
          <w:tcPr>
            <w:tcW w:w="3409" w:type="dxa"/>
            <w:vAlign w:val="center"/>
            <w:hideMark/>
          </w:tcPr>
          <w:p w14:paraId="6E7A85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NITRATING ACID MIXTURE, SPENT, with more than 50% nitric acid</w:t>
            </w:r>
          </w:p>
        </w:tc>
        <w:tc>
          <w:tcPr>
            <w:tcW w:w="709" w:type="dxa"/>
            <w:vAlign w:val="center"/>
            <w:hideMark/>
          </w:tcPr>
          <w:p w14:paraId="6D5195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1826</w:t>
            </w:r>
          </w:p>
        </w:tc>
        <w:tc>
          <w:tcPr>
            <w:tcW w:w="813" w:type="dxa"/>
            <w:vAlign w:val="center"/>
            <w:hideMark/>
          </w:tcPr>
          <w:p w14:paraId="6DD5EC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2EBE5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EC3A6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2DA03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885</w:t>
            </w:r>
          </w:p>
        </w:tc>
      </w:tr>
      <w:tr w:rsidR="005136B5" w:rsidRPr="005136B5" w14:paraId="2C0B0EE4" w14:textId="77777777" w:rsidTr="004E4FF9">
        <w:trPr>
          <w:tblCellSpacing w:w="0" w:type="dxa"/>
        </w:trPr>
        <w:tc>
          <w:tcPr>
            <w:tcW w:w="710" w:type="dxa"/>
            <w:vAlign w:val="center"/>
            <w:hideMark/>
          </w:tcPr>
          <w:p w14:paraId="1404EB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1181</w:t>
            </w:r>
          </w:p>
        </w:tc>
        <w:tc>
          <w:tcPr>
            <w:tcW w:w="2977" w:type="dxa"/>
            <w:vAlign w:val="center"/>
            <w:hideMark/>
          </w:tcPr>
          <w:p w14:paraId="1BD932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AXIT NITRAT, dùng rồi, chứa ít hơn 50% axit nitric</w:t>
            </w:r>
          </w:p>
        </w:tc>
        <w:tc>
          <w:tcPr>
            <w:tcW w:w="3409" w:type="dxa"/>
            <w:vAlign w:val="center"/>
            <w:hideMark/>
          </w:tcPr>
          <w:p w14:paraId="766FB7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NITRATING ACID MIXTURE, SPENT, with not more than 50% nitric acid</w:t>
            </w:r>
          </w:p>
        </w:tc>
        <w:tc>
          <w:tcPr>
            <w:tcW w:w="709" w:type="dxa"/>
            <w:vAlign w:val="center"/>
            <w:hideMark/>
          </w:tcPr>
          <w:p w14:paraId="36E5E6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1826</w:t>
            </w:r>
          </w:p>
        </w:tc>
        <w:tc>
          <w:tcPr>
            <w:tcW w:w="813" w:type="dxa"/>
            <w:vAlign w:val="center"/>
            <w:hideMark/>
          </w:tcPr>
          <w:p w14:paraId="2CCB6B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2F8F4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3D777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07D113E" w14:textId="77777777" w:rsidTr="004E4FF9">
        <w:trPr>
          <w:tblCellSpacing w:w="0" w:type="dxa"/>
        </w:trPr>
        <w:tc>
          <w:tcPr>
            <w:tcW w:w="710" w:type="dxa"/>
            <w:vAlign w:val="center"/>
            <w:hideMark/>
          </w:tcPr>
          <w:p w14:paraId="3F470E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1182</w:t>
            </w:r>
          </w:p>
        </w:tc>
        <w:tc>
          <w:tcPr>
            <w:tcW w:w="2977" w:type="dxa"/>
            <w:vAlign w:val="center"/>
            <w:hideMark/>
          </w:tcPr>
          <w:p w14:paraId="23F3F9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STANNIC CLORUA, KHAN</w:t>
            </w:r>
          </w:p>
        </w:tc>
        <w:tc>
          <w:tcPr>
            <w:tcW w:w="3409" w:type="dxa"/>
            <w:vAlign w:val="center"/>
            <w:hideMark/>
          </w:tcPr>
          <w:p w14:paraId="61B83E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STANNIC CHLORIDE, ANHYDROUS</w:t>
            </w:r>
          </w:p>
        </w:tc>
        <w:tc>
          <w:tcPr>
            <w:tcW w:w="709" w:type="dxa"/>
            <w:vAlign w:val="center"/>
            <w:hideMark/>
          </w:tcPr>
          <w:p w14:paraId="7442B6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1827</w:t>
            </w:r>
          </w:p>
        </w:tc>
        <w:tc>
          <w:tcPr>
            <w:tcW w:w="813" w:type="dxa"/>
            <w:vAlign w:val="center"/>
            <w:hideMark/>
          </w:tcPr>
          <w:p w14:paraId="3E6E8B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1E351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8AB58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3251665D" w14:textId="77777777" w:rsidTr="004E4FF9">
        <w:trPr>
          <w:tblCellSpacing w:w="0" w:type="dxa"/>
        </w:trPr>
        <w:tc>
          <w:tcPr>
            <w:tcW w:w="710" w:type="dxa"/>
            <w:vAlign w:val="center"/>
            <w:hideMark/>
          </w:tcPr>
          <w:p w14:paraId="390B54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1183</w:t>
            </w:r>
          </w:p>
        </w:tc>
        <w:tc>
          <w:tcPr>
            <w:tcW w:w="2977" w:type="dxa"/>
            <w:vAlign w:val="center"/>
            <w:hideMark/>
          </w:tcPr>
          <w:p w14:paraId="02AA69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LƯU HUỲNH CLORUA</w:t>
            </w:r>
          </w:p>
        </w:tc>
        <w:tc>
          <w:tcPr>
            <w:tcW w:w="3409" w:type="dxa"/>
            <w:vAlign w:val="center"/>
            <w:hideMark/>
          </w:tcPr>
          <w:p w14:paraId="5E9FCF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 CHLORIDES</w:t>
            </w:r>
          </w:p>
        </w:tc>
        <w:tc>
          <w:tcPr>
            <w:tcW w:w="709" w:type="dxa"/>
            <w:vAlign w:val="center"/>
            <w:hideMark/>
          </w:tcPr>
          <w:p w14:paraId="33F162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1828</w:t>
            </w:r>
          </w:p>
        </w:tc>
        <w:tc>
          <w:tcPr>
            <w:tcW w:w="813" w:type="dxa"/>
            <w:vAlign w:val="center"/>
            <w:hideMark/>
          </w:tcPr>
          <w:p w14:paraId="4E4E35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96CFA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4E00C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w:t>
            </w:r>
          </w:p>
        </w:tc>
      </w:tr>
      <w:tr w:rsidR="005136B5" w:rsidRPr="005136B5" w14:paraId="094B4AE6" w14:textId="77777777" w:rsidTr="004E4FF9">
        <w:trPr>
          <w:tblCellSpacing w:w="0" w:type="dxa"/>
        </w:trPr>
        <w:tc>
          <w:tcPr>
            <w:tcW w:w="710" w:type="dxa"/>
            <w:vAlign w:val="center"/>
            <w:hideMark/>
          </w:tcPr>
          <w:p w14:paraId="77D0CA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1184</w:t>
            </w:r>
          </w:p>
        </w:tc>
        <w:tc>
          <w:tcPr>
            <w:tcW w:w="2977" w:type="dxa"/>
            <w:vAlign w:val="center"/>
            <w:hideMark/>
          </w:tcPr>
          <w:p w14:paraId="1FF5DD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LƯU HUỲNH TRIOXIT, ỔN ĐỊNH</w:t>
            </w:r>
          </w:p>
        </w:tc>
        <w:tc>
          <w:tcPr>
            <w:tcW w:w="3409" w:type="dxa"/>
            <w:vAlign w:val="center"/>
            <w:hideMark/>
          </w:tcPr>
          <w:p w14:paraId="363C96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 TRIOXIDE, STABILIZED</w:t>
            </w:r>
          </w:p>
        </w:tc>
        <w:tc>
          <w:tcPr>
            <w:tcW w:w="709" w:type="dxa"/>
            <w:vAlign w:val="center"/>
            <w:hideMark/>
          </w:tcPr>
          <w:p w14:paraId="4D6E7E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1829</w:t>
            </w:r>
          </w:p>
        </w:tc>
        <w:tc>
          <w:tcPr>
            <w:tcW w:w="813" w:type="dxa"/>
            <w:vAlign w:val="center"/>
            <w:hideMark/>
          </w:tcPr>
          <w:p w14:paraId="22E8E8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C31A7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7FB93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w:t>
            </w:r>
          </w:p>
        </w:tc>
      </w:tr>
      <w:tr w:rsidR="005136B5" w:rsidRPr="005136B5" w14:paraId="2133BE30" w14:textId="77777777" w:rsidTr="004E4FF9">
        <w:trPr>
          <w:tblCellSpacing w:w="0" w:type="dxa"/>
        </w:trPr>
        <w:tc>
          <w:tcPr>
            <w:tcW w:w="710" w:type="dxa"/>
            <w:vAlign w:val="center"/>
            <w:hideMark/>
          </w:tcPr>
          <w:p w14:paraId="288509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1185</w:t>
            </w:r>
          </w:p>
        </w:tc>
        <w:tc>
          <w:tcPr>
            <w:tcW w:w="2977" w:type="dxa"/>
            <w:vAlign w:val="center"/>
            <w:hideMark/>
          </w:tcPr>
          <w:p w14:paraId="12D343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SUNPHURIC chứa hơn 51% axit</w:t>
            </w:r>
          </w:p>
        </w:tc>
        <w:tc>
          <w:tcPr>
            <w:tcW w:w="3409" w:type="dxa"/>
            <w:vAlign w:val="center"/>
            <w:hideMark/>
          </w:tcPr>
          <w:p w14:paraId="4DC87C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SULPHURIC ACID with more than 51% acid</w:t>
            </w:r>
          </w:p>
        </w:tc>
        <w:tc>
          <w:tcPr>
            <w:tcW w:w="709" w:type="dxa"/>
            <w:vAlign w:val="center"/>
            <w:hideMark/>
          </w:tcPr>
          <w:p w14:paraId="1F6EF3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1830</w:t>
            </w:r>
          </w:p>
        </w:tc>
        <w:tc>
          <w:tcPr>
            <w:tcW w:w="813" w:type="dxa"/>
            <w:vAlign w:val="center"/>
            <w:hideMark/>
          </w:tcPr>
          <w:p w14:paraId="7E8D25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7F765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8FEC7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791318F" w14:textId="77777777" w:rsidTr="004E4FF9">
        <w:trPr>
          <w:tblCellSpacing w:w="0" w:type="dxa"/>
        </w:trPr>
        <w:tc>
          <w:tcPr>
            <w:tcW w:w="710" w:type="dxa"/>
            <w:vAlign w:val="center"/>
            <w:hideMark/>
          </w:tcPr>
          <w:p w14:paraId="59140B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1186</w:t>
            </w:r>
          </w:p>
        </w:tc>
        <w:tc>
          <w:tcPr>
            <w:tcW w:w="2977" w:type="dxa"/>
            <w:vAlign w:val="center"/>
            <w:hideMark/>
          </w:tcPr>
          <w:p w14:paraId="70FBED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SUNPHURIC, có khói</w:t>
            </w:r>
          </w:p>
        </w:tc>
        <w:tc>
          <w:tcPr>
            <w:tcW w:w="3409" w:type="dxa"/>
            <w:vAlign w:val="center"/>
            <w:hideMark/>
          </w:tcPr>
          <w:p w14:paraId="0BC29D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SULPHURIC ACID, FUMING</w:t>
            </w:r>
          </w:p>
        </w:tc>
        <w:tc>
          <w:tcPr>
            <w:tcW w:w="709" w:type="dxa"/>
            <w:vAlign w:val="center"/>
            <w:hideMark/>
          </w:tcPr>
          <w:p w14:paraId="442459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1831</w:t>
            </w:r>
          </w:p>
        </w:tc>
        <w:tc>
          <w:tcPr>
            <w:tcW w:w="813" w:type="dxa"/>
            <w:vAlign w:val="center"/>
            <w:hideMark/>
          </w:tcPr>
          <w:p w14:paraId="4187DE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46713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15C2B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805F4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X886</w:t>
            </w:r>
          </w:p>
        </w:tc>
      </w:tr>
      <w:tr w:rsidR="005136B5" w:rsidRPr="005136B5" w14:paraId="60D8E0C1" w14:textId="77777777" w:rsidTr="004E4FF9">
        <w:trPr>
          <w:tblCellSpacing w:w="0" w:type="dxa"/>
        </w:trPr>
        <w:tc>
          <w:tcPr>
            <w:tcW w:w="710" w:type="dxa"/>
            <w:vAlign w:val="center"/>
            <w:hideMark/>
          </w:tcPr>
          <w:p w14:paraId="18272D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1187</w:t>
            </w:r>
          </w:p>
        </w:tc>
        <w:tc>
          <w:tcPr>
            <w:tcW w:w="2977" w:type="dxa"/>
            <w:vAlign w:val="center"/>
            <w:hideMark/>
          </w:tcPr>
          <w:p w14:paraId="3209F0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SUNPHURIC, dùng rồi</w:t>
            </w:r>
          </w:p>
        </w:tc>
        <w:tc>
          <w:tcPr>
            <w:tcW w:w="3409" w:type="dxa"/>
            <w:vAlign w:val="center"/>
            <w:hideMark/>
          </w:tcPr>
          <w:p w14:paraId="425A61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SULPHURIC ACID, SPENT</w:t>
            </w:r>
          </w:p>
        </w:tc>
        <w:tc>
          <w:tcPr>
            <w:tcW w:w="709" w:type="dxa"/>
            <w:vAlign w:val="center"/>
            <w:hideMark/>
          </w:tcPr>
          <w:p w14:paraId="205240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1832</w:t>
            </w:r>
          </w:p>
        </w:tc>
        <w:tc>
          <w:tcPr>
            <w:tcW w:w="813" w:type="dxa"/>
            <w:vAlign w:val="center"/>
            <w:hideMark/>
          </w:tcPr>
          <w:p w14:paraId="0E7B7D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28DA2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EA025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1A7137A" w14:textId="77777777" w:rsidTr="004E4FF9">
        <w:trPr>
          <w:tblCellSpacing w:w="0" w:type="dxa"/>
        </w:trPr>
        <w:tc>
          <w:tcPr>
            <w:tcW w:w="710" w:type="dxa"/>
            <w:vAlign w:val="center"/>
            <w:hideMark/>
          </w:tcPr>
          <w:p w14:paraId="7B332D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1188</w:t>
            </w:r>
          </w:p>
        </w:tc>
        <w:tc>
          <w:tcPr>
            <w:tcW w:w="2977" w:type="dxa"/>
            <w:vAlign w:val="center"/>
            <w:hideMark/>
          </w:tcPr>
          <w:p w14:paraId="756EC5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SULPHUROUS</w:t>
            </w:r>
          </w:p>
        </w:tc>
        <w:tc>
          <w:tcPr>
            <w:tcW w:w="3409" w:type="dxa"/>
            <w:vAlign w:val="center"/>
            <w:hideMark/>
          </w:tcPr>
          <w:p w14:paraId="35A982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SULPHUROUS ACID</w:t>
            </w:r>
          </w:p>
        </w:tc>
        <w:tc>
          <w:tcPr>
            <w:tcW w:w="709" w:type="dxa"/>
            <w:vAlign w:val="center"/>
            <w:hideMark/>
          </w:tcPr>
          <w:p w14:paraId="42F5EE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1833</w:t>
            </w:r>
          </w:p>
        </w:tc>
        <w:tc>
          <w:tcPr>
            <w:tcW w:w="813" w:type="dxa"/>
            <w:vAlign w:val="center"/>
            <w:hideMark/>
          </w:tcPr>
          <w:p w14:paraId="6FC2A8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9D78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B680C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444AA5B" w14:textId="77777777" w:rsidTr="004E4FF9">
        <w:trPr>
          <w:tblCellSpacing w:w="0" w:type="dxa"/>
        </w:trPr>
        <w:tc>
          <w:tcPr>
            <w:tcW w:w="710" w:type="dxa"/>
            <w:vAlign w:val="center"/>
            <w:hideMark/>
          </w:tcPr>
          <w:p w14:paraId="61A30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1189</w:t>
            </w:r>
          </w:p>
        </w:tc>
        <w:tc>
          <w:tcPr>
            <w:tcW w:w="2977" w:type="dxa"/>
            <w:vAlign w:val="center"/>
            <w:hideMark/>
          </w:tcPr>
          <w:p w14:paraId="46E838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SULPHURYL CLORUA</w:t>
            </w:r>
          </w:p>
        </w:tc>
        <w:tc>
          <w:tcPr>
            <w:tcW w:w="3409" w:type="dxa"/>
            <w:vAlign w:val="center"/>
            <w:hideMark/>
          </w:tcPr>
          <w:p w14:paraId="55CAF0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SULPHURYL CHLORIDE</w:t>
            </w:r>
          </w:p>
        </w:tc>
        <w:tc>
          <w:tcPr>
            <w:tcW w:w="709" w:type="dxa"/>
            <w:vAlign w:val="center"/>
            <w:hideMark/>
          </w:tcPr>
          <w:p w14:paraId="6576F6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1834</w:t>
            </w:r>
          </w:p>
        </w:tc>
        <w:tc>
          <w:tcPr>
            <w:tcW w:w="813" w:type="dxa"/>
            <w:vAlign w:val="center"/>
            <w:hideMark/>
          </w:tcPr>
          <w:p w14:paraId="1FD279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879D1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46F4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B1BCA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X668</w:t>
            </w:r>
          </w:p>
        </w:tc>
      </w:tr>
      <w:tr w:rsidR="005136B5" w:rsidRPr="005136B5" w14:paraId="6428F569" w14:textId="77777777" w:rsidTr="004E4FF9">
        <w:trPr>
          <w:tblCellSpacing w:w="0" w:type="dxa"/>
        </w:trPr>
        <w:tc>
          <w:tcPr>
            <w:tcW w:w="710" w:type="dxa"/>
            <w:vAlign w:val="center"/>
            <w:hideMark/>
          </w:tcPr>
          <w:p w14:paraId="694851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1190</w:t>
            </w:r>
          </w:p>
        </w:tc>
        <w:tc>
          <w:tcPr>
            <w:tcW w:w="2977" w:type="dxa"/>
            <w:vAlign w:val="center"/>
            <w:hideMark/>
          </w:tcPr>
          <w:p w14:paraId="165C4F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w:t>
            </w:r>
          </w:p>
          <w:p w14:paraId="6E6E40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TETRAMETYL- AMONI</w:t>
            </w:r>
          </w:p>
          <w:p w14:paraId="16BC47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HYDROXIT</w:t>
            </w:r>
          </w:p>
        </w:tc>
        <w:tc>
          <w:tcPr>
            <w:tcW w:w="3409" w:type="dxa"/>
            <w:vAlign w:val="center"/>
            <w:hideMark/>
          </w:tcPr>
          <w:p w14:paraId="500AA1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TETRAMETHYL-AMMONIUM HYDROXIDE SOLUTION</w:t>
            </w:r>
          </w:p>
        </w:tc>
        <w:tc>
          <w:tcPr>
            <w:tcW w:w="709" w:type="dxa"/>
            <w:vAlign w:val="center"/>
            <w:hideMark/>
          </w:tcPr>
          <w:p w14:paraId="42D77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1835</w:t>
            </w:r>
          </w:p>
        </w:tc>
        <w:tc>
          <w:tcPr>
            <w:tcW w:w="813" w:type="dxa"/>
            <w:vAlign w:val="center"/>
            <w:hideMark/>
          </w:tcPr>
          <w:p w14:paraId="5F72DC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473C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8515B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0086CCE" w14:textId="77777777" w:rsidTr="004E4FF9">
        <w:trPr>
          <w:tblCellSpacing w:w="0" w:type="dxa"/>
        </w:trPr>
        <w:tc>
          <w:tcPr>
            <w:tcW w:w="710" w:type="dxa"/>
            <w:vAlign w:val="center"/>
            <w:hideMark/>
          </w:tcPr>
          <w:p w14:paraId="125BA5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1191</w:t>
            </w:r>
          </w:p>
        </w:tc>
        <w:tc>
          <w:tcPr>
            <w:tcW w:w="2977" w:type="dxa"/>
            <w:vAlign w:val="center"/>
            <w:hideMark/>
          </w:tcPr>
          <w:p w14:paraId="60FAF9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w:t>
            </w:r>
          </w:p>
          <w:p w14:paraId="173CDE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TETRAMETYL- AMONI</w:t>
            </w:r>
          </w:p>
          <w:p w14:paraId="153EB7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HYDROXIT</w:t>
            </w:r>
          </w:p>
        </w:tc>
        <w:tc>
          <w:tcPr>
            <w:tcW w:w="3409" w:type="dxa"/>
            <w:vAlign w:val="center"/>
            <w:hideMark/>
          </w:tcPr>
          <w:p w14:paraId="220238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TETRAMETHYL-AMMONIUM HYDROXIDE SOLUTION</w:t>
            </w:r>
          </w:p>
        </w:tc>
        <w:tc>
          <w:tcPr>
            <w:tcW w:w="709" w:type="dxa"/>
            <w:vAlign w:val="center"/>
            <w:hideMark/>
          </w:tcPr>
          <w:p w14:paraId="4A3411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1835</w:t>
            </w:r>
          </w:p>
        </w:tc>
        <w:tc>
          <w:tcPr>
            <w:tcW w:w="813" w:type="dxa"/>
            <w:vAlign w:val="center"/>
            <w:hideMark/>
          </w:tcPr>
          <w:p w14:paraId="4A93A5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D4A6C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B38E0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90C63D5" w14:textId="77777777" w:rsidTr="004E4FF9">
        <w:trPr>
          <w:tblCellSpacing w:w="0" w:type="dxa"/>
        </w:trPr>
        <w:tc>
          <w:tcPr>
            <w:tcW w:w="710" w:type="dxa"/>
            <w:vAlign w:val="center"/>
            <w:hideMark/>
          </w:tcPr>
          <w:p w14:paraId="3E42F5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1192</w:t>
            </w:r>
          </w:p>
        </w:tc>
        <w:tc>
          <w:tcPr>
            <w:tcW w:w="2977" w:type="dxa"/>
            <w:vAlign w:val="center"/>
            <w:hideMark/>
          </w:tcPr>
          <w:p w14:paraId="29CE21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THIONYL CLORUA</w:t>
            </w:r>
          </w:p>
        </w:tc>
        <w:tc>
          <w:tcPr>
            <w:tcW w:w="3409" w:type="dxa"/>
            <w:vAlign w:val="center"/>
            <w:hideMark/>
          </w:tcPr>
          <w:p w14:paraId="63DD84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THIONYL CHLORIDE</w:t>
            </w:r>
          </w:p>
        </w:tc>
        <w:tc>
          <w:tcPr>
            <w:tcW w:w="709" w:type="dxa"/>
            <w:vAlign w:val="center"/>
            <w:hideMark/>
          </w:tcPr>
          <w:p w14:paraId="44354D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1836</w:t>
            </w:r>
          </w:p>
        </w:tc>
        <w:tc>
          <w:tcPr>
            <w:tcW w:w="813" w:type="dxa"/>
            <w:vAlign w:val="center"/>
            <w:hideMark/>
          </w:tcPr>
          <w:p w14:paraId="4BD814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B9C22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FD9FE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w:t>
            </w:r>
          </w:p>
        </w:tc>
      </w:tr>
      <w:tr w:rsidR="005136B5" w:rsidRPr="005136B5" w14:paraId="44F0F9E0" w14:textId="77777777" w:rsidTr="004E4FF9">
        <w:trPr>
          <w:tblCellSpacing w:w="0" w:type="dxa"/>
        </w:trPr>
        <w:tc>
          <w:tcPr>
            <w:tcW w:w="710" w:type="dxa"/>
            <w:vAlign w:val="center"/>
            <w:hideMark/>
          </w:tcPr>
          <w:p w14:paraId="0B5E97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1193</w:t>
            </w:r>
          </w:p>
        </w:tc>
        <w:tc>
          <w:tcPr>
            <w:tcW w:w="2977" w:type="dxa"/>
            <w:vAlign w:val="center"/>
            <w:hideMark/>
          </w:tcPr>
          <w:p w14:paraId="46E141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THIOPHOSPHORYL CLORUA</w:t>
            </w:r>
          </w:p>
        </w:tc>
        <w:tc>
          <w:tcPr>
            <w:tcW w:w="3409" w:type="dxa"/>
            <w:vAlign w:val="center"/>
            <w:hideMark/>
          </w:tcPr>
          <w:p w14:paraId="4AA02A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THIOPHOSPHORYL CHLORIDE</w:t>
            </w:r>
          </w:p>
        </w:tc>
        <w:tc>
          <w:tcPr>
            <w:tcW w:w="709" w:type="dxa"/>
            <w:vAlign w:val="center"/>
            <w:hideMark/>
          </w:tcPr>
          <w:p w14:paraId="7D9084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1837</w:t>
            </w:r>
          </w:p>
        </w:tc>
        <w:tc>
          <w:tcPr>
            <w:tcW w:w="813" w:type="dxa"/>
            <w:vAlign w:val="center"/>
            <w:hideMark/>
          </w:tcPr>
          <w:p w14:paraId="2C4896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7D0BE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E3A7D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039AAFAC" w14:textId="77777777" w:rsidTr="004E4FF9">
        <w:trPr>
          <w:tblCellSpacing w:w="0" w:type="dxa"/>
        </w:trPr>
        <w:tc>
          <w:tcPr>
            <w:tcW w:w="710" w:type="dxa"/>
            <w:vAlign w:val="center"/>
            <w:hideMark/>
          </w:tcPr>
          <w:p w14:paraId="6BAECF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1194</w:t>
            </w:r>
          </w:p>
        </w:tc>
        <w:tc>
          <w:tcPr>
            <w:tcW w:w="2977" w:type="dxa"/>
            <w:vAlign w:val="center"/>
            <w:hideMark/>
          </w:tcPr>
          <w:p w14:paraId="2C4A2D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 TETRACLORUA</w:t>
            </w:r>
          </w:p>
        </w:tc>
        <w:tc>
          <w:tcPr>
            <w:tcW w:w="3409" w:type="dxa"/>
            <w:vAlign w:val="center"/>
            <w:hideMark/>
          </w:tcPr>
          <w:p w14:paraId="34B77A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TETRACHLORIDE</w:t>
            </w:r>
          </w:p>
        </w:tc>
        <w:tc>
          <w:tcPr>
            <w:tcW w:w="709" w:type="dxa"/>
            <w:vAlign w:val="center"/>
            <w:hideMark/>
          </w:tcPr>
          <w:p w14:paraId="7DD6B6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1838</w:t>
            </w:r>
          </w:p>
        </w:tc>
        <w:tc>
          <w:tcPr>
            <w:tcW w:w="813" w:type="dxa"/>
            <w:vAlign w:val="center"/>
            <w:hideMark/>
          </w:tcPr>
          <w:p w14:paraId="31153E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71E62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3BA71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2A088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X668</w:t>
            </w:r>
          </w:p>
        </w:tc>
      </w:tr>
      <w:tr w:rsidR="005136B5" w:rsidRPr="005136B5" w14:paraId="6891486F" w14:textId="77777777" w:rsidTr="004E4FF9">
        <w:trPr>
          <w:tblCellSpacing w:w="0" w:type="dxa"/>
        </w:trPr>
        <w:tc>
          <w:tcPr>
            <w:tcW w:w="710" w:type="dxa"/>
            <w:vAlign w:val="center"/>
            <w:hideMark/>
          </w:tcPr>
          <w:p w14:paraId="605212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1195</w:t>
            </w:r>
          </w:p>
        </w:tc>
        <w:tc>
          <w:tcPr>
            <w:tcW w:w="2977" w:type="dxa"/>
            <w:vAlign w:val="center"/>
            <w:hideMark/>
          </w:tcPr>
          <w:p w14:paraId="47AE00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TRICLOAXETIC</w:t>
            </w:r>
          </w:p>
        </w:tc>
        <w:tc>
          <w:tcPr>
            <w:tcW w:w="3409" w:type="dxa"/>
            <w:vAlign w:val="center"/>
            <w:hideMark/>
          </w:tcPr>
          <w:p w14:paraId="795D6F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TRICHLOROACETIC ACID</w:t>
            </w:r>
          </w:p>
        </w:tc>
        <w:tc>
          <w:tcPr>
            <w:tcW w:w="709" w:type="dxa"/>
            <w:vAlign w:val="center"/>
            <w:hideMark/>
          </w:tcPr>
          <w:p w14:paraId="1082BC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1839</w:t>
            </w:r>
          </w:p>
        </w:tc>
        <w:tc>
          <w:tcPr>
            <w:tcW w:w="813" w:type="dxa"/>
            <w:vAlign w:val="center"/>
            <w:hideMark/>
          </w:tcPr>
          <w:p w14:paraId="028B2B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FFF85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8A838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F30C26F" w14:textId="77777777" w:rsidTr="004E4FF9">
        <w:trPr>
          <w:tblCellSpacing w:w="0" w:type="dxa"/>
        </w:trPr>
        <w:tc>
          <w:tcPr>
            <w:tcW w:w="710" w:type="dxa"/>
            <w:vAlign w:val="center"/>
            <w:hideMark/>
          </w:tcPr>
          <w:p w14:paraId="2894C3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1196</w:t>
            </w:r>
          </w:p>
        </w:tc>
        <w:tc>
          <w:tcPr>
            <w:tcW w:w="2977" w:type="dxa"/>
            <w:vAlign w:val="center"/>
            <w:hideMark/>
          </w:tcPr>
          <w:p w14:paraId="6E167B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KẼM CLORUA</w:t>
            </w:r>
          </w:p>
        </w:tc>
        <w:tc>
          <w:tcPr>
            <w:tcW w:w="3409" w:type="dxa"/>
            <w:vAlign w:val="center"/>
            <w:hideMark/>
          </w:tcPr>
          <w:p w14:paraId="6F7E86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CHLORIDE SOLUTION</w:t>
            </w:r>
          </w:p>
        </w:tc>
        <w:tc>
          <w:tcPr>
            <w:tcW w:w="709" w:type="dxa"/>
            <w:vAlign w:val="center"/>
            <w:hideMark/>
          </w:tcPr>
          <w:p w14:paraId="63F594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1840</w:t>
            </w:r>
          </w:p>
        </w:tc>
        <w:tc>
          <w:tcPr>
            <w:tcW w:w="813" w:type="dxa"/>
            <w:vAlign w:val="center"/>
            <w:hideMark/>
          </w:tcPr>
          <w:p w14:paraId="5F5C14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A88CA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CD62A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359FFEF" w14:textId="77777777" w:rsidTr="004E4FF9">
        <w:trPr>
          <w:tblCellSpacing w:w="0" w:type="dxa"/>
        </w:trPr>
        <w:tc>
          <w:tcPr>
            <w:tcW w:w="710" w:type="dxa"/>
            <w:vAlign w:val="center"/>
            <w:hideMark/>
          </w:tcPr>
          <w:p w14:paraId="6C9FF9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1197</w:t>
            </w:r>
          </w:p>
        </w:tc>
        <w:tc>
          <w:tcPr>
            <w:tcW w:w="2977" w:type="dxa"/>
            <w:vAlign w:val="center"/>
            <w:hideMark/>
          </w:tcPr>
          <w:p w14:paraId="5020B6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AXETALDEHIT AMONIAC</w:t>
            </w:r>
          </w:p>
        </w:tc>
        <w:tc>
          <w:tcPr>
            <w:tcW w:w="3409" w:type="dxa"/>
            <w:vAlign w:val="center"/>
            <w:hideMark/>
          </w:tcPr>
          <w:p w14:paraId="11F38D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ACETALDEHYDE AMMONIA</w:t>
            </w:r>
          </w:p>
        </w:tc>
        <w:tc>
          <w:tcPr>
            <w:tcW w:w="709" w:type="dxa"/>
            <w:vAlign w:val="center"/>
            <w:hideMark/>
          </w:tcPr>
          <w:p w14:paraId="478FC2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1841</w:t>
            </w:r>
          </w:p>
        </w:tc>
        <w:tc>
          <w:tcPr>
            <w:tcW w:w="813" w:type="dxa"/>
            <w:vAlign w:val="center"/>
            <w:hideMark/>
          </w:tcPr>
          <w:p w14:paraId="711725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FF3A0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605AB8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128EB84D" w14:textId="77777777" w:rsidTr="004E4FF9">
        <w:trPr>
          <w:tblCellSpacing w:w="0" w:type="dxa"/>
        </w:trPr>
        <w:tc>
          <w:tcPr>
            <w:tcW w:w="710" w:type="dxa"/>
            <w:vAlign w:val="center"/>
            <w:hideMark/>
          </w:tcPr>
          <w:p w14:paraId="7EBC21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1198</w:t>
            </w:r>
          </w:p>
        </w:tc>
        <w:tc>
          <w:tcPr>
            <w:tcW w:w="2977" w:type="dxa"/>
            <w:vAlign w:val="center"/>
            <w:hideMark/>
          </w:tcPr>
          <w:p w14:paraId="1250D1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DINITRO-o-</w:t>
            </w:r>
          </w:p>
          <w:p w14:paraId="417856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RESOLAT, DẠNG RẮN</w:t>
            </w:r>
          </w:p>
        </w:tc>
        <w:tc>
          <w:tcPr>
            <w:tcW w:w="3409" w:type="dxa"/>
            <w:vAlign w:val="center"/>
            <w:hideMark/>
          </w:tcPr>
          <w:p w14:paraId="409377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DINITRO-o- CRESOLATE, SOLID</w:t>
            </w:r>
          </w:p>
        </w:tc>
        <w:tc>
          <w:tcPr>
            <w:tcW w:w="709" w:type="dxa"/>
            <w:vAlign w:val="center"/>
            <w:hideMark/>
          </w:tcPr>
          <w:p w14:paraId="745B63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1843</w:t>
            </w:r>
          </w:p>
        </w:tc>
        <w:tc>
          <w:tcPr>
            <w:tcW w:w="813" w:type="dxa"/>
            <w:vAlign w:val="center"/>
            <w:hideMark/>
          </w:tcPr>
          <w:p w14:paraId="70FD74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67CE2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FFAC6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EB44B9E" w14:textId="77777777" w:rsidTr="004E4FF9">
        <w:trPr>
          <w:tblCellSpacing w:w="0" w:type="dxa"/>
        </w:trPr>
        <w:tc>
          <w:tcPr>
            <w:tcW w:w="710" w:type="dxa"/>
            <w:vAlign w:val="center"/>
            <w:hideMark/>
          </w:tcPr>
          <w:p w14:paraId="084128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1199</w:t>
            </w:r>
          </w:p>
        </w:tc>
        <w:tc>
          <w:tcPr>
            <w:tcW w:w="2977" w:type="dxa"/>
            <w:vAlign w:val="center"/>
            <w:hideMark/>
          </w:tcPr>
          <w:p w14:paraId="46AF4E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dioxit, dạng rắn (đá khô)</w:t>
            </w:r>
          </w:p>
        </w:tc>
        <w:tc>
          <w:tcPr>
            <w:tcW w:w="3409" w:type="dxa"/>
            <w:vAlign w:val="center"/>
            <w:hideMark/>
          </w:tcPr>
          <w:p w14:paraId="4E54B3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dioxide, solid (Dry ice)</w:t>
            </w:r>
          </w:p>
        </w:tc>
        <w:tc>
          <w:tcPr>
            <w:tcW w:w="709" w:type="dxa"/>
            <w:vAlign w:val="center"/>
            <w:hideMark/>
          </w:tcPr>
          <w:p w14:paraId="2283D1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1845</w:t>
            </w:r>
          </w:p>
        </w:tc>
        <w:tc>
          <w:tcPr>
            <w:tcW w:w="813" w:type="dxa"/>
            <w:vAlign w:val="center"/>
            <w:hideMark/>
          </w:tcPr>
          <w:p w14:paraId="360A68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8649B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569E3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BE98850" w14:textId="77777777" w:rsidTr="004E4FF9">
        <w:trPr>
          <w:tblCellSpacing w:w="0" w:type="dxa"/>
        </w:trPr>
        <w:tc>
          <w:tcPr>
            <w:tcW w:w="710" w:type="dxa"/>
            <w:vAlign w:val="center"/>
            <w:hideMark/>
          </w:tcPr>
          <w:p w14:paraId="35C5B3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1200</w:t>
            </w:r>
          </w:p>
        </w:tc>
        <w:tc>
          <w:tcPr>
            <w:tcW w:w="2977" w:type="dxa"/>
            <w:vAlign w:val="center"/>
            <w:hideMark/>
          </w:tcPr>
          <w:p w14:paraId="7C78C4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TETRACLORUA</w:t>
            </w:r>
          </w:p>
        </w:tc>
        <w:tc>
          <w:tcPr>
            <w:tcW w:w="3409" w:type="dxa"/>
            <w:vAlign w:val="center"/>
            <w:hideMark/>
          </w:tcPr>
          <w:p w14:paraId="401E2B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TETRACHLORIDE</w:t>
            </w:r>
          </w:p>
        </w:tc>
        <w:tc>
          <w:tcPr>
            <w:tcW w:w="709" w:type="dxa"/>
            <w:vAlign w:val="center"/>
            <w:hideMark/>
          </w:tcPr>
          <w:p w14:paraId="60792F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1846</w:t>
            </w:r>
          </w:p>
        </w:tc>
        <w:tc>
          <w:tcPr>
            <w:tcW w:w="813" w:type="dxa"/>
            <w:vAlign w:val="center"/>
            <w:hideMark/>
          </w:tcPr>
          <w:p w14:paraId="241AE1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64F4F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B9B9D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D2F9EBB" w14:textId="77777777" w:rsidTr="004E4FF9">
        <w:trPr>
          <w:tblCellSpacing w:w="0" w:type="dxa"/>
        </w:trPr>
        <w:tc>
          <w:tcPr>
            <w:tcW w:w="710" w:type="dxa"/>
            <w:vAlign w:val="center"/>
            <w:hideMark/>
          </w:tcPr>
          <w:p w14:paraId="091F2B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1201</w:t>
            </w:r>
          </w:p>
        </w:tc>
        <w:tc>
          <w:tcPr>
            <w:tcW w:w="2977" w:type="dxa"/>
            <w:vAlign w:val="center"/>
            <w:hideMark/>
          </w:tcPr>
          <w:p w14:paraId="0BC337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SUNFUA, HYDRAT HÓA chứa hơn 30% nước trong tinh thể</w:t>
            </w:r>
          </w:p>
        </w:tc>
        <w:tc>
          <w:tcPr>
            <w:tcW w:w="3409" w:type="dxa"/>
            <w:vAlign w:val="center"/>
            <w:hideMark/>
          </w:tcPr>
          <w:p w14:paraId="5B42DE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SULPHIDE, HYDRATED with not less than 30% water of crystallization</w:t>
            </w:r>
          </w:p>
        </w:tc>
        <w:tc>
          <w:tcPr>
            <w:tcW w:w="709" w:type="dxa"/>
            <w:vAlign w:val="center"/>
            <w:hideMark/>
          </w:tcPr>
          <w:p w14:paraId="2F53E8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1847</w:t>
            </w:r>
          </w:p>
        </w:tc>
        <w:tc>
          <w:tcPr>
            <w:tcW w:w="813" w:type="dxa"/>
            <w:vAlign w:val="center"/>
            <w:hideMark/>
          </w:tcPr>
          <w:p w14:paraId="4106A9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7A192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C83F3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D575DE3" w14:textId="77777777" w:rsidTr="004E4FF9">
        <w:trPr>
          <w:tblCellSpacing w:w="0" w:type="dxa"/>
        </w:trPr>
        <w:tc>
          <w:tcPr>
            <w:tcW w:w="710" w:type="dxa"/>
            <w:vAlign w:val="center"/>
            <w:hideMark/>
          </w:tcPr>
          <w:p w14:paraId="26E95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1202</w:t>
            </w:r>
          </w:p>
        </w:tc>
        <w:tc>
          <w:tcPr>
            <w:tcW w:w="2977" w:type="dxa"/>
            <w:vAlign w:val="center"/>
            <w:hideMark/>
          </w:tcPr>
          <w:p w14:paraId="615F89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PROPIONIC AXIT chứa hơn 10% và ít hơn 90% axit theo khối lượng</w:t>
            </w:r>
          </w:p>
        </w:tc>
        <w:tc>
          <w:tcPr>
            <w:tcW w:w="3409" w:type="dxa"/>
            <w:vAlign w:val="center"/>
            <w:hideMark/>
          </w:tcPr>
          <w:p w14:paraId="292FF9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PROPIONIC ACID with not less than 10% and less than 90% acid by mass</w:t>
            </w:r>
          </w:p>
        </w:tc>
        <w:tc>
          <w:tcPr>
            <w:tcW w:w="709" w:type="dxa"/>
            <w:vAlign w:val="center"/>
            <w:hideMark/>
          </w:tcPr>
          <w:p w14:paraId="308B06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1848</w:t>
            </w:r>
          </w:p>
        </w:tc>
        <w:tc>
          <w:tcPr>
            <w:tcW w:w="813" w:type="dxa"/>
            <w:vAlign w:val="center"/>
            <w:hideMark/>
          </w:tcPr>
          <w:p w14:paraId="608302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D09A6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639AA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2456310" w14:textId="77777777" w:rsidTr="004E4FF9">
        <w:trPr>
          <w:tblCellSpacing w:w="0" w:type="dxa"/>
        </w:trPr>
        <w:tc>
          <w:tcPr>
            <w:tcW w:w="710" w:type="dxa"/>
            <w:vAlign w:val="center"/>
            <w:hideMark/>
          </w:tcPr>
          <w:p w14:paraId="5BB9AF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1203</w:t>
            </w:r>
          </w:p>
        </w:tc>
        <w:tc>
          <w:tcPr>
            <w:tcW w:w="2977" w:type="dxa"/>
            <w:vAlign w:val="center"/>
            <w:hideMark/>
          </w:tcPr>
          <w:p w14:paraId="7D98FE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SUNFUA, HYDRAT HÓA chứa hơn 30% nước</w:t>
            </w:r>
          </w:p>
        </w:tc>
        <w:tc>
          <w:tcPr>
            <w:tcW w:w="3409" w:type="dxa"/>
            <w:vAlign w:val="center"/>
            <w:hideMark/>
          </w:tcPr>
          <w:p w14:paraId="71643C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SULPHIDE, HYDRATED with not less than 30% water</w:t>
            </w:r>
          </w:p>
        </w:tc>
        <w:tc>
          <w:tcPr>
            <w:tcW w:w="709" w:type="dxa"/>
            <w:vAlign w:val="center"/>
            <w:hideMark/>
          </w:tcPr>
          <w:p w14:paraId="2D7BD7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1849</w:t>
            </w:r>
          </w:p>
        </w:tc>
        <w:tc>
          <w:tcPr>
            <w:tcW w:w="813" w:type="dxa"/>
            <w:vAlign w:val="center"/>
            <w:hideMark/>
          </w:tcPr>
          <w:p w14:paraId="02FB17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5D05C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5719A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A7503E9" w14:textId="77777777" w:rsidTr="004E4FF9">
        <w:trPr>
          <w:tblCellSpacing w:w="0" w:type="dxa"/>
        </w:trPr>
        <w:tc>
          <w:tcPr>
            <w:tcW w:w="710" w:type="dxa"/>
            <w:vAlign w:val="center"/>
            <w:hideMark/>
          </w:tcPr>
          <w:p w14:paraId="3AF611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1204</w:t>
            </w:r>
          </w:p>
        </w:tc>
        <w:tc>
          <w:tcPr>
            <w:tcW w:w="2977" w:type="dxa"/>
            <w:vAlign w:val="center"/>
            <w:hideMark/>
          </w:tcPr>
          <w:p w14:paraId="0CFB57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ĐỘC, DẠNG LỎNG, N.O.S.</w:t>
            </w:r>
          </w:p>
        </w:tc>
        <w:tc>
          <w:tcPr>
            <w:tcW w:w="3409" w:type="dxa"/>
            <w:vAlign w:val="center"/>
            <w:hideMark/>
          </w:tcPr>
          <w:p w14:paraId="214A9C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MEDICINE, LIQUID, TOXIC, N.O.S.</w:t>
            </w:r>
          </w:p>
        </w:tc>
        <w:tc>
          <w:tcPr>
            <w:tcW w:w="709" w:type="dxa"/>
            <w:vAlign w:val="center"/>
            <w:hideMark/>
          </w:tcPr>
          <w:p w14:paraId="466D47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1851</w:t>
            </w:r>
          </w:p>
        </w:tc>
        <w:tc>
          <w:tcPr>
            <w:tcW w:w="813" w:type="dxa"/>
            <w:vAlign w:val="center"/>
            <w:hideMark/>
          </w:tcPr>
          <w:p w14:paraId="695F9E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4546F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4F47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AEA2292" w14:textId="77777777" w:rsidTr="004E4FF9">
        <w:trPr>
          <w:tblCellSpacing w:w="0" w:type="dxa"/>
        </w:trPr>
        <w:tc>
          <w:tcPr>
            <w:tcW w:w="710" w:type="dxa"/>
            <w:vAlign w:val="center"/>
            <w:hideMark/>
          </w:tcPr>
          <w:p w14:paraId="6623C2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1205</w:t>
            </w:r>
          </w:p>
        </w:tc>
        <w:tc>
          <w:tcPr>
            <w:tcW w:w="2977" w:type="dxa"/>
            <w:vAlign w:val="center"/>
            <w:hideMark/>
          </w:tcPr>
          <w:p w14:paraId="04DC61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ĐỘC, DẠNG LỎNG, N.O.S.</w:t>
            </w:r>
          </w:p>
        </w:tc>
        <w:tc>
          <w:tcPr>
            <w:tcW w:w="3409" w:type="dxa"/>
            <w:vAlign w:val="center"/>
            <w:hideMark/>
          </w:tcPr>
          <w:p w14:paraId="15929E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MEDICINE, LIQUID, TOXIC, N.O.S.</w:t>
            </w:r>
          </w:p>
        </w:tc>
        <w:tc>
          <w:tcPr>
            <w:tcW w:w="709" w:type="dxa"/>
            <w:vAlign w:val="center"/>
            <w:hideMark/>
          </w:tcPr>
          <w:p w14:paraId="34CB80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1851</w:t>
            </w:r>
          </w:p>
        </w:tc>
        <w:tc>
          <w:tcPr>
            <w:tcW w:w="813" w:type="dxa"/>
            <w:vAlign w:val="center"/>
            <w:hideMark/>
          </w:tcPr>
          <w:p w14:paraId="7E0D08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500E0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DAE83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D1E80CE" w14:textId="77777777" w:rsidTr="004E4FF9">
        <w:trPr>
          <w:tblCellSpacing w:w="0" w:type="dxa"/>
        </w:trPr>
        <w:tc>
          <w:tcPr>
            <w:tcW w:w="710" w:type="dxa"/>
            <w:vAlign w:val="center"/>
            <w:hideMark/>
          </w:tcPr>
          <w:p w14:paraId="133D05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1206</w:t>
            </w:r>
          </w:p>
        </w:tc>
        <w:tc>
          <w:tcPr>
            <w:tcW w:w="2977" w:type="dxa"/>
            <w:vAlign w:val="center"/>
            <w:hideMark/>
          </w:tcPr>
          <w:p w14:paraId="271227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KIM CỦA BARI, DẪN LỬA</w:t>
            </w:r>
          </w:p>
        </w:tc>
        <w:tc>
          <w:tcPr>
            <w:tcW w:w="3409" w:type="dxa"/>
            <w:vAlign w:val="center"/>
            <w:hideMark/>
          </w:tcPr>
          <w:p w14:paraId="7E8380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ALLOYS, PYROPHORIC</w:t>
            </w:r>
          </w:p>
        </w:tc>
        <w:tc>
          <w:tcPr>
            <w:tcW w:w="709" w:type="dxa"/>
            <w:vAlign w:val="center"/>
            <w:hideMark/>
          </w:tcPr>
          <w:p w14:paraId="15EA23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1854</w:t>
            </w:r>
          </w:p>
        </w:tc>
        <w:tc>
          <w:tcPr>
            <w:tcW w:w="813" w:type="dxa"/>
            <w:vAlign w:val="center"/>
            <w:hideMark/>
          </w:tcPr>
          <w:p w14:paraId="524EF1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98079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0D316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r>
      <w:tr w:rsidR="005136B5" w:rsidRPr="005136B5" w14:paraId="0EFFA0A1" w14:textId="77777777" w:rsidTr="004E4FF9">
        <w:trPr>
          <w:tblCellSpacing w:w="0" w:type="dxa"/>
        </w:trPr>
        <w:tc>
          <w:tcPr>
            <w:tcW w:w="710" w:type="dxa"/>
            <w:vAlign w:val="center"/>
            <w:hideMark/>
          </w:tcPr>
          <w:p w14:paraId="664019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1207</w:t>
            </w:r>
          </w:p>
        </w:tc>
        <w:tc>
          <w:tcPr>
            <w:tcW w:w="2977" w:type="dxa"/>
            <w:vAlign w:val="center"/>
            <w:hideMark/>
          </w:tcPr>
          <w:p w14:paraId="441F4C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DẪN LỬA hoặc CANXI HỢP KIM, DẪN LỬA</w:t>
            </w:r>
          </w:p>
        </w:tc>
        <w:tc>
          <w:tcPr>
            <w:tcW w:w="3409" w:type="dxa"/>
            <w:vAlign w:val="center"/>
            <w:hideMark/>
          </w:tcPr>
          <w:p w14:paraId="7FBFB3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PYROPHORIC or CALCIUM ALLOYS, PYROPHORIC</w:t>
            </w:r>
          </w:p>
        </w:tc>
        <w:tc>
          <w:tcPr>
            <w:tcW w:w="709" w:type="dxa"/>
            <w:vAlign w:val="center"/>
            <w:hideMark/>
          </w:tcPr>
          <w:p w14:paraId="784A2A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1855</w:t>
            </w:r>
          </w:p>
        </w:tc>
        <w:tc>
          <w:tcPr>
            <w:tcW w:w="813" w:type="dxa"/>
            <w:vAlign w:val="center"/>
            <w:hideMark/>
          </w:tcPr>
          <w:p w14:paraId="505235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CD8C0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2250C0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5ACA649" w14:textId="77777777" w:rsidTr="004E4FF9">
        <w:trPr>
          <w:tblCellSpacing w:w="0" w:type="dxa"/>
        </w:trPr>
        <w:tc>
          <w:tcPr>
            <w:tcW w:w="710" w:type="dxa"/>
            <w:vAlign w:val="center"/>
            <w:hideMark/>
          </w:tcPr>
          <w:p w14:paraId="7FC205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1208</w:t>
            </w:r>
          </w:p>
        </w:tc>
        <w:tc>
          <w:tcPr>
            <w:tcW w:w="2977" w:type="dxa"/>
            <w:vAlign w:val="center"/>
            <w:hideMark/>
          </w:tcPr>
          <w:p w14:paraId="51511E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Vải vụn, thấm dầu</w:t>
            </w:r>
          </w:p>
        </w:tc>
        <w:tc>
          <w:tcPr>
            <w:tcW w:w="3409" w:type="dxa"/>
            <w:vAlign w:val="center"/>
            <w:hideMark/>
          </w:tcPr>
          <w:p w14:paraId="300D01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Rags, oily</w:t>
            </w:r>
          </w:p>
        </w:tc>
        <w:tc>
          <w:tcPr>
            <w:tcW w:w="709" w:type="dxa"/>
            <w:vAlign w:val="center"/>
            <w:hideMark/>
          </w:tcPr>
          <w:p w14:paraId="7E0436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1856</w:t>
            </w:r>
          </w:p>
        </w:tc>
        <w:tc>
          <w:tcPr>
            <w:tcW w:w="813" w:type="dxa"/>
            <w:vAlign w:val="center"/>
            <w:hideMark/>
          </w:tcPr>
          <w:p w14:paraId="029D9C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1608" w:type="dxa"/>
            <w:gridSpan w:val="2"/>
            <w:vAlign w:val="center"/>
            <w:hideMark/>
          </w:tcPr>
          <w:p w14:paraId="7388E4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8A8F370" w14:textId="77777777" w:rsidTr="004E4FF9">
        <w:trPr>
          <w:tblCellSpacing w:w="0" w:type="dxa"/>
        </w:trPr>
        <w:tc>
          <w:tcPr>
            <w:tcW w:w="710" w:type="dxa"/>
            <w:vAlign w:val="center"/>
            <w:hideMark/>
          </w:tcPr>
          <w:p w14:paraId="2B7436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1209</w:t>
            </w:r>
          </w:p>
        </w:tc>
        <w:tc>
          <w:tcPr>
            <w:tcW w:w="2977" w:type="dxa"/>
            <w:vAlign w:val="center"/>
            <w:hideMark/>
          </w:tcPr>
          <w:p w14:paraId="24665E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Vải dệt thải, ướt</w:t>
            </w:r>
          </w:p>
        </w:tc>
        <w:tc>
          <w:tcPr>
            <w:tcW w:w="3409" w:type="dxa"/>
            <w:vAlign w:val="center"/>
            <w:hideMark/>
          </w:tcPr>
          <w:p w14:paraId="064788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Textile waste, wet</w:t>
            </w:r>
          </w:p>
        </w:tc>
        <w:tc>
          <w:tcPr>
            <w:tcW w:w="709" w:type="dxa"/>
            <w:vAlign w:val="center"/>
            <w:hideMark/>
          </w:tcPr>
          <w:p w14:paraId="0154C7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1857</w:t>
            </w:r>
          </w:p>
        </w:tc>
        <w:tc>
          <w:tcPr>
            <w:tcW w:w="813" w:type="dxa"/>
            <w:vAlign w:val="center"/>
            <w:hideMark/>
          </w:tcPr>
          <w:p w14:paraId="2C7EC5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1608" w:type="dxa"/>
            <w:gridSpan w:val="2"/>
            <w:vAlign w:val="center"/>
            <w:hideMark/>
          </w:tcPr>
          <w:p w14:paraId="16702E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F5F462C" w14:textId="77777777" w:rsidTr="004E4FF9">
        <w:trPr>
          <w:tblCellSpacing w:w="0" w:type="dxa"/>
        </w:trPr>
        <w:tc>
          <w:tcPr>
            <w:tcW w:w="710" w:type="dxa"/>
            <w:vAlign w:val="center"/>
            <w:hideMark/>
          </w:tcPr>
          <w:p w14:paraId="34900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1210</w:t>
            </w:r>
          </w:p>
        </w:tc>
        <w:tc>
          <w:tcPr>
            <w:tcW w:w="2977" w:type="dxa"/>
            <w:vAlign w:val="center"/>
            <w:hideMark/>
          </w:tcPr>
          <w:p w14:paraId="1524A6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HEXAFLOPROPYLEN</w:t>
            </w:r>
          </w:p>
          <w:p w14:paraId="3A0FC9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1216)</w:t>
            </w:r>
          </w:p>
        </w:tc>
        <w:tc>
          <w:tcPr>
            <w:tcW w:w="3409" w:type="dxa"/>
            <w:vAlign w:val="center"/>
            <w:hideMark/>
          </w:tcPr>
          <w:p w14:paraId="0ABDB3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HEXAFLUOROPROPYLENE (REFRIGERANT GAS R 1216)</w:t>
            </w:r>
          </w:p>
        </w:tc>
        <w:tc>
          <w:tcPr>
            <w:tcW w:w="709" w:type="dxa"/>
            <w:vAlign w:val="center"/>
            <w:hideMark/>
          </w:tcPr>
          <w:p w14:paraId="2A92D9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1858</w:t>
            </w:r>
          </w:p>
        </w:tc>
        <w:tc>
          <w:tcPr>
            <w:tcW w:w="813" w:type="dxa"/>
            <w:vAlign w:val="center"/>
            <w:hideMark/>
          </w:tcPr>
          <w:p w14:paraId="5EAEB3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F388B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6757D3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4B2F0C0" w14:textId="77777777" w:rsidTr="004E4FF9">
        <w:trPr>
          <w:tblCellSpacing w:w="0" w:type="dxa"/>
        </w:trPr>
        <w:tc>
          <w:tcPr>
            <w:tcW w:w="710" w:type="dxa"/>
            <w:vAlign w:val="center"/>
            <w:hideMark/>
          </w:tcPr>
          <w:p w14:paraId="7513C8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1211</w:t>
            </w:r>
          </w:p>
        </w:tc>
        <w:tc>
          <w:tcPr>
            <w:tcW w:w="2977" w:type="dxa"/>
            <w:vAlign w:val="center"/>
            <w:hideMark/>
          </w:tcPr>
          <w:p w14:paraId="13063B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TETRAFLORIT</w:t>
            </w:r>
          </w:p>
        </w:tc>
        <w:tc>
          <w:tcPr>
            <w:tcW w:w="3409" w:type="dxa"/>
            <w:vAlign w:val="center"/>
            <w:hideMark/>
          </w:tcPr>
          <w:p w14:paraId="711D40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TETRAFLUORIDE</w:t>
            </w:r>
          </w:p>
        </w:tc>
        <w:tc>
          <w:tcPr>
            <w:tcW w:w="709" w:type="dxa"/>
            <w:vAlign w:val="center"/>
            <w:hideMark/>
          </w:tcPr>
          <w:p w14:paraId="0A3C83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1859</w:t>
            </w:r>
          </w:p>
        </w:tc>
        <w:tc>
          <w:tcPr>
            <w:tcW w:w="813" w:type="dxa"/>
            <w:vAlign w:val="center"/>
            <w:hideMark/>
          </w:tcPr>
          <w:p w14:paraId="4E9E63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D68AD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23D33B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99E30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4D5188F1" w14:textId="77777777" w:rsidTr="004E4FF9">
        <w:trPr>
          <w:tblCellSpacing w:w="0" w:type="dxa"/>
        </w:trPr>
        <w:tc>
          <w:tcPr>
            <w:tcW w:w="710" w:type="dxa"/>
            <w:vAlign w:val="center"/>
            <w:hideMark/>
          </w:tcPr>
          <w:p w14:paraId="1FCAC4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1212</w:t>
            </w:r>
          </w:p>
        </w:tc>
        <w:tc>
          <w:tcPr>
            <w:tcW w:w="2977" w:type="dxa"/>
            <w:vAlign w:val="center"/>
            <w:hideMark/>
          </w:tcPr>
          <w:p w14:paraId="40ECB8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FLORIT, ỔN ĐỊNH</w:t>
            </w:r>
          </w:p>
        </w:tc>
        <w:tc>
          <w:tcPr>
            <w:tcW w:w="3409" w:type="dxa"/>
            <w:vAlign w:val="center"/>
            <w:hideMark/>
          </w:tcPr>
          <w:p w14:paraId="546175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FLUORIDE, STABILIZED</w:t>
            </w:r>
          </w:p>
        </w:tc>
        <w:tc>
          <w:tcPr>
            <w:tcW w:w="709" w:type="dxa"/>
            <w:vAlign w:val="center"/>
            <w:hideMark/>
          </w:tcPr>
          <w:p w14:paraId="39D924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1860</w:t>
            </w:r>
          </w:p>
        </w:tc>
        <w:tc>
          <w:tcPr>
            <w:tcW w:w="813" w:type="dxa"/>
            <w:vAlign w:val="center"/>
            <w:hideMark/>
          </w:tcPr>
          <w:p w14:paraId="5A5464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2AD65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112E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4A2C6D78" w14:textId="77777777" w:rsidTr="004E4FF9">
        <w:trPr>
          <w:tblCellSpacing w:w="0" w:type="dxa"/>
        </w:trPr>
        <w:tc>
          <w:tcPr>
            <w:tcW w:w="710" w:type="dxa"/>
            <w:vAlign w:val="center"/>
            <w:hideMark/>
          </w:tcPr>
          <w:p w14:paraId="4BFF57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1213</w:t>
            </w:r>
          </w:p>
        </w:tc>
        <w:tc>
          <w:tcPr>
            <w:tcW w:w="2977" w:type="dxa"/>
            <w:vAlign w:val="center"/>
            <w:hideMark/>
          </w:tcPr>
          <w:p w14:paraId="1DC7CA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CROTONAT</w:t>
            </w:r>
          </w:p>
        </w:tc>
        <w:tc>
          <w:tcPr>
            <w:tcW w:w="3409" w:type="dxa"/>
            <w:vAlign w:val="center"/>
            <w:hideMark/>
          </w:tcPr>
          <w:p w14:paraId="14A8D0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CROTONATE</w:t>
            </w:r>
          </w:p>
        </w:tc>
        <w:tc>
          <w:tcPr>
            <w:tcW w:w="709" w:type="dxa"/>
            <w:vAlign w:val="center"/>
            <w:hideMark/>
          </w:tcPr>
          <w:p w14:paraId="2B4BFC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1862</w:t>
            </w:r>
          </w:p>
        </w:tc>
        <w:tc>
          <w:tcPr>
            <w:tcW w:w="813" w:type="dxa"/>
            <w:vAlign w:val="center"/>
            <w:hideMark/>
          </w:tcPr>
          <w:p w14:paraId="1D1455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02F75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7AA45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B5A3EBF" w14:textId="77777777" w:rsidTr="004E4FF9">
        <w:trPr>
          <w:tblCellSpacing w:w="0" w:type="dxa"/>
        </w:trPr>
        <w:tc>
          <w:tcPr>
            <w:tcW w:w="710" w:type="dxa"/>
            <w:vAlign w:val="center"/>
            <w:hideMark/>
          </w:tcPr>
          <w:p w14:paraId="25706F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1214</w:t>
            </w:r>
          </w:p>
        </w:tc>
        <w:tc>
          <w:tcPr>
            <w:tcW w:w="2977" w:type="dxa"/>
            <w:vAlign w:val="center"/>
            <w:hideMark/>
          </w:tcPr>
          <w:p w14:paraId="656628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NHIÊN LIỆU DÙNG TRONG ĐỘNG CƠ TURBIN HÀNG KHÔNG</w:t>
            </w:r>
          </w:p>
        </w:tc>
        <w:tc>
          <w:tcPr>
            <w:tcW w:w="3409" w:type="dxa"/>
            <w:vAlign w:val="center"/>
            <w:hideMark/>
          </w:tcPr>
          <w:p w14:paraId="1B3457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AVIATION, TURBINE ENGINE</w:t>
            </w:r>
          </w:p>
        </w:tc>
        <w:tc>
          <w:tcPr>
            <w:tcW w:w="709" w:type="dxa"/>
            <w:vAlign w:val="center"/>
            <w:hideMark/>
          </w:tcPr>
          <w:p w14:paraId="421E3D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1863</w:t>
            </w:r>
          </w:p>
        </w:tc>
        <w:tc>
          <w:tcPr>
            <w:tcW w:w="813" w:type="dxa"/>
            <w:vAlign w:val="center"/>
            <w:hideMark/>
          </w:tcPr>
          <w:p w14:paraId="1D358A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9FC52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00282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5915327" w14:textId="77777777" w:rsidTr="004E4FF9">
        <w:trPr>
          <w:tblCellSpacing w:w="0" w:type="dxa"/>
        </w:trPr>
        <w:tc>
          <w:tcPr>
            <w:tcW w:w="710" w:type="dxa"/>
            <w:vAlign w:val="center"/>
            <w:hideMark/>
          </w:tcPr>
          <w:p w14:paraId="2025DA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1215</w:t>
            </w:r>
          </w:p>
        </w:tc>
        <w:tc>
          <w:tcPr>
            <w:tcW w:w="2977" w:type="dxa"/>
            <w:vAlign w:val="center"/>
            <w:hideMark/>
          </w:tcPr>
          <w:p w14:paraId="673125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NHIÊN LIỆU DÙNG TRONG ĐỘNG CƠ TURBIN HÀNG KHÔNG (áp suất hơi ở 50 °C lớn hơn 110 kPa)</w:t>
            </w:r>
          </w:p>
        </w:tc>
        <w:tc>
          <w:tcPr>
            <w:tcW w:w="3409" w:type="dxa"/>
            <w:vAlign w:val="center"/>
            <w:hideMark/>
          </w:tcPr>
          <w:p w14:paraId="637D6D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AVIATION, TURBINE ENGINE (vapour pressure at 50 °C more than 110 kPa)</w:t>
            </w:r>
          </w:p>
        </w:tc>
        <w:tc>
          <w:tcPr>
            <w:tcW w:w="709" w:type="dxa"/>
            <w:vAlign w:val="center"/>
            <w:hideMark/>
          </w:tcPr>
          <w:p w14:paraId="5DDBC3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1863</w:t>
            </w:r>
          </w:p>
        </w:tc>
        <w:tc>
          <w:tcPr>
            <w:tcW w:w="813" w:type="dxa"/>
            <w:vAlign w:val="center"/>
            <w:hideMark/>
          </w:tcPr>
          <w:p w14:paraId="52EA6A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60EB9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DFF48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8F185CF" w14:textId="77777777" w:rsidTr="004E4FF9">
        <w:trPr>
          <w:tblCellSpacing w:w="0" w:type="dxa"/>
        </w:trPr>
        <w:tc>
          <w:tcPr>
            <w:tcW w:w="710" w:type="dxa"/>
            <w:vAlign w:val="center"/>
            <w:hideMark/>
          </w:tcPr>
          <w:p w14:paraId="732FC7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1216</w:t>
            </w:r>
          </w:p>
        </w:tc>
        <w:tc>
          <w:tcPr>
            <w:tcW w:w="2977" w:type="dxa"/>
            <w:vAlign w:val="center"/>
            <w:hideMark/>
          </w:tcPr>
          <w:p w14:paraId="0B1590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NHIÊN LIỆU DÙNG TRONG ĐỘNG CƠ TURBIN HÀNG KHÔNG (áp suất hơi ở 50 °C nhỏ hơn 110 kPa)</w:t>
            </w:r>
          </w:p>
        </w:tc>
        <w:tc>
          <w:tcPr>
            <w:tcW w:w="3409" w:type="dxa"/>
            <w:vAlign w:val="center"/>
            <w:hideMark/>
          </w:tcPr>
          <w:p w14:paraId="55641A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AVIATION, TURBINE ENGINE (vapour pressure at50 °C not more than 110 kPa)</w:t>
            </w:r>
          </w:p>
        </w:tc>
        <w:tc>
          <w:tcPr>
            <w:tcW w:w="709" w:type="dxa"/>
            <w:vAlign w:val="center"/>
            <w:hideMark/>
          </w:tcPr>
          <w:p w14:paraId="7C5A5A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1863</w:t>
            </w:r>
          </w:p>
        </w:tc>
        <w:tc>
          <w:tcPr>
            <w:tcW w:w="813" w:type="dxa"/>
            <w:vAlign w:val="center"/>
            <w:hideMark/>
          </w:tcPr>
          <w:p w14:paraId="31414A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0E65D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0A444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22AE276" w14:textId="77777777" w:rsidTr="004E4FF9">
        <w:trPr>
          <w:tblCellSpacing w:w="0" w:type="dxa"/>
        </w:trPr>
        <w:tc>
          <w:tcPr>
            <w:tcW w:w="710" w:type="dxa"/>
            <w:vAlign w:val="center"/>
            <w:hideMark/>
          </w:tcPr>
          <w:p w14:paraId="34A715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1217</w:t>
            </w:r>
          </w:p>
        </w:tc>
        <w:tc>
          <w:tcPr>
            <w:tcW w:w="2977" w:type="dxa"/>
            <w:vAlign w:val="center"/>
            <w:hideMark/>
          </w:tcPr>
          <w:p w14:paraId="08E88F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NHIÊN LIỆU DÙNG TRONG ĐỘNG CƠ TURBIN HÀNG KHÔNG</w:t>
            </w:r>
          </w:p>
        </w:tc>
        <w:tc>
          <w:tcPr>
            <w:tcW w:w="3409" w:type="dxa"/>
            <w:vAlign w:val="center"/>
            <w:hideMark/>
          </w:tcPr>
          <w:p w14:paraId="5CD4FB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AVIATION, TURBINE ENGINE</w:t>
            </w:r>
          </w:p>
        </w:tc>
        <w:tc>
          <w:tcPr>
            <w:tcW w:w="709" w:type="dxa"/>
            <w:vAlign w:val="center"/>
            <w:hideMark/>
          </w:tcPr>
          <w:p w14:paraId="71CB23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1863</w:t>
            </w:r>
          </w:p>
        </w:tc>
        <w:tc>
          <w:tcPr>
            <w:tcW w:w="813" w:type="dxa"/>
            <w:vAlign w:val="center"/>
            <w:hideMark/>
          </w:tcPr>
          <w:p w14:paraId="191A36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D9B78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076A1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2298ED5" w14:textId="77777777" w:rsidTr="004E4FF9">
        <w:trPr>
          <w:tblCellSpacing w:w="0" w:type="dxa"/>
        </w:trPr>
        <w:tc>
          <w:tcPr>
            <w:tcW w:w="710" w:type="dxa"/>
            <w:vAlign w:val="center"/>
            <w:hideMark/>
          </w:tcPr>
          <w:p w14:paraId="123E95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1218</w:t>
            </w:r>
          </w:p>
        </w:tc>
        <w:tc>
          <w:tcPr>
            <w:tcW w:w="2977" w:type="dxa"/>
            <w:vAlign w:val="center"/>
            <w:hideMark/>
          </w:tcPr>
          <w:p w14:paraId="05F522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 NITRAT</w:t>
            </w:r>
          </w:p>
        </w:tc>
        <w:tc>
          <w:tcPr>
            <w:tcW w:w="3409" w:type="dxa"/>
            <w:vAlign w:val="center"/>
            <w:hideMark/>
          </w:tcPr>
          <w:p w14:paraId="28374D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 NITRATE</w:t>
            </w:r>
          </w:p>
        </w:tc>
        <w:tc>
          <w:tcPr>
            <w:tcW w:w="709" w:type="dxa"/>
            <w:vAlign w:val="center"/>
            <w:hideMark/>
          </w:tcPr>
          <w:p w14:paraId="6CA30D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1865</w:t>
            </w:r>
          </w:p>
        </w:tc>
        <w:tc>
          <w:tcPr>
            <w:tcW w:w="813" w:type="dxa"/>
            <w:vAlign w:val="center"/>
            <w:hideMark/>
          </w:tcPr>
          <w:p w14:paraId="463837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5C0FD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7C240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A26F2D9" w14:textId="77777777" w:rsidTr="004E4FF9">
        <w:trPr>
          <w:tblCellSpacing w:w="0" w:type="dxa"/>
        </w:trPr>
        <w:tc>
          <w:tcPr>
            <w:tcW w:w="710" w:type="dxa"/>
            <w:vAlign w:val="center"/>
            <w:hideMark/>
          </w:tcPr>
          <w:p w14:paraId="4F5958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1219</w:t>
            </w:r>
          </w:p>
        </w:tc>
        <w:tc>
          <w:tcPr>
            <w:tcW w:w="2977" w:type="dxa"/>
            <w:vAlign w:val="center"/>
            <w:hideMark/>
          </w:tcPr>
          <w:p w14:paraId="31A2E9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NHỰA THÔNG, dễ cháy</w:t>
            </w:r>
          </w:p>
        </w:tc>
        <w:tc>
          <w:tcPr>
            <w:tcW w:w="3409" w:type="dxa"/>
            <w:vAlign w:val="center"/>
            <w:hideMark/>
          </w:tcPr>
          <w:p w14:paraId="51F035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RESIN SOLUTION, flammable</w:t>
            </w:r>
          </w:p>
        </w:tc>
        <w:tc>
          <w:tcPr>
            <w:tcW w:w="709" w:type="dxa"/>
            <w:vAlign w:val="center"/>
            <w:hideMark/>
          </w:tcPr>
          <w:p w14:paraId="07502C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1866</w:t>
            </w:r>
          </w:p>
        </w:tc>
        <w:tc>
          <w:tcPr>
            <w:tcW w:w="813" w:type="dxa"/>
            <w:vAlign w:val="center"/>
            <w:hideMark/>
          </w:tcPr>
          <w:p w14:paraId="29BC2E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35AD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FC2AB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3B2979F" w14:textId="77777777" w:rsidTr="004E4FF9">
        <w:trPr>
          <w:tblCellSpacing w:w="0" w:type="dxa"/>
        </w:trPr>
        <w:tc>
          <w:tcPr>
            <w:tcW w:w="710" w:type="dxa"/>
            <w:vAlign w:val="center"/>
            <w:hideMark/>
          </w:tcPr>
          <w:p w14:paraId="333F2C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1220</w:t>
            </w:r>
          </w:p>
        </w:tc>
        <w:tc>
          <w:tcPr>
            <w:tcW w:w="2977" w:type="dxa"/>
            <w:vAlign w:val="center"/>
            <w:hideMark/>
          </w:tcPr>
          <w:p w14:paraId="198C91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NHỰA THÔNG, dễ cháy (áp suất hơi ở 50 °C lớn hơn 110 kPa)</w:t>
            </w:r>
          </w:p>
        </w:tc>
        <w:tc>
          <w:tcPr>
            <w:tcW w:w="3409" w:type="dxa"/>
            <w:vAlign w:val="center"/>
            <w:hideMark/>
          </w:tcPr>
          <w:p w14:paraId="40B3FF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RESIN SOLUTION, flammable (vapour pressure at 50 °C more than</w:t>
            </w:r>
          </w:p>
          <w:p w14:paraId="5460A9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 kPa)</w:t>
            </w:r>
          </w:p>
        </w:tc>
        <w:tc>
          <w:tcPr>
            <w:tcW w:w="709" w:type="dxa"/>
            <w:vAlign w:val="center"/>
            <w:hideMark/>
          </w:tcPr>
          <w:p w14:paraId="1B5B4F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1866</w:t>
            </w:r>
          </w:p>
        </w:tc>
        <w:tc>
          <w:tcPr>
            <w:tcW w:w="813" w:type="dxa"/>
            <w:vAlign w:val="center"/>
            <w:hideMark/>
          </w:tcPr>
          <w:p w14:paraId="1906F8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B86E6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139DB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D98FAA7" w14:textId="77777777" w:rsidTr="004E4FF9">
        <w:trPr>
          <w:tblCellSpacing w:w="0" w:type="dxa"/>
        </w:trPr>
        <w:tc>
          <w:tcPr>
            <w:tcW w:w="710" w:type="dxa"/>
            <w:vAlign w:val="center"/>
            <w:hideMark/>
          </w:tcPr>
          <w:p w14:paraId="556F9F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1221</w:t>
            </w:r>
          </w:p>
        </w:tc>
        <w:tc>
          <w:tcPr>
            <w:tcW w:w="2977" w:type="dxa"/>
            <w:vAlign w:val="center"/>
            <w:hideMark/>
          </w:tcPr>
          <w:p w14:paraId="3647E6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NHỰA THÔNG, dễ cháy (áp suất hơi ở 50 °C nhỏ hơn 110 kPa)</w:t>
            </w:r>
          </w:p>
        </w:tc>
        <w:tc>
          <w:tcPr>
            <w:tcW w:w="3409" w:type="dxa"/>
            <w:vAlign w:val="center"/>
            <w:hideMark/>
          </w:tcPr>
          <w:p w14:paraId="7F5112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RESIN SOLUTION, flammable (vapour pressure at 50 °C not more than 110 kPa)</w:t>
            </w:r>
          </w:p>
        </w:tc>
        <w:tc>
          <w:tcPr>
            <w:tcW w:w="709" w:type="dxa"/>
            <w:vAlign w:val="center"/>
            <w:hideMark/>
          </w:tcPr>
          <w:p w14:paraId="643914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1866</w:t>
            </w:r>
          </w:p>
        </w:tc>
        <w:tc>
          <w:tcPr>
            <w:tcW w:w="813" w:type="dxa"/>
            <w:vAlign w:val="center"/>
            <w:hideMark/>
          </w:tcPr>
          <w:p w14:paraId="7CDA39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ADC3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E1102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562ECBA" w14:textId="77777777" w:rsidTr="004E4FF9">
        <w:trPr>
          <w:tblCellSpacing w:w="0" w:type="dxa"/>
        </w:trPr>
        <w:tc>
          <w:tcPr>
            <w:tcW w:w="710" w:type="dxa"/>
            <w:vAlign w:val="center"/>
            <w:hideMark/>
          </w:tcPr>
          <w:p w14:paraId="70D4CD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1222</w:t>
            </w:r>
          </w:p>
        </w:tc>
        <w:tc>
          <w:tcPr>
            <w:tcW w:w="2977" w:type="dxa"/>
            <w:vAlign w:val="center"/>
            <w:hideMark/>
          </w:tcPr>
          <w:p w14:paraId="2EED07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NHỰA THÔNG, dễ cháy</w:t>
            </w:r>
          </w:p>
        </w:tc>
        <w:tc>
          <w:tcPr>
            <w:tcW w:w="3409" w:type="dxa"/>
            <w:vAlign w:val="center"/>
            <w:hideMark/>
          </w:tcPr>
          <w:p w14:paraId="564AF2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RESIN SOLUTION, flammable</w:t>
            </w:r>
          </w:p>
        </w:tc>
        <w:tc>
          <w:tcPr>
            <w:tcW w:w="709" w:type="dxa"/>
            <w:vAlign w:val="center"/>
            <w:hideMark/>
          </w:tcPr>
          <w:p w14:paraId="14543C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1866</w:t>
            </w:r>
          </w:p>
        </w:tc>
        <w:tc>
          <w:tcPr>
            <w:tcW w:w="813" w:type="dxa"/>
            <w:vAlign w:val="center"/>
            <w:hideMark/>
          </w:tcPr>
          <w:p w14:paraId="7E92FB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7D97E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DDDE9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F147289" w14:textId="77777777" w:rsidTr="004E4FF9">
        <w:trPr>
          <w:tblCellSpacing w:w="0" w:type="dxa"/>
        </w:trPr>
        <w:tc>
          <w:tcPr>
            <w:tcW w:w="710" w:type="dxa"/>
            <w:vAlign w:val="center"/>
            <w:hideMark/>
          </w:tcPr>
          <w:p w14:paraId="1F208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1223</w:t>
            </w:r>
          </w:p>
        </w:tc>
        <w:tc>
          <w:tcPr>
            <w:tcW w:w="2977" w:type="dxa"/>
            <w:vAlign w:val="center"/>
            <w:hideMark/>
          </w:tcPr>
          <w:p w14:paraId="3D5037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NHỰA THÔNG, dễ cháy (có điểm chớp cháy dưới 23 °C và độ nhớt theo mục 2.2.3.1.4) (áp suất hơi ở 50 °C lớn hơn 110 kPa)</w:t>
            </w:r>
          </w:p>
        </w:tc>
        <w:tc>
          <w:tcPr>
            <w:tcW w:w="3409" w:type="dxa"/>
            <w:vAlign w:val="center"/>
            <w:hideMark/>
          </w:tcPr>
          <w:p w14:paraId="496589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RESIN SOLUTION, flammable (having a flash-point below 23 °C and viscous according to 2.2.3.1.4) (vapour pressure at 50 °C more than</w:t>
            </w:r>
          </w:p>
          <w:p w14:paraId="575593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 kPa)</w:t>
            </w:r>
          </w:p>
        </w:tc>
        <w:tc>
          <w:tcPr>
            <w:tcW w:w="709" w:type="dxa"/>
            <w:vAlign w:val="center"/>
            <w:hideMark/>
          </w:tcPr>
          <w:p w14:paraId="090A85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1866</w:t>
            </w:r>
          </w:p>
        </w:tc>
        <w:tc>
          <w:tcPr>
            <w:tcW w:w="813" w:type="dxa"/>
            <w:vAlign w:val="center"/>
            <w:hideMark/>
          </w:tcPr>
          <w:p w14:paraId="73B354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1B16B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E7A26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D01C195" w14:textId="77777777" w:rsidTr="004E4FF9">
        <w:trPr>
          <w:tblCellSpacing w:w="0" w:type="dxa"/>
        </w:trPr>
        <w:tc>
          <w:tcPr>
            <w:tcW w:w="710" w:type="dxa"/>
            <w:vAlign w:val="center"/>
            <w:hideMark/>
          </w:tcPr>
          <w:p w14:paraId="0E7AC9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1224</w:t>
            </w:r>
          </w:p>
        </w:tc>
        <w:tc>
          <w:tcPr>
            <w:tcW w:w="2977" w:type="dxa"/>
            <w:vAlign w:val="center"/>
            <w:hideMark/>
          </w:tcPr>
          <w:p w14:paraId="178BB5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NHỰA THÔNG, dễ cháy (có điểm chớp cháy dưới 23 °C và độ nhớt theo mục 2.2.3.1.4) (áp suất hơi ở 50 °C nhỏ hơn 110 kPa)</w:t>
            </w:r>
          </w:p>
        </w:tc>
        <w:tc>
          <w:tcPr>
            <w:tcW w:w="3409" w:type="dxa"/>
            <w:vAlign w:val="center"/>
            <w:hideMark/>
          </w:tcPr>
          <w:p w14:paraId="65B42D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RESIN SOLUTION, flammable (having a flash-point below 23 °C and viscous according to 2.2.3.1.4) (vapour pressure at 50 °C not more than 110 kPa)</w:t>
            </w:r>
          </w:p>
        </w:tc>
        <w:tc>
          <w:tcPr>
            <w:tcW w:w="709" w:type="dxa"/>
            <w:vAlign w:val="center"/>
            <w:hideMark/>
          </w:tcPr>
          <w:p w14:paraId="4C47AF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1866</w:t>
            </w:r>
          </w:p>
        </w:tc>
        <w:tc>
          <w:tcPr>
            <w:tcW w:w="813" w:type="dxa"/>
            <w:vAlign w:val="center"/>
            <w:hideMark/>
          </w:tcPr>
          <w:p w14:paraId="75270F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69D2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6DD25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07FAC28" w14:textId="77777777" w:rsidTr="004E4FF9">
        <w:trPr>
          <w:tblCellSpacing w:w="0" w:type="dxa"/>
        </w:trPr>
        <w:tc>
          <w:tcPr>
            <w:tcW w:w="710" w:type="dxa"/>
            <w:vAlign w:val="center"/>
            <w:hideMark/>
          </w:tcPr>
          <w:p w14:paraId="776C63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1225</w:t>
            </w:r>
          </w:p>
        </w:tc>
        <w:tc>
          <w:tcPr>
            <w:tcW w:w="2977" w:type="dxa"/>
            <w:vAlign w:val="center"/>
            <w:hideMark/>
          </w:tcPr>
          <w:p w14:paraId="1430D3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DECABORANE</w:t>
            </w:r>
          </w:p>
        </w:tc>
        <w:tc>
          <w:tcPr>
            <w:tcW w:w="3409" w:type="dxa"/>
            <w:vAlign w:val="center"/>
            <w:hideMark/>
          </w:tcPr>
          <w:p w14:paraId="303383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DECABORANE</w:t>
            </w:r>
          </w:p>
        </w:tc>
        <w:tc>
          <w:tcPr>
            <w:tcW w:w="709" w:type="dxa"/>
            <w:vAlign w:val="center"/>
            <w:hideMark/>
          </w:tcPr>
          <w:p w14:paraId="434E98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1868</w:t>
            </w:r>
          </w:p>
        </w:tc>
        <w:tc>
          <w:tcPr>
            <w:tcW w:w="813" w:type="dxa"/>
            <w:vAlign w:val="center"/>
            <w:hideMark/>
          </w:tcPr>
          <w:p w14:paraId="39396F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B68F1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3416AA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48A80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01DD8B6D" w14:textId="77777777" w:rsidTr="004E4FF9">
        <w:trPr>
          <w:tblCellSpacing w:w="0" w:type="dxa"/>
        </w:trPr>
        <w:tc>
          <w:tcPr>
            <w:tcW w:w="710" w:type="dxa"/>
            <w:vAlign w:val="center"/>
            <w:hideMark/>
          </w:tcPr>
          <w:p w14:paraId="2CFC41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1226</w:t>
            </w:r>
          </w:p>
        </w:tc>
        <w:tc>
          <w:tcPr>
            <w:tcW w:w="2977" w:type="dxa"/>
            <w:vAlign w:val="center"/>
            <w:hideMark/>
          </w:tcPr>
          <w:p w14:paraId="646EF2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hoặc MAGIE HỢP KIM chứa hơn 50% magie dạng viên, tấm dày hoặc lá mỏng</w:t>
            </w:r>
          </w:p>
        </w:tc>
        <w:tc>
          <w:tcPr>
            <w:tcW w:w="3409" w:type="dxa"/>
            <w:vAlign w:val="center"/>
            <w:hideMark/>
          </w:tcPr>
          <w:p w14:paraId="0F5A85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or MAGNESIUM ALLOYS with more than 50% magnesium in pellets, turnings or ribbons</w:t>
            </w:r>
          </w:p>
        </w:tc>
        <w:tc>
          <w:tcPr>
            <w:tcW w:w="709" w:type="dxa"/>
            <w:vAlign w:val="center"/>
            <w:hideMark/>
          </w:tcPr>
          <w:p w14:paraId="1ECBC6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1869</w:t>
            </w:r>
          </w:p>
        </w:tc>
        <w:tc>
          <w:tcPr>
            <w:tcW w:w="813" w:type="dxa"/>
            <w:vAlign w:val="center"/>
            <w:hideMark/>
          </w:tcPr>
          <w:p w14:paraId="0A9517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4A07E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C1BCE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E4AA432" w14:textId="77777777" w:rsidTr="004E4FF9">
        <w:trPr>
          <w:tblCellSpacing w:w="0" w:type="dxa"/>
        </w:trPr>
        <w:tc>
          <w:tcPr>
            <w:tcW w:w="710" w:type="dxa"/>
            <w:vAlign w:val="center"/>
            <w:hideMark/>
          </w:tcPr>
          <w:p w14:paraId="2B3A92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1227</w:t>
            </w:r>
          </w:p>
        </w:tc>
        <w:tc>
          <w:tcPr>
            <w:tcW w:w="2977" w:type="dxa"/>
            <w:vAlign w:val="center"/>
            <w:hideMark/>
          </w:tcPr>
          <w:p w14:paraId="0120FF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BOHYDRUA</w:t>
            </w:r>
          </w:p>
        </w:tc>
        <w:tc>
          <w:tcPr>
            <w:tcW w:w="3409" w:type="dxa"/>
            <w:vAlign w:val="center"/>
            <w:hideMark/>
          </w:tcPr>
          <w:p w14:paraId="6A0812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BOROHYDRIDE</w:t>
            </w:r>
          </w:p>
        </w:tc>
        <w:tc>
          <w:tcPr>
            <w:tcW w:w="709" w:type="dxa"/>
            <w:vAlign w:val="center"/>
            <w:hideMark/>
          </w:tcPr>
          <w:p w14:paraId="52A951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1870</w:t>
            </w:r>
          </w:p>
        </w:tc>
        <w:tc>
          <w:tcPr>
            <w:tcW w:w="813" w:type="dxa"/>
            <w:vAlign w:val="center"/>
            <w:hideMark/>
          </w:tcPr>
          <w:p w14:paraId="44A738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E257F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5F9C67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6E7873E" w14:textId="77777777" w:rsidTr="004E4FF9">
        <w:trPr>
          <w:tblCellSpacing w:w="0" w:type="dxa"/>
        </w:trPr>
        <w:tc>
          <w:tcPr>
            <w:tcW w:w="710" w:type="dxa"/>
            <w:vAlign w:val="center"/>
            <w:hideMark/>
          </w:tcPr>
          <w:p w14:paraId="6089CA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1228</w:t>
            </w:r>
          </w:p>
        </w:tc>
        <w:tc>
          <w:tcPr>
            <w:tcW w:w="2977" w:type="dxa"/>
            <w:vAlign w:val="center"/>
            <w:hideMark/>
          </w:tcPr>
          <w:p w14:paraId="211C6E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 HYDRUA</w:t>
            </w:r>
          </w:p>
        </w:tc>
        <w:tc>
          <w:tcPr>
            <w:tcW w:w="3409" w:type="dxa"/>
            <w:vAlign w:val="center"/>
            <w:hideMark/>
          </w:tcPr>
          <w:p w14:paraId="5AC7A0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HYDRIDE</w:t>
            </w:r>
          </w:p>
        </w:tc>
        <w:tc>
          <w:tcPr>
            <w:tcW w:w="709" w:type="dxa"/>
            <w:vAlign w:val="center"/>
            <w:hideMark/>
          </w:tcPr>
          <w:p w14:paraId="375503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1871</w:t>
            </w:r>
          </w:p>
        </w:tc>
        <w:tc>
          <w:tcPr>
            <w:tcW w:w="813" w:type="dxa"/>
            <w:vAlign w:val="center"/>
            <w:hideMark/>
          </w:tcPr>
          <w:p w14:paraId="53861F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B7C0C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0ED9E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34E138F" w14:textId="77777777" w:rsidTr="004E4FF9">
        <w:trPr>
          <w:tblCellSpacing w:w="0" w:type="dxa"/>
        </w:trPr>
        <w:tc>
          <w:tcPr>
            <w:tcW w:w="710" w:type="dxa"/>
            <w:vAlign w:val="center"/>
            <w:hideMark/>
          </w:tcPr>
          <w:p w14:paraId="2B3C4C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1229</w:t>
            </w:r>
          </w:p>
        </w:tc>
        <w:tc>
          <w:tcPr>
            <w:tcW w:w="2977" w:type="dxa"/>
            <w:vAlign w:val="center"/>
            <w:hideMark/>
          </w:tcPr>
          <w:p w14:paraId="434D22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DIOXIT</w:t>
            </w:r>
          </w:p>
        </w:tc>
        <w:tc>
          <w:tcPr>
            <w:tcW w:w="3409" w:type="dxa"/>
            <w:vAlign w:val="center"/>
            <w:hideMark/>
          </w:tcPr>
          <w:p w14:paraId="012BC3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DIOXIDE</w:t>
            </w:r>
          </w:p>
        </w:tc>
        <w:tc>
          <w:tcPr>
            <w:tcW w:w="709" w:type="dxa"/>
            <w:vAlign w:val="center"/>
            <w:hideMark/>
          </w:tcPr>
          <w:p w14:paraId="06F1C8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1872</w:t>
            </w:r>
          </w:p>
        </w:tc>
        <w:tc>
          <w:tcPr>
            <w:tcW w:w="813" w:type="dxa"/>
            <w:vAlign w:val="center"/>
            <w:hideMark/>
          </w:tcPr>
          <w:p w14:paraId="04B820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6B064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5812F3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0D17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092A9043" w14:textId="77777777" w:rsidTr="004E4FF9">
        <w:trPr>
          <w:tblCellSpacing w:w="0" w:type="dxa"/>
        </w:trPr>
        <w:tc>
          <w:tcPr>
            <w:tcW w:w="710" w:type="dxa"/>
            <w:vAlign w:val="center"/>
            <w:hideMark/>
          </w:tcPr>
          <w:p w14:paraId="35510E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1230</w:t>
            </w:r>
          </w:p>
        </w:tc>
        <w:tc>
          <w:tcPr>
            <w:tcW w:w="2977" w:type="dxa"/>
            <w:vAlign w:val="center"/>
            <w:hideMark/>
          </w:tcPr>
          <w:p w14:paraId="01A304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PERCLORIC chứa từ 50% đến 72% axit theo khối lượng</w:t>
            </w:r>
          </w:p>
        </w:tc>
        <w:tc>
          <w:tcPr>
            <w:tcW w:w="3409" w:type="dxa"/>
            <w:vAlign w:val="center"/>
            <w:hideMark/>
          </w:tcPr>
          <w:p w14:paraId="6600BA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PERCHLORIC ACID with more than 50% but not more than 72% acid, by mass</w:t>
            </w:r>
          </w:p>
        </w:tc>
        <w:tc>
          <w:tcPr>
            <w:tcW w:w="709" w:type="dxa"/>
            <w:vAlign w:val="center"/>
            <w:hideMark/>
          </w:tcPr>
          <w:p w14:paraId="45079D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1873</w:t>
            </w:r>
          </w:p>
        </w:tc>
        <w:tc>
          <w:tcPr>
            <w:tcW w:w="813" w:type="dxa"/>
            <w:vAlign w:val="center"/>
            <w:hideMark/>
          </w:tcPr>
          <w:p w14:paraId="504363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45382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52C7C0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4317A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558</w:t>
            </w:r>
          </w:p>
        </w:tc>
      </w:tr>
      <w:tr w:rsidR="005136B5" w:rsidRPr="005136B5" w14:paraId="052AFFDC" w14:textId="77777777" w:rsidTr="004E4FF9">
        <w:trPr>
          <w:tblCellSpacing w:w="0" w:type="dxa"/>
        </w:trPr>
        <w:tc>
          <w:tcPr>
            <w:tcW w:w="710" w:type="dxa"/>
            <w:vAlign w:val="center"/>
            <w:hideMark/>
          </w:tcPr>
          <w:p w14:paraId="40ED0C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1231</w:t>
            </w:r>
          </w:p>
        </w:tc>
        <w:tc>
          <w:tcPr>
            <w:tcW w:w="2977" w:type="dxa"/>
            <w:vAlign w:val="center"/>
            <w:hideMark/>
          </w:tcPr>
          <w:p w14:paraId="6109DE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OXIT</w:t>
            </w:r>
          </w:p>
        </w:tc>
        <w:tc>
          <w:tcPr>
            <w:tcW w:w="3409" w:type="dxa"/>
            <w:vAlign w:val="center"/>
            <w:hideMark/>
          </w:tcPr>
          <w:p w14:paraId="52B014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OXIDE</w:t>
            </w:r>
          </w:p>
        </w:tc>
        <w:tc>
          <w:tcPr>
            <w:tcW w:w="709" w:type="dxa"/>
            <w:vAlign w:val="center"/>
            <w:hideMark/>
          </w:tcPr>
          <w:p w14:paraId="4817C5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1884</w:t>
            </w:r>
          </w:p>
        </w:tc>
        <w:tc>
          <w:tcPr>
            <w:tcW w:w="813" w:type="dxa"/>
            <w:vAlign w:val="center"/>
            <w:hideMark/>
          </w:tcPr>
          <w:p w14:paraId="52FE37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DA10C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67C2F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C0F4529" w14:textId="77777777" w:rsidTr="004E4FF9">
        <w:trPr>
          <w:tblCellSpacing w:w="0" w:type="dxa"/>
        </w:trPr>
        <w:tc>
          <w:tcPr>
            <w:tcW w:w="710" w:type="dxa"/>
            <w:vAlign w:val="center"/>
            <w:hideMark/>
          </w:tcPr>
          <w:p w14:paraId="5DA64F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1232</w:t>
            </w:r>
          </w:p>
        </w:tc>
        <w:tc>
          <w:tcPr>
            <w:tcW w:w="2977" w:type="dxa"/>
            <w:vAlign w:val="center"/>
            <w:hideMark/>
          </w:tcPr>
          <w:p w14:paraId="5056CE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BENZIDIN</w:t>
            </w:r>
          </w:p>
        </w:tc>
        <w:tc>
          <w:tcPr>
            <w:tcW w:w="3409" w:type="dxa"/>
            <w:vAlign w:val="center"/>
            <w:hideMark/>
          </w:tcPr>
          <w:p w14:paraId="2D2A18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BENZIDINE</w:t>
            </w:r>
          </w:p>
        </w:tc>
        <w:tc>
          <w:tcPr>
            <w:tcW w:w="709" w:type="dxa"/>
            <w:vAlign w:val="center"/>
            <w:hideMark/>
          </w:tcPr>
          <w:p w14:paraId="430107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1885</w:t>
            </w:r>
          </w:p>
        </w:tc>
        <w:tc>
          <w:tcPr>
            <w:tcW w:w="813" w:type="dxa"/>
            <w:vAlign w:val="center"/>
            <w:hideMark/>
          </w:tcPr>
          <w:p w14:paraId="199704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19CEE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C7553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A53377B" w14:textId="77777777" w:rsidTr="004E4FF9">
        <w:trPr>
          <w:tblCellSpacing w:w="0" w:type="dxa"/>
        </w:trPr>
        <w:tc>
          <w:tcPr>
            <w:tcW w:w="710" w:type="dxa"/>
            <w:vAlign w:val="center"/>
            <w:hideMark/>
          </w:tcPr>
          <w:p w14:paraId="40DCFC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1233</w:t>
            </w:r>
          </w:p>
        </w:tc>
        <w:tc>
          <w:tcPr>
            <w:tcW w:w="2977" w:type="dxa"/>
            <w:vAlign w:val="center"/>
            <w:hideMark/>
          </w:tcPr>
          <w:p w14:paraId="78C8F2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BENZYLIDEN CLORUA</w:t>
            </w:r>
          </w:p>
        </w:tc>
        <w:tc>
          <w:tcPr>
            <w:tcW w:w="3409" w:type="dxa"/>
            <w:vAlign w:val="center"/>
            <w:hideMark/>
          </w:tcPr>
          <w:p w14:paraId="500A91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BENZYLIDENE CHLORIDE</w:t>
            </w:r>
          </w:p>
        </w:tc>
        <w:tc>
          <w:tcPr>
            <w:tcW w:w="709" w:type="dxa"/>
            <w:vAlign w:val="center"/>
            <w:hideMark/>
          </w:tcPr>
          <w:p w14:paraId="408845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1886</w:t>
            </w:r>
          </w:p>
        </w:tc>
        <w:tc>
          <w:tcPr>
            <w:tcW w:w="813" w:type="dxa"/>
            <w:vAlign w:val="center"/>
            <w:hideMark/>
          </w:tcPr>
          <w:p w14:paraId="46EEA6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C70B9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B788A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1C7E64C" w14:textId="77777777" w:rsidTr="004E4FF9">
        <w:trPr>
          <w:tblCellSpacing w:w="0" w:type="dxa"/>
        </w:trPr>
        <w:tc>
          <w:tcPr>
            <w:tcW w:w="710" w:type="dxa"/>
            <w:vAlign w:val="center"/>
            <w:hideMark/>
          </w:tcPr>
          <w:p w14:paraId="65845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1234</w:t>
            </w:r>
          </w:p>
        </w:tc>
        <w:tc>
          <w:tcPr>
            <w:tcW w:w="2977" w:type="dxa"/>
            <w:vAlign w:val="center"/>
            <w:hideMark/>
          </w:tcPr>
          <w:p w14:paraId="204444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BROMCLOMETAN</w:t>
            </w:r>
          </w:p>
        </w:tc>
        <w:tc>
          <w:tcPr>
            <w:tcW w:w="3409" w:type="dxa"/>
            <w:vAlign w:val="center"/>
            <w:hideMark/>
          </w:tcPr>
          <w:p w14:paraId="76103F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BROMOCHLOROMETHANE</w:t>
            </w:r>
          </w:p>
        </w:tc>
        <w:tc>
          <w:tcPr>
            <w:tcW w:w="709" w:type="dxa"/>
            <w:vAlign w:val="center"/>
            <w:hideMark/>
          </w:tcPr>
          <w:p w14:paraId="6871E7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1887</w:t>
            </w:r>
          </w:p>
        </w:tc>
        <w:tc>
          <w:tcPr>
            <w:tcW w:w="813" w:type="dxa"/>
            <w:vAlign w:val="center"/>
            <w:hideMark/>
          </w:tcPr>
          <w:p w14:paraId="74D3A9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0959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CC6CD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B99A318" w14:textId="77777777" w:rsidTr="004E4FF9">
        <w:trPr>
          <w:tblCellSpacing w:w="0" w:type="dxa"/>
        </w:trPr>
        <w:tc>
          <w:tcPr>
            <w:tcW w:w="710" w:type="dxa"/>
            <w:vAlign w:val="center"/>
            <w:hideMark/>
          </w:tcPr>
          <w:p w14:paraId="5CDAD0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1235</w:t>
            </w:r>
          </w:p>
        </w:tc>
        <w:tc>
          <w:tcPr>
            <w:tcW w:w="2977" w:type="dxa"/>
            <w:vAlign w:val="center"/>
            <w:hideMark/>
          </w:tcPr>
          <w:p w14:paraId="5170E4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CLOFORM</w:t>
            </w:r>
          </w:p>
        </w:tc>
        <w:tc>
          <w:tcPr>
            <w:tcW w:w="3409" w:type="dxa"/>
            <w:vAlign w:val="center"/>
            <w:hideMark/>
          </w:tcPr>
          <w:p w14:paraId="72F340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CHLOROFORM</w:t>
            </w:r>
          </w:p>
        </w:tc>
        <w:tc>
          <w:tcPr>
            <w:tcW w:w="709" w:type="dxa"/>
            <w:vAlign w:val="center"/>
            <w:hideMark/>
          </w:tcPr>
          <w:p w14:paraId="78F5C9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1888</w:t>
            </w:r>
          </w:p>
        </w:tc>
        <w:tc>
          <w:tcPr>
            <w:tcW w:w="813" w:type="dxa"/>
            <w:vAlign w:val="center"/>
            <w:hideMark/>
          </w:tcPr>
          <w:p w14:paraId="0844AC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DAA1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1A1E9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4CCF21B" w14:textId="77777777" w:rsidTr="004E4FF9">
        <w:trPr>
          <w:tblCellSpacing w:w="0" w:type="dxa"/>
        </w:trPr>
        <w:tc>
          <w:tcPr>
            <w:tcW w:w="710" w:type="dxa"/>
            <w:vAlign w:val="center"/>
            <w:hideMark/>
          </w:tcPr>
          <w:p w14:paraId="201274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1236</w:t>
            </w:r>
          </w:p>
        </w:tc>
        <w:tc>
          <w:tcPr>
            <w:tcW w:w="2977" w:type="dxa"/>
            <w:vAlign w:val="center"/>
            <w:hideMark/>
          </w:tcPr>
          <w:p w14:paraId="7F0F60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XYANOGEN BROMUA</w:t>
            </w:r>
          </w:p>
        </w:tc>
        <w:tc>
          <w:tcPr>
            <w:tcW w:w="3409" w:type="dxa"/>
            <w:vAlign w:val="center"/>
            <w:hideMark/>
          </w:tcPr>
          <w:p w14:paraId="0BE4D0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CYANOGEN BROMIDE</w:t>
            </w:r>
          </w:p>
        </w:tc>
        <w:tc>
          <w:tcPr>
            <w:tcW w:w="709" w:type="dxa"/>
            <w:vAlign w:val="center"/>
            <w:hideMark/>
          </w:tcPr>
          <w:p w14:paraId="641DC4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1889</w:t>
            </w:r>
          </w:p>
        </w:tc>
        <w:tc>
          <w:tcPr>
            <w:tcW w:w="813" w:type="dxa"/>
            <w:vAlign w:val="center"/>
            <w:hideMark/>
          </w:tcPr>
          <w:p w14:paraId="64FC3B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B7BFF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EFEBA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D4255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04811172" w14:textId="77777777" w:rsidTr="004E4FF9">
        <w:trPr>
          <w:tblCellSpacing w:w="0" w:type="dxa"/>
        </w:trPr>
        <w:tc>
          <w:tcPr>
            <w:tcW w:w="710" w:type="dxa"/>
            <w:vAlign w:val="center"/>
            <w:hideMark/>
          </w:tcPr>
          <w:p w14:paraId="2570D3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1237</w:t>
            </w:r>
          </w:p>
        </w:tc>
        <w:tc>
          <w:tcPr>
            <w:tcW w:w="2977" w:type="dxa"/>
            <w:vAlign w:val="center"/>
            <w:hideMark/>
          </w:tcPr>
          <w:p w14:paraId="74761D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BROMUA</w:t>
            </w:r>
          </w:p>
        </w:tc>
        <w:tc>
          <w:tcPr>
            <w:tcW w:w="3409" w:type="dxa"/>
            <w:vAlign w:val="center"/>
            <w:hideMark/>
          </w:tcPr>
          <w:p w14:paraId="72697A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BROMIDE</w:t>
            </w:r>
          </w:p>
        </w:tc>
        <w:tc>
          <w:tcPr>
            <w:tcW w:w="709" w:type="dxa"/>
            <w:vAlign w:val="center"/>
            <w:hideMark/>
          </w:tcPr>
          <w:p w14:paraId="5385E4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1891</w:t>
            </w:r>
          </w:p>
        </w:tc>
        <w:tc>
          <w:tcPr>
            <w:tcW w:w="813" w:type="dxa"/>
            <w:vAlign w:val="center"/>
            <w:hideMark/>
          </w:tcPr>
          <w:p w14:paraId="52A9ED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BF980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DBF71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A7B77A6" w14:textId="77777777" w:rsidTr="004E4FF9">
        <w:trPr>
          <w:tblCellSpacing w:w="0" w:type="dxa"/>
        </w:trPr>
        <w:tc>
          <w:tcPr>
            <w:tcW w:w="710" w:type="dxa"/>
            <w:vAlign w:val="center"/>
            <w:hideMark/>
          </w:tcPr>
          <w:p w14:paraId="6686FF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1238</w:t>
            </w:r>
          </w:p>
        </w:tc>
        <w:tc>
          <w:tcPr>
            <w:tcW w:w="2977" w:type="dxa"/>
            <w:vAlign w:val="center"/>
            <w:hideMark/>
          </w:tcPr>
          <w:p w14:paraId="63F86D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ETYLDICLOARSIN</w:t>
            </w:r>
          </w:p>
        </w:tc>
        <w:tc>
          <w:tcPr>
            <w:tcW w:w="3409" w:type="dxa"/>
            <w:vAlign w:val="center"/>
            <w:hideMark/>
          </w:tcPr>
          <w:p w14:paraId="4C8C3B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ETHYLDICHLOROARSINE</w:t>
            </w:r>
          </w:p>
        </w:tc>
        <w:tc>
          <w:tcPr>
            <w:tcW w:w="709" w:type="dxa"/>
            <w:vAlign w:val="center"/>
            <w:hideMark/>
          </w:tcPr>
          <w:p w14:paraId="3ACD02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1892</w:t>
            </w:r>
          </w:p>
        </w:tc>
        <w:tc>
          <w:tcPr>
            <w:tcW w:w="813" w:type="dxa"/>
            <w:vAlign w:val="center"/>
            <w:hideMark/>
          </w:tcPr>
          <w:p w14:paraId="65DA1B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B6171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44B5E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D63F6EA" w14:textId="77777777" w:rsidTr="004E4FF9">
        <w:trPr>
          <w:tblCellSpacing w:w="0" w:type="dxa"/>
        </w:trPr>
        <w:tc>
          <w:tcPr>
            <w:tcW w:w="710" w:type="dxa"/>
            <w:vAlign w:val="center"/>
            <w:hideMark/>
          </w:tcPr>
          <w:p w14:paraId="2DA9F7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1239</w:t>
            </w:r>
          </w:p>
        </w:tc>
        <w:tc>
          <w:tcPr>
            <w:tcW w:w="2977" w:type="dxa"/>
            <w:vAlign w:val="center"/>
            <w:hideMark/>
          </w:tcPr>
          <w:p w14:paraId="6C8D39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PHENYL</w:t>
            </w:r>
          </w:p>
        </w:tc>
        <w:tc>
          <w:tcPr>
            <w:tcW w:w="3409" w:type="dxa"/>
            <w:vAlign w:val="center"/>
            <w:hideMark/>
          </w:tcPr>
          <w:p w14:paraId="00F0FE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PHENYLMERCURIC</w:t>
            </w:r>
          </w:p>
        </w:tc>
        <w:tc>
          <w:tcPr>
            <w:tcW w:w="709" w:type="dxa"/>
            <w:vAlign w:val="center"/>
            <w:hideMark/>
          </w:tcPr>
          <w:p w14:paraId="385944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1894</w:t>
            </w:r>
          </w:p>
        </w:tc>
        <w:tc>
          <w:tcPr>
            <w:tcW w:w="813" w:type="dxa"/>
            <w:vAlign w:val="center"/>
            <w:hideMark/>
          </w:tcPr>
          <w:p w14:paraId="5398D7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99C93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6D03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DFECC79" w14:textId="77777777" w:rsidTr="004E4FF9">
        <w:trPr>
          <w:tblCellSpacing w:w="0" w:type="dxa"/>
        </w:trPr>
        <w:tc>
          <w:tcPr>
            <w:tcW w:w="710" w:type="dxa"/>
            <w:vAlign w:val="center"/>
            <w:hideMark/>
          </w:tcPr>
          <w:p w14:paraId="6F043C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2977" w:type="dxa"/>
            <w:vAlign w:val="center"/>
            <w:hideMark/>
          </w:tcPr>
          <w:p w14:paraId="109F93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HYDROXIT</w:t>
            </w:r>
          </w:p>
        </w:tc>
        <w:tc>
          <w:tcPr>
            <w:tcW w:w="3409" w:type="dxa"/>
            <w:vAlign w:val="center"/>
            <w:hideMark/>
          </w:tcPr>
          <w:p w14:paraId="54DEC5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HYDROXIDE</w:t>
            </w:r>
          </w:p>
        </w:tc>
        <w:tc>
          <w:tcPr>
            <w:tcW w:w="709" w:type="dxa"/>
            <w:vAlign w:val="center"/>
            <w:hideMark/>
          </w:tcPr>
          <w:p w14:paraId="015ACF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813" w:type="dxa"/>
            <w:vAlign w:val="center"/>
            <w:hideMark/>
          </w:tcPr>
          <w:p w14:paraId="13C94F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882" w:type="dxa"/>
            <w:vAlign w:val="center"/>
            <w:hideMark/>
          </w:tcPr>
          <w:p w14:paraId="2CFF91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637516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B15485" w14:textId="77777777" w:rsidTr="004E4FF9">
        <w:trPr>
          <w:tblCellSpacing w:w="0" w:type="dxa"/>
        </w:trPr>
        <w:tc>
          <w:tcPr>
            <w:tcW w:w="710" w:type="dxa"/>
            <w:vAlign w:val="center"/>
            <w:hideMark/>
          </w:tcPr>
          <w:p w14:paraId="52F70B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1240</w:t>
            </w:r>
          </w:p>
        </w:tc>
        <w:tc>
          <w:tcPr>
            <w:tcW w:w="2977" w:type="dxa"/>
            <w:vAlign w:val="center"/>
            <w:hideMark/>
          </w:tcPr>
          <w:p w14:paraId="6A89F3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PHENYLNITRAT</w:t>
            </w:r>
          </w:p>
        </w:tc>
        <w:tc>
          <w:tcPr>
            <w:tcW w:w="3409" w:type="dxa"/>
            <w:vAlign w:val="center"/>
            <w:hideMark/>
          </w:tcPr>
          <w:p w14:paraId="49533F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PHENYLMERCURIC NITRATE</w:t>
            </w:r>
          </w:p>
        </w:tc>
        <w:tc>
          <w:tcPr>
            <w:tcW w:w="709" w:type="dxa"/>
            <w:vAlign w:val="center"/>
            <w:hideMark/>
          </w:tcPr>
          <w:p w14:paraId="19BDA1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1895</w:t>
            </w:r>
          </w:p>
        </w:tc>
        <w:tc>
          <w:tcPr>
            <w:tcW w:w="813" w:type="dxa"/>
            <w:vAlign w:val="center"/>
            <w:hideMark/>
          </w:tcPr>
          <w:p w14:paraId="1AFA5D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1EEB8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E3942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A0EF54E" w14:textId="77777777" w:rsidTr="004E4FF9">
        <w:trPr>
          <w:tblCellSpacing w:w="0" w:type="dxa"/>
        </w:trPr>
        <w:tc>
          <w:tcPr>
            <w:tcW w:w="710" w:type="dxa"/>
            <w:vAlign w:val="center"/>
            <w:hideMark/>
          </w:tcPr>
          <w:p w14:paraId="3F0456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1241</w:t>
            </w:r>
          </w:p>
        </w:tc>
        <w:tc>
          <w:tcPr>
            <w:tcW w:w="2977" w:type="dxa"/>
            <w:vAlign w:val="center"/>
            <w:hideMark/>
          </w:tcPr>
          <w:p w14:paraId="246E7A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TETRACLOETYLEN</w:t>
            </w:r>
          </w:p>
        </w:tc>
        <w:tc>
          <w:tcPr>
            <w:tcW w:w="3409" w:type="dxa"/>
            <w:vAlign w:val="center"/>
            <w:hideMark/>
          </w:tcPr>
          <w:p w14:paraId="3D67B7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TETRACHLOROETHYLENE</w:t>
            </w:r>
          </w:p>
        </w:tc>
        <w:tc>
          <w:tcPr>
            <w:tcW w:w="709" w:type="dxa"/>
            <w:vAlign w:val="center"/>
            <w:hideMark/>
          </w:tcPr>
          <w:p w14:paraId="4EF843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1897</w:t>
            </w:r>
          </w:p>
        </w:tc>
        <w:tc>
          <w:tcPr>
            <w:tcW w:w="813" w:type="dxa"/>
            <w:vAlign w:val="center"/>
            <w:hideMark/>
          </w:tcPr>
          <w:p w14:paraId="254C26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5611E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9D84D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FF19083" w14:textId="77777777" w:rsidTr="004E4FF9">
        <w:trPr>
          <w:tblCellSpacing w:w="0" w:type="dxa"/>
        </w:trPr>
        <w:tc>
          <w:tcPr>
            <w:tcW w:w="710" w:type="dxa"/>
            <w:vAlign w:val="center"/>
            <w:hideMark/>
          </w:tcPr>
          <w:p w14:paraId="5AE598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1242</w:t>
            </w:r>
          </w:p>
        </w:tc>
        <w:tc>
          <w:tcPr>
            <w:tcW w:w="2977" w:type="dxa"/>
            <w:vAlign w:val="center"/>
            <w:hideMark/>
          </w:tcPr>
          <w:p w14:paraId="351018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AXETYL IODUA</w:t>
            </w:r>
          </w:p>
        </w:tc>
        <w:tc>
          <w:tcPr>
            <w:tcW w:w="3409" w:type="dxa"/>
            <w:vAlign w:val="center"/>
            <w:hideMark/>
          </w:tcPr>
          <w:p w14:paraId="45846F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ACETYL IODIDE</w:t>
            </w:r>
          </w:p>
        </w:tc>
        <w:tc>
          <w:tcPr>
            <w:tcW w:w="709" w:type="dxa"/>
            <w:vAlign w:val="center"/>
            <w:hideMark/>
          </w:tcPr>
          <w:p w14:paraId="04A5EE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1898</w:t>
            </w:r>
          </w:p>
        </w:tc>
        <w:tc>
          <w:tcPr>
            <w:tcW w:w="813" w:type="dxa"/>
            <w:vAlign w:val="center"/>
            <w:hideMark/>
          </w:tcPr>
          <w:p w14:paraId="6CCD43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99096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AE28A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13BF6CF" w14:textId="77777777" w:rsidTr="004E4FF9">
        <w:trPr>
          <w:tblCellSpacing w:w="0" w:type="dxa"/>
        </w:trPr>
        <w:tc>
          <w:tcPr>
            <w:tcW w:w="710" w:type="dxa"/>
            <w:vAlign w:val="center"/>
            <w:hideMark/>
          </w:tcPr>
          <w:p w14:paraId="3141C4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1243</w:t>
            </w:r>
          </w:p>
        </w:tc>
        <w:tc>
          <w:tcPr>
            <w:tcW w:w="2977" w:type="dxa"/>
            <w:vAlign w:val="center"/>
            <w:hideMark/>
          </w:tcPr>
          <w:p w14:paraId="431219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DIISOOCTYL AXIT PHOTPHAT</w:t>
            </w:r>
          </w:p>
        </w:tc>
        <w:tc>
          <w:tcPr>
            <w:tcW w:w="3409" w:type="dxa"/>
            <w:vAlign w:val="center"/>
            <w:hideMark/>
          </w:tcPr>
          <w:p w14:paraId="2857C6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DIISOOCTYL ACID PHOSPHATE</w:t>
            </w:r>
          </w:p>
        </w:tc>
        <w:tc>
          <w:tcPr>
            <w:tcW w:w="709" w:type="dxa"/>
            <w:vAlign w:val="center"/>
            <w:hideMark/>
          </w:tcPr>
          <w:p w14:paraId="4A7011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1902</w:t>
            </w:r>
          </w:p>
        </w:tc>
        <w:tc>
          <w:tcPr>
            <w:tcW w:w="813" w:type="dxa"/>
            <w:vAlign w:val="center"/>
            <w:hideMark/>
          </w:tcPr>
          <w:p w14:paraId="4853E2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514FA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0E73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FAE718C" w14:textId="77777777" w:rsidTr="004E4FF9">
        <w:trPr>
          <w:tblCellSpacing w:w="0" w:type="dxa"/>
        </w:trPr>
        <w:tc>
          <w:tcPr>
            <w:tcW w:w="710" w:type="dxa"/>
            <w:vAlign w:val="center"/>
            <w:hideMark/>
          </w:tcPr>
          <w:p w14:paraId="54785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1244</w:t>
            </w:r>
          </w:p>
        </w:tc>
        <w:tc>
          <w:tcPr>
            <w:tcW w:w="2977" w:type="dxa"/>
            <w:vAlign w:val="center"/>
            <w:hideMark/>
          </w:tcPr>
          <w:p w14:paraId="27D54B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LỎNG, ĂN MÒN, N.O.S.</w:t>
            </w:r>
          </w:p>
        </w:tc>
        <w:tc>
          <w:tcPr>
            <w:tcW w:w="3409" w:type="dxa"/>
            <w:vAlign w:val="center"/>
            <w:hideMark/>
          </w:tcPr>
          <w:p w14:paraId="3CC7C4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LIQUID, CORROSIVE, N.O.S.</w:t>
            </w:r>
          </w:p>
        </w:tc>
        <w:tc>
          <w:tcPr>
            <w:tcW w:w="709" w:type="dxa"/>
            <w:vAlign w:val="center"/>
            <w:hideMark/>
          </w:tcPr>
          <w:p w14:paraId="56C505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1903</w:t>
            </w:r>
          </w:p>
        </w:tc>
        <w:tc>
          <w:tcPr>
            <w:tcW w:w="813" w:type="dxa"/>
            <w:vAlign w:val="center"/>
            <w:hideMark/>
          </w:tcPr>
          <w:p w14:paraId="5F7C06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419E5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08955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517D81C5" w14:textId="77777777" w:rsidTr="004E4FF9">
        <w:trPr>
          <w:tblCellSpacing w:w="0" w:type="dxa"/>
        </w:trPr>
        <w:tc>
          <w:tcPr>
            <w:tcW w:w="710" w:type="dxa"/>
            <w:vAlign w:val="center"/>
            <w:hideMark/>
          </w:tcPr>
          <w:p w14:paraId="3246BE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1245</w:t>
            </w:r>
          </w:p>
        </w:tc>
        <w:tc>
          <w:tcPr>
            <w:tcW w:w="2977" w:type="dxa"/>
            <w:vAlign w:val="center"/>
            <w:hideMark/>
          </w:tcPr>
          <w:p w14:paraId="5F179D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LỎNG, ĂN MÒN, N.O.S.</w:t>
            </w:r>
          </w:p>
        </w:tc>
        <w:tc>
          <w:tcPr>
            <w:tcW w:w="3409" w:type="dxa"/>
            <w:vAlign w:val="center"/>
            <w:hideMark/>
          </w:tcPr>
          <w:p w14:paraId="2809FC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LIQUID, CORROSIVE, N.O.S.</w:t>
            </w:r>
          </w:p>
        </w:tc>
        <w:tc>
          <w:tcPr>
            <w:tcW w:w="709" w:type="dxa"/>
            <w:vAlign w:val="center"/>
            <w:hideMark/>
          </w:tcPr>
          <w:p w14:paraId="221B1E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1903</w:t>
            </w:r>
          </w:p>
        </w:tc>
        <w:tc>
          <w:tcPr>
            <w:tcW w:w="813" w:type="dxa"/>
            <w:vAlign w:val="center"/>
            <w:hideMark/>
          </w:tcPr>
          <w:p w14:paraId="055B3B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80B17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C833B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923D28E" w14:textId="77777777" w:rsidTr="004E4FF9">
        <w:trPr>
          <w:tblCellSpacing w:w="0" w:type="dxa"/>
        </w:trPr>
        <w:tc>
          <w:tcPr>
            <w:tcW w:w="710" w:type="dxa"/>
            <w:vAlign w:val="center"/>
            <w:hideMark/>
          </w:tcPr>
          <w:p w14:paraId="56E83B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1246</w:t>
            </w:r>
          </w:p>
        </w:tc>
        <w:tc>
          <w:tcPr>
            <w:tcW w:w="2977" w:type="dxa"/>
            <w:vAlign w:val="center"/>
            <w:hideMark/>
          </w:tcPr>
          <w:p w14:paraId="264B34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LỎNG, ĂN MÒN, N.O.S.</w:t>
            </w:r>
          </w:p>
        </w:tc>
        <w:tc>
          <w:tcPr>
            <w:tcW w:w="3409" w:type="dxa"/>
            <w:vAlign w:val="center"/>
            <w:hideMark/>
          </w:tcPr>
          <w:p w14:paraId="2E2973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LIQUID, CORROSIVE, N.O.S.</w:t>
            </w:r>
          </w:p>
        </w:tc>
        <w:tc>
          <w:tcPr>
            <w:tcW w:w="709" w:type="dxa"/>
            <w:vAlign w:val="center"/>
            <w:hideMark/>
          </w:tcPr>
          <w:p w14:paraId="073D2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1903</w:t>
            </w:r>
          </w:p>
        </w:tc>
        <w:tc>
          <w:tcPr>
            <w:tcW w:w="813" w:type="dxa"/>
            <w:vAlign w:val="center"/>
            <w:hideMark/>
          </w:tcPr>
          <w:p w14:paraId="5034BC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2362A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2F76D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899A087" w14:textId="77777777" w:rsidTr="004E4FF9">
        <w:trPr>
          <w:tblCellSpacing w:w="0" w:type="dxa"/>
        </w:trPr>
        <w:tc>
          <w:tcPr>
            <w:tcW w:w="710" w:type="dxa"/>
            <w:vAlign w:val="center"/>
            <w:hideMark/>
          </w:tcPr>
          <w:p w14:paraId="5E5153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1247</w:t>
            </w:r>
          </w:p>
        </w:tc>
        <w:tc>
          <w:tcPr>
            <w:tcW w:w="2977" w:type="dxa"/>
            <w:vAlign w:val="center"/>
            <w:hideMark/>
          </w:tcPr>
          <w:p w14:paraId="70FB2F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SELENIC</w:t>
            </w:r>
          </w:p>
        </w:tc>
        <w:tc>
          <w:tcPr>
            <w:tcW w:w="3409" w:type="dxa"/>
            <w:vAlign w:val="center"/>
            <w:hideMark/>
          </w:tcPr>
          <w:p w14:paraId="6F6001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SELENIC ACID</w:t>
            </w:r>
          </w:p>
        </w:tc>
        <w:tc>
          <w:tcPr>
            <w:tcW w:w="709" w:type="dxa"/>
            <w:vAlign w:val="center"/>
            <w:hideMark/>
          </w:tcPr>
          <w:p w14:paraId="51243B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1905</w:t>
            </w:r>
          </w:p>
        </w:tc>
        <w:tc>
          <w:tcPr>
            <w:tcW w:w="813" w:type="dxa"/>
            <w:vAlign w:val="center"/>
            <w:hideMark/>
          </w:tcPr>
          <w:p w14:paraId="761B87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92C1C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C529E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20F3759E" w14:textId="77777777" w:rsidTr="004E4FF9">
        <w:trPr>
          <w:tblCellSpacing w:w="0" w:type="dxa"/>
        </w:trPr>
        <w:tc>
          <w:tcPr>
            <w:tcW w:w="710" w:type="dxa"/>
            <w:vAlign w:val="center"/>
            <w:hideMark/>
          </w:tcPr>
          <w:p w14:paraId="58B026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1248</w:t>
            </w:r>
          </w:p>
        </w:tc>
        <w:tc>
          <w:tcPr>
            <w:tcW w:w="2977" w:type="dxa"/>
            <w:vAlign w:val="center"/>
            <w:hideMark/>
          </w:tcPr>
          <w:p w14:paraId="78D2EB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SLUDGE</w:t>
            </w:r>
          </w:p>
        </w:tc>
        <w:tc>
          <w:tcPr>
            <w:tcW w:w="3409" w:type="dxa"/>
            <w:vAlign w:val="center"/>
            <w:hideMark/>
          </w:tcPr>
          <w:p w14:paraId="4EADFC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SLUDGE ACID</w:t>
            </w:r>
          </w:p>
        </w:tc>
        <w:tc>
          <w:tcPr>
            <w:tcW w:w="709" w:type="dxa"/>
            <w:vAlign w:val="center"/>
            <w:hideMark/>
          </w:tcPr>
          <w:p w14:paraId="03C28E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1906</w:t>
            </w:r>
          </w:p>
        </w:tc>
        <w:tc>
          <w:tcPr>
            <w:tcW w:w="813" w:type="dxa"/>
            <w:vAlign w:val="center"/>
            <w:hideMark/>
          </w:tcPr>
          <w:p w14:paraId="59DCCE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6E8AF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7A285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2C611B7" w14:textId="77777777" w:rsidTr="004E4FF9">
        <w:trPr>
          <w:tblCellSpacing w:w="0" w:type="dxa"/>
        </w:trPr>
        <w:tc>
          <w:tcPr>
            <w:tcW w:w="710" w:type="dxa"/>
            <w:vAlign w:val="center"/>
            <w:hideMark/>
          </w:tcPr>
          <w:p w14:paraId="36F403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1249</w:t>
            </w:r>
          </w:p>
        </w:tc>
        <w:tc>
          <w:tcPr>
            <w:tcW w:w="2977" w:type="dxa"/>
            <w:vAlign w:val="center"/>
            <w:hideMark/>
          </w:tcPr>
          <w:p w14:paraId="4A2686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ĐÁ VÔI XÖT chứa hơn 4% natri hydroxit</w:t>
            </w:r>
          </w:p>
        </w:tc>
        <w:tc>
          <w:tcPr>
            <w:tcW w:w="3409" w:type="dxa"/>
            <w:vAlign w:val="center"/>
            <w:hideMark/>
          </w:tcPr>
          <w:p w14:paraId="430C83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SODA LIME with more than 4% sodium hydroxide</w:t>
            </w:r>
          </w:p>
        </w:tc>
        <w:tc>
          <w:tcPr>
            <w:tcW w:w="709" w:type="dxa"/>
            <w:vAlign w:val="center"/>
            <w:hideMark/>
          </w:tcPr>
          <w:p w14:paraId="52166E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1907</w:t>
            </w:r>
          </w:p>
        </w:tc>
        <w:tc>
          <w:tcPr>
            <w:tcW w:w="813" w:type="dxa"/>
            <w:vAlign w:val="center"/>
            <w:hideMark/>
          </w:tcPr>
          <w:p w14:paraId="41A587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63A58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7729B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D3620B8" w14:textId="77777777" w:rsidTr="004E4FF9">
        <w:trPr>
          <w:tblCellSpacing w:w="0" w:type="dxa"/>
        </w:trPr>
        <w:tc>
          <w:tcPr>
            <w:tcW w:w="710" w:type="dxa"/>
            <w:vAlign w:val="center"/>
            <w:hideMark/>
          </w:tcPr>
          <w:p w14:paraId="13A27A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1250</w:t>
            </w:r>
          </w:p>
        </w:tc>
        <w:tc>
          <w:tcPr>
            <w:tcW w:w="2977" w:type="dxa"/>
            <w:vAlign w:val="center"/>
            <w:hideMark/>
          </w:tcPr>
          <w:p w14:paraId="5B4B75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CLORIT</w:t>
            </w:r>
          </w:p>
        </w:tc>
        <w:tc>
          <w:tcPr>
            <w:tcW w:w="3409" w:type="dxa"/>
            <w:vAlign w:val="center"/>
            <w:hideMark/>
          </w:tcPr>
          <w:p w14:paraId="78ED95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CHLORITE SOLUTION</w:t>
            </w:r>
          </w:p>
        </w:tc>
        <w:tc>
          <w:tcPr>
            <w:tcW w:w="709" w:type="dxa"/>
            <w:vAlign w:val="center"/>
            <w:hideMark/>
          </w:tcPr>
          <w:p w14:paraId="4D8A90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1908</w:t>
            </w:r>
          </w:p>
        </w:tc>
        <w:tc>
          <w:tcPr>
            <w:tcW w:w="813" w:type="dxa"/>
            <w:vAlign w:val="center"/>
            <w:hideMark/>
          </w:tcPr>
          <w:p w14:paraId="57CDBC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ABBAF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D49A4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28F804F" w14:textId="77777777" w:rsidTr="004E4FF9">
        <w:trPr>
          <w:tblCellSpacing w:w="0" w:type="dxa"/>
        </w:trPr>
        <w:tc>
          <w:tcPr>
            <w:tcW w:w="710" w:type="dxa"/>
            <w:vAlign w:val="center"/>
            <w:hideMark/>
          </w:tcPr>
          <w:p w14:paraId="509230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1251</w:t>
            </w:r>
          </w:p>
        </w:tc>
        <w:tc>
          <w:tcPr>
            <w:tcW w:w="2977" w:type="dxa"/>
            <w:vAlign w:val="center"/>
            <w:hideMark/>
          </w:tcPr>
          <w:p w14:paraId="1355A9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CLORIT</w:t>
            </w:r>
          </w:p>
        </w:tc>
        <w:tc>
          <w:tcPr>
            <w:tcW w:w="3409" w:type="dxa"/>
            <w:vAlign w:val="center"/>
            <w:hideMark/>
          </w:tcPr>
          <w:p w14:paraId="585E79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CHLORITE SOLUTION</w:t>
            </w:r>
          </w:p>
        </w:tc>
        <w:tc>
          <w:tcPr>
            <w:tcW w:w="709" w:type="dxa"/>
            <w:vAlign w:val="center"/>
            <w:hideMark/>
          </w:tcPr>
          <w:p w14:paraId="3B58BD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1908</w:t>
            </w:r>
          </w:p>
        </w:tc>
        <w:tc>
          <w:tcPr>
            <w:tcW w:w="813" w:type="dxa"/>
            <w:vAlign w:val="center"/>
            <w:hideMark/>
          </w:tcPr>
          <w:p w14:paraId="5667D6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89975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24B01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68817FA" w14:textId="77777777" w:rsidTr="004E4FF9">
        <w:trPr>
          <w:tblCellSpacing w:w="0" w:type="dxa"/>
        </w:trPr>
        <w:tc>
          <w:tcPr>
            <w:tcW w:w="710" w:type="dxa"/>
            <w:vAlign w:val="center"/>
            <w:hideMark/>
          </w:tcPr>
          <w:p w14:paraId="063A5B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1252</w:t>
            </w:r>
          </w:p>
        </w:tc>
        <w:tc>
          <w:tcPr>
            <w:tcW w:w="2977" w:type="dxa"/>
            <w:vAlign w:val="center"/>
            <w:hideMark/>
          </w:tcPr>
          <w:p w14:paraId="07C886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OXIT CANXI</w:t>
            </w:r>
          </w:p>
        </w:tc>
        <w:tc>
          <w:tcPr>
            <w:tcW w:w="3409" w:type="dxa"/>
            <w:vAlign w:val="center"/>
            <w:hideMark/>
          </w:tcPr>
          <w:p w14:paraId="32D1E7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oxide</w:t>
            </w:r>
          </w:p>
        </w:tc>
        <w:tc>
          <w:tcPr>
            <w:tcW w:w="709" w:type="dxa"/>
            <w:vAlign w:val="center"/>
            <w:hideMark/>
          </w:tcPr>
          <w:p w14:paraId="399841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1910</w:t>
            </w:r>
          </w:p>
        </w:tc>
        <w:tc>
          <w:tcPr>
            <w:tcW w:w="813" w:type="dxa"/>
            <w:vAlign w:val="center"/>
            <w:hideMark/>
          </w:tcPr>
          <w:p w14:paraId="211C26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FF6F2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4FC2FD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557280" w14:textId="77777777" w:rsidTr="004E4FF9">
        <w:trPr>
          <w:tblCellSpacing w:w="0" w:type="dxa"/>
        </w:trPr>
        <w:tc>
          <w:tcPr>
            <w:tcW w:w="710" w:type="dxa"/>
            <w:vAlign w:val="center"/>
            <w:hideMark/>
          </w:tcPr>
          <w:p w14:paraId="2E0C7E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1253</w:t>
            </w:r>
          </w:p>
        </w:tc>
        <w:tc>
          <w:tcPr>
            <w:tcW w:w="2977" w:type="dxa"/>
            <w:vAlign w:val="center"/>
            <w:hideMark/>
          </w:tcPr>
          <w:p w14:paraId="305172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DIBORAN</w:t>
            </w:r>
          </w:p>
        </w:tc>
        <w:tc>
          <w:tcPr>
            <w:tcW w:w="3409" w:type="dxa"/>
            <w:vAlign w:val="center"/>
            <w:hideMark/>
          </w:tcPr>
          <w:p w14:paraId="3FA505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DIBORANE</w:t>
            </w:r>
          </w:p>
        </w:tc>
        <w:tc>
          <w:tcPr>
            <w:tcW w:w="709" w:type="dxa"/>
            <w:vAlign w:val="center"/>
            <w:hideMark/>
          </w:tcPr>
          <w:p w14:paraId="38E172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1911</w:t>
            </w:r>
          </w:p>
        </w:tc>
        <w:tc>
          <w:tcPr>
            <w:tcW w:w="813" w:type="dxa"/>
            <w:vAlign w:val="center"/>
            <w:hideMark/>
          </w:tcPr>
          <w:p w14:paraId="3BFEC9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88C58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B227D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54864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A36DBA" w14:textId="77777777" w:rsidTr="004E4FF9">
        <w:trPr>
          <w:tblCellSpacing w:w="0" w:type="dxa"/>
        </w:trPr>
        <w:tc>
          <w:tcPr>
            <w:tcW w:w="710" w:type="dxa"/>
            <w:vAlign w:val="center"/>
            <w:hideMark/>
          </w:tcPr>
          <w:p w14:paraId="6A1689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1254</w:t>
            </w:r>
          </w:p>
        </w:tc>
        <w:tc>
          <w:tcPr>
            <w:tcW w:w="2977" w:type="dxa"/>
            <w:vAlign w:val="center"/>
            <w:hideMark/>
          </w:tcPr>
          <w:p w14:paraId="7DA85D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METYL CLORUA VÀ METYLEN CLORUA</w:t>
            </w:r>
          </w:p>
        </w:tc>
        <w:tc>
          <w:tcPr>
            <w:tcW w:w="3409" w:type="dxa"/>
            <w:vAlign w:val="center"/>
            <w:hideMark/>
          </w:tcPr>
          <w:p w14:paraId="3F0EA8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CHLORIDE AND METHYLENE CHLORIDE MIXTURE</w:t>
            </w:r>
          </w:p>
        </w:tc>
        <w:tc>
          <w:tcPr>
            <w:tcW w:w="709" w:type="dxa"/>
            <w:vAlign w:val="center"/>
            <w:hideMark/>
          </w:tcPr>
          <w:p w14:paraId="3055F8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1912</w:t>
            </w:r>
          </w:p>
        </w:tc>
        <w:tc>
          <w:tcPr>
            <w:tcW w:w="813" w:type="dxa"/>
            <w:vAlign w:val="center"/>
            <w:hideMark/>
          </w:tcPr>
          <w:p w14:paraId="6D19C5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0B38F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3A4D5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380D637E" w14:textId="77777777" w:rsidTr="004E4FF9">
        <w:trPr>
          <w:tblCellSpacing w:w="0" w:type="dxa"/>
        </w:trPr>
        <w:tc>
          <w:tcPr>
            <w:tcW w:w="710" w:type="dxa"/>
            <w:vAlign w:val="center"/>
            <w:hideMark/>
          </w:tcPr>
          <w:p w14:paraId="19B571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1255</w:t>
            </w:r>
          </w:p>
        </w:tc>
        <w:tc>
          <w:tcPr>
            <w:tcW w:w="2977" w:type="dxa"/>
            <w:vAlign w:val="center"/>
            <w:hideMark/>
          </w:tcPr>
          <w:p w14:paraId="60C7A2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NEON, CHẤT LỎNG LÀM LẠNH</w:t>
            </w:r>
          </w:p>
        </w:tc>
        <w:tc>
          <w:tcPr>
            <w:tcW w:w="3409" w:type="dxa"/>
            <w:vAlign w:val="center"/>
            <w:hideMark/>
          </w:tcPr>
          <w:p w14:paraId="65B611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NEON, REFRIGERATED LIQUID</w:t>
            </w:r>
          </w:p>
        </w:tc>
        <w:tc>
          <w:tcPr>
            <w:tcW w:w="709" w:type="dxa"/>
            <w:vAlign w:val="center"/>
            <w:hideMark/>
          </w:tcPr>
          <w:p w14:paraId="14BC5D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1913</w:t>
            </w:r>
          </w:p>
        </w:tc>
        <w:tc>
          <w:tcPr>
            <w:tcW w:w="813" w:type="dxa"/>
            <w:vAlign w:val="center"/>
            <w:hideMark/>
          </w:tcPr>
          <w:p w14:paraId="194BC1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A50E1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5BD5E7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0A7CA71A" w14:textId="77777777" w:rsidTr="004E4FF9">
        <w:trPr>
          <w:tblCellSpacing w:w="0" w:type="dxa"/>
        </w:trPr>
        <w:tc>
          <w:tcPr>
            <w:tcW w:w="710" w:type="dxa"/>
            <w:vAlign w:val="center"/>
            <w:hideMark/>
          </w:tcPr>
          <w:p w14:paraId="74AEB2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1256</w:t>
            </w:r>
          </w:p>
        </w:tc>
        <w:tc>
          <w:tcPr>
            <w:tcW w:w="2977" w:type="dxa"/>
            <w:vAlign w:val="center"/>
            <w:hideMark/>
          </w:tcPr>
          <w:p w14:paraId="6CF2E3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PROPIONAT</w:t>
            </w:r>
          </w:p>
        </w:tc>
        <w:tc>
          <w:tcPr>
            <w:tcW w:w="3409" w:type="dxa"/>
            <w:vAlign w:val="center"/>
            <w:hideMark/>
          </w:tcPr>
          <w:p w14:paraId="3D12CD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PROPIONATES</w:t>
            </w:r>
          </w:p>
        </w:tc>
        <w:tc>
          <w:tcPr>
            <w:tcW w:w="709" w:type="dxa"/>
            <w:vAlign w:val="center"/>
            <w:hideMark/>
          </w:tcPr>
          <w:p w14:paraId="15750F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1914</w:t>
            </w:r>
          </w:p>
        </w:tc>
        <w:tc>
          <w:tcPr>
            <w:tcW w:w="813" w:type="dxa"/>
            <w:vAlign w:val="center"/>
            <w:hideMark/>
          </w:tcPr>
          <w:p w14:paraId="46D4B2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8BF82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EEF0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385297E" w14:textId="77777777" w:rsidTr="004E4FF9">
        <w:trPr>
          <w:tblCellSpacing w:w="0" w:type="dxa"/>
        </w:trPr>
        <w:tc>
          <w:tcPr>
            <w:tcW w:w="710" w:type="dxa"/>
            <w:vAlign w:val="center"/>
            <w:hideMark/>
          </w:tcPr>
          <w:p w14:paraId="6B234B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1257</w:t>
            </w:r>
          </w:p>
        </w:tc>
        <w:tc>
          <w:tcPr>
            <w:tcW w:w="2977" w:type="dxa"/>
            <w:vAlign w:val="center"/>
            <w:hideMark/>
          </w:tcPr>
          <w:p w14:paraId="441999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CYCLOHEXANON</w:t>
            </w:r>
          </w:p>
        </w:tc>
        <w:tc>
          <w:tcPr>
            <w:tcW w:w="3409" w:type="dxa"/>
            <w:vAlign w:val="center"/>
            <w:hideMark/>
          </w:tcPr>
          <w:p w14:paraId="2512B7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CYCLOHEXANONE</w:t>
            </w:r>
          </w:p>
        </w:tc>
        <w:tc>
          <w:tcPr>
            <w:tcW w:w="709" w:type="dxa"/>
            <w:vAlign w:val="center"/>
            <w:hideMark/>
          </w:tcPr>
          <w:p w14:paraId="5A2913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1915</w:t>
            </w:r>
          </w:p>
        </w:tc>
        <w:tc>
          <w:tcPr>
            <w:tcW w:w="813" w:type="dxa"/>
            <w:vAlign w:val="center"/>
            <w:hideMark/>
          </w:tcPr>
          <w:p w14:paraId="74EFC7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DBC62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F0A91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04A4F71" w14:textId="77777777" w:rsidTr="004E4FF9">
        <w:trPr>
          <w:tblCellSpacing w:w="0" w:type="dxa"/>
        </w:trPr>
        <w:tc>
          <w:tcPr>
            <w:tcW w:w="710" w:type="dxa"/>
            <w:vAlign w:val="center"/>
            <w:hideMark/>
          </w:tcPr>
          <w:p w14:paraId="6695A4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1258</w:t>
            </w:r>
          </w:p>
        </w:tc>
        <w:tc>
          <w:tcPr>
            <w:tcW w:w="2977" w:type="dxa"/>
            <w:vAlign w:val="center"/>
            <w:hideMark/>
          </w:tcPr>
          <w:p w14:paraId="15E631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2,2'-DICLODIETYL ETE</w:t>
            </w:r>
          </w:p>
        </w:tc>
        <w:tc>
          <w:tcPr>
            <w:tcW w:w="3409" w:type="dxa"/>
            <w:vAlign w:val="center"/>
            <w:hideMark/>
          </w:tcPr>
          <w:p w14:paraId="3AFA8E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2,2'-DICHLORODIETHYL ETHER</w:t>
            </w:r>
          </w:p>
        </w:tc>
        <w:tc>
          <w:tcPr>
            <w:tcW w:w="709" w:type="dxa"/>
            <w:vAlign w:val="center"/>
            <w:hideMark/>
          </w:tcPr>
          <w:p w14:paraId="394532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1916</w:t>
            </w:r>
          </w:p>
        </w:tc>
        <w:tc>
          <w:tcPr>
            <w:tcW w:w="813" w:type="dxa"/>
            <w:vAlign w:val="center"/>
            <w:hideMark/>
          </w:tcPr>
          <w:p w14:paraId="2EAC65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6B61A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333D0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5D3FA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58A0DB0F" w14:textId="77777777" w:rsidTr="004E4FF9">
        <w:trPr>
          <w:tblCellSpacing w:w="0" w:type="dxa"/>
        </w:trPr>
        <w:tc>
          <w:tcPr>
            <w:tcW w:w="710" w:type="dxa"/>
            <w:vAlign w:val="center"/>
            <w:hideMark/>
          </w:tcPr>
          <w:p w14:paraId="0DD64C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1259</w:t>
            </w:r>
          </w:p>
        </w:tc>
        <w:tc>
          <w:tcPr>
            <w:tcW w:w="2977" w:type="dxa"/>
            <w:vAlign w:val="center"/>
            <w:hideMark/>
          </w:tcPr>
          <w:p w14:paraId="71515C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ACRYLAT, ỔN ĐỊNH</w:t>
            </w:r>
          </w:p>
        </w:tc>
        <w:tc>
          <w:tcPr>
            <w:tcW w:w="3409" w:type="dxa"/>
            <w:vAlign w:val="center"/>
            <w:hideMark/>
          </w:tcPr>
          <w:p w14:paraId="5959CD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ACRYLATE, STABILIZED</w:t>
            </w:r>
          </w:p>
        </w:tc>
        <w:tc>
          <w:tcPr>
            <w:tcW w:w="709" w:type="dxa"/>
            <w:vAlign w:val="center"/>
            <w:hideMark/>
          </w:tcPr>
          <w:p w14:paraId="652B58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1917</w:t>
            </w:r>
          </w:p>
        </w:tc>
        <w:tc>
          <w:tcPr>
            <w:tcW w:w="813" w:type="dxa"/>
            <w:vAlign w:val="center"/>
            <w:hideMark/>
          </w:tcPr>
          <w:p w14:paraId="4ADE73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2F70C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A861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0C701AB8" w14:textId="77777777" w:rsidTr="004E4FF9">
        <w:trPr>
          <w:tblCellSpacing w:w="0" w:type="dxa"/>
        </w:trPr>
        <w:tc>
          <w:tcPr>
            <w:tcW w:w="710" w:type="dxa"/>
            <w:vAlign w:val="center"/>
            <w:hideMark/>
          </w:tcPr>
          <w:p w14:paraId="2E00C1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1260</w:t>
            </w:r>
          </w:p>
        </w:tc>
        <w:tc>
          <w:tcPr>
            <w:tcW w:w="2977" w:type="dxa"/>
            <w:vAlign w:val="center"/>
            <w:hideMark/>
          </w:tcPr>
          <w:p w14:paraId="6E07E5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ISOPROPYLBENZEN</w:t>
            </w:r>
          </w:p>
        </w:tc>
        <w:tc>
          <w:tcPr>
            <w:tcW w:w="3409" w:type="dxa"/>
            <w:vAlign w:val="center"/>
            <w:hideMark/>
          </w:tcPr>
          <w:p w14:paraId="3FF1E2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ISOPROPYLBENZENE</w:t>
            </w:r>
          </w:p>
        </w:tc>
        <w:tc>
          <w:tcPr>
            <w:tcW w:w="709" w:type="dxa"/>
            <w:vAlign w:val="center"/>
            <w:hideMark/>
          </w:tcPr>
          <w:p w14:paraId="3D8548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1918</w:t>
            </w:r>
          </w:p>
        </w:tc>
        <w:tc>
          <w:tcPr>
            <w:tcW w:w="813" w:type="dxa"/>
            <w:vAlign w:val="center"/>
            <w:hideMark/>
          </w:tcPr>
          <w:p w14:paraId="3D4D4D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9ABA7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9390B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6F74C30" w14:textId="77777777" w:rsidTr="004E4FF9">
        <w:trPr>
          <w:tblCellSpacing w:w="0" w:type="dxa"/>
        </w:trPr>
        <w:tc>
          <w:tcPr>
            <w:tcW w:w="710" w:type="dxa"/>
            <w:vAlign w:val="center"/>
            <w:hideMark/>
          </w:tcPr>
          <w:p w14:paraId="43BDC1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1261</w:t>
            </w:r>
          </w:p>
        </w:tc>
        <w:tc>
          <w:tcPr>
            <w:tcW w:w="2977" w:type="dxa"/>
            <w:vAlign w:val="center"/>
            <w:hideMark/>
          </w:tcPr>
          <w:p w14:paraId="61AB04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ACRYLAT, ỔN ĐỊNH</w:t>
            </w:r>
          </w:p>
        </w:tc>
        <w:tc>
          <w:tcPr>
            <w:tcW w:w="3409" w:type="dxa"/>
            <w:vAlign w:val="center"/>
            <w:hideMark/>
          </w:tcPr>
          <w:p w14:paraId="78C808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ACRYLATE, STABILIZED</w:t>
            </w:r>
          </w:p>
        </w:tc>
        <w:tc>
          <w:tcPr>
            <w:tcW w:w="709" w:type="dxa"/>
            <w:vAlign w:val="center"/>
            <w:hideMark/>
          </w:tcPr>
          <w:p w14:paraId="2CF12D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1919</w:t>
            </w:r>
          </w:p>
        </w:tc>
        <w:tc>
          <w:tcPr>
            <w:tcW w:w="813" w:type="dxa"/>
            <w:vAlign w:val="center"/>
            <w:hideMark/>
          </w:tcPr>
          <w:p w14:paraId="3B64E4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8A3CA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EA264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291DC449" w14:textId="77777777" w:rsidTr="004E4FF9">
        <w:trPr>
          <w:tblCellSpacing w:w="0" w:type="dxa"/>
        </w:trPr>
        <w:tc>
          <w:tcPr>
            <w:tcW w:w="710" w:type="dxa"/>
            <w:vAlign w:val="center"/>
            <w:hideMark/>
          </w:tcPr>
          <w:p w14:paraId="783289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1262</w:t>
            </w:r>
          </w:p>
        </w:tc>
        <w:tc>
          <w:tcPr>
            <w:tcW w:w="2977" w:type="dxa"/>
            <w:vAlign w:val="center"/>
            <w:hideMark/>
          </w:tcPr>
          <w:p w14:paraId="45CA54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NONAN</w:t>
            </w:r>
          </w:p>
        </w:tc>
        <w:tc>
          <w:tcPr>
            <w:tcW w:w="3409" w:type="dxa"/>
            <w:vAlign w:val="center"/>
            <w:hideMark/>
          </w:tcPr>
          <w:p w14:paraId="7E0CDA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NONANES</w:t>
            </w:r>
          </w:p>
        </w:tc>
        <w:tc>
          <w:tcPr>
            <w:tcW w:w="709" w:type="dxa"/>
            <w:vAlign w:val="center"/>
            <w:hideMark/>
          </w:tcPr>
          <w:p w14:paraId="4E2766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1920</w:t>
            </w:r>
          </w:p>
        </w:tc>
        <w:tc>
          <w:tcPr>
            <w:tcW w:w="813" w:type="dxa"/>
            <w:vAlign w:val="center"/>
            <w:hideMark/>
          </w:tcPr>
          <w:p w14:paraId="5898C0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730CB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5F452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AB37186" w14:textId="77777777" w:rsidTr="004E4FF9">
        <w:trPr>
          <w:tblCellSpacing w:w="0" w:type="dxa"/>
        </w:trPr>
        <w:tc>
          <w:tcPr>
            <w:tcW w:w="710" w:type="dxa"/>
            <w:vAlign w:val="center"/>
            <w:hideMark/>
          </w:tcPr>
          <w:p w14:paraId="75FFDF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1263</w:t>
            </w:r>
          </w:p>
        </w:tc>
        <w:tc>
          <w:tcPr>
            <w:tcW w:w="2977" w:type="dxa"/>
            <w:vAlign w:val="center"/>
            <w:hideMark/>
          </w:tcPr>
          <w:p w14:paraId="743BF5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PROPYLENIMIN, ỔN ĐỊNH</w:t>
            </w:r>
          </w:p>
        </w:tc>
        <w:tc>
          <w:tcPr>
            <w:tcW w:w="3409" w:type="dxa"/>
            <w:vAlign w:val="center"/>
            <w:hideMark/>
          </w:tcPr>
          <w:p w14:paraId="3B4ED5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PROPYLENEIMINE, STABILIZED</w:t>
            </w:r>
          </w:p>
        </w:tc>
        <w:tc>
          <w:tcPr>
            <w:tcW w:w="709" w:type="dxa"/>
            <w:vAlign w:val="center"/>
            <w:hideMark/>
          </w:tcPr>
          <w:p w14:paraId="5A6870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1921</w:t>
            </w:r>
          </w:p>
        </w:tc>
        <w:tc>
          <w:tcPr>
            <w:tcW w:w="813" w:type="dxa"/>
            <w:vAlign w:val="center"/>
            <w:hideMark/>
          </w:tcPr>
          <w:p w14:paraId="73BCDE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FAC5B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23948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8C7D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AEB5848" w14:textId="77777777" w:rsidTr="004E4FF9">
        <w:trPr>
          <w:tblCellSpacing w:w="0" w:type="dxa"/>
        </w:trPr>
        <w:tc>
          <w:tcPr>
            <w:tcW w:w="710" w:type="dxa"/>
            <w:vAlign w:val="center"/>
            <w:hideMark/>
          </w:tcPr>
          <w:p w14:paraId="4116E6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1264</w:t>
            </w:r>
          </w:p>
        </w:tc>
        <w:tc>
          <w:tcPr>
            <w:tcW w:w="2977" w:type="dxa"/>
            <w:vAlign w:val="center"/>
            <w:hideMark/>
          </w:tcPr>
          <w:p w14:paraId="269153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PYROLIDIN</w:t>
            </w:r>
          </w:p>
        </w:tc>
        <w:tc>
          <w:tcPr>
            <w:tcW w:w="3409" w:type="dxa"/>
            <w:vAlign w:val="center"/>
            <w:hideMark/>
          </w:tcPr>
          <w:p w14:paraId="303B94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PYRROLIDINE</w:t>
            </w:r>
          </w:p>
        </w:tc>
        <w:tc>
          <w:tcPr>
            <w:tcW w:w="709" w:type="dxa"/>
            <w:vAlign w:val="center"/>
            <w:hideMark/>
          </w:tcPr>
          <w:p w14:paraId="78AEB4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1922</w:t>
            </w:r>
          </w:p>
        </w:tc>
        <w:tc>
          <w:tcPr>
            <w:tcW w:w="813" w:type="dxa"/>
            <w:vAlign w:val="center"/>
            <w:hideMark/>
          </w:tcPr>
          <w:p w14:paraId="613CEB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918C7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6ADDC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6F2C7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1B8321E0" w14:textId="77777777" w:rsidTr="004E4FF9">
        <w:trPr>
          <w:tblCellSpacing w:w="0" w:type="dxa"/>
        </w:trPr>
        <w:tc>
          <w:tcPr>
            <w:tcW w:w="710" w:type="dxa"/>
            <w:vAlign w:val="center"/>
            <w:hideMark/>
          </w:tcPr>
          <w:p w14:paraId="31A6B5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1265</w:t>
            </w:r>
          </w:p>
        </w:tc>
        <w:tc>
          <w:tcPr>
            <w:tcW w:w="2977" w:type="dxa"/>
            <w:vAlign w:val="center"/>
            <w:hideMark/>
          </w:tcPr>
          <w:p w14:paraId="639DEA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DITHIONIT (CANXI HYDROSUNPHIT)</w:t>
            </w:r>
          </w:p>
        </w:tc>
        <w:tc>
          <w:tcPr>
            <w:tcW w:w="3409" w:type="dxa"/>
            <w:vAlign w:val="center"/>
            <w:hideMark/>
          </w:tcPr>
          <w:p w14:paraId="3C3F49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DITHIONITE (CALCIUM HYDROSULPHITE)</w:t>
            </w:r>
          </w:p>
        </w:tc>
        <w:tc>
          <w:tcPr>
            <w:tcW w:w="709" w:type="dxa"/>
            <w:vAlign w:val="center"/>
            <w:hideMark/>
          </w:tcPr>
          <w:p w14:paraId="62E54F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1923</w:t>
            </w:r>
          </w:p>
        </w:tc>
        <w:tc>
          <w:tcPr>
            <w:tcW w:w="813" w:type="dxa"/>
            <w:vAlign w:val="center"/>
            <w:hideMark/>
          </w:tcPr>
          <w:p w14:paraId="122CA8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652E9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5C46C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ED3F078" w14:textId="77777777" w:rsidTr="004E4FF9">
        <w:trPr>
          <w:tblCellSpacing w:w="0" w:type="dxa"/>
        </w:trPr>
        <w:tc>
          <w:tcPr>
            <w:tcW w:w="710" w:type="dxa"/>
            <w:vAlign w:val="center"/>
            <w:hideMark/>
          </w:tcPr>
          <w:p w14:paraId="10B74A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1266</w:t>
            </w:r>
          </w:p>
        </w:tc>
        <w:tc>
          <w:tcPr>
            <w:tcW w:w="2977" w:type="dxa"/>
            <w:vAlign w:val="center"/>
            <w:hideMark/>
          </w:tcPr>
          <w:p w14:paraId="62BC2A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MAGIE BROMUA TRONG ETYL ETE</w:t>
            </w:r>
          </w:p>
        </w:tc>
        <w:tc>
          <w:tcPr>
            <w:tcW w:w="3409" w:type="dxa"/>
            <w:vAlign w:val="center"/>
            <w:hideMark/>
          </w:tcPr>
          <w:p w14:paraId="67B66C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MAGNESIUM BROMIDE IN ETHYL ETHER</w:t>
            </w:r>
          </w:p>
        </w:tc>
        <w:tc>
          <w:tcPr>
            <w:tcW w:w="709" w:type="dxa"/>
            <w:vAlign w:val="center"/>
            <w:hideMark/>
          </w:tcPr>
          <w:p w14:paraId="5C5B1C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1928</w:t>
            </w:r>
          </w:p>
        </w:tc>
        <w:tc>
          <w:tcPr>
            <w:tcW w:w="813" w:type="dxa"/>
            <w:vAlign w:val="center"/>
            <w:hideMark/>
          </w:tcPr>
          <w:p w14:paraId="2E73E4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F151D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5820E8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1943C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46ED0738" w14:textId="77777777" w:rsidTr="004E4FF9">
        <w:trPr>
          <w:tblCellSpacing w:w="0" w:type="dxa"/>
        </w:trPr>
        <w:tc>
          <w:tcPr>
            <w:tcW w:w="710" w:type="dxa"/>
            <w:vAlign w:val="center"/>
            <w:hideMark/>
          </w:tcPr>
          <w:p w14:paraId="13BCF8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1267</w:t>
            </w:r>
          </w:p>
        </w:tc>
        <w:tc>
          <w:tcPr>
            <w:tcW w:w="2977" w:type="dxa"/>
            <w:vAlign w:val="center"/>
            <w:hideMark/>
          </w:tcPr>
          <w:p w14:paraId="539DA6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DITHIONIT (KALI HYDROSUNPHIT)</w:t>
            </w:r>
          </w:p>
        </w:tc>
        <w:tc>
          <w:tcPr>
            <w:tcW w:w="3409" w:type="dxa"/>
            <w:vAlign w:val="center"/>
            <w:hideMark/>
          </w:tcPr>
          <w:p w14:paraId="6208AE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DITHIONITE (POTASSIUM HYDROSULPHITE)</w:t>
            </w:r>
          </w:p>
        </w:tc>
        <w:tc>
          <w:tcPr>
            <w:tcW w:w="709" w:type="dxa"/>
            <w:vAlign w:val="center"/>
            <w:hideMark/>
          </w:tcPr>
          <w:p w14:paraId="02254A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1929</w:t>
            </w:r>
          </w:p>
        </w:tc>
        <w:tc>
          <w:tcPr>
            <w:tcW w:w="813" w:type="dxa"/>
            <w:vAlign w:val="center"/>
            <w:hideMark/>
          </w:tcPr>
          <w:p w14:paraId="6BA9E9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0756A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38D83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4796A70" w14:textId="77777777" w:rsidTr="004E4FF9">
        <w:trPr>
          <w:tblCellSpacing w:w="0" w:type="dxa"/>
        </w:trPr>
        <w:tc>
          <w:tcPr>
            <w:tcW w:w="710" w:type="dxa"/>
            <w:vAlign w:val="center"/>
            <w:hideMark/>
          </w:tcPr>
          <w:p w14:paraId="0E3AD4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1268</w:t>
            </w:r>
          </w:p>
        </w:tc>
        <w:tc>
          <w:tcPr>
            <w:tcW w:w="2977" w:type="dxa"/>
            <w:vAlign w:val="center"/>
            <w:hideMark/>
          </w:tcPr>
          <w:p w14:paraId="02082D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DITHIONIT (KẼM HYDROSUNPHIT)</w:t>
            </w:r>
          </w:p>
        </w:tc>
        <w:tc>
          <w:tcPr>
            <w:tcW w:w="3409" w:type="dxa"/>
            <w:vAlign w:val="center"/>
            <w:hideMark/>
          </w:tcPr>
          <w:p w14:paraId="0EC426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DITHIONITE (ZINC HYDROSULPHITE)</w:t>
            </w:r>
          </w:p>
        </w:tc>
        <w:tc>
          <w:tcPr>
            <w:tcW w:w="709" w:type="dxa"/>
            <w:vAlign w:val="center"/>
            <w:hideMark/>
          </w:tcPr>
          <w:p w14:paraId="160A11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1931</w:t>
            </w:r>
          </w:p>
        </w:tc>
        <w:tc>
          <w:tcPr>
            <w:tcW w:w="813" w:type="dxa"/>
            <w:vAlign w:val="center"/>
            <w:hideMark/>
          </w:tcPr>
          <w:p w14:paraId="1B48A3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CA23A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069CB2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276591DD" w14:textId="77777777" w:rsidTr="004E4FF9">
        <w:trPr>
          <w:tblCellSpacing w:w="0" w:type="dxa"/>
        </w:trPr>
        <w:tc>
          <w:tcPr>
            <w:tcW w:w="710" w:type="dxa"/>
            <w:vAlign w:val="center"/>
            <w:hideMark/>
          </w:tcPr>
          <w:p w14:paraId="00F527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1269</w:t>
            </w:r>
          </w:p>
        </w:tc>
        <w:tc>
          <w:tcPr>
            <w:tcW w:w="2977" w:type="dxa"/>
            <w:vAlign w:val="center"/>
            <w:hideMark/>
          </w:tcPr>
          <w:p w14:paraId="57FA1B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DẠNG VỤN</w:t>
            </w:r>
          </w:p>
        </w:tc>
        <w:tc>
          <w:tcPr>
            <w:tcW w:w="3409" w:type="dxa"/>
            <w:vAlign w:val="center"/>
            <w:hideMark/>
          </w:tcPr>
          <w:p w14:paraId="30FF71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SCRAP</w:t>
            </w:r>
          </w:p>
        </w:tc>
        <w:tc>
          <w:tcPr>
            <w:tcW w:w="709" w:type="dxa"/>
            <w:vAlign w:val="center"/>
            <w:hideMark/>
          </w:tcPr>
          <w:p w14:paraId="52B1FD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1932</w:t>
            </w:r>
          </w:p>
        </w:tc>
        <w:tc>
          <w:tcPr>
            <w:tcW w:w="813" w:type="dxa"/>
            <w:vAlign w:val="center"/>
            <w:hideMark/>
          </w:tcPr>
          <w:p w14:paraId="1162E4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9F3A7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336E3E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FABA8DA" w14:textId="77777777" w:rsidTr="004E4FF9">
        <w:trPr>
          <w:tblCellSpacing w:w="0" w:type="dxa"/>
        </w:trPr>
        <w:tc>
          <w:tcPr>
            <w:tcW w:w="710" w:type="dxa"/>
            <w:vAlign w:val="center"/>
            <w:hideMark/>
          </w:tcPr>
          <w:p w14:paraId="7E9989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1270</w:t>
            </w:r>
          </w:p>
        </w:tc>
        <w:tc>
          <w:tcPr>
            <w:tcW w:w="2977" w:type="dxa"/>
            <w:vAlign w:val="center"/>
            <w:hideMark/>
          </w:tcPr>
          <w:p w14:paraId="634D1D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XYANUA DUNG DỊCH, N.O.S.</w:t>
            </w:r>
          </w:p>
        </w:tc>
        <w:tc>
          <w:tcPr>
            <w:tcW w:w="3409" w:type="dxa"/>
            <w:vAlign w:val="center"/>
            <w:hideMark/>
          </w:tcPr>
          <w:p w14:paraId="2067AC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CYANIDE SOLUTION, N.O.S.</w:t>
            </w:r>
          </w:p>
        </w:tc>
        <w:tc>
          <w:tcPr>
            <w:tcW w:w="709" w:type="dxa"/>
            <w:vAlign w:val="center"/>
            <w:hideMark/>
          </w:tcPr>
          <w:p w14:paraId="445B9B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1935</w:t>
            </w:r>
          </w:p>
        </w:tc>
        <w:tc>
          <w:tcPr>
            <w:tcW w:w="813" w:type="dxa"/>
            <w:vAlign w:val="center"/>
            <w:hideMark/>
          </w:tcPr>
          <w:p w14:paraId="096904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CE8C4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8D287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3A70EC4C" w14:textId="77777777" w:rsidTr="004E4FF9">
        <w:trPr>
          <w:tblCellSpacing w:w="0" w:type="dxa"/>
        </w:trPr>
        <w:tc>
          <w:tcPr>
            <w:tcW w:w="710" w:type="dxa"/>
            <w:vAlign w:val="center"/>
            <w:hideMark/>
          </w:tcPr>
          <w:p w14:paraId="677985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1271</w:t>
            </w:r>
          </w:p>
        </w:tc>
        <w:tc>
          <w:tcPr>
            <w:tcW w:w="2977" w:type="dxa"/>
            <w:vAlign w:val="center"/>
            <w:hideMark/>
          </w:tcPr>
          <w:p w14:paraId="3BF3B1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XYANUA DUNG DỊCH, N.O.S.</w:t>
            </w:r>
          </w:p>
        </w:tc>
        <w:tc>
          <w:tcPr>
            <w:tcW w:w="3409" w:type="dxa"/>
            <w:vAlign w:val="center"/>
            <w:hideMark/>
          </w:tcPr>
          <w:p w14:paraId="0EF315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CYANIDE SOLUTION, N.O.S.</w:t>
            </w:r>
          </w:p>
        </w:tc>
        <w:tc>
          <w:tcPr>
            <w:tcW w:w="709" w:type="dxa"/>
            <w:vAlign w:val="center"/>
            <w:hideMark/>
          </w:tcPr>
          <w:p w14:paraId="1E8DC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1935</w:t>
            </w:r>
          </w:p>
        </w:tc>
        <w:tc>
          <w:tcPr>
            <w:tcW w:w="813" w:type="dxa"/>
            <w:vAlign w:val="center"/>
            <w:hideMark/>
          </w:tcPr>
          <w:p w14:paraId="4155E4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73C6E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45E8D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2B17839" w14:textId="77777777" w:rsidTr="004E4FF9">
        <w:trPr>
          <w:tblCellSpacing w:w="0" w:type="dxa"/>
        </w:trPr>
        <w:tc>
          <w:tcPr>
            <w:tcW w:w="710" w:type="dxa"/>
            <w:vAlign w:val="center"/>
            <w:hideMark/>
          </w:tcPr>
          <w:p w14:paraId="1925E8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1272</w:t>
            </w:r>
          </w:p>
        </w:tc>
        <w:tc>
          <w:tcPr>
            <w:tcW w:w="2977" w:type="dxa"/>
            <w:vAlign w:val="center"/>
            <w:hideMark/>
          </w:tcPr>
          <w:p w14:paraId="5E55DF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XYANUA DUNG DỊCH, N.O.S.</w:t>
            </w:r>
          </w:p>
        </w:tc>
        <w:tc>
          <w:tcPr>
            <w:tcW w:w="3409" w:type="dxa"/>
            <w:vAlign w:val="center"/>
            <w:hideMark/>
          </w:tcPr>
          <w:p w14:paraId="1F72D3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CYANIDE SOLUTION, N.O.S.</w:t>
            </w:r>
          </w:p>
        </w:tc>
        <w:tc>
          <w:tcPr>
            <w:tcW w:w="709" w:type="dxa"/>
            <w:vAlign w:val="center"/>
            <w:hideMark/>
          </w:tcPr>
          <w:p w14:paraId="133725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1935</w:t>
            </w:r>
          </w:p>
        </w:tc>
        <w:tc>
          <w:tcPr>
            <w:tcW w:w="813" w:type="dxa"/>
            <w:vAlign w:val="center"/>
            <w:hideMark/>
          </w:tcPr>
          <w:p w14:paraId="459419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D9747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FA331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45994C6" w14:textId="77777777" w:rsidTr="004E4FF9">
        <w:trPr>
          <w:tblCellSpacing w:w="0" w:type="dxa"/>
        </w:trPr>
        <w:tc>
          <w:tcPr>
            <w:tcW w:w="710" w:type="dxa"/>
            <w:vAlign w:val="center"/>
            <w:hideMark/>
          </w:tcPr>
          <w:p w14:paraId="6D5DCF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1273</w:t>
            </w:r>
          </w:p>
        </w:tc>
        <w:tc>
          <w:tcPr>
            <w:tcW w:w="2977" w:type="dxa"/>
            <w:vAlign w:val="center"/>
            <w:hideMark/>
          </w:tcPr>
          <w:p w14:paraId="42EBE6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AXIT BROMAXETIC</w:t>
            </w:r>
          </w:p>
        </w:tc>
        <w:tc>
          <w:tcPr>
            <w:tcW w:w="3409" w:type="dxa"/>
            <w:vAlign w:val="center"/>
            <w:hideMark/>
          </w:tcPr>
          <w:p w14:paraId="6EF247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BROMOACETIC ACID SOLUTION</w:t>
            </w:r>
          </w:p>
        </w:tc>
        <w:tc>
          <w:tcPr>
            <w:tcW w:w="709" w:type="dxa"/>
            <w:vAlign w:val="center"/>
            <w:hideMark/>
          </w:tcPr>
          <w:p w14:paraId="5FB548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1938</w:t>
            </w:r>
          </w:p>
        </w:tc>
        <w:tc>
          <w:tcPr>
            <w:tcW w:w="813" w:type="dxa"/>
            <w:vAlign w:val="center"/>
            <w:hideMark/>
          </w:tcPr>
          <w:p w14:paraId="48A8C3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D5A7B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33286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3072F68" w14:textId="77777777" w:rsidTr="004E4FF9">
        <w:trPr>
          <w:tblCellSpacing w:w="0" w:type="dxa"/>
        </w:trPr>
        <w:tc>
          <w:tcPr>
            <w:tcW w:w="710" w:type="dxa"/>
            <w:vAlign w:val="center"/>
            <w:hideMark/>
          </w:tcPr>
          <w:p w14:paraId="1BAD34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1274</w:t>
            </w:r>
          </w:p>
        </w:tc>
        <w:tc>
          <w:tcPr>
            <w:tcW w:w="2977" w:type="dxa"/>
            <w:vAlign w:val="center"/>
            <w:hideMark/>
          </w:tcPr>
          <w:p w14:paraId="5EC380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AXIT BROMAXETIC</w:t>
            </w:r>
          </w:p>
        </w:tc>
        <w:tc>
          <w:tcPr>
            <w:tcW w:w="3409" w:type="dxa"/>
            <w:vAlign w:val="center"/>
            <w:hideMark/>
          </w:tcPr>
          <w:p w14:paraId="0D3770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BROMOACETIC ACID SOLUTION</w:t>
            </w:r>
          </w:p>
        </w:tc>
        <w:tc>
          <w:tcPr>
            <w:tcW w:w="709" w:type="dxa"/>
            <w:vAlign w:val="center"/>
            <w:hideMark/>
          </w:tcPr>
          <w:p w14:paraId="22E79A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1938</w:t>
            </w:r>
          </w:p>
        </w:tc>
        <w:tc>
          <w:tcPr>
            <w:tcW w:w="813" w:type="dxa"/>
            <w:vAlign w:val="center"/>
            <w:hideMark/>
          </w:tcPr>
          <w:p w14:paraId="2A2CDE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669B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00320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568C1D4" w14:textId="77777777" w:rsidTr="004E4FF9">
        <w:trPr>
          <w:tblCellSpacing w:w="0" w:type="dxa"/>
        </w:trPr>
        <w:tc>
          <w:tcPr>
            <w:tcW w:w="710" w:type="dxa"/>
            <w:vAlign w:val="center"/>
            <w:hideMark/>
          </w:tcPr>
          <w:p w14:paraId="05B272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1275</w:t>
            </w:r>
          </w:p>
        </w:tc>
        <w:tc>
          <w:tcPr>
            <w:tcW w:w="2977" w:type="dxa"/>
            <w:vAlign w:val="center"/>
            <w:hideMark/>
          </w:tcPr>
          <w:p w14:paraId="29E87A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OXYBROMUA</w:t>
            </w:r>
          </w:p>
        </w:tc>
        <w:tc>
          <w:tcPr>
            <w:tcW w:w="3409" w:type="dxa"/>
            <w:vAlign w:val="center"/>
            <w:hideMark/>
          </w:tcPr>
          <w:p w14:paraId="56BDCD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OXYBROMIDE</w:t>
            </w:r>
          </w:p>
        </w:tc>
        <w:tc>
          <w:tcPr>
            <w:tcW w:w="709" w:type="dxa"/>
            <w:vAlign w:val="center"/>
            <w:hideMark/>
          </w:tcPr>
          <w:p w14:paraId="4A9095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1939</w:t>
            </w:r>
          </w:p>
        </w:tc>
        <w:tc>
          <w:tcPr>
            <w:tcW w:w="813" w:type="dxa"/>
            <w:vAlign w:val="center"/>
            <w:hideMark/>
          </w:tcPr>
          <w:p w14:paraId="27CC91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DEE3E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7CED9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54A7FAB" w14:textId="77777777" w:rsidTr="004E4FF9">
        <w:trPr>
          <w:trHeight w:val="749"/>
          <w:tblCellSpacing w:w="0" w:type="dxa"/>
        </w:trPr>
        <w:tc>
          <w:tcPr>
            <w:tcW w:w="710" w:type="dxa"/>
            <w:vAlign w:val="center"/>
            <w:hideMark/>
          </w:tcPr>
          <w:p w14:paraId="1EE0A5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1276</w:t>
            </w:r>
          </w:p>
        </w:tc>
        <w:tc>
          <w:tcPr>
            <w:tcW w:w="2977" w:type="dxa"/>
            <w:vAlign w:val="center"/>
            <w:hideMark/>
          </w:tcPr>
          <w:p w14:paraId="2B2C99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THIOGLYCOLIC</w:t>
            </w:r>
          </w:p>
        </w:tc>
        <w:tc>
          <w:tcPr>
            <w:tcW w:w="3409" w:type="dxa"/>
            <w:vAlign w:val="center"/>
            <w:hideMark/>
          </w:tcPr>
          <w:p w14:paraId="690665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THIOGLYCOLIC ACID</w:t>
            </w:r>
          </w:p>
        </w:tc>
        <w:tc>
          <w:tcPr>
            <w:tcW w:w="709" w:type="dxa"/>
            <w:vAlign w:val="center"/>
            <w:hideMark/>
          </w:tcPr>
          <w:p w14:paraId="358211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1940</w:t>
            </w:r>
          </w:p>
        </w:tc>
        <w:tc>
          <w:tcPr>
            <w:tcW w:w="813" w:type="dxa"/>
            <w:vAlign w:val="center"/>
            <w:hideMark/>
          </w:tcPr>
          <w:p w14:paraId="59E3E0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62F82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79EE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FEE7ECB" w14:textId="77777777" w:rsidTr="004E4FF9">
        <w:trPr>
          <w:trHeight w:val="743"/>
          <w:tblCellSpacing w:w="0" w:type="dxa"/>
        </w:trPr>
        <w:tc>
          <w:tcPr>
            <w:tcW w:w="710" w:type="dxa"/>
            <w:vAlign w:val="center"/>
            <w:hideMark/>
          </w:tcPr>
          <w:p w14:paraId="7610B4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1277</w:t>
            </w:r>
          </w:p>
        </w:tc>
        <w:tc>
          <w:tcPr>
            <w:tcW w:w="2977" w:type="dxa"/>
            <w:vAlign w:val="center"/>
            <w:hideMark/>
          </w:tcPr>
          <w:p w14:paraId="79E612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DIBROMDIFLO-METAN</w:t>
            </w:r>
          </w:p>
        </w:tc>
        <w:tc>
          <w:tcPr>
            <w:tcW w:w="3409" w:type="dxa"/>
            <w:vAlign w:val="center"/>
            <w:hideMark/>
          </w:tcPr>
          <w:p w14:paraId="0A62DF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DIBROMODIFLUORO-METHANE</w:t>
            </w:r>
          </w:p>
        </w:tc>
        <w:tc>
          <w:tcPr>
            <w:tcW w:w="709" w:type="dxa"/>
            <w:vAlign w:val="center"/>
            <w:hideMark/>
          </w:tcPr>
          <w:p w14:paraId="0E336B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1941</w:t>
            </w:r>
          </w:p>
        </w:tc>
        <w:tc>
          <w:tcPr>
            <w:tcW w:w="813" w:type="dxa"/>
            <w:vAlign w:val="center"/>
            <w:hideMark/>
          </w:tcPr>
          <w:p w14:paraId="65BC09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79D074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4D1454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481C9CC2" w14:textId="77777777" w:rsidTr="004E4FF9">
        <w:trPr>
          <w:tblCellSpacing w:w="0" w:type="dxa"/>
        </w:trPr>
        <w:tc>
          <w:tcPr>
            <w:tcW w:w="710" w:type="dxa"/>
            <w:vAlign w:val="center"/>
            <w:hideMark/>
          </w:tcPr>
          <w:p w14:paraId="1B8304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1278</w:t>
            </w:r>
          </w:p>
        </w:tc>
        <w:tc>
          <w:tcPr>
            <w:tcW w:w="2977" w:type="dxa"/>
            <w:vAlign w:val="center"/>
            <w:hideMark/>
          </w:tcPr>
          <w:p w14:paraId="0C6076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NITRAT chứa ít hơn 0,2% chất dễ cháy, kể cả chất hữu cơ như cacbon, trừ chất được thêm vào khác</w:t>
            </w:r>
          </w:p>
        </w:tc>
        <w:tc>
          <w:tcPr>
            <w:tcW w:w="3409" w:type="dxa"/>
            <w:vAlign w:val="center"/>
            <w:hideMark/>
          </w:tcPr>
          <w:p w14:paraId="6BB593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NITRATE with not more than 0.2% combustible substances, including any organic substance calculated as carbon, to the exclusion of any other added substance</w:t>
            </w:r>
          </w:p>
        </w:tc>
        <w:tc>
          <w:tcPr>
            <w:tcW w:w="709" w:type="dxa"/>
            <w:vAlign w:val="center"/>
            <w:hideMark/>
          </w:tcPr>
          <w:p w14:paraId="2FE3C3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1942</w:t>
            </w:r>
          </w:p>
        </w:tc>
        <w:tc>
          <w:tcPr>
            <w:tcW w:w="813" w:type="dxa"/>
            <w:vAlign w:val="center"/>
            <w:hideMark/>
          </w:tcPr>
          <w:p w14:paraId="4FCF3E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C9974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606A6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98AD26F" w14:textId="77777777" w:rsidTr="004E4FF9">
        <w:trPr>
          <w:tblCellSpacing w:w="0" w:type="dxa"/>
        </w:trPr>
        <w:tc>
          <w:tcPr>
            <w:tcW w:w="710" w:type="dxa"/>
            <w:vAlign w:val="center"/>
            <w:hideMark/>
          </w:tcPr>
          <w:p w14:paraId="0CB691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1279</w:t>
            </w:r>
          </w:p>
        </w:tc>
        <w:tc>
          <w:tcPr>
            <w:tcW w:w="2977" w:type="dxa"/>
            <w:vAlign w:val="center"/>
            <w:hideMark/>
          </w:tcPr>
          <w:p w14:paraId="52EA39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DIÊM, AN TOÀN (sách, thẻ hoặc đánh lửa trên hộp)</w:t>
            </w:r>
          </w:p>
        </w:tc>
        <w:tc>
          <w:tcPr>
            <w:tcW w:w="3409" w:type="dxa"/>
            <w:vAlign w:val="center"/>
            <w:hideMark/>
          </w:tcPr>
          <w:p w14:paraId="7EAD3B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MATCHES, SAFETY (book, card or strike on box)</w:t>
            </w:r>
          </w:p>
        </w:tc>
        <w:tc>
          <w:tcPr>
            <w:tcW w:w="709" w:type="dxa"/>
            <w:vAlign w:val="center"/>
            <w:hideMark/>
          </w:tcPr>
          <w:p w14:paraId="56E269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1944</w:t>
            </w:r>
          </w:p>
        </w:tc>
        <w:tc>
          <w:tcPr>
            <w:tcW w:w="813" w:type="dxa"/>
            <w:vAlign w:val="center"/>
            <w:hideMark/>
          </w:tcPr>
          <w:p w14:paraId="46FE7C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BF75C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BB6A9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DDBB88A" w14:textId="77777777" w:rsidTr="004E4FF9">
        <w:trPr>
          <w:tblCellSpacing w:w="0" w:type="dxa"/>
        </w:trPr>
        <w:tc>
          <w:tcPr>
            <w:tcW w:w="710" w:type="dxa"/>
            <w:vAlign w:val="center"/>
            <w:hideMark/>
          </w:tcPr>
          <w:p w14:paraId="1DB7BA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1280</w:t>
            </w:r>
          </w:p>
        </w:tc>
        <w:tc>
          <w:tcPr>
            <w:tcW w:w="2977" w:type="dxa"/>
            <w:vAlign w:val="center"/>
            <w:hideMark/>
          </w:tcPr>
          <w:p w14:paraId="2C851E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DIÊM, SÁP 'VESTA'</w:t>
            </w:r>
          </w:p>
        </w:tc>
        <w:tc>
          <w:tcPr>
            <w:tcW w:w="3409" w:type="dxa"/>
            <w:vAlign w:val="center"/>
            <w:hideMark/>
          </w:tcPr>
          <w:p w14:paraId="09F346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MATCHES, WAX 'VESTA'</w:t>
            </w:r>
          </w:p>
        </w:tc>
        <w:tc>
          <w:tcPr>
            <w:tcW w:w="709" w:type="dxa"/>
            <w:vAlign w:val="center"/>
            <w:hideMark/>
          </w:tcPr>
          <w:p w14:paraId="54E34B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1945</w:t>
            </w:r>
          </w:p>
        </w:tc>
        <w:tc>
          <w:tcPr>
            <w:tcW w:w="813" w:type="dxa"/>
            <w:vAlign w:val="center"/>
            <w:hideMark/>
          </w:tcPr>
          <w:p w14:paraId="2ED81C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3D988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B476A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8213F51" w14:textId="77777777" w:rsidTr="004E4FF9">
        <w:trPr>
          <w:tblCellSpacing w:w="0" w:type="dxa"/>
        </w:trPr>
        <w:tc>
          <w:tcPr>
            <w:tcW w:w="710" w:type="dxa"/>
            <w:vAlign w:val="center"/>
            <w:hideMark/>
          </w:tcPr>
          <w:p w14:paraId="314363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1281</w:t>
            </w:r>
          </w:p>
        </w:tc>
        <w:tc>
          <w:tcPr>
            <w:tcW w:w="2977" w:type="dxa"/>
            <w:vAlign w:val="center"/>
            <w:hideMark/>
          </w:tcPr>
          <w:p w14:paraId="014F9E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chất làm ngạt</w:t>
            </w:r>
          </w:p>
        </w:tc>
        <w:tc>
          <w:tcPr>
            <w:tcW w:w="3409" w:type="dxa"/>
            <w:vAlign w:val="center"/>
            <w:hideMark/>
          </w:tcPr>
          <w:p w14:paraId="669097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asphyxiant</w:t>
            </w:r>
          </w:p>
        </w:tc>
        <w:tc>
          <w:tcPr>
            <w:tcW w:w="709" w:type="dxa"/>
            <w:vAlign w:val="center"/>
            <w:hideMark/>
          </w:tcPr>
          <w:p w14:paraId="5402AD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05BB45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C5902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DB808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08B9F29" w14:textId="77777777" w:rsidTr="004E4FF9">
        <w:trPr>
          <w:tblCellSpacing w:w="0" w:type="dxa"/>
        </w:trPr>
        <w:tc>
          <w:tcPr>
            <w:tcW w:w="710" w:type="dxa"/>
            <w:vAlign w:val="center"/>
            <w:hideMark/>
          </w:tcPr>
          <w:p w14:paraId="4E86C5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1282</w:t>
            </w:r>
          </w:p>
        </w:tc>
        <w:tc>
          <w:tcPr>
            <w:tcW w:w="2977" w:type="dxa"/>
            <w:vAlign w:val="center"/>
            <w:hideMark/>
          </w:tcPr>
          <w:p w14:paraId="235710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ăn mòn</w:t>
            </w:r>
          </w:p>
        </w:tc>
        <w:tc>
          <w:tcPr>
            <w:tcW w:w="3409" w:type="dxa"/>
            <w:vAlign w:val="center"/>
            <w:hideMark/>
          </w:tcPr>
          <w:p w14:paraId="5E1D95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corrosive</w:t>
            </w:r>
          </w:p>
        </w:tc>
        <w:tc>
          <w:tcPr>
            <w:tcW w:w="709" w:type="dxa"/>
            <w:vAlign w:val="center"/>
            <w:hideMark/>
          </w:tcPr>
          <w:p w14:paraId="2FF134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53814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0EE79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77AEF7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E6916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BDF17BE" w14:textId="77777777" w:rsidTr="004E4FF9">
        <w:trPr>
          <w:tblCellSpacing w:w="0" w:type="dxa"/>
        </w:trPr>
        <w:tc>
          <w:tcPr>
            <w:tcW w:w="710" w:type="dxa"/>
            <w:vAlign w:val="center"/>
            <w:hideMark/>
          </w:tcPr>
          <w:p w14:paraId="3765DC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1283</w:t>
            </w:r>
          </w:p>
        </w:tc>
        <w:tc>
          <w:tcPr>
            <w:tcW w:w="2977" w:type="dxa"/>
            <w:vAlign w:val="center"/>
            <w:hideMark/>
          </w:tcPr>
          <w:p w14:paraId="59CE0C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ăn mòn, ô xy hóa</w:t>
            </w:r>
          </w:p>
        </w:tc>
        <w:tc>
          <w:tcPr>
            <w:tcW w:w="3409" w:type="dxa"/>
            <w:vAlign w:val="center"/>
            <w:hideMark/>
          </w:tcPr>
          <w:p w14:paraId="50C9B3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corrosive, oxidizing</w:t>
            </w:r>
          </w:p>
        </w:tc>
        <w:tc>
          <w:tcPr>
            <w:tcW w:w="709" w:type="dxa"/>
            <w:vAlign w:val="center"/>
            <w:hideMark/>
          </w:tcPr>
          <w:p w14:paraId="650A30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5300C3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F47E2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63BDB0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7F3715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F41D6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1B3E9B" w14:textId="77777777" w:rsidTr="004E4FF9">
        <w:trPr>
          <w:tblCellSpacing w:w="0" w:type="dxa"/>
        </w:trPr>
        <w:tc>
          <w:tcPr>
            <w:tcW w:w="710" w:type="dxa"/>
            <w:vAlign w:val="center"/>
            <w:hideMark/>
          </w:tcPr>
          <w:p w14:paraId="589E9F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1284</w:t>
            </w:r>
          </w:p>
        </w:tc>
        <w:tc>
          <w:tcPr>
            <w:tcW w:w="2977" w:type="dxa"/>
            <w:vAlign w:val="center"/>
            <w:hideMark/>
          </w:tcPr>
          <w:p w14:paraId="584D62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dễ cháy</w:t>
            </w:r>
          </w:p>
        </w:tc>
        <w:tc>
          <w:tcPr>
            <w:tcW w:w="3409" w:type="dxa"/>
            <w:vAlign w:val="center"/>
            <w:hideMark/>
          </w:tcPr>
          <w:p w14:paraId="2BC125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flammable</w:t>
            </w:r>
          </w:p>
        </w:tc>
        <w:tc>
          <w:tcPr>
            <w:tcW w:w="709" w:type="dxa"/>
            <w:vAlign w:val="center"/>
            <w:hideMark/>
          </w:tcPr>
          <w:p w14:paraId="2BD4E1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20CF46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ADBFC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48374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04F08E" w14:textId="77777777" w:rsidTr="004E4FF9">
        <w:trPr>
          <w:tblCellSpacing w:w="0" w:type="dxa"/>
        </w:trPr>
        <w:tc>
          <w:tcPr>
            <w:tcW w:w="710" w:type="dxa"/>
            <w:vAlign w:val="center"/>
            <w:hideMark/>
          </w:tcPr>
          <w:p w14:paraId="1A3DA4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1285</w:t>
            </w:r>
          </w:p>
        </w:tc>
        <w:tc>
          <w:tcPr>
            <w:tcW w:w="2977" w:type="dxa"/>
            <w:vAlign w:val="center"/>
            <w:hideMark/>
          </w:tcPr>
          <w:p w14:paraId="49CAE4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dễ cháy, ăn mòn</w:t>
            </w:r>
          </w:p>
        </w:tc>
        <w:tc>
          <w:tcPr>
            <w:tcW w:w="3409" w:type="dxa"/>
            <w:vAlign w:val="center"/>
            <w:hideMark/>
          </w:tcPr>
          <w:p w14:paraId="07AC1C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flammable, corrosive</w:t>
            </w:r>
          </w:p>
        </w:tc>
        <w:tc>
          <w:tcPr>
            <w:tcW w:w="709" w:type="dxa"/>
            <w:vAlign w:val="center"/>
            <w:hideMark/>
          </w:tcPr>
          <w:p w14:paraId="70C0B2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2B9FCE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CC6E9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65ED4D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BB976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0670737" w14:textId="77777777" w:rsidTr="004E4FF9">
        <w:trPr>
          <w:tblCellSpacing w:w="0" w:type="dxa"/>
        </w:trPr>
        <w:tc>
          <w:tcPr>
            <w:tcW w:w="710" w:type="dxa"/>
            <w:vAlign w:val="center"/>
            <w:hideMark/>
          </w:tcPr>
          <w:p w14:paraId="598D7D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1286</w:t>
            </w:r>
          </w:p>
        </w:tc>
        <w:tc>
          <w:tcPr>
            <w:tcW w:w="2977" w:type="dxa"/>
            <w:vAlign w:val="center"/>
            <w:hideMark/>
          </w:tcPr>
          <w:p w14:paraId="241F47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ô xy hóa</w:t>
            </w:r>
          </w:p>
        </w:tc>
        <w:tc>
          <w:tcPr>
            <w:tcW w:w="3409" w:type="dxa"/>
            <w:vAlign w:val="center"/>
            <w:hideMark/>
          </w:tcPr>
          <w:p w14:paraId="5F11B3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oxidizing</w:t>
            </w:r>
          </w:p>
        </w:tc>
        <w:tc>
          <w:tcPr>
            <w:tcW w:w="709" w:type="dxa"/>
            <w:vAlign w:val="center"/>
            <w:hideMark/>
          </w:tcPr>
          <w:p w14:paraId="4523DC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0BD4FE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52DF2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4ECC2A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97D20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FB89A4B" w14:textId="77777777" w:rsidTr="004E4FF9">
        <w:trPr>
          <w:tblCellSpacing w:w="0" w:type="dxa"/>
        </w:trPr>
        <w:tc>
          <w:tcPr>
            <w:tcW w:w="710" w:type="dxa"/>
            <w:vAlign w:val="center"/>
            <w:hideMark/>
          </w:tcPr>
          <w:p w14:paraId="2B8C8E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1287</w:t>
            </w:r>
          </w:p>
        </w:tc>
        <w:tc>
          <w:tcPr>
            <w:tcW w:w="2977" w:type="dxa"/>
            <w:vAlign w:val="center"/>
            <w:hideMark/>
          </w:tcPr>
          <w:p w14:paraId="4A35C7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độc</w:t>
            </w:r>
          </w:p>
        </w:tc>
        <w:tc>
          <w:tcPr>
            <w:tcW w:w="3409" w:type="dxa"/>
            <w:vAlign w:val="center"/>
            <w:hideMark/>
          </w:tcPr>
          <w:p w14:paraId="0C3943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toxic</w:t>
            </w:r>
          </w:p>
        </w:tc>
        <w:tc>
          <w:tcPr>
            <w:tcW w:w="709" w:type="dxa"/>
            <w:vAlign w:val="center"/>
            <w:hideMark/>
          </w:tcPr>
          <w:p w14:paraId="0BF001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117F88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49CC7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6D9464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0D1E7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6F5AD79" w14:textId="77777777" w:rsidTr="004E4FF9">
        <w:trPr>
          <w:tblCellSpacing w:w="0" w:type="dxa"/>
        </w:trPr>
        <w:tc>
          <w:tcPr>
            <w:tcW w:w="710" w:type="dxa"/>
            <w:vAlign w:val="center"/>
            <w:hideMark/>
          </w:tcPr>
          <w:p w14:paraId="280412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1288</w:t>
            </w:r>
          </w:p>
        </w:tc>
        <w:tc>
          <w:tcPr>
            <w:tcW w:w="2977" w:type="dxa"/>
            <w:vAlign w:val="center"/>
            <w:hideMark/>
          </w:tcPr>
          <w:p w14:paraId="3F3653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độc, ăn mòn</w:t>
            </w:r>
          </w:p>
        </w:tc>
        <w:tc>
          <w:tcPr>
            <w:tcW w:w="3409" w:type="dxa"/>
            <w:vAlign w:val="center"/>
            <w:hideMark/>
          </w:tcPr>
          <w:p w14:paraId="222090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toxic, corrosive</w:t>
            </w:r>
          </w:p>
        </w:tc>
        <w:tc>
          <w:tcPr>
            <w:tcW w:w="709" w:type="dxa"/>
            <w:vAlign w:val="center"/>
            <w:hideMark/>
          </w:tcPr>
          <w:p w14:paraId="564231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446C87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2A7E3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4DC1DD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16BC4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E70C3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955A72C" w14:textId="77777777" w:rsidTr="004E4FF9">
        <w:trPr>
          <w:tblCellSpacing w:w="0" w:type="dxa"/>
        </w:trPr>
        <w:tc>
          <w:tcPr>
            <w:tcW w:w="710" w:type="dxa"/>
            <w:vAlign w:val="center"/>
            <w:hideMark/>
          </w:tcPr>
          <w:p w14:paraId="1A0C9F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1289</w:t>
            </w:r>
          </w:p>
        </w:tc>
        <w:tc>
          <w:tcPr>
            <w:tcW w:w="2977" w:type="dxa"/>
            <w:vAlign w:val="center"/>
            <w:hideMark/>
          </w:tcPr>
          <w:p w14:paraId="715383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độc, dễ cháy</w:t>
            </w:r>
          </w:p>
        </w:tc>
        <w:tc>
          <w:tcPr>
            <w:tcW w:w="3409" w:type="dxa"/>
            <w:vAlign w:val="center"/>
            <w:hideMark/>
          </w:tcPr>
          <w:p w14:paraId="2BEC8E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toxic, flammable</w:t>
            </w:r>
          </w:p>
        </w:tc>
        <w:tc>
          <w:tcPr>
            <w:tcW w:w="709" w:type="dxa"/>
            <w:vAlign w:val="center"/>
            <w:hideMark/>
          </w:tcPr>
          <w:p w14:paraId="2D2A53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4BD9AD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8D3A0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69B4F2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DCFD6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D2C135D" w14:textId="77777777" w:rsidTr="004E4FF9">
        <w:trPr>
          <w:tblCellSpacing w:w="0" w:type="dxa"/>
        </w:trPr>
        <w:tc>
          <w:tcPr>
            <w:tcW w:w="710" w:type="dxa"/>
            <w:vAlign w:val="center"/>
            <w:hideMark/>
          </w:tcPr>
          <w:p w14:paraId="35FB02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1290</w:t>
            </w:r>
          </w:p>
        </w:tc>
        <w:tc>
          <w:tcPr>
            <w:tcW w:w="2977" w:type="dxa"/>
            <w:vAlign w:val="center"/>
            <w:hideMark/>
          </w:tcPr>
          <w:p w14:paraId="79AB09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độc, dễ cháy, ăn mòn</w:t>
            </w:r>
          </w:p>
        </w:tc>
        <w:tc>
          <w:tcPr>
            <w:tcW w:w="3409" w:type="dxa"/>
            <w:vAlign w:val="center"/>
            <w:hideMark/>
          </w:tcPr>
          <w:p w14:paraId="3187D7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toxic, flammable, corrosive</w:t>
            </w:r>
          </w:p>
        </w:tc>
        <w:tc>
          <w:tcPr>
            <w:tcW w:w="709" w:type="dxa"/>
            <w:vAlign w:val="center"/>
            <w:hideMark/>
          </w:tcPr>
          <w:p w14:paraId="435E3D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116F86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E7A94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3FA3E3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D5FC7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E7C99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7BC4C3C" w14:textId="77777777" w:rsidTr="004E4FF9">
        <w:trPr>
          <w:tblCellSpacing w:w="0" w:type="dxa"/>
        </w:trPr>
        <w:tc>
          <w:tcPr>
            <w:tcW w:w="710" w:type="dxa"/>
            <w:vAlign w:val="center"/>
            <w:hideMark/>
          </w:tcPr>
          <w:p w14:paraId="1EEFC7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1291</w:t>
            </w:r>
          </w:p>
        </w:tc>
        <w:tc>
          <w:tcPr>
            <w:tcW w:w="2977" w:type="dxa"/>
            <w:vAlign w:val="center"/>
            <w:hideMark/>
          </w:tcPr>
          <w:p w14:paraId="6FB8F4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độc, ô xy hóa</w:t>
            </w:r>
          </w:p>
        </w:tc>
        <w:tc>
          <w:tcPr>
            <w:tcW w:w="3409" w:type="dxa"/>
            <w:vAlign w:val="center"/>
            <w:hideMark/>
          </w:tcPr>
          <w:p w14:paraId="2596DB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toxic, oxidizing</w:t>
            </w:r>
          </w:p>
        </w:tc>
        <w:tc>
          <w:tcPr>
            <w:tcW w:w="709" w:type="dxa"/>
            <w:vAlign w:val="center"/>
            <w:hideMark/>
          </w:tcPr>
          <w:p w14:paraId="2772FB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0136DB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08177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71DBD6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9CB16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2FCC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CF1151" w14:textId="77777777" w:rsidTr="004E4FF9">
        <w:trPr>
          <w:tblCellSpacing w:w="0" w:type="dxa"/>
        </w:trPr>
        <w:tc>
          <w:tcPr>
            <w:tcW w:w="710" w:type="dxa"/>
            <w:vAlign w:val="center"/>
            <w:hideMark/>
          </w:tcPr>
          <w:p w14:paraId="5DC553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1292</w:t>
            </w:r>
          </w:p>
        </w:tc>
        <w:tc>
          <w:tcPr>
            <w:tcW w:w="2977" w:type="dxa"/>
            <w:vAlign w:val="center"/>
            <w:hideMark/>
          </w:tcPr>
          <w:p w14:paraId="76127E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 KHÍ, độc, ô xy hóa, ăn mòn</w:t>
            </w:r>
          </w:p>
        </w:tc>
        <w:tc>
          <w:tcPr>
            <w:tcW w:w="3409" w:type="dxa"/>
            <w:vAlign w:val="center"/>
            <w:hideMark/>
          </w:tcPr>
          <w:p w14:paraId="3E792A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AEROSOLS, toxic, oxidizing, corrosive</w:t>
            </w:r>
          </w:p>
        </w:tc>
        <w:tc>
          <w:tcPr>
            <w:tcW w:w="709" w:type="dxa"/>
            <w:vAlign w:val="center"/>
            <w:hideMark/>
          </w:tcPr>
          <w:p w14:paraId="4958DD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813" w:type="dxa"/>
            <w:vAlign w:val="center"/>
            <w:hideMark/>
          </w:tcPr>
          <w:p w14:paraId="71440D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AC6B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13DD50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2C6285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AA41E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531FD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668D7C4" w14:textId="77777777" w:rsidTr="004E4FF9">
        <w:trPr>
          <w:tblCellSpacing w:w="0" w:type="dxa"/>
        </w:trPr>
        <w:tc>
          <w:tcPr>
            <w:tcW w:w="710" w:type="dxa"/>
            <w:vAlign w:val="center"/>
            <w:hideMark/>
          </w:tcPr>
          <w:p w14:paraId="27D83F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1293</w:t>
            </w:r>
          </w:p>
        </w:tc>
        <w:tc>
          <w:tcPr>
            <w:tcW w:w="2977" w:type="dxa"/>
            <w:vAlign w:val="center"/>
            <w:hideMark/>
          </w:tcPr>
          <w:p w14:paraId="2E18FF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ARGON, CHẤT LỎNG LÀM LẠNH</w:t>
            </w:r>
          </w:p>
        </w:tc>
        <w:tc>
          <w:tcPr>
            <w:tcW w:w="3409" w:type="dxa"/>
            <w:vAlign w:val="center"/>
            <w:hideMark/>
          </w:tcPr>
          <w:p w14:paraId="0FFB7A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ARGON, REFRIGERATED LIQUID</w:t>
            </w:r>
          </w:p>
        </w:tc>
        <w:tc>
          <w:tcPr>
            <w:tcW w:w="709" w:type="dxa"/>
            <w:vAlign w:val="center"/>
            <w:hideMark/>
          </w:tcPr>
          <w:p w14:paraId="3D9DB9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1951</w:t>
            </w:r>
          </w:p>
        </w:tc>
        <w:tc>
          <w:tcPr>
            <w:tcW w:w="813" w:type="dxa"/>
            <w:vAlign w:val="center"/>
            <w:hideMark/>
          </w:tcPr>
          <w:p w14:paraId="66E34D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92E8D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A0755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2D3553D6" w14:textId="77777777" w:rsidTr="004E4FF9">
        <w:trPr>
          <w:tblCellSpacing w:w="0" w:type="dxa"/>
        </w:trPr>
        <w:tc>
          <w:tcPr>
            <w:tcW w:w="710" w:type="dxa"/>
            <w:vAlign w:val="center"/>
            <w:hideMark/>
          </w:tcPr>
          <w:p w14:paraId="4F2A24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1294</w:t>
            </w:r>
          </w:p>
        </w:tc>
        <w:tc>
          <w:tcPr>
            <w:tcW w:w="2977" w:type="dxa"/>
            <w:vAlign w:val="center"/>
            <w:hideMark/>
          </w:tcPr>
          <w:p w14:paraId="1ED12D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OXIT ETYLEN VÀ CACBON DIOXIT chứa ít hơn 9% oxit etylen</w:t>
            </w:r>
          </w:p>
        </w:tc>
        <w:tc>
          <w:tcPr>
            <w:tcW w:w="3409" w:type="dxa"/>
            <w:vAlign w:val="center"/>
            <w:hideMark/>
          </w:tcPr>
          <w:p w14:paraId="59C2A7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 AND CARBON DIOXIDE MIXTURE with not more than 9% ethylene oxide</w:t>
            </w:r>
          </w:p>
        </w:tc>
        <w:tc>
          <w:tcPr>
            <w:tcW w:w="709" w:type="dxa"/>
            <w:vAlign w:val="center"/>
            <w:hideMark/>
          </w:tcPr>
          <w:p w14:paraId="1BA0C7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1952</w:t>
            </w:r>
          </w:p>
        </w:tc>
        <w:tc>
          <w:tcPr>
            <w:tcW w:w="813" w:type="dxa"/>
            <w:vAlign w:val="center"/>
            <w:hideMark/>
          </w:tcPr>
          <w:p w14:paraId="02207E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3AEED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58CF8B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5B7F0E99" w14:textId="77777777" w:rsidTr="004E4FF9">
        <w:trPr>
          <w:tblCellSpacing w:w="0" w:type="dxa"/>
        </w:trPr>
        <w:tc>
          <w:tcPr>
            <w:tcW w:w="710" w:type="dxa"/>
            <w:vAlign w:val="center"/>
            <w:hideMark/>
          </w:tcPr>
          <w:p w14:paraId="71DDF5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1295</w:t>
            </w:r>
          </w:p>
        </w:tc>
        <w:tc>
          <w:tcPr>
            <w:tcW w:w="2977" w:type="dxa"/>
            <w:vAlign w:val="center"/>
            <w:hideMark/>
          </w:tcPr>
          <w:p w14:paraId="6B14E2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ĐỘC, DỄ CHÁY, N.O.S.</w:t>
            </w:r>
          </w:p>
        </w:tc>
        <w:tc>
          <w:tcPr>
            <w:tcW w:w="3409" w:type="dxa"/>
            <w:vAlign w:val="center"/>
            <w:hideMark/>
          </w:tcPr>
          <w:p w14:paraId="1B41FF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TOXIC, FLAMMABLE, N.O.S.</w:t>
            </w:r>
          </w:p>
        </w:tc>
        <w:tc>
          <w:tcPr>
            <w:tcW w:w="709" w:type="dxa"/>
            <w:vAlign w:val="center"/>
            <w:hideMark/>
          </w:tcPr>
          <w:p w14:paraId="4E01F0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1953</w:t>
            </w:r>
          </w:p>
        </w:tc>
        <w:tc>
          <w:tcPr>
            <w:tcW w:w="813" w:type="dxa"/>
            <w:vAlign w:val="center"/>
            <w:hideMark/>
          </w:tcPr>
          <w:p w14:paraId="3B8158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C272B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5CCAB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7D041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307A8793" w14:textId="77777777" w:rsidTr="004E4FF9">
        <w:trPr>
          <w:tblCellSpacing w:w="0" w:type="dxa"/>
        </w:trPr>
        <w:tc>
          <w:tcPr>
            <w:tcW w:w="710" w:type="dxa"/>
            <w:vAlign w:val="center"/>
            <w:hideMark/>
          </w:tcPr>
          <w:p w14:paraId="345FDF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1296</w:t>
            </w:r>
          </w:p>
        </w:tc>
        <w:tc>
          <w:tcPr>
            <w:tcW w:w="2977" w:type="dxa"/>
            <w:vAlign w:val="center"/>
            <w:hideMark/>
          </w:tcPr>
          <w:p w14:paraId="5CFD87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DỄ CHÁY, N.O.S.</w:t>
            </w:r>
          </w:p>
        </w:tc>
        <w:tc>
          <w:tcPr>
            <w:tcW w:w="3409" w:type="dxa"/>
            <w:vAlign w:val="center"/>
            <w:hideMark/>
          </w:tcPr>
          <w:p w14:paraId="05333C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FLAMMABLE, N.O.S.</w:t>
            </w:r>
          </w:p>
        </w:tc>
        <w:tc>
          <w:tcPr>
            <w:tcW w:w="709" w:type="dxa"/>
            <w:vAlign w:val="center"/>
            <w:hideMark/>
          </w:tcPr>
          <w:p w14:paraId="199BD3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1954</w:t>
            </w:r>
          </w:p>
        </w:tc>
        <w:tc>
          <w:tcPr>
            <w:tcW w:w="813" w:type="dxa"/>
            <w:vAlign w:val="center"/>
            <w:hideMark/>
          </w:tcPr>
          <w:p w14:paraId="0A0109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4E901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9FBEB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76457E06" w14:textId="77777777" w:rsidTr="004E4FF9">
        <w:trPr>
          <w:tblCellSpacing w:w="0" w:type="dxa"/>
        </w:trPr>
        <w:tc>
          <w:tcPr>
            <w:tcW w:w="710" w:type="dxa"/>
            <w:vAlign w:val="center"/>
            <w:hideMark/>
          </w:tcPr>
          <w:p w14:paraId="67AFE4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1297</w:t>
            </w:r>
          </w:p>
        </w:tc>
        <w:tc>
          <w:tcPr>
            <w:tcW w:w="2977" w:type="dxa"/>
            <w:vAlign w:val="center"/>
            <w:hideMark/>
          </w:tcPr>
          <w:p w14:paraId="61ED24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ĐỘC, N.O.S.</w:t>
            </w:r>
          </w:p>
        </w:tc>
        <w:tc>
          <w:tcPr>
            <w:tcW w:w="3409" w:type="dxa"/>
            <w:vAlign w:val="center"/>
            <w:hideMark/>
          </w:tcPr>
          <w:p w14:paraId="61AC46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TOXIC, N.O.S.</w:t>
            </w:r>
          </w:p>
        </w:tc>
        <w:tc>
          <w:tcPr>
            <w:tcW w:w="709" w:type="dxa"/>
            <w:vAlign w:val="center"/>
            <w:hideMark/>
          </w:tcPr>
          <w:p w14:paraId="291094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1955</w:t>
            </w:r>
          </w:p>
        </w:tc>
        <w:tc>
          <w:tcPr>
            <w:tcW w:w="813" w:type="dxa"/>
            <w:vAlign w:val="center"/>
            <w:hideMark/>
          </w:tcPr>
          <w:p w14:paraId="7C2EAD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5B595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4237EB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33E54AE2" w14:textId="77777777" w:rsidTr="004E4FF9">
        <w:trPr>
          <w:tblCellSpacing w:w="0" w:type="dxa"/>
        </w:trPr>
        <w:tc>
          <w:tcPr>
            <w:tcW w:w="710" w:type="dxa"/>
            <w:vAlign w:val="center"/>
            <w:hideMark/>
          </w:tcPr>
          <w:p w14:paraId="6300AF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1298</w:t>
            </w:r>
          </w:p>
        </w:tc>
        <w:tc>
          <w:tcPr>
            <w:tcW w:w="2977" w:type="dxa"/>
            <w:vAlign w:val="center"/>
            <w:hideMark/>
          </w:tcPr>
          <w:p w14:paraId="2C4F38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N.O.S.</w:t>
            </w:r>
          </w:p>
        </w:tc>
        <w:tc>
          <w:tcPr>
            <w:tcW w:w="3409" w:type="dxa"/>
            <w:vAlign w:val="center"/>
            <w:hideMark/>
          </w:tcPr>
          <w:p w14:paraId="7634D7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N.O.S.</w:t>
            </w:r>
          </w:p>
        </w:tc>
        <w:tc>
          <w:tcPr>
            <w:tcW w:w="709" w:type="dxa"/>
            <w:vAlign w:val="center"/>
            <w:hideMark/>
          </w:tcPr>
          <w:p w14:paraId="643D7B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1956</w:t>
            </w:r>
          </w:p>
        </w:tc>
        <w:tc>
          <w:tcPr>
            <w:tcW w:w="813" w:type="dxa"/>
            <w:vAlign w:val="center"/>
            <w:hideMark/>
          </w:tcPr>
          <w:p w14:paraId="25A8C1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60129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59EB0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300DDD6D" w14:textId="77777777" w:rsidTr="004E4FF9">
        <w:trPr>
          <w:tblCellSpacing w:w="0" w:type="dxa"/>
        </w:trPr>
        <w:tc>
          <w:tcPr>
            <w:tcW w:w="710" w:type="dxa"/>
            <w:vAlign w:val="center"/>
            <w:hideMark/>
          </w:tcPr>
          <w:p w14:paraId="7E767E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1299</w:t>
            </w:r>
          </w:p>
        </w:tc>
        <w:tc>
          <w:tcPr>
            <w:tcW w:w="2977" w:type="dxa"/>
            <w:vAlign w:val="center"/>
            <w:hideMark/>
          </w:tcPr>
          <w:p w14:paraId="22E633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DEUTERI, DẠNG NÉN</w:t>
            </w:r>
          </w:p>
        </w:tc>
        <w:tc>
          <w:tcPr>
            <w:tcW w:w="3409" w:type="dxa"/>
            <w:vAlign w:val="center"/>
            <w:hideMark/>
          </w:tcPr>
          <w:p w14:paraId="744AC8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DEUTERIUM, COMPRESSED</w:t>
            </w:r>
          </w:p>
        </w:tc>
        <w:tc>
          <w:tcPr>
            <w:tcW w:w="709" w:type="dxa"/>
            <w:vAlign w:val="center"/>
            <w:hideMark/>
          </w:tcPr>
          <w:p w14:paraId="73E93B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1957</w:t>
            </w:r>
          </w:p>
        </w:tc>
        <w:tc>
          <w:tcPr>
            <w:tcW w:w="813" w:type="dxa"/>
            <w:vAlign w:val="center"/>
            <w:hideMark/>
          </w:tcPr>
          <w:p w14:paraId="55928D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23AB3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1010A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DBADA40" w14:textId="77777777" w:rsidTr="004E4FF9">
        <w:trPr>
          <w:tblCellSpacing w:w="0" w:type="dxa"/>
        </w:trPr>
        <w:tc>
          <w:tcPr>
            <w:tcW w:w="710" w:type="dxa"/>
            <w:vAlign w:val="center"/>
            <w:hideMark/>
          </w:tcPr>
          <w:p w14:paraId="1EF46D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1300</w:t>
            </w:r>
          </w:p>
        </w:tc>
        <w:tc>
          <w:tcPr>
            <w:tcW w:w="2977" w:type="dxa"/>
            <w:vAlign w:val="center"/>
            <w:hideMark/>
          </w:tcPr>
          <w:p w14:paraId="221C65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1,2-DICLO-1,1,2,2- TETRAFLOETAN</w:t>
            </w:r>
          </w:p>
          <w:p w14:paraId="365FD2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114)</w:t>
            </w:r>
          </w:p>
        </w:tc>
        <w:tc>
          <w:tcPr>
            <w:tcW w:w="3409" w:type="dxa"/>
            <w:vAlign w:val="center"/>
            <w:hideMark/>
          </w:tcPr>
          <w:p w14:paraId="1521A8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1,2-DICHLORO-1,1,2,2- TETRAFLUOROETHANE (REFRIGERANT GAS R 114)</w:t>
            </w:r>
          </w:p>
        </w:tc>
        <w:tc>
          <w:tcPr>
            <w:tcW w:w="709" w:type="dxa"/>
            <w:vAlign w:val="center"/>
            <w:hideMark/>
          </w:tcPr>
          <w:p w14:paraId="4745B5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1958</w:t>
            </w:r>
          </w:p>
        </w:tc>
        <w:tc>
          <w:tcPr>
            <w:tcW w:w="813" w:type="dxa"/>
            <w:vAlign w:val="center"/>
            <w:hideMark/>
          </w:tcPr>
          <w:p w14:paraId="5855CF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EFCF4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947AC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E48BC85" w14:textId="77777777" w:rsidTr="004E4FF9">
        <w:trPr>
          <w:tblCellSpacing w:w="0" w:type="dxa"/>
        </w:trPr>
        <w:tc>
          <w:tcPr>
            <w:tcW w:w="710" w:type="dxa"/>
            <w:vAlign w:val="center"/>
            <w:hideMark/>
          </w:tcPr>
          <w:p w14:paraId="1453B2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1301</w:t>
            </w:r>
          </w:p>
        </w:tc>
        <w:tc>
          <w:tcPr>
            <w:tcW w:w="2977" w:type="dxa"/>
            <w:vAlign w:val="center"/>
            <w:hideMark/>
          </w:tcPr>
          <w:p w14:paraId="69EEE0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1,1-DIFLOETYLEN</w:t>
            </w:r>
          </w:p>
          <w:p w14:paraId="0C2CF6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1132a)</w:t>
            </w:r>
          </w:p>
        </w:tc>
        <w:tc>
          <w:tcPr>
            <w:tcW w:w="3409" w:type="dxa"/>
            <w:vAlign w:val="center"/>
            <w:hideMark/>
          </w:tcPr>
          <w:p w14:paraId="33FE4C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1,1-DIFLUOROETHYLENE (REFRIGERANT GAS R 1132a)</w:t>
            </w:r>
          </w:p>
        </w:tc>
        <w:tc>
          <w:tcPr>
            <w:tcW w:w="709" w:type="dxa"/>
            <w:vAlign w:val="center"/>
            <w:hideMark/>
          </w:tcPr>
          <w:p w14:paraId="3DC654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1959</w:t>
            </w:r>
          </w:p>
        </w:tc>
        <w:tc>
          <w:tcPr>
            <w:tcW w:w="813" w:type="dxa"/>
            <w:vAlign w:val="center"/>
            <w:hideMark/>
          </w:tcPr>
          <w:p w14:paraId="7CAE26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FFCC5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F1E73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364AB12D" w14:textId="77777777" w:rsidTr="004E4FF9">
        <w:trPr>
          <w:tblCellSpacing w:w="0" w:type="dxa"/>
        </w:trPr>
        <w:tc>
          <w:tcPr>
            <w:tcW w:w="710" w:type="dxa"/>
            <w:vAlign w:val="center"/>
            <w:hideMark/>
          </w:tcPr>
          <w:p w14:paraId="3774F9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1302</w:t>
            </w:r>
          </w:p>
        </w:tc>
        <w:tc>
          <w:tcPr>
            <w:tcW w:w="2977" w:type="dxa"/>
            <w:vAlign w:val="center"/>
            <w:hideMark/>
          </w:tcPr>
          <w:p w14:paraId="1D9F41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ETAN, CHẤT LỎNG LÀM LẠNH</w:t>
            </w:r>
          </w:p>
        </w:tc>
        <w:tc>
          <w:tcPr>
            <w:tcW w:w="3409" w:type="dxa"/>
            <w:vAlign w:val="center"/>
            <w:hideMark/>
          </w:tcPr>
          <w:p w14:paraId="01A94E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ETHANE, REFRIGERATED LIQUID</w:t>
            </w:r>
          </w:p>
        </w:tc>
        <w:tc>
          <w:tcPr>
            <w:tcW w:w="709" w:type="dxa"/>
            <w:vAlign w:val="center"/>
            <w:hideMark/>
          </w:tcPr>
          <w:p w14:paraId="573F99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1961</w:t>
            </w:r>
          </w:p>
        </w:tc>
        <w:tc>
          <w:tcPr>
            <w:tcW w:w="813" w:type="dxa"/>
            <w:vAlign w:val="center"/>
            <w:hideMark/>
          </w:tcPr>
          <w:p w14:paraId="3DDDB9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E210A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49A15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w:t>
            </w:r>
          </w:p>
        </w:tc>
      </w:tr>
      <w:tr w:rsidR="005136B5" w:rsidRPr="005136B5" w14:paraId="30BC9AD5" w14:textId="77777777" w:rsidTr="004E4FF9">
        <w:trPr>
          <w:tblCellSpacing w:w="0" w:type="dxa"/>
        </w:trPr>
        <w:tc>
          <w:tcPr>
            <w:tcW w:w="710" w:type="dxa"/>
            <w:vAlign w:val="center"/>
            <w:hideMark/>
          </w:tcPr>
          <w:p w14:paraId="6A7BE7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1303</w:t>
            </w:r>
          </w:p>
        </w:tc>
        <w:tc>
          <w:tcPr>
            <w:tcW w:w="2977" w:type="dxa"/>
            <w:vAlign w:val="center"/>
            <w:hideMark/>
          </w:tcPr>
          <w:p w14:paraId="2E6D50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ETYLEN</w:t>
            </w:r>
          </w:p>
        </w:tc>
        <w:tc>
          <w:tcPr>
            <w:tcW w:w="3409" w:type="dxa"/>
            <w:vAlign w:val="center"/>
            <w:hideMark/>
          </w:tcPr>
          <w:p w14:paraId="32A6C2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w:t>
            </w:r>
          </w:p>
        </w:tc>
        <w:tc>
          <w:tcPr>
            <w:tcW w:w="709" w:type="dxa"/>
            <w:vAlign w:val="center"/>
            <w:hideMark/>
          </w:tcPr>
          <w:p w14:paraId="4273EB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1962</w:t>
            </w:r>
          </w:p>
        </w:tc>
        <w:tc>
          <w:tcPr>
            <w:tcW w:w="813" w:type="dxa"/>
            <w:vAlign w:val="center"/>
            <w:hideMark/>
          </w:tcPr>
          <w:p w14:paraId="742ACF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9607C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596AE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6D591F32" w14:textId="77777777" w:rsidTr="004E4FF9">
        <w:trPr>
          <w:tblCellSpacing w:w="0" w:type="dxa"/>
        </w:trPr>
        <w:tc>
          <w:tcPr>
            <w:tcW w:w="710" w:type="dxa"/>
            <w:vAlign w:val="center"/>
            <w:hideMark/>
          </w:tcPr>
          <w:p w14:paraId="4E8CA5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1304</w:t>
            </w:r>
          </w:p>
        </w:tc>
        <w:tc>
          <w:tcPr>
            <w:tcW w:w="2977" w:type="dxa"/>
            <w:vAlign w:val="center"/>
            <w:hideMark/>
          </w:tcPr>
          <w:p w14:paraId="04ABD0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HELI, CHẤT LỎNG LÀM LẠNH</w:t>
            </w:r>
          </w:p>
        </w:tc>
        <w:tc>
          <w:tcPr>
            <w:tcW w:w="3409" w:type="dxa"/>
            <w:vAlign w:val="center"/>
            <w:hideMark/>
          </w:tcPr>
          <w:p w14:paraId="4E597A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HELIUM, REFRIGERATED LIQUID</w:t>
            </w:r>
          </w:p>
        </w:tc>
        <w:tc>
          <w:tcPr>
            <w:tcW w:w="709" w:type="dxa"/>
            <w:vAlign w:val="center"/>
            <w:hideMark/>
          </w:tcPr>
          <w:p w14:paraId="59AD5F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1963</w:t>
            </w:r>
          </w:p>
        </w:tc>
        <w:tc>
          <w:tcPr>
            <w:tcW w:w="813" w:type="dxa"/>
            <w:vAlign w:val="center"/>
            <w:hideMark/>
          </w:tcPr>
          <w:p w14:paraId="6B2382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C5FFA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91247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510A8D7E" w14:textId="77777777" w:rsidTr="004E4FF9">
        <w:trPr>
          <w:tblCellSpacing w:w="0" w:type="dxa"/>
        </w:trPr>
        <w:tc>
          <w:tcPr>
            <w:tcW w:w="710" w:type="dxa"/>
            <w:vAlign w:val="center"/>
            <w:hideMark/>
          </w:tcPr>
          <w:p w14:paraId="0F0EA2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1305</w:t>
            </w:r>
          </w:p>
        </w:tc>
        <w:tc>
          <w:tcPr>
            <w:tcW w:w="2977" w:type="dxa"/>
            <w:vAlign w:val="center"/>
            <w:hideMark/>
          </w:tcPr>
          <w:p w14:paraId="3F8DF9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KHÍ HYDROCACBON, DẠNG NÉN, N.O.S.</w:t>
            </w:r>
          </w:p>
        </w:tc>
        <w:tc>
          <w:tcPr>
            <w:tcW w:w="3409" w:type="dxa"/>
            <w:vAlign w:val="center"/>
            <w:hideMark/>
          </w:tcPr>
          <w:p w14:paraId="44A5B5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HYDROCARBON GAS MIXTURE, COMPRESSED, N.O.S.</w:t>
            </w:r>
          </w:p>
        </w:tc>
        <w:tc>
          <w:tcPr>
            <w:tcW w:w="709" w:type="dxa"/>
            <w:vAlign w:val="center"/>
            <w:hideMark/>
          </w:tcPr>
          <w:p w14:paraId="2441AA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1964</w:t>
            </w:r>
          </w:p>
        </w:tc>
        <w:tc>
          <w:tcPr>
            <w:tcW w:w="813" w:type="dxa"/>
            <w:vAlign w:val="center"/>
            <w:hideMark/>
          </w:tcPr>
          <w:p w14:paraId="0623BE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45CBC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4B3CE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3B24D576" w14:textId="77777777" w:rsidTr="004E4FF9">
        <w:trPr>
          <w:tblCellSpacing w:w="0" w:type="dxa"/>
        </w:trPr>
        <w:tc>
          <w:tcPr>
            <w:tcW w:w="710" w:type="dxa"/>
            <w:vAlign w:val="center"/>
            <w:hideMark/>
          </w:tcPr>
          <w:p w14:paraId="1CE2EB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1306</w:t>
            </w:r>
          </w:p>
        </w:tc>
        <w:tc>
          <w:tcPr>
            <w:tcW w:w="2977" w:type="dxa"/>
            <w:vAlign w:val="center"/>
            <w:hideMark/>
          </w:tcPr>
          <w:p w14:paraId="48732C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KHÍ HYDROCACBON, HÓA LỎNG, N.O.S. ví dụ các hỗn hợp A, A01, A02, A0, A1, B1, B2, B hoặc C</w:t>
            </w:r>
          </w:p>
        </w:tc>
        <w:tc>
          <w:tcPr>
            <w:tcW w:w="3409" w:type="dxa"/>
            <w:vAlign w:val="center"/>
            <w:hideMark/>
          </w:tcPr>
          <w:p w14:paraId="057978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HYDROCARBON GAS MIXTURE, LIQUEFIED, N.O.S. such as mixtures A, A01, A02, A0, A1, B1, B2, B or C</w:t>
            </w:r>
          </w:p>
        </w:tc>
        <w:tc>
          <w:tcPr>
            <w:tcW w:w="709" w:type="dxa"/>
            <w:vAlign w:val="center"/>
            <w:hideMark/>
          </w:tcPr>
          <w:p w14:paraId="200BC2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1965</w:t>
            </w:r>
          </w:p>
        </w:tc>
        <w:tc>
          <w:tcPr>
            <w:tcW w:w="813" w:type="dxa"/>
            <w:vAlign w:val="center"/>
            <w:hideMark/>
          </w:tcPr>
          <w:p w14:paraId="7E2362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E7C16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97EA8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9AF56B6" w14:textId="77777777" w:rsidTr="004E4FF9">
        <w:trPr>
          <w:tblCellSpacing w:w="0" w:type="dxa"/>
        </w:trPr>
        <w:tc>
          <w:tcPr>
            <w:tcW w:w="710" w:type="dxa"/>
            <w:vAlign w:val="center"/>
            <w:hideMark/>
          </w:tcPr>
          <w:p w14:paraId="0F1DDF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1307</w:t>
            </w:r>
          </w:p>
        </w:tc>
        <w:tc>
          <w:tcPr>
            <w:tcW w:w="2977" w:type="dxa"/>
            <w:vAlign w:val="center"/>
            <w:hideMark/>
          </w:tcPr>
          <w:p w14:paraId="0814A8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CHẤT LỎNG LÀM LẠNH</w:t>
            </w:r>
          </w:p>
        </w:tc>
        <w:tc>
          <w:tcPr>
            <w:tcW w:w="3409" w:type="dxa"/>
            <w:vAlign w:val="center"/>
            <w:hideMark/>
          </w:tcPr>
          <w:p w14:paraId="1B7E6B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REFRIGERATED LIQUID</w:t>
            </w:r>
          </w:p>
        </w:tc>
        <w:tc>
          <w:tcPr>
            <w:tcW w:w="709" w:type="dxa"/>
            <w:vAlign w:val="center"/>
            <w:hideMark/>
          </w:tcPr>
          <w:p w14:paraId="5BFC98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1966</w:t>
            </w:r>
          </w:p>
        </w:tc>
        <w:tc>
          <w:tcPr>
            <w:tcW w:w="813" w:type="dxa"/>
            <w:vAlign w:val="center"/>
            <w:hideMark/>
          </w:tcPr>
          <w:p w14:paraId="047584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B60B2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37A4D5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w:t>
            </w:r>
          </w:p>
        </w:tc>
      </w:tr>
      <w:tr w:rsidR="005136B5" w:rsidRPr="005136B5" w14:paraId="1F5D7853" w14:textId="77777777" w:rsidTr="004E4FF9">
        <w:trPr>
          <w:tblCellSpacing w:w="0" w:type="dxa"/>
        </w:trPr>
        <w:tc>
          <w:tcPr>
            <w:tcW w:w="710" w:type="dxa"/>
            <w:vAlign w:val="center"/>
            <w:hideMark/>
          </w:tcPr>
          <w:p w14:paraId="669E62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1308</w:t>
            </w:r>
          </w:p>
        </w:tc>
        <w:tc>
          <w:tcPr>
            <w:tcW w:w="2977" w:type="dxa"/>
            <w:vAlign w:val="center"/>
            <w:hideMark/>
          </w:tcPr>
          <w:p w14:paraId="653F49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TRỪ SÂU, CHẤT ĐỘC, N.O.S.</w:t>
            </w:r>
          </w:p>
        </w:tc>
        <w:tc>
          <w:tcPr>
            <w:tcW w:w="3409" w:type="dxa"/>
            <w:vAlign w:val="center"/>
            <w:hideMark/>
          </w:tcPr>
          <w:p w14:paraId="47EFAC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INSECTICIDE GAS, TOXIC, N.O.S.</w:t>
            </w:r>
          </w:p>
        </w:tc>
        <w:tc>
          <w:tcPr>
            <w:tcW w:w="709" w:type="dxa"/>
            <w:vAlign w:val="center"/>
            <w:hideMark/>
          </w:tcPr>
          <w:p w14:paraId="50AF86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1967</w:t>
            </w:r>
          </w:p>
        </w:tc>
        <w:tc>
          <w:tcPr>
            <w:tcW w:w="813" w:type="dxa"/>
            <w:vAlign w:val="center"/>
            <w:hideMark/>
          </w:tcPr>
          <w:p w14:paraId="78C26E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60F96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2F1A4F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74A23315" w14:textId="77777777" w:rsidTr="004E4FF9">
        <w:trPr>
          <w:tblCellSpacing w:w="0" w:type="dxa"/>
        </w:trPr>
        <w:tc>
          <w:tcPr>
            <w:tcW w:w="710" w:type="dxa"/>
            <w:vAlign w:val="center"/>
            <w:hideMark/>
          </w:tcPr>
          <w:p w14:paraId="5FDDDA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1309</w:t>
            </w:r>
          </w:p>
        </w:tc>
        <w:tc>
          <w:tcPr>
            <w:tcW w:w="2977" w:type="dxa"/>
            <w:vAlign w:val="center"/>
            <w:hideMark/>
          </w:tcPr>
          <w:p w14:paraId="5D0E6C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TRỪ SÂU, N.O.S.</w:t>
            </w:r>
          </w:p>
        </w:tc>
        <w:tc>
          <w:tcPr>
            <w:tcW w:w="3409" w:type="dxa"/>
            <w:vAlign w:val="center"/>
            <w:hideMark/>
          </w:tcPr>
          <w:p w14:paraId="0D5752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INSECTICIDE GAS, N.O.S.</w:t>
            </w:r>
          </w:p>
        </w:tc>
        <w:tc>
          <w:tcPr>
            <w:tcW w:w="709" w:type="dxa"/>
            <w:vAlign w:val="center"/>
            <w:hideMark/>
          </w:tcPr>
          <w:p w14:paraId="6A0320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1968</w:t>
            </w:r>
          </w:p>
        </w:tc>
        <w:tc>
          <w:tcPr>
            <w:tcW w:w="813" w:type="dxa"/>
            <w:vAlign w:val="center"/>
            <w:hideMark/>
          </w:tcPr>
          <w:p w14:paraId="151131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FA20C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6CDEA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7419A776" w14:textId="77777777" w:rsidTr="004E4FF9">
        <w:trPr>
          <w:tblCellSpacing w:w="0" w:type="dxa"/>
        </w:trPr>
        <w:tc>
          <w:tcPr>
            <w:tcW w:w="710" w:type="dxa"/>
            <w:vAlign w:val="center"/>
            <w:hideMark/>
          </w:tcPr>
          <w:p w14:paraId="0D8EA5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1310</w:t>
            </w:r>
          </w:p>
        </w:tc>
        <w:tc>
          <w:tcPr>
            <w:tcW w:w="2977" w:type="dxa"/>
            <w:vAlign w:val="center"/>
            <w:hideMark/>
          </w:tcPr>
          <w:p w14:paraId="347B05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ISOBUTAN</w:t>
            </w:r>
          </w:p>
        </w:tc>
        <w:tc>
          <w:tcPr>
            <w:tcW w:w="3409" w:type="dxa"/>
            <w:vAlign w:val="center"/>
            <w:hideMark/>
          </w:tcPr>
          <w:p w14:paraId="6E867F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ISOBUTANE</w:t>
            </w:r>
          </w:p>
        </w:tc>
        <w:tc>
          <w:tcPr>
            <w:tcW w:w="709" w:type="dxa"/>
            <w:vAlign w:val="center"/>
            <w:hideMark/>
          </w:tcPr>
          <w:p w14:paraId="38CCFA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1969</w:t>
            </w:r>
          </w:p>
        </w:tc>
        <w:tc>
          <w:tcPr>
            <w:tcW w:w="813" w:type="dxa"/>
            <w:vAlign w:val="center"/>
            <w:hideMark/>
          </w:tcPr>
          <w:p w14:paraId="2AB657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03B88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6E617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450F1BE" w14:textId="77777777" w:rsidTr="004E4FF9">
        <w:trPr>
          <w:tblCellSpacing w:w="0" w:type="dxa"/>
        </w:trPr>
        <w:tc>
          <w:tcPr>
            <w:tcW w:w="710" w:type="dxa"/>
            <w:vAlign w:val="center"/>
            <w:hideMark/>
          </w:tcPr>
          <w:p w14:paraId="173A51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1311</w:t>
            </w:r>
          </w:p>
        </w:tc>
        <w:tc>
          <w:tcPr>
            <w:tcW w:w="2977" w:type="dxa"/>
            <w:vAlign w:val="center"/>
            <w:hideMark/>
          </w:tcPr>
          <w:p w14:paraId="335C44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KRYPTON, CHẤT LỎNG LÀM LẠNH</w:t>
            </w:r>
          </w:p>
        </w:tc>
        <w:tc>
          <w:tcPr>
            <w:tcW w:w="3409" w:type="dxa"/>
            <w:vAlign w:val="center"/>
            <w:hideMark/>
          </w:tcPr>
          <w:p w14:paraId="75C71B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KRYPTON, REFRIGERATED LIQUID</w:t>
            </w:r>
          </w:p>
        </w:tc>
        <w:tc>
          <w:tcPr>
            <w:tcW w:w="709" w:type="dxa"/>
            <w:vAlign w:val="center"/>
            <w:hideMark/>
          </w:tcPr>
          <w:p w14:paraId="726861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1970</w:t>
            </w:r>
          </w:p>
        </w:tc>
        <w:tc>
          <w:tcPr>
            <w:tcW w:w="813" w:type="dxa"/>
            <w:vAlign w:val="center"/>
            <w:hideMark/>
          </w:tcPr>
          <w:p w14:paraId="29632C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CA901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5AA9EF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2126424B" w14:textId="77777777" w:rsidTr="004E4FF9">
        <w:trPr>
          <w:tblCellSpacing w:w="0" w:type="dxa"/>
        </w:trPr>
        <w:tc>
          <w:tcPr>
            <w:tcW w:w="710" w:type="dxa"/>
            <w:vAlign w:val="center"/>
            <w:hideMark/>
          </w:tcPr>
          <w:p w14:paraId="7056E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1312</w:t>
            </w:r>
          </w:p>
        </w:tc>
        <w:tc>
          <w:tcPr>
            <w:tcW w:w="2977" w:type="dxa"/>
            <w:vAlign w:val="center"/>
            <w:hideMark/>
          </w:tcPr>
          <w:p w14:paraId="50978A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METAN, DẠNG NÉN hoặc KHÍ TỰ NHIÊN, DẠNG NÉN chứa nồng độ metan cao</w:t>
            </w:r>
          </w:p>
        </w:tc>
        <w:tc>
          <w:tcPr>
            <w:tcW w:w="3409" w:type="dxa"/>
            <w:vAlign w:val="center"/>
            <w:hideMark/>
          </w:tcPr>
          <w:p w14:paraId="60A131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METHANE, COMPRESSED or NATURAL GAS, COMPRESSED with high methane content</w:t>
            </w:r>
          </w:p>
        </w:tc>
        <w:tc>
          <w:tcPr>
            <w:tcW w:w="709" w:type="dxa"/>
            <w:vAlign w:val="center"/>
            <w:hideMark/>
          </w:tcPr>
          <w:p w14:paraId="22E720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1971</w:t>
            </w:r>
          </w:p>
        </w:tc>
        <w:tc>
          <w:tcPr>
            <w:tcW w:w="813" w:type="dxa"/>
            <w:vAlign w:val="center"/>
            <w:hideMark/>
          </w:tcPr>
          <w:p w14:paraId="17D1C4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57553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11296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32B3F904" w14:textId="77777777" w:rsidTr="004E4FF9">
        <w:trPr>
          <w:tblCellSpacing w:w="0" w:type="dxa"/>
        </w:trPr>
        <w:tc>
          <w:tcPr>
            <w:tcW w:w="710" w:type="dxa"/>
            <w:vAlign w:val="center"/>
            <w:hideMark/>
          </w:tcPr>
          <w:p w14:paraId="53C9EB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1313</w:t>
            </w:r>
          </w:p>
        </w:tc>
        <w:tc>
          <w:tcPr>
            <w:tcW w:w="2977" w:type="dxa"/>
            <w:vAlign w:val="center"/>
            <w:hideMark/>
          </w:tcPr>
          <w:p w14:paraId="044A0C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METAN, CHẤT LỎNG LÀM LẠNH hoặc KHÍ TỰ NHIÊN, CHẤT LỎNG LÀM LẠNH chứa nồng độ metan cao</w:t>
            </w:r>
          </w:p>
        </w:tc>
        <w:tc>
          <w:tcPr>
            <w:tcW w:w="3409" w:type="dxa"/>
            <w:vAlign w:val="center"/>
            <w:hideMark/>
          </w:tcPr>
          <w:p w14:paraId="27C914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METHANE, REFRIGERATED LIQUID or NATURAL GAS, REFRIGERATED LIQUID with high methane content</w:t>
            </w:r>
          </w:p>
        </w:tc>
        <w:tc>
          <w:tcPr>
            <w:tcW w:w="709" w:type="dxa"/>
            <w:vAlign w:val="center"/>
            <w:hideMark/>
          </w:tcPr>
          <w:p w14:paraId="682B9A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1972</w:t>
            </w:r>
          </w:p>
        </w:tc>
        <w:tc>
          <w:tcPr>
            <w:tcW w:w="813" w:type="dxa"/>
            <w:vAlign w:val="center"/>
            <w:hideMark/>
          </w:tcPr>
          <w:p w14:paraId="6BC0BC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C0129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33B145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w:t>
            </w:r>
          </w:p>
        </w:tc>
      </w:tr>
      <w:tr w:rsidR="005136B5" w:rsidRPr="005136B5" w14:paraId="493C9E77" w14:textId="77777777" w:rsidTr="004E4FF9">
        <w:trPr>
          <w:tblCellSpacing w:w="0" w:type="dxa"/>
        </w:trPr>
        <w:tc>
          <w:tcPr>
            <w:tcW w:w="710" w:type="dxa"/>
            <w:vAlign w:val="center"/>
            <w:hideMark/>
          </w:tcPr>
          <w:p w14:paraId="3D64E5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1314</w:t>
            </w:r>
          </w:p>
        </w:tc>
        <w:tc>
          <w:tcPr>
            <w:tcW w:w="2977" w:type="dxa"/>
            <w:vAlign w:val="center"/>
            <w:hideMark/>
          </w:tcPr>
          <w:p w14:paraId="62CE9B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CLODIFLO-METAN VÀ CLOPENTAFLO-ETAN HỖN HỢP có nhiệt độ sôi cố định, với khoảng 49% clodiflometan</w:t>
            </w:r>
          </w:p>
          <w:p w14:paraId="2B293E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502)</w:t>
            </w:r>
          </w:p>
        </w:tc>
        <w:tc>
          <w:tcPr>
            <w:tcW w:w="3409" w:type="dxa"/>
            <w:vAlign w:val="center"/>
            <w:hideMark/>
          </w:tcPr>
          <w:p w14:paraId="684EB6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CHLORODIFLUORO-METHANE AND CHLOROPENTAFLUORO- ETHANE MIXTURE with fixed boiling point, with approximately 49% chlorodifluoromethane (REFRIGERANT GAS R 502)</w:t>
            </w:r>
          </w:p>
        </w:tc>
        <w:tc>
          <w:tcPr>
            <w:tcW w:w="709" w:type="dxa"/>
            <w:vAlign w:val="center"/>
            <w:hideMark/>
          </w:tcPr>
          <w:p w14:paraId="2EAF86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1973</w:t>
            </w:r>
          </w:p>
        </w:tc>
        <w:tc>
          <w:tcPr>
            <w:tcW w:w="813" w:type="dxa"/>
            <w:vAlign w:val="center"/>
            <w:hideMark/>
          </w:tcPr>
          <w:p w14:paraId="1EC333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1A022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375169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825BA32" w14:textId="77777777" w:rsidTr="004E4FF9">
        <w:trPr>
          <w:tblCellSpacing w:w="0" w:type="dxa"/>
        </w:trPr>
        <w:tc>
          <w:tcPr>
            <w:tcW w:w="710" w:type="dxa"/>
            <w:vAlign w:val="center"/>
            <w:hideMark/>
          </w:tcPr>
          <w:p w14:paraId="359821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1315</w:t>
            </w:r>
          </w:p>
        </w:tc>
        <w:tc>
          <w:tcPr>
            <w:tcW w:w="2977" w:type="dxa"/>
            <w:vAlign w:val="center"/>
            <w:hideMark/>
          </w:tcPr>
          <w:p w14:paraId="283BF0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CLODIFLOBROM-METAN</w:t>
            </w:r>
          </w:p>
          <w:p w14:paraId="1E81FA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12B1)</w:t>
            </w:r>
          </w:p>
        </w:tc>
        <w:tc>
          <w:tcPr>
            <w:tcW w:w="3409" w:type="dxa"/>
            <w:vAlign w:val="center"/>
            <w:hideMark/>
          </w:tcPr>
          <w:p w14:paraId="7B7025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CHLORODIFLUOROBROMO- METHANE (REFRIGERANT GAS R 12B1)</w:t>
            </w:r>
          </w:p>
        </w:tc>
        <w:tc>
          <w:tcPr>
            <w:tcW w:w="709" w:type="dxa"/>
            <w:vAlign w:val="center"/>
            <w:hideMark/>
          </w:tcPr>
          <w:p w14:paraId="185F32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1974</w:t>
            </w:r>
          </w:p>
        </w:tc>
        <w:tc>
          <w:tcPr>
            <w:tcW w:w="813" w:type="dxa"/>
            <w:vAlign w:val="center"/>
            <w:hideMark/>
          </w:tcPr>
          <w:p w14:paraId="172CC2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B328F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DC636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80EA60A" w14:textId="77777777" w:rsidTr="004E4FF9">
        <w:trPr>
          <w:tblCellSpacing w:w="0" w:type="dxa"/>
        </w:trPr>
        <w:tc>
          <w:tcPr>
            <w:tcW w:w="710" w:type="dxa"/>
            <w:vAlign w:val="center"/>
            <w:hideMark/>
          </w:tcPr>
          <w:p w14:paraId="6A64E7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1316</w:t>
            </w:r>
          </w:p>
        </w:tc>
        <w:tc>
          <w:tcPr>
            <w:tcW w:w="2977" w:type="dxa"/>
            <w:vAlign w:val="center"/>
            <w:hideMark/>
          </w:tcPr>
          <w:p w14:paraId="3BFEFF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ÔXIT NITRIC VÀ DINITƠ TETROXIT (HỖN HỢP ÔXIT NITRIC VÀ NITƠ DIOXIT )</w:t>
            </w:r>
          </w:p>
        </w:tc>
        <w:tc>
          <w:tcPr>
            <w:tcW w:w="3409" w:type="dxa"/>
            <w:vAlign w:val="center"/>
            <w:hideMark/>
          </w:tcPr>
          <w:p w14:paraId="409179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NITRIC OXIDE AND DINITROGEN TETROXIDE MIXTURE (NITRIC OXIDE AND NITROGEN DIOXIDE MIXTURE)</w:t>
            </w:r>
          </w:p>
        </w:tc>
        <w:tc>
          <w:tcPr>
            <w:tcW w:w="709" w:type="dxa"/>
            <w:vAlign w:val="center"/>
            <w:hideMark/>
          </w:tcPr>
          <w:p w14:paraId="27DD0D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1975</w:t>
            </w:r>
          </w:p>
        </w:tc>
        <w:tc>
          <w:tcPr>
            <w:tcW w:w="813" w:type="dxa"/>
            <w:vAlign w:val="center"/>
            <w:hideMark/>
          </w:tcPr>
          <w:p w14:paraId="665C19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654DF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115AC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277AA9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7CABF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241D21" w14:textId="77777777" w:rsidTr="004E4FF9">
        <w:trPr>
          <w:tblCellSpacing w:w="0" w:type="dxa"/>
        </w:trPr>
        <w:tc>
          <w:tcPr>
            <w:tcW w:w="710" w:type="dxa"/>
            <w:vAlign w:val="center"/>
            <w:hideMark/>
          </w:tcPr>
          <w:p w14:paraId="5504A0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1317</w:t>
            </w:r>
          </w:p>
        </w:tc>
        <w:tc>
          <w:tcPr>
            <w:tcW w:w="2977" w:type="dxa"/>
            <w:vAlign w:val="center"/>
            <w:hideMark/>
          </w:tcPr>
          <w:p w14:paraId="2D82CB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OCTAFLOCYCLO-BUTAN</w:t>
            </w:r>
          </w:p>
          <w:p w14:paraId="0DB940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RC 318)</w:t>
            </w:r>
          </w:p>
        </w:tc>
        <w:tc>
          <w:tcPr>
            <w:tcW w:w="3409" w:type="dxa"/>
            <w:vAlign w:val="center"/>
            <w:hideMark/>
          </w:tcPr>
          <w:p w14:paraId="16EBA5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OCTAFLUOROCYCLO-BUTANE (REFRIGERANT GAS RC 318)</w:t>
            </w:r>
          </w:p>
        </w:tc>
        <w:tc>
          <w:tcPr>
            <w:tcW w:w="709" w:type="dxa"/>
            <w:vAlign w:val="center"/>
            <w:hideMark/>
          </w:tcPr>
          <w:p w14:paraId="69311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1976</w:t>
            </w:r>
          </w:p>
        </w:tc>
        <w:tc>
          <w:tcPr>
            <w:tcW w:w="813" w:type="dxa"/>
            <w:vAlign w:val="center"/>
            <w:hideMark/>
          </w:tcPr>
          <w:p w14:paraId="1C2682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C59E4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6F8FBB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2F38A0A" w14:textId="77777777" w:rsidTr="004E4FF9">
        <w:trPr>
          <w:tblCellSpacing w:w="0" w:type="dxa"/>
        </w:trPr>
        <w:tc>
          <w:tcPr>
            <w:tcW w:w="710" w:type="dxa"/>
            <w:vAlign w:val="center"/>
            <w:hideMark/>
          </w:tcPr>
          <w:p w14:paraId="1C7E78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1318</w:t>
            </w:r>
          </w:p>
        </w:tc>
        <w:tc>
          <w:tcPr>
            <w:tcW w:w="2977" w:type="dxa"/>
            <w:vAlign w:val="center"/>
            <w:hideMark/>
          </w:tcPr>
          <w:p w14:paraId="3AECDC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CHẤT LỎNG LÀM LẠNH</w:t>
            </w:r>
          </w:p>
        </w:tc>
        <w:tc>
          <w:tcPr>
            <w:tcW w:w="3409" w:type="dxa"/>
            <w:vAlign w:val="center"/>
            <w:hideMark/>
          </w:tcPr>
          <w:p w14:paraId="2BDB16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NITROGEN, REFRIGERATED LIQUID</w:t>
            </w:r>
          </w:p>
        </w:tc>
        <w:tc>
          <w:tcPr>
            <w:tcW w:w="709" w:type="dxa"/>
            <w:vAlign w:val="center"/>
            <w:hideMark/>
          </w:tcPr>
          <w:p w14:paraId="0F034E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1977</w:t>
            </w:r>
          </w:p>
        </w:tc>
        <w:tc>
          <w:tcPr>
            <w:tcW w:w="813" w:type="dxa"/>
            <w:vAlign w:val="center"/>
            <w:hideMark/>
          </w:tcPr>
          <w:p w14:paraId="0CF8FD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7127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2A881D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19664FCD" w14:textId="77777777" w:rsidTr="004E4FF9">
        <w:trPr>
          <w:tblCellSpacing w:w="0" w:type="dxa"/>
        </w:trPr>
        <w:tc>
          <w:tcPr>
            <w:tcW w:w="710" w:type="dxa"/>
            <w:vAlign w:val="center"/>
            <w:hideMark/>
          </w:tcPr>
          <w:p w14:paraId="140389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1319</w:t>
            </w:r>
          </w:p>
        </w:tc>
        <w:tc>
          <w:tcPr>
            <w:tcW w:w="2977" w:type="dxa"/>
            <w:vAlign w:val="center"/>
            <w:hideMark/>
          </w:tcPr>
          <w:p w14:paraId="66C3EA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PROPAN</w:t>
            </w:r>
          </w:p>
        </w:tc>
        <w:tc>
          <w:tcPr>
            <w:tcW w:w="3409" w:type="dxa"/>
            <w:vAlign w:val="center"/>
            <w:hideMark/>
          </w:tcPr>
          <w:p w14:paraId="04FC01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PROPANE</w:t>
            </w:r>
          </w:p>
        </w:tc>
        <w:tc>
          <w:tcPr>
            <w:tcW w:w="709" w:type="dxa"/>
            <w:vAlign w:val="center"/>
            <w:hideMark/>
          </w:tcPr>
          <w:p w14:paraId="52C763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1978</w:t>
            </w:r>
          </w:p>
        </w:tc>
        <w:tc>
          <w:tcPr>
            <w:tcW w:w="813" w:type="dxa"/>
            <w:vAlign w:val="center"/>
            <w:hideMark/>
          </w:tcPr>
          <w:p w14:paraId="4638CC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BFF85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4AB44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1AA65FE5" w14:textId="77777777" w:rsidTr="004E4FF9">
        <w:trPr>
          <w:tblCellSpacing w:w="0" w:type="dxa"/>
        </w:trPr>
        <w:tc>
          <w:tcPr>
            <w:tcW w:w="710" w:type="dxa"/>
            <w:vAlign w:val="center"/>
            <w:hideMark/>
          </w:tcPr>
          <w:p w14:paraId="05102B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1320</w:t>
            </w:r>
          </w:p>
        </w:tc>
        <w:tc>
          <w:tcPr>
            <w:tcW w:w="2977" w:type="dxa"/>
            <w:vAlign w:val="center"/>
            <w:hideMark/>
          </w:tcPr>
          <w:p w14:paraId="585A6C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TETRAFLOMETAN</w:t>
            </w:r>
          </w:p>
          <w:p w14:paraId="200580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14)</w:t>
            </w:r>
          </w:p>
        </w:tc>
        <w:tc>
          <w:tcPr>
            <w:tcW w:w="3409" w:type="dxa"/>
            <w:vAlign w:val="center"/>
            <w:hideMark/>
          </w:tcPr>
          <w:p w14:paraId="0E245F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TETRAFLUOROMETHANE (REFRIGERANT GAS R 14)</w:t>
            </w:r>
          </w:p>
        </w:tc>
        <w:tc>
          <w:tcPr>
            <w:tcW w:w="709" w:type="dxa"/>
            <w:vAlign w:val="center"/>
            <w:hideMark/>
          </w:tcPr>
          <w:p w14:paraId="247C27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1982</w:t>
            </w:r>
          </w:p>
        </w:tc>
        <w:tc>
          <w:tcPr>
            <w:tcW w:w="813" w:type="dxa"/>
            <w:vAlign w:val="center"/>
            <w:hideMark/>
          </w:tcPr>
          <w:p w14:paraId="4A162F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02A57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36A28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AEF31CA" w14:textId="77777777" w:rsidTr="004E4FF9">
        <w:trPr>
          <w:tblCellSpacing w:w="0" w:type="dxa"/>
        </w:trPr>
        <w:tc>
          <w:tcPr>
            <w:tcW w:w="710" w:type="dxa"/>
            <w:vAlign w:val="center"/>
            <w:hideMark/>
          </w:tcPr>
          <w:p w14:paraId="7BB983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1321</w:t>
            </w:r>
          </w:p>
        </w:tc>
        <w:tc>
          <w:tcPr>
            <w:tcW w:w="2977" w:type="dxa"/>
            <w:vAlign w:val="center"/>
            <w:hideMark/>
          </w:tcPr>
          <w:p w14:paraId="170103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1-CLO-2,2,2-TRIFLOETAN</w:t>
            </w:r>
          </w:p>
          <w:p w14:paraId="1CF0CE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133a)</w:t>
            </w:r>
          </w:p>
        </w:tc>
        <w:tc>
          <w:tcPr>
            <w:tcW w:w="3409" w:type="dxa"/>
            <w:vAlign w:val="center"/>
            <w:hideMark/>
          </w:tcPr>
          <w:p w14:paraId="5D40EF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1-CHLORO-2,2,2- TRIFLUOROETHANE (REFRIGERANT GAS R 133a)</w:t>
            </w:r>
          </w:p>
        </w:tc>
        <w:tc>
          <w:tcPr>
            <w:tcW w:w="709" w:type="dxa"/>
            <w:vAlign w:val="center"/>
            <w:hideMark/>
          </w:tcPr>
          <w:p w14:paraId="1F22F2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1983</w:t>
            </w:r>
          </w:p>
        </w:tc>
        <w:tc>
          <w:tcPr>
            <w:tcW w:w="813" w:type="dxa"/>
            <w:vAlign w:val="center"/>
            <w:hideMark/>
          </w:tcPr>
          <w:p w14:paraId="1ACD2B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C0DDE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B2379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9BE2235" w14:textId="77777777" w:rsidTr="004E4FF9">
        <w:trPr>
          <w:tblCellSpacing w:w="0" w:type="dxa"/>
        </w:trPr>
        <w:tc>
          <w:tcPr>
            <w:tcW w:w="710" w:type="dxa"/>
            <w:vAlign w:val="center"/>
            <w:hideMark/>
          </w:tcPr>
          <w:p w14:paraId="3555EC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1322</w:t>
            </w:r>
          </w:p>
        </w:tc>
        <w:tc>
          <w:tcPr>
            <w:tcW w:w="2977" w:type="dxa"/>
            <w:vAlign w:val="center"/>
            <w:hideMark/>
          </w:tcPr>
          <w:p w14:paraId="3C56F8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TRIFLOMETAN (MÔI CHẤT LẠNH R 23)</w:t>
            </w:r>
          </w:p>
        </w:tc>
        <w:tc>
          <w:tcPr>
            <w:tcW w:w="3409" w:type="dxa"/>
            <w:vAlign w:val="center"/>
            <w:hideMark/>
          </w:tcPr>
          <w:p w14:paraId="6F7E84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TRIFLUOROMETHANE (REFRIGERANT GAS R 23)</w:t>
            </w:r>
          </w:p>
        </w:tc>
        <w:tc>
          <w:tcPr>
            <w:tcW w:w="709" w:type="dxa"/>
            <w:vAlign w:val="center"/>
            <w:hideMark/>
          </w:tcPr>
          <w:p w14:paraId="63AEB0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1984</w:t>
            </w:r>
          </w:p>
        </w:tc>
        <w:tc>
          <w:tcPr>
            <w:tcW w:w="813" w:type="dxa"/>
            <w:vAlign w:val="center"/>
            <w:hideMark/>
          </w:tcPr>
          <w:p w14:paraId="3FC5EF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788A4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01D93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73271787" w14:textId="77777777" w:rsidTr="004E4FF9">
        <w:trPr>
          <w:tblCellSpacing w:w="0" w:type="dxa"/>
        </w:trPr>
        <w:tc>
          <w:tcPr>
            <w:tcW w:w="710" w:type="dxa"/>
            <w:vAlign w:val="center"/>
            <w:hideMark/>
          </w:tcPr>
          <w:p w14:paraId="1E3329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1323</w:t>
            </w:r>
          </w:p>
        </w:tc>
        <w:tc>
          <w:tcPr>
            <w:tcW w:w="2977" w:type="dxa"/>
            <w:vAlign w:val="center"/>
            <w:hideMark/>
          </w:tcPr>
          <w:p w14:paraId="2BC993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DỄ CHÁY, ĐỘC, N.O.S.</w:t>
            </w:r>
          </w:p>
        </w:tc>
        <w:tc>
          <w:tcPr>
            <w:tcW w:w="3409" w:type="dxa"/>
            <w:vAlign w:val="center"/>
            <w:hideMark/>
          </w:tcPr>
          <w:p w14:paraId="6F3B62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ALCOHOLS, FLAMMABLE, TOXIC, N.O.S.</w:t>
            </w:r>
          </w:p>
        </w:tc>
        <w:tc>
          <w:tcPr>
            <w:tcW w:w="709" w:type="dxa"/>
            <w:vAlign w:val="center"/>
            <w:hideMark/>
          </w:tcPr>
          <w:p w14:paraId="5439E0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1986</w:t>
            </w:r>
          </w:p>
        </w:tc>
        <w:tc>
          <w:tcPr>
            <w:tcW w:w="813" w:type="dxa"/>
            <w:vAlign w:val="center"/>
            <w:hideMark/>
          </w:tcPr>
          <w:p w14:paraId="4B730A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773D4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1AD84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8BA6E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BCE4431" w14:textId="77777777" w:rsidTr="004E4FF9">
        <w:trPr>
          <w:tblCellSpacing w:w="0" w:type="dxa"/>
        </w:trPr>
        <w:tc>
          <w:tcPr>
            <w:tcW w:w="710" w:type="dxa"/>
            <w:vAlign w:val="center"/>
            <w:hideMark/>
          </w:tcPr>
          <w:p w14:paraId="3DBE8A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1324</w:t>
            </w:r>
          </w:p>
        </w:tc>
        <w:tc>
          <w:tcPr>
            <w:tcW w:w="2977" w:type="dxa"/>
            <w:vAlign w:val="center"/>
            <w:hideMark/>
          </w:tcPr>
          <w:p w14:paraId="51DEF4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DỄ CHÁY, ĐỘC, N.O.S.</w:t>
            </w:r>
          </w:p>
        </w:tc>
        <w:tc>
          <w:tcPr>
            <w:tcW w:w="3409" w:type="dxa"/>
            <w:vAlign w:val="center"/>
            <w:hideMark/>
          </w:tcPr>
          <w:p w14:paraId="71567D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ALCOHOLS, FLAMMABLE, TOXIC, N.O.S.</w:t>
            </w:r>
          </w:p>
        </w:tc>
        <w:tc>
          <w:tcPr>
            <w:tcW w:w="709" w:type="dxa"/>
            <w:vAlign w:val="center"/>
            <w:hideMark/>
          </w:tcPr>
          <w:p w14:paraId="1E2547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1986</w:t>
            </w:r>
          </w:p>
        </w:tc>
        <w:tc>
          <w:tcPr>
            <w:tcW w:w="813" w:type="dxa"/>
            <w:vAlign w:val="center"/>
            <w:hideMark/>
          </w:tcPr>
          <w:p w14:paraId="17383A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31BE3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FE9FC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E8768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017E2F2" w14:textId="77777777" w:rsidTr="004E4FF9">
        <w:trPr>
          <w:tblCellSpacing w:w="0" w:type="dxa"/>
        </w:trPr>
        <w:tc>
          <w:tcPr>
            <w:tcW w:w="710" w:type="dxa"/>
            <w:vAlign w:val="center"/>
            <w:hideMark/>
          </w:tcPr>
          <w:p w14:paraId="331AF3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1325</w:t>
            </w:r>
          </w:p>
        </w:tc>
        <w:tc>
          <w:tcPr>
            <w:tcW w:w="2977" w:type="dxa"/>
            <w:vAlign w:val="center"/>
            <w:hideMark/>
          </w:tcPr>
          <w:p w14:paraId="2BF0DE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DỄ CHÁY, ĐỘC, N.O.S.</w:t>
            </w:r>
          </w:p>
        </w:tc>
        <w:tc>
          <w:tcPr>
            <w:tcW w:w="3409" w:type="dxa"/>
            <w:vAlign w:val="center"/>
            <w:hideMark/>
          </w:tcPr>
          <w:p w14:paraId="52A1CC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ALCOHOLS, FLAMMABLE, TOXIC, N.O.S.</w:t>
            </w:r>
          </w:p>
        </w:tc>
        <w:tc>
          <w:tcPr>
            <w:tcW w:w="709" w:type="dxa"/>
            <w:vAlign w:val="center"/>
            <w:hideMark/>
          </w:tcPr>
          <w:p w14:paraId="243C8C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1986</w:t>
            </w:r>
          </w:p>
        </w:tc>
        <w:tc>
          <w:tcPr>
            <w:tcW w:w="813" w:type="dxa"/>
            <w:vAlign w:val="center"/>
            <w:hideMark/>
          </w:tcPr>
          <w:p w14:paraId="41E70B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AC4B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3+6.1</w:t>
            </w:r>
          </w:p>
        </w:tc>
        <w:tc>
          <w:tcPr>
            <w:tcW w:w="726" w:type="dxa"/>
            <w:vAlign w:val="center"/>
            <w:hideMark/>
          </w:tcPr>
          <w:p w14:paraId="07E891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20A52832" w14:textId="77777777" w:rsidTr="004E4FF9">
        <w:trPr>
          <w:tblCellSpacing w:w="0" w:type="dxa"/>
        </w:trPr>
        <w:tc>
          <w:tcPr>
            <w:tcW w:w="710" w:type="dxa"/>
            <w:vAlign w:val="center"/>
            <w:hideMark/>
          </w:tcPr>
          <w:p w14:paraId="2F6A09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1326</w:t>
            </w:r>
          </w:p>
        </w:tc>
        <w:tc>
          <w:tcPr>
            <w:tcW w:w="2977" w:type="dxa"/>
            <w:vAlign w:val="center"/>
            <w:hideMark/>
          </w:tcPr>
          <w:p w14:paraId="120D67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N.O.S. (áp suất hơi ở 50 °C lớn hơn 110 kPa)</w:t>
            </w:r>
          </w:p>
        </w:tc>
        <w:tc>
          <w:tcPr>
            <w:tcW w:w="3409" w:type="dxa"/>
            <w:vAlign w:val="center"/>
            <w:hideMark/>
          </w:tcPr>
          <w:p w14:paraId="275422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ALCOHOLS, N.O.S. (vapour pressure at 50 °C more than 110 kPa)</w:t>
            </w:r>
          </w:p>
        </w:tc>
        <w:tc>
          <w:tcPr>
            <w:tcW w:w="709" w:type="dxa"/>
            <w:vAlign w:val="center"/>
            <w:hideMark/>
          </w:tcPr>
          <w:p w14:paraId="61C9D6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1987</w:t>
            </w:r>
          </w:p>
        </w:tc>
        <w:tc>
          <w:tcPr>
            <w:tcW w:w="813" w:type="dxa"/>
            <w:vAlign w:val="center"/>
            <w:hideMark/>
          </w:tcPr>
          <w:p w14:paraId="1747BB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600A3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196C8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3389C22" w14:textId="77777777" w:rsidTr="004E4FF9">
        <w:trPr>
          <w:tblCellSpacing w:w="0" w:type="dxa"/>
        </w:trPr>
        <w:tc>
          <w:tcPr>
            <w:tcW w:w="710" w:type="dxa"/>
            <w:vAlign w:val="center"/>
            <w:hideMark/>
          </w:tcPr>
          <w:p w14:paraId="7B03D2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1327</w:t>
            </w:r>
          </w:p>
        </w:tc>
        <w:tc>
          <w:tcPr>
            <w:tcW w:w="2977" w:type="dxa"/>
            <w:vAlign w:val="center"/>
            <w:hideMark/>
          </w:tcPr>
          <w:p w14:paraId="5CAD0F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N.O.S. (áp suất hơi ở 50 °C nhỏ hơn 110 kPa)</w:t>
            </w:r>
          </w:p>
        </w:tc>
        <w:tc>
          <w:tcPr>
            <w:tcW w:w="3409" w:type="dxa"/>
            <w:vAlign w:val="center"/>
            <w:hideMark/>
          </w:tcPr>
          <w:p w14:paraId="76364C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ALCOHOLS, N.O.S. (vapour pressure at 50 °C not more than 110 kPa)</w:t>
            </w:r>
          </w:p>
        </w:tc>
        <w:tc>
          <w:tcPr>
            <w:tcW w:w="709" w:type="dxa"/>
            <w:vAlign w:val="center"/>
            <w:hideMark/>
          </w:tcPr>
          <w:p w14:paraId="1C228E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1987</w:t>
            </w:r>
          </w:p>
        </w:tc>
        <w:tc>
          <w:tcPr>
            <w:tcW w:w="813" w:type="dxa"/>
            <w:vAlign w:val="center"/>
            <w:hideMark/>
          </w:tcPr>
          <w:p w14:paraId="74CCBA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D2014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2AEB3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1D6040B" w14:textId="77777777" w:rsidTr="004E4FF9">
        <w:trPr>
          <w:tblCellSpacing w:w="0" w:type="dxa"/>
        </w:trPr>
        <w:tc>
          <w:tcPr>
            <w:tcW w:w="710" w:type="dxa"/>
            <w:vAlign w:val="center"/>
            <w:hideMark/>
          </w:tcPr>
          <w:p w14:paraId="2DCA77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1328</w:t>
            </w:r>
          </w:p>
        </w:tc>
        <w:tc>
          <w:tcPr>
            <w:tcW w:w="2977" w:type="dxa"/>
            <w:vAlign w:val="center"/>
            <w:hideMark/>
          </w:tcPr>
          <w:p w14:paraId="4B5589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N.O.S.</w:t>
            </w:r>
          </w:p>
        </w:tc>
        <w:tc>
          <w:tcPr>
            <w:tcW w:w="3409" w:type="dxa"/>
            <w:vAlign w:val="center"/>
            <w:hideMark/>
          </w:tcPr>
          <w:p w14:paraId="2B825F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ALCOHOLS, N.O.S.</w:t>
            </w:r>
          </w:p>
        </w:tc>
        <w:tc>
          <w:tcPr>
            <w:tcW w:w="709" w:type="dxa"/>
            <w:vAlign w:val="center"/>
            <w:hideMark/>
          </w:tcPr>
          <w:p w14:paraId="4389AD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1987</w:t>
            </w:r>
          </w:p>
        </w:tc>
        <w:tc>
          <w:tcPr>
            <w:tcW w:w="813" w:type="dxa"/>
            <w:vAlign w:val="center"/>
            <w:hideMark/>
          </w:tcPr>
          <w:p w14:paraId="13D46F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BF2F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C8EEA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746A609" w14:textId="77777777" w:rsidTr="004E4FF9">
        <w:trPr>
          <w:tblCellSpacing w:w="0" w:type="dxa"/>
        </w:trPr>
        <w:tc>
          <w:tcPr>
            <w:tcW w:w="710" w:type="dxa"/>
            <w:vAlign w:val="center"/>
            <w:hideMark/>
          </w:tcPr>
          <w:p w14:paraId="3A660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1329</w:t>
            </w:r>
          </w:p>
        </w:tc>
        <w:tc>
          <w:tcPr>
            <w:tcW w:w="2977" w:type="dxa"/>
            <w:vAlign w:val="center"/>
            <w:hideMark/>
          </w:tcPr>
          <w:p w14:paraId="76C08E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ALDEHIT, DỄ CHÁY, ĐỘC, N.O.S.</w:t>
            </w:r>
          </w:p>
        </w:tc>
        <w:tc>
          <w:tcPr>
            <w:tcW w:w="3409" w:type="dxa"/>
            <w:vAlign w:val="center"/>
            <w:hideMark/>
          </w:tcPr>
          <w:p w14:paraId="5415DD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ALDEHYDES, FLAMMABLE, TOXIC, N.O.S.</w:t>
            </w:r>
          </w:p>
        </w:tc>
        <w:tc>
          <w:tcPr>
            <w:tcW w:w="709" w:type="dxa"/>
            <w:vAlign w:val="center"/>
            <w:hideMark/>
          </w:tcPr>
          <w:p w14:paraId="65E785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1988</w:t>
            </w:r>
          </w:p>
        </w:tc>
        <w:tc>
          <w:tcPr>
            <w:tcW w:w="813" w:type="dxa"/>
            <w:vAlign w:val="center"/>
            <w:hideMark/>
          </w:tcPr>
          <w:p w14:paraId="7DF69F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95304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0E7BD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5E21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5AD82AD0" w14:textId="77777777" w:rsidTr="004E4FF9">
        <w:trPr>
          <w:tblCellSpacing w:w="0" w:type="dxa"/>
        </w:trPr>
        <w:tc>
          <w:tcPr>
            <w:tcW w:w="710" w:type="dxa"/>
            <w:vAlign w:val="center"/>
            <w:hideMark/>
          </w:tcPr>
          <w:p w14:paraId="0C5C58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1330</w:t>
            </w:r>
          </w:p>
        </w:tc>
        <w:tc>
          <w:tcPr>
            <w:tcW w:w="2977" w:type="dxa"/>
            <w:vAlign w:val="center"/>
            <w:hideMark/>
          </w:tcPr>
          <w:p w14:paraId="4DB907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ALDEHIT, DỄ CHÁY, ĐỘC, N.O.S.</w:t>
            </w:r>
          </w:p>
        </w:tc>
        <w:tc>
          <w:tcPr>
            <w:tcW w:w="3409" w:type="dxa"/>
            <w:vAlign w:val="center"/>
            <w:hideMark/>
          </w:tcPr>
          <w:p w14:paraId="4E50FD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ALDEHYDES, FLAMMABLE, TOXIC, N.O.S.</w:t>
            </w:r>
          </w:p>
        </w:tc>
        <w:tc>
          <w:tcPr>
            <w:tcW w:w="709" w:type="dxa"/>
            <w:vAlign w:val="center"/>
            <w:hideMark/>
          </w:tcPr>
          <w:p w14:paraId="140F8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1988</w:t>
            </w:r>
          </w:p>
        </w:tc>
        <w:tc>
          <w:tcPr>
            <w:tcW w:w="813" w:type="dxa"/>
            <w:vAlign w:val="center"/>
            <w:hideMark/>
          </w:tcPr>
          <w:p w14:paraId="32232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9F021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C4AD0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D1E9F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4E4A1F59" w14:textId="77777777" w:rsidTr="004E4FF9">
        <w:trPr>
          <w:tblCellSpacing w:w="0" w:type="dxa"/>
        </w:trPr>
        <w:tc>
          <w:tcPr>
            <w:tcW w:w="710" w:type="dxa"/>
            <w:vAlign w:val="center"/>
            <w:hideMark/>
          </w:tcPr>
          <w:p w14:paraId="31EF49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1331</w:t>
            </w:r>
          </w:p>
        </w:tc>
        <w:tc>
          <w:tcPr>
            <w:tcW w:w="2977" w:type="dxa"/>
            <w:vAlign w:val="center"/>
            <w:hideMark/>
          </w:tcPr>
          <w:p w14:paraId="43D808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ALDEHIT, DỄ CHÁY, ĐỘC, N.O.S.</w:t>
            </w:r>
          </w:p>
        </w:tc>
        <w:tc>
          <w:tcPr>
            <w:tcW w:w="3409" w:type="dxa"/>
            <w:vAlign w:val="center"/>
            <w:hideMark/>
          </w:tcPr>
          <w:p w14:paraId="51DD95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ALDEHYDES, FLAMMABLE, TOXIC, N.O.S.</w:t>
            </w:r>
          </w:p>
        </w:tc>
        <w:tc>
          <w:tcPr>
            <w:tcW w:w="709" w:type="dxa"/>
            <w:vAlign w:val="center"/>
            <w:hideMark/>
          </w:tcPr>
          <w:p w14:paraId="3CAE9D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1988</w:t>
            </w:r>
          </w:p>
        </w:tc>
        <w:tc>
          <w:tcPr>
            <w:tcW w:w="813" w:type="dxa"/>
            <w:vAlign w:val="center"/>
            <w:hideMark/>
          </w:tcPr>
          <w:p w14:paraId="11DC3B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8E8F9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CA9B5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5920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179A5855" w14:textId="77777777" w:rsidTr="004E4FF9">
        <w:trPr>
          <w:tblCellSpacing w:w="0" w:type="dxa"/>
        </w:trPr>
        <w:tc>
          <w:tcPr>
            <w:tcW w:w="710" w:type="dxa"/>
            <w:vAlign w:val="center"/>
            <w:hideMark/>
          </w:tcPr>
          <w:p w14:paraId="0CA185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1332</w:t>
            </w:r>
          </w:p>
        </w:tc>
        <w:tc>
          <w:tcPr>
            <w:tcW w:w="2977" w:type="dxa"/>
            <w:vAlign w:val="center"/>
            <w:hideMark/>
          </w:tcPr>
          <w:p w14:paraId="2B86B1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ALDEHIT, N.O.S.</w:t>
            </w:r>
          </w:p>
        </w:tc>
        <w:tc>
          <w:tcPr>
            <w:tcW w:w="3409" w:type="dxa"/>
            <w:vAlign w:val="center"/>
            <w:hideMark/>
          </w:tcPr>
          <w:p w14:paraId="6949F9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ALDEHYDES, N.O.S.</w:t>
            </w:r>
          </w:p>
        </w:tc>
        <w:tc>
          <w:tcPr>
            <w:tcW w:w="709" w:type="dxa"/>
            <w:vAlign w:val="center"/>
            <w:hideMark/>
          </w:tcPr>
          <w:p w14:paraId="5602FC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1989</w:t>
            </w:r>
          </w:p>
        </w:tc>
        <w:tc>
          <w:tcPr>
            <w:tcW w:w="813" w:type="dxa"/>
            <w:vAlign w:val="center"/>
            <w:hideMark/>
          </w:tcPr>
          <w:p w14:paraId="4BA678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C6167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FB96D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68E58BC" w14:textId="77777777" w:rsidTr="004E4FF9">
        <w:trPr>
          <w:tblCellSpacing w:w="0" w:type="dxa"/>
        </w:trPr>
        <w:tc>
          <w:tcPr>
            <w:tcW w:w="710" w:type="dxa"/>
            <w:vAlign w:val="center"/>
            <w:hideMark/>
          </w:tcPr>
          <w:p w14:paraId="173B73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1333</w:t>
            </w:r>
          </w:p>
        </w:tc>
        <w:tc>
          <w:tcPr>
            <w:tcW w:w="2977" w:type="dxa"/>
            <w:vAlign w:val="center"/>
            <w:hideMark/>
          </w:tcPr>
          <w:p w14:paraId="5EDCC8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ALDEHIT, N.O.S. (áp suất hơi ở 50 °C lớn hơn 110 kPa)</w:t>
            </w:r>
          </w:p>
        </w:tc>
        <w:tc>
          <w:tcPr>
            <w:tcW w:w="3409" w:type="dxa"/>
            <w:vAlign w:val="center"/>
            <w:hideMark/>
          </w:tcPr>
          <w:p w14:paraId="570BC8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ALDEHYDES, N.O.S. (vapour pressure at 50 °C more than 110 kPa)</w:t>
            </w:r>
          </w:p>
        </w:tc>
        <w:tc>
          <w:tcPr>
            <w:tcW w:w="709" w:type="dxa"/>
            <w:vAlign w:val="center"/>
            <w:hideMark/>
          </w:tcPr>
          <w:p w14:paraId="7A12EC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1989</w:t>
            </w:r>
          </w:p>
        </w:tc>
        <w:tc>
          <w:tcPr>
            <w:tcW w:w="813" w:type="dxa"/>
            <w:vAlign w:val="center"/>
            <w:hideMark/>
          </w:tcPr>
          <w:p w14:paraId="431384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EC2E7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64740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A91970B" w14:textId="77777777" w:rsidTr="004E4FF9">
        <w:trPr>
          <w:tblCellSpacing w:w="0" w:type="dxa"/>
        </w:trPr>
        <w:tc>
          <w:tcPr>
            <w:tcW w:w="710" w:type="dxa"/>
            <w:vAlign w:val="center"/>
            <w:hideMark/>
          </w:tcPr>
          <w:p w14:paraId="3DEEF0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1334</w:t>
            </w:r>
          </w:p>
        </w:tc>
        <w:tc>
          <w:tcPr>
            <w:tcW w:w="2977" w:type="dxa"/>
            <w:vAlign w:val="center"/>
            <w:hideMark/>
          </w:tcPr>
          <w:p w14:paraId="1298AD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ALDEHIT, N.O.S. (áp suất hơi ở 50 °C nhỏ hơn 110 kPa)</w:t>
            </w:r>
          </w:p>
        </w:tc>
        <w:tc>
          <w:tcPr>
            <w:tcW w:w="3409" w:type="dxa"/>
            <w:vAlign w:val="center"/>
            <w:hideMark/>
          </w:tcPr>
          <w:p w14:paraId="06414C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ALDEHYDES, N.O.S. (vapour pressure at 50 °C not more than 110 kPa)</w:t>
            </w:r>
          </w:p>
        </w:tc>
        <w:tc>
          <w:tcPr>
            <w:tcW w:w="709" w:type="dxa"/>
            <w:vAlign w:val="center"/>
            <w:hideMark/>
          </w:tcPr>
          <w:p w14:paraId="122CC6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1989</w:t>
            </w:r>
          </w:p>
        </w:tc>
        <w:tc>
          <w:tcPr>
            <w:tcW w:w="813" w:type="dxa"/>
            <w:vAlign w:val="center"/>
            <w:hideMark/>
          </w:tcPr>
          <w:p w14:paraId="5ABC1E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DEE6A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E67AE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D514569" w14:textId="77777777" w:rsidTr="004E4FF9">
        <w:trPr>
          <w:tblCellSpacing w:w="0" w:type="dxa"/>
        </w:trPr>
        <w:tc>
          <w:tcPr>
            <w:tcW w:w="710" w:type="dxa"/>
            <w:vAlign w:val="center"/>
            <w:hideMark/>
          </w:tcPr>
          <w:p w14:paraId="2E5C38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1335</w:t>
            </w:r>
          </w:p>
        </w:tc>
        <w:tc>
          <w:tcPr>
            <w:tcW w:w="2977" w:type="dxa"/>
            <w:vAlign w:val="center"/>
            <w:hideMark/>
          </w:tcPr>
          <w:p w14:paraId="22E871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ALDEHIT, N.O.S.</w:t>
            </w:r>
          </w:p>
        </w:tc>
        <w:tc>
          <w:tcPr>
            <w:tcW w:w="3409" w:type="dxa"/>
            <w:vAlign w:val="center"/>
            <w:hideMark/>
          </w:tcPr>
          <w:p w14:paraId="4A452D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ALDEHYDES, N.O.S.</w:t>
            </w:r>
          </w:p>
        </w:tc>
        <w:tc>
          <w:tcPr>
            <w:tcW w:w="709" w:type="dxa"/>
            <w:vAlign w:val="center"/>
            <w:hideMark/>
          </w:tcPr>
          <w:p w14:paraId="5AE7C4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1989</w:t>
            </w:r>
          </w:p>
        </w:tc>
        <w:tc>
          <w:tcPr>
            <w:tcW w:w="813" w:type="dxa"/>
            <w:vAlign w:val="center"/>
            <w:hideMark/>
          </w:tcPr>
          <w:p w14:paraId="0862BC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EDEB9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175BF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22E79B4" w14:textId="77777777" w:rsidTr="004E4FF9">
        <w:trPr>
          <w:tblCellSpacing w:w="0" w:type="dxa"/>
        </w:trPr>
        <w:tc>
          <w:tcPr>
            <w:tcW w:w="710" w:type="dxa"/>
            <w:vAlign w:val="center"/>
            <w:hideMark/>
          </w:tcPr>
          <w:p w14:paraId="21E0A4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1336</w:t>
            </w:r>
          </w:p>
        </w:tc>
        <w:tc>
          <w:tcPr>
            <w:tcW w:w="2977" w:type="dxa"/>
            <w:vAlign w:val="center"/>
            <w:hideMark/>
          </w:tcPr>
          <w:p w14:paraId="420888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BENZALDEHIT</w:t>
            </w:r>
          </w:p>
        </w:tc>
        <w:tc>
          <w:tcPr>
            <w:tcW w:w="3409" w:type="dxa"/>
            <w:vAlign w:val="center"/>
            <w:hideMark/>
          </w:tcPr>
          <w:p w14:paraId="5C5666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BENZALDEHYDE</w:t>
            </w:r>
          </w:p>
        </w:tc>
        <w:tc>
          <w:tcPr>
            <w:tcW w:w="709" w:type="dxa"/>
            <w:vAlign w:val="center"/>
            <w:hideMark/>
          </w:tcPr>
          <w:p w14:paraId="79B1C7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1990</w:t>
            </w:r>
          </w:p>
        </w:tc>
        <w:tc>
          <w:tcPr>
            <w:tcW w:w="813" w:type="dxa"/>
            <w:vAlign w:val="center"/>
            <w:hideMark/>
          </w:tcPr>
          <w:p w14:paraId="342CE5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3977F0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496210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2E6EFBC3" w14:textId="77777777" w:rsidTr="004E4FF9">
        <w:trPr>
          <w:tblCellSpacing w:w="0" w:type="dxa"/>
        </w:trPr>
        <w:tc>
          <w:tcPr>
            <w:tcW w:w="710" w:type="dxa"/>
            <w:vAlign w:val="center"/>
            <w:hideMark/>
          </w:tcPr>
          <w:p w14:paraId="5BFFD2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1337</w:t>
            </w:r>
          </w:p>
        </w:tc>
        <w:tc>
          <w:tcPr>
            <w:tcW w:w="2977" w:type="dxa"/>
            <w:vAlign w:val="center"/>
            <w:hideMark/>
          </w:tcPr>
          <w:p w14:paraId="00469E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CLOPREN, ỔN ĐỊNH</w:t>
            </w:r>
          </w:p>
        </w:tc>
        <w:tc>
          <w:tcPr>
            <w:tcW w:w="3409" w:type="dxa"/>
            <w:vAlign w:val="center"/>
            <w:hideMark/>
          </w:tcPr>
          <w:p w14:paraId="3049A4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CHLOROPRENE, STABILIZED</w:t>
            </w:r>
          </w:p>
        </w:tc>
        <w:tc>
          <w:tcPr>
            <w:tcW w:w="709" w:type="dxa"/>
            <w:vAlign w:val="center"/>
            <w:hideMark/>
          </w:tcPr>
          <w:p w14:paraId="144369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1991</w:t>
            </w:r>
          </w:p>
        </w:tc>
        <w:tc>
          <w:tcPr>
            <w:tcW w:w="813" w:type="dxa"/>
            <w:vAlign w:val="center"/>
            <w:hideMark/>
          </w:tcPr>
          <w:p w14:paraId="792D31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5C868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461C6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61714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2E7A0E4" w14:textId="77777777" w:rsidTr="004E4FF9">
        <w:trPr>
          <w:tblCellSpacing w:w="0" w:type="dxa"/>
        </w:trPr>
        <w:tc>
          <w:tcPr>
            <w:tcW w:w="710" w:type="dxa"/>
            <w:vAlign w:val="center"/>
            <w:hideMark/>
          </w:tcPr>
          <w:p w14:paraId="72BD3E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1338</w:t>
            </w:r>
          </w:p>
        </w:tc>
        <w:tc>
          <w:tcPr>
            <w:tcW w:w="2977" w:type="dxa"/>
            <w:vAlign w:val="center"/>
            <w:hideMark/>
          </w:tcPr>
          <w:p w14:paraId="611D66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ĐỘC, N.O.S.</w:t>
            </w:r>
          </w:p>
        </w:tc>
        <w:tc>
          <w:tcPr>
            <w:tcW w:w="3409" w:type="dxa"/>
            <w:vAlign w:val="center"/>
            <w:hideMark/>
          </w:tcPr>
          <w:p w14:paraId="400272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TOXIC, N.O.S.</w:t>
            </w:r>
          </w:p>
        </w:tc>
        <w:tc>
          <w:tcPr>
            <w:tcW w:w="709" w:type="dxa"/>
            <w:vAlign w:val="center"/>
            <w:hideMark/>
          </w:tcPr>
          <w:p w14:paraId="38FC1B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1992</w:t>
            </w:r>
          </w:p>
        </w:tc>
        <w:tc>
          <w:tcPr>
            <w:tcW w:w="813" w:type="dxa"/>
            <w:vAlign w:val="center"/>
            <w:hideMark/>
          </w:tcPr>
          <w:p w14:paraId="3AC98A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0C9A9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38963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8BE2D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708D842" w14:textId="77777777" w:rsidTr="004E4FF9">
        <w:trPr>
          <w:tblCellSpacing w:w="0" w:type="dxa"/>
        </w:trPr>
        <w:tc>
          <w:tcPr>
            <w:tcW w:w="710" w:type="dxa"/>
            <w:vAlign w:val="center"/>
            <w:hideMark/>
          </w:tcPr>
          <w:p w14:paraId="3B143D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1339</w:t>
            </w:r>
          </w:p>
        </w:tc>
        <w:tc>
          <w:tcPr>
            <w:tcW w:w="2977" w:type="dxa"/>
            <w:vAlign w:val="center"/>
            <w:hideMark/>
          </w:tcPr>
          <w:p w14:paraId="1275BB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ĐỘC, N.O.S.</w:t>
            </w:r>
          </w:p>
        </w:tc>
        <w:tc>
          <w:tcPr>
            <w:tcW w:w="3409" w:type="dxa"/>
            <w:vAlign w:val="center"/>
            <w:hideMark/>
          </w:tcPr>
          <w:p w14:paraId="49B104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TOXIC, N.O.S.</w:t>
            </w:r>
          </w:p>
        </w:tc>
        <w:tc>
          <w:tcPr>
            <w:tcW w:w="709" w:type="dxa"/>
            <w:vAlign w:val="center"/>
            <w:hideMark/>
          </w:tcPr>
          <w:p w14:paraId="270A5C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1992</w:t>
            </w:r>
          </w:p>
        </w:tc>
        <w:tc>
          <w:tcPr>
            <w:tcW w:w="813" w:type="dxa"/>
            <w:vAlign w:val="center"/>
            <w:hideMark/>
          </w:tcPr>
          <w:p w14:paraId="539876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AFC6B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0C47F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D4E7C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4A20CC22" w14:textId="77777777" w:rsidTr="004E4FF9">
        <w:trPr>
          <w:tblCellSpacing w:w="0" w:type="dxa"/>
        </w:trPr>
        <w:tc>
          <w:tcPr>
            <w:tcW w:w="710" w:type="dxa"/>
            <w:vAlign w:val="center"/>
            <w:hideMark/>
          </w:tcPr>
          <w:p w14:paraId="295D5A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1340</w:t>
            </w:r>
          </w:p>
        </w:tc>
        <w:tc>
          <w:tcPr>
            <w:tcW w:w="2977" w:type="dxa"/>
            <w:vAlign w:val="center"/>
            <w:hideMark/>
          </w:tcPr>
          <w:p w14:paraId="7D6CA5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ĐỘC, N.O.S.</w:t>
            </w:r>
          </w:p>
        </w:tc>
        <w:tc>
          <w:tcPr>
            <w:tcW w:w="3409" w:type="dxa"/>
            <w:vAlign w:val="center"/>
            <w:hideMark/>
          </w:tcPr>
          <w:p w14:paraId="4C047D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TOXIC, N.O.S.</w:t>
            </w:r>
          </w:p>
        </w:tc>
        <w:tc>
          <w:tcPr>
            <w:tcW w:w="709" w:type="dxa"/>
            <w:vAlign w:val="center"/>
            <w:hideMark/>
          </w:tcPr>
          <w:p w14:paraId="633E1E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1992</w:t>
            </w:r>
          </w:p>
        </w:tc>
        <w:tc>
          <w:tcPr>
            <w:tcW w:w="813" w:type="dxa"/>
            <w:vAlign w:val="center"/>
            <w:hideMark/>
          </w:tcPr>
          <w:p w14:paraId="61244E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8F084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E1C48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E27DB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6534DCA0" w14:textId="77777777" w:rsidTr="004E4FF9">
        <w:trPr>
          <w:tblCellSpacing w:w="0" w:type="dxa"/>
        </w:trPr>
        <w:tc>
          <w:tcPr>
            <w:tcW w:w="710" w:type="dxa"/>
            <w:vAlign w:val="center"/>
            <w:hideMark/>
          </w:tcPr>
          <w:p w14:paraId="674413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1341</w:t>
            </w:r>
          </w:p>
        </w:tc>
        <w:tc>
          <w:tcPr>
            <w:tcW w:w="2977" w:type="dxa"/>
            <w:vAlign w:val="center"/>
            <w:hideMark/>
          </w:tcPr>
          <w:p w14:paraId="39B5F5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N.O.S.</w:t>
            </w:r>
          </w:p>
        </w:tc>
        <w:tc>
          <w:tcPr>
            <w:tcW w:w="3409" w:type="dxa"/>
            <w:vAlign w:val="center"/>
            <w:hideMark/>
          </w:tcPr>
          <w:p w14:paraId="14A77A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N.O.S.</w:t>
            </w:r>
          </w:p>
        </w:tc>
        <w:tc>
          <w:tcPr>
            <w:tcW w:w="709" w:type="dxa"/>
            <w:vAlign w:val="center"/>
            <w:hideMark/>
          </w:tcPr>
          <w:p w14:paraId="7809F9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1993</w:t>
            </w:r>
          </w:p>
        </w:tc>
        <w:tc>
          <w:tcPr>
            <w:tcW w:w="813" w:type="dxa"/>
            <w:vAlign w:val="center"/>
            <w:hideMark/>
          </w:tcPr>
          <w:p w14:paraId="31B7DD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5A66B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C77A6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69DBDC3" w14:textId="77777777" w:rsidTr="00545BF5">
        <w:trPr>
          <w:trHeight w:val="1286"/>
          <w:tblCellSpacing w:w="0" w:type="dxa"/>
        </w:trPr>
        <w:tc>
          <w:tcPr>
            <w:tcW w:w="710" w:type="dxa"/>
            <w:vAlign w:val="center"/>
            <w:hideMark/>
          </w:tcPr>
          <w:p w14:paraId="3800C6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1342</w:t>
            </w:r>
          </w:p>
        </w:tc>
        <w:tc>
          <w:tcPr>
            <w:tcW w:w="2977" w:type="dxa"/>
            <w:vAlign w:val="center"/>
            <w:hideMark/>
          </w:tcPr>
          <w:p w14:paraId="10CB4D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N.O.S. (áp suất hơi ở 50 °C lớn hơn 110 kPa)</w:t>
            </w:r>
          </w:p>
        </w:tc>
        <w:tc>
          <w:tcPr>
            <w:tcW w:w="3409" w:type="dxa"/>
            <w:vAlign w:val="center"/>
            <w:hideMark/>
          </w:tcPr>
          <w:p w14:paraId="625B9D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N.O.S. (vapour pressure at 50 °C more than 110 kPa)</w:t>
            </w:r>
          </w:p>
        </w:tc>
        <w:tc>
          <w:tcPr>
            <w:tcW w:w="709" w:type="dxa"/>
            <w:vAlign w:val="center"/>
            <w:hideMark/>
          </w:tcPr>
          <w:p w14:paraId="6FAE35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1993</w:t>
            </w:r>
          </w:p>
        </w:tc>
        <w:tc>
          <w:tcPr>
            <w:tcW w:w="813" w:type="dxa"/>
            <w:vAlign w:val="center"/>
            <w:hideMark/>
          </w:tcPr>
          <w:p w14:paraId="093699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EA9CD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34484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ADD6DC0" w14:textId="77777777" w:rsidTr="004E4FF9">
        <w:trPr>
          <w:trHeight w:val="1208"/>
          <w:tblCellSpacing w:w="0" w:type="dxa"/>
        </w:trPr>
        <w:tc>
          <w:tcPr>
            <w:tcW w:w="710" w:type="dxa"/>
            <w:vAlign w:val="center"/>
            <w:hideMark/>
          </w:tcPr>
          <w:p w14:paraId="3C859F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1343</w:t>
            </w:r>
          </w:p>
        </w:tc>
        <w:tc>
          <w:tcPr>
            <w:tcW w:w="2977" w:type="dxa"/>
            <w:vAlign w:val="center"/>
            <w:hideMark/>
          </w:tcPr>
          <w:p w14:paraId="6D47E4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N.O.S. (áp suất hơi ở 50 °C nhỏ hơn 110 kPa)</w:t>
            </w:r>
          </w:p>
        </w:tc>
        <w:tc>
          <w:tcPr>
            <w:tcW w:w="3409" w:type="dxa"/>
            <w:vAlign w:val="center"/>
            <w:hideMark/>
          </w:tcPr>
          <w:p w14:paraId="7A1141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N.O.S. (vapour pressure at 50 °C not more than 110 kPa)</w:t>
            </w:r>
          </w:p>
        </w:tc>
        <w:tc>
          <w:tcPr>
            <w:tcW w:w="709" w:type="dxa"/>
            <w:vAlign w:val="center"/>
            <w:hideMark/>
          </w:tcPr>
          <w:p w14:paraId="030A5A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1993</w:t>
            </w:r>
          </w:p>
        </w:tc>
        <w:tc>
          <w:tcPr>
            <w:tcW w:w="813" w:type="dxa"/>
            <w:vAlign w:val="center"/>
            <w:hideMark/>
          </w:tcPr>
          <w:p w14:paraId="3F2FCE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8062E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03F63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263A593" w14:textId="77777777" w:rsidTr="004E4FF9">
        <w:trPr>
          <w:trHeight w:val="671"/>
          <w:tblCellSpacing w:w="0" w:type="dxa"/>
        </w:trPr>
        <w:tc>
          <w:tcPr>
            <w:tcW w:w="710" w:type="dxa"/>
            <w:vAlign w:val="center"/>
            <w:hideMark/>
          </w:tcPr>
          <w:p w14:paraId="4BC858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1344</w:t>
            </w:r>
          </w:p>
        </w:tc>
        <w:tc>
          <w:tcPr>
            <w:tcW w:w="2977" w:type="dxa"/>
            <w:vAlign w:val="center"/>
            <w:hideMark/>
          </w:tcPr>
          <w:p w14:paraId="5FEFB3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N.O.S.</w:t>
            </w:r>
          </w:p>
        </w:tc>
        <w:tc>
          <w:tcPr>
            <w:tcW w:w="3409" w:type="dxa"/>
            <w:vAlign w:val="center"/>
            <w:hideMark/>
          </w:tcPr>
          <w:p w14:paraId="09D82D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N.O.S.</w:t>
            </w:r>
          </w:p>
        </w:tc>
        <w:tc>
          <w:tcPr>
            <w:tcW w:w="709" w:type="dxa"/>
            <w:vAlign w:val="center"/>
            <w:hideMark/>
          </w:tcPr>
          <w:p w14:paraId="4566A8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1993</w:t>
            </w:r>
          </w:p>
        </w:tc>
        <w:tc>
          <w:tcPr>
            <w:tcW w:w="813" w:type="dxa"/>
            <w:vAlign w:val="center"/>
            <w:hideMark/>
          </w:tcPr>
          <w:p w14:paraId="0E4BC0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B2378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E446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D58B908" w14:textId="77777777" w:rsidTr="004E4FF9">
        <w:trPr>
          <w:tblCellSpacing w:w="0" w:type="dxa"/>
        </w:trPr>
        <w:tc>
          <w:tcPr>
            <w:tcW w:w="710" w:type="dxa"/>
            <w:vAlign w:val="center"/>
            <w:hideMark/>
          </w:tcPr>
          <w:p w14:paraId="53D3D1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1345</w:t>
            </w:r>
          </w:p>
        </w:tc>
        <w:tc>
          <w:tcPr>
            <w:tcW w:w="2977" w:type="dxa"/>
            <w:vAlign w:val="center"/>
            <w:hideMark/>
          </w:tcPr>
          <w:p w14:paraId="002426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N.O.S. (có điểm chớp cháy dưới 23 °C và độ nhớt theo mục 2.2.3.1.4) (áp suất hơi ở 50 °C lớn hơn 110 kPa)</w:t>
            </w:r>
          </w:p>
        </w:tc>
        <w:tc>
          <w:tcPr>
            <w:tcW w:w="3409" w:type="dxa"/>
            <w:vAlign w:val="center"/>
            <w:hideMark/>
          </w:tcPr>
          <w:p w14:paraId="05F7EA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N.O.S. (having a flash-point below 23 °C and viscous according to 2.2.3.1.4) (vapour pressure at 50 °C more than</w:t>
            </w:r>
          </w:p>
          <w:p w14:paraId="12E0E5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110 kPa)</w:t>
            </w:r>
          </w:p>
        </w:tc>
        <w:tc>
          <w:tcPr>
            <w:tcW w:w="709" w:type="dxa"/>
            <w:vAlign w:val="center"/>
            <w:hideMark/>
          </w:tcPr>
          <w:p w14:paraId="58D4E7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1993</w:t>
            </w:r>
          </w:p>
        </w:tc>
        <w:tc>
          <w:tcPr>
            <w:tcW w:w="813" w:type="dxa"/>
            <w:vAlign w:val="center"/>
            <w:hideMark/>
          </w:tcPr>
          <w:p w14:paraId="7AC0EC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63078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C8E62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3AABF69" w14:textId="77777777" w:rsidTr="004E4FF9">
        <w:trPr>
          <w:tblCellSpacing w:w="0" w:type="dxa"/>
        </w:trPr>
        <w:tc>
          <w:tcPr>
            <w:tcW w:w="710" w:type="dxa"/>
            <w:vAlign w:val="center"/>
            <w:hideMark/>
          </w:tcPr>
          <w:p w14:paraId="6FBF1E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1346</w:t>
            </w:r>
          </w:p>
        </w:tc>
        <w:tc>
          <w:tcPr>
            <w:tcW w:w="2977" w:type="dxa"/>
            <w:vAlign w:val="center"/>
            <w:hideMark/>
          </w:tcPr>
          <w:p w14:paraId="11F78B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N.O.S. (có điểm chớp cháy dưới 23 °C và độ nhớt theo mục 2.2.3.1.4) (áp suất hơi ở 50 °C nhỏ hơn 110 kPa)</w:t>
            </w:r>
          </w:p>
        </w:tc>
        <w:tc>
          <w:tcPr>
            <w:tcW w:w="3409" w:type="dxa"/>
            <w:vAlign w:val="center"/>
            <w:hideMark/>
          </w:tcPr>
          <w:p w14:paraId="60AA1E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N.O.S. (having a flash-point below 23 °C and viscous according to 2.2.3.1.4) (vapour pressure at 50 °C not more than 110 kPa)</w:t>
            </w:r>
          </w:p>
        </w:tc>
        <w:tc>
          <w:tcPr>
            <w:tcW w:w="709" w:type="dxa"/>
            <w:vAlign w:val="center"/>
            <w:hideMark/>
          </w:tcPr>
          <w:p w14:paraId="79673C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1993</w:t>
            </w:r>
          </w:p>
        </w:tc>
        <w:tc>
          <w:tcPr>
            <w:tcW w:w="813" w:type="dxa"/>
            <w:vAlign w:val="center"/>
            <w:hideMark/>
          </w:tcPr>
          <w:p w14:paraId="087E0F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72E35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2BDBA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4955672" w14:textId="77777777" w:rsidTr="004E4FF9">
        <w:trPr>
          <w:tblCellSpacing w:w="0" w:type="dxa"/>
        </w:trPr>
        <w:tc>
          <w:tcPr>
            <w:tcW w:w="710" w:type="dxa"/>
            <w:vAlign w:val="center"/>
            <w:hideMark/>
          </w:tcPr>
          <w:p w14:paraId="787E19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1347</w:t>
            </w:r>
          </w:p>
        </w:tc>
        <w:tc>
          <w:tcPr>
            <w:tcW w:w="2977" w:type="dxa"/>
            <w:vAlign w:val="center"/>
            <w:hideMark/>
          </w:tcPr>
          <w:p w14:paraId="18AAF4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SẮT PENTACACBONYL</w:t>
            </w:r>
          </w:p>
        </w:tc>
        <w:tc>
          <w:tcPr>
            <w:tcW w:w="3409" w:type="dxa"/>
            <w:vAlign w:val="center"/>
            <w:hideMark/>
          </w:tcPr>
          <w:p w14:paraId="71824F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IRON PENTACARBONYL</w:t>
            </w:r>
          </w:p>
        </w:tc>
        <w:tc>
          <w:tcPr>
            <w:tcW w:w="709" w:type="dxa"/>
            <w:vAlign w:val="center"/>
            <w:hideMark/>
          </w:tcPr>
          <w:p w14:paraId="2F1DDA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1994</w:t>
            </w:r>
          </w:p>
        </w:tc>
        <w:tc>
          <w:tcPr>
            <w:tcW w:w="813" w:type="dxa"/>
            <w:vAlign w:val="center"/>
            <w:hideMark/>
          </w:tcPr>
          <w:p w14:paraId="275B7F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C3960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0444A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6E184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413AEDD3" w14:textId="77777777" w:rsidTr="004E4FF9">
        <w:trPr>
          <w:tblCellSpacing w:w="0" w:type="dxa"/>
        </w:trPr>
        <w:tc>
          <w:tcPr>
            <w:tcW w:w="710" w:type="dxa"/>
            <w:vAlign w:val="center"/>
            <w:hideMark/>
          </w:tcPr>
          <w:p w14:paraId="502249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1348</w:t>
            </w:r>
          </w:p>
        </w:tc>
        <w:tc>
          <w:tcPr>
            <w:tcW w:w="2977" w:type="dxa"/>
            <w:vAlign w:val="center"/>
            <w:hideMark/>
          </w:tcPr>
          <w:p w14:paraId="4E67B7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NHỰA ĐƯỜNG DẠNG LỎNG, kể cả dầu rải đường, và bitumen bị biến loãng (áp suất hơi ở 50 °C lớn hơn 110 kPa)</w:t>
            </w:r>
          </w:p>
        </w:tc>
        <w:tc>
          <w:tcPr>
            <w:tcW w:w="3409" w:type="dxa"/>
            <w:vAlign w:val="center"/>
            <w:hideMark/>
          </w:tcPr>
          <w:p w14:paraId="7BFD98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TARS, LIQUID, including road oils, and cutback bitumens (vapour pressure at 50 °C more than 110 kPa)</w:t>
            </w:r>
          </w:p>
        </w:tc>
        <w:tc>
          <w:tcPr>
            <w:tcW w:w="709" w:type="dxa"/>
            <w:vAlign w:val="center"/>
            <w:hideMark/>
          </w:tcPr>
          <w:p w14:paraId="4ADBB2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1999</w:t>
            </w:r>
          </w:p>
        </w:tc>
        <w:tc>
          <w:tcPr>
            <w:tcW w:w="813" w:type="dxa"/>
            <w:vAlign w:val="center"/>
            <w:hideMark/>
          </w:tcPr>
          <w:p w14:paraId="694CBA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F9BDB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92D7D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1B739D3" w14:textId="77777777" w:rsidTr="004E4FF9">
        <w:trPr>
          <w:tblCellSpacing w:w="0" w:type="dxa"/>
        </w:trPr>
        <w:tc>
          <w:tcPr>
            <w:tcW w:w="710" w:type="dxa"/>
            <w:vAlign w:val="center"/>
            <w:hideMark/>
          </w:tcPr>
          <w:p w14:paraId="0CC296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1349</w:t>
            </w:r>
          </w:p>
        </w:tc>
        <w:tc>
          <w:tcPr>
            <w:tcW w:w="2977" w:type="dxa"/>
            <w:vAlign w:val="center"/>
            <w:hideMark/>
          </w:tcPr>
          <w:p w14:paraId="200C58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NHỰA ĐƯỜNG DẠNG LỎNG, kể cả dầu rải đường, và bitumen bị biến loãng (áp suất hơi ở 50 °C nhỏ hơn 110 kPa)</w:t>
            </w:r>
          </w:p>
        </w:tc>
        <w:tc>
          <w:tcPr>
            <w:tcW w:w="3409" w:type="dxa"/>
            <w:vAlign w:val="center"/>
            <w:hideMark/>
          </w:tcPr>
          <w:p w14:paraId="149F47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TARS, LIQUID, including road oils, and cutback bitumens (vapour pressure at 50 °C not more than 110 kPa)</w:t>
            </w:r>
          </w:p>
        </w:tc>
        <w:tc>
          <w:tcPr>
            <w:tcW w:w="709" w:type="dxa"/>
            <w:vAlign w:val="center"/>
            <w:hideMark/>
          </w:tcPr>
          <w:p w14:paraId="3D9290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1999</w:t>
            </w:r>
          </w:p>
        </w:tc>
        <w:tc>
          <w:tcPr>
            <w:tcW w:w="813" w:type="dxa"/>
            <w:vAlign w:val="center"/>
            <w:hideMark/>
          </w:tcPr>
          <w:p w14:paraId="3AACA0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B89E8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4AFA7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13B5980" w14:textId="77777777" w:rsidTr="004E4FF9">
        <w:trPr>
          <w:tblCellSpacing w:w="0" w:type="dxa"/>
        </w:trPr>
        <w:tc>
          <w:tcPr>
            <w:tcW w:w="710" w:type="dxa"/>
            <w:vAlign w:val="center"/>
            <w:hideMark/>
          </w:tcPr>
          <w:p w14:paraId="0D320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1350</w:t>
            </w:r>
          </w:p>
        </w:tc>
        <w:tc>
          <w:tcPr>
            <w:tcW w:w="2977" w:type="dxa"/>
            <w:vAlign w:val="center"/>
            <w:hideMark/>
          </w:tcPr>
          <w:p w14:paraId="535F4D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NHỰA ĐƯỜNG DẠNG LỎNG, kể cả dầu rải đường, và bitumen bị biến loãng</w:t>
            </w:r>
          </w:p>
        </w:tc>
        <w:tc>
          <w:tcPr>
            <w:tcW w:w="3409" w:type="dxa"/>
            <w:vAlign w:val="center"/>
            <w:hideMark/>
          </w:tcPr>
          <w:p w14:paraId="0A31D1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TARS, LIQUID, including road oils, and cutback bitumens</w:t>
            </w:r>
          </w:p>
        </w:tc>
        <w:tc>
          <w:tcPr>
            <w:tcW w:w="709" w:type="dxa"/>
            <w:vAlign w:val="center"/>
            <w:hideMark/>
          </w:tcPr>
          <w:p w14:paraId="344EA8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1999</w:t>
            </w:r>
          </w:p>
        </w:tc>
        <w:tc>
          <w:tcPr>
            <w:tcW w:w="813" w:type="dxa"/>
            <w:vAlign w:val="center"/>
            <w:hideMark/>
          </w:tcPr>
          <w:p w14:paraId="48B122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E88E1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44B8B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F122D4A" w14:textId="77777777" w:rsidTr="004E4FF9">
        <w:trPr>
          <w:tblCellSpacing w:w="0" w:type="dxa"/>
        </w:trPr>
        <w:tc>
          <w:tcPr>
            <w:tcW w:w="710" w:type="dxa"/>
            <w:vAlign w:val="center"/>
            <w:hideMark/>
          </w:tcPr>
          <w:p w14:paraId="2CE546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1351</w:t>
            </w:r>
          </w:p>
        </w:tc>
        <w:tc>
          <w:tcPr>
            <w:tcW w:w="2977" w:type="dxa"/>
            <w:vAlign w:val="center"/>
            <w:hideMark/>
          </w:tcPr>
          <w:p w14:paraId="72D0CB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NHỰA ĐƯỜNG DẠNG LỎNG, kể cả dầu rải đường, và bitumen bị biến loãng (có điểm chớp cháy dưới 23 °C và độ nhớt theo mục  2.2.3.1.4) (áp suất hơi ở 50 °C lớn hơn 110 kPa)</w:t>
            </w:r>
          </w:p>
        </w:tc>
        <w:tc>
          <w:tcPr>
            <w:tcW w:w="3409" w:type="dxa"/>
            <w:vAlign w:val="center"/>
            <w:hideMark/>
          </w:tcPr>
          <w:p w14:paraId="4F1F52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TARS, LIQUID, including road oils, and cutback bitumens (having a flash-point below 23 °C and viscous according to 2.2.3.1.4) (vapour pressure at 50 °C more than 110 kPa)</w:t>
            </w:r>
          </w:p>
        </w:tc>
        <w:tc>
          <w:tcPr>
            <w:tcW w:w="709" w:type="dxa"/>
            <w:vAlign w:val="center"/>
            <w:hideMark/>
          </w:tcPr>
          <w:p w14:paraId="7FA9C8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1999</w:t>
            </w:r>
          </w:p>
        </w:tc>
        <w:tc>
          <w:tcPr>
            <w:tcW w:w="813" w:type="dxa"/>
            <w:vAlign w:val="center"/>
            <w:hideMark/>
          </w:tcPr>
          <w:p w14:paraId="2F86A3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B383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6EAF6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88E3B0B" w14:textId="77777777" w:rsidTr="004E4FF9">
        <w:trPr>
          <w:tblCellSpacing w:w="0" w:type="dxa"/>
        </w:trPr>
        <w:tc>
          <w:tcPr>
            <w:tcW w:w="710" w:type="dxa"/>
            <w:vAlign w:val="center"/>
            <w:hideMark/>
          </w:tcPr>
          <w:p w14:paraId="076040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1352</w:t>
            </w:r>
          </w:p>
        </w:tc>
        <w:tc>
          <w:tcPr>
            <w:tcW w:w="2977" w:type="dxa"/>
            <w:vAlign w:val="center"/>
            <w:hideMark/>
          </w:tcPr>
          <w:p w14:paraId="12977F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NHỰA ĐƯỜNG DẠNG LỎNG, kể cả dầu rải đường, và bitumen bị biến loãng (có điểm chớp cháy dưới 23 °C và độ nhớt theo mục 2.2.3.1.4) (áp suất hơi ở 50 °C nhỏ hơn 110 kPa)</w:t>
            </w:r>
          </w:p>
        </w:tc>
        <w:tc>
          <w:tcPr>
            <w:tcW w:w="3409" w:type="dxa"/>
            <w:vAlign w:val="center"/>
            <w:hideMark/>
          </w:tcPr>
          <w:p w14:paraId="590E23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TARS, LIQUID, including road oils, and cutback bitumens (having a flash-point below 23 °C and viscous according to 2.2.3.1.4) (vapour pressure at 50 °C not more than 110 kPa)</w:t>
            </w:r>
          </w:p>
        </w:tc>
        <w:tc>
          <w:tcPr>
            <w:tcW w:w="709" w:type="dxa"/>
            <w:vAlign w:val="center"/>
            <w:hideMark/>
          </w:tcPr>
          <w:p w14:paraId="0E77A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1999</w:t>
            </w:r>
          </w:p>
        </w:tc>
        <w:tc>
          <w:tcPr>
            <w:tcW w:w="813" w:type="dxa"/>
            <w:vAlign w:val="center"/>
            <w:hideMark/>
          </w:tcPr>
          <w:p w14:paraId="1FF27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33FEB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64538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C6DE73B" w14:textId="77777777" w:rsidTr="004E4FF9">
        <w:trPr>
          <w:tblCellSpacing w:w="0" w:type="dxa"/>
        </w:trPr>
        <w:tc>
          <w:tcPr>
            <w:tcW w:w="710" w:type="dxa"/>
            <w:vAlign w:val="center"/>
            <w:hideMark/>
          </w:tcPr>
          <w:p w14:paraId="237BD0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1353</w:t>
            </w:r>
          </w:p>
        </w:tc>
        <w:tc>
          <w:tcPr>
            <w:tcW w:w="2977" w:type="dxa"/>
            <w:vAlign w:val="center"/>
            <w:hideMark/>
          </w:tcPr>
          <w:p w14:paraId="5FFFED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XENLULOIT dạng khối, thanh, cuộn, tấm, ống, v.v..., trừ mảnh vụn</w:t>
            </w:r>
          </w:p>
        </w:tc>
        <w:tc>
          <w:tcPr>
            <w:tcW w:w="3409" w:type="dxa"/>
            <w:vAlign w:val="center"/>
            <w:hideMark/>
          </w:tcPr>
          <w:p w14:paraId="78485E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CELLULOID in block, rods, rolls, sheets, tubes, etc., except scrap</w:t>
            </w:r>
          </w:p>
        </w:tc>
        <w:tc>
          <w:tcPr>
            <w:tcW w:w="709" w:type="dxa"/>
            <w:vAlign w:val="center"/>
            <w:hideMark/>
          </w:tcPr>
          <w:p w14:paraId="0B6FD4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2000</w:t>
            </w:r>
          </w:p>
        </w:tc>
        <w:tc>
          <w:tcPr>
            <w:tcW w:w="813" w:type="dxa"/>
            <w:vAlign w:val="center"/>
            <w:hideMark/>
          </w:tcPr>
          <w:p w14:paraId="5C275B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CF8C5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EC526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A84805B" w14:textId="77777777" w:rsidTr="004E4FF9">
        <w:trPr>
          <w:tblCellSpacing w:w="0" w:type="dxa"/>
        </w:trPr>
        <w:tc>
          <w:tcPr>
            <w:tcW w:w="710" w:type="dxa"/>
            <w:vAlign w:val="center"/>
            <w:hideMark/>
          </w:tcPr>
          <w:p w14:paraId="6F4C7F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1354</w:t>
            </w:r>
          </w:p>
        </w:tc>
        <w:tc>
          <w:tcPr>
            <w:tcW w:w="2977" w:type="dxa"/>
            <w:vAlign w:val="center"/>
            <w:hideMark/>
          </w:tcPr>
          <w:p w14:paraId="64CCCC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COBAN NAPHTHENAT, DẠNG BỘT</w:t>
            </w:r>
          </w:p>
        </w:tc>
        <w:tc>
          <w:tcPr>
            <w:tcW w:w="3409" w:type="dxa"/>
            <w:vAlign w:val="center"/>
            <w:hideMark/>
          </w:tcPr>
          <w:p w14:paraId="1FC955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COBALT NAPHTHENATES, POWDER</w:t>
            </w:r>
          </w:p>
        </w:tc>
        <w:tc>
          <w:tcPr>
            <w:tcW w:w="709" w:type="dxa"/>
            <w:vAlign w:val="center"/>
            <w:hideMark/>
          </w:tcPr>
          <w:p w14:paraId="09E47B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2001</w:t>
            </w:r>
          </w:p>
        </w:tc>
        <w:tc>
          <w:tcPr>
            <w:tcW w:w="813" w:type="dxa"/>
            <w:vAlign w:val="center"/>
            <w:hideMark/>
          </w:tcPr>
          <w:p w14:paraId="1D65F0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ABAC6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A6407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96CD3C9" w14:textId="77777777" w:rsidTr="004E4FF9">
        <w:trPr>
          <w:tblCellSpacing w:w="0" w:type="dxa"/>
        </w:trPr>
        <w:tc>
          <w:tcPr>
            <w:tcW w:w="710" w:type="dxa"/>
            <w:vAlign w:val="center"/>
            <w:hideMark/>
          </w:tcPr>
          <w:p w14:paraId="183CD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1355</w:t>
            </w:r>
          </w:p>
        </w:tc>
        <w:tc>
          <w:tcPr>
            <w:tcW w:w="2977" w:type="dxa"/>
            <w:vAlign w:val="center"/>
            <w:hideMark/>
          </w:tcPr>
          <w:p w14:paraId="71C28E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XENLULOIT, VỤN</w:t>
            </w:r>
          </w:p>
        </w:tc>
        <w:tc>
          <w:tcPr>
            <w:tcW w:w="3409" w:type="dxa"/>
            <w:vAlign w:val="center"/>
            <w:hideMark/>
          </w:tcPr>
          <w:p w14:paraId="4FE744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CELLULOID, SCRAP</w:t>
            </w:r>
          </w:p>
        </w:tc>
        <w:tc>
          <w:tcPr>
            <w:tcW w:w="709" w:type="dxa"/>
            <w:vAlign w:val="center"/>
            <w:hideMark/>
          </w:tcPr>
          <w:p w14:paraId="7628C2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2002</w:t>
            </w:r>
          </w:p>
        </w:tc>
        <w:tc>
          <w:tcPr>
            <w:tcW w:w="813" w:type="dxa"/>
            <w:vAlign w:val="center"/>
            <w:hideMark/>
          </w:tcPr>
          <w:p w14:paraId="14ACA8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EC95D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E0FA6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EDD4F21" w14:textId="77777777" w:rsidTr="004E4FF9">
        <w:trPr>
          <w:tblCellSpacing w:w="0" w:type="dxa"/>
        </w:trPr>
        <w:tc>
          <w:tcPr>
            <w:tcW w:w="710" w:type="dxa"/>
            <w:vAlign w:val="center"/>
            <w:hideMark/>
          </w:tcPr>
          <w:p w14:paraId="6F0595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1356</w:t>
            </w:r>
          </w:p>
        </w:tc>
        <w:tc>
          <w:tcPr>
            <w:tcW w:w="2977" w:type="dxa"/>
            <w:vAlign w:val="center"/>
            <w:hideMark/>
          </w:tcPr>
          <w:p w14:paraId="444E7E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DIAMIT</w:t>
            </w:r>
          </w:p>
        </w:tc>
        <w:tc>
          <w:tcPr>
            <w:tcW w:w="3409" w:type="dxa"/>
            <w:vAlign w:val="center"/>
            <w:hideMark/>
          </w:tcPr>
          <w:p w14:paraId="1246A5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DIAMIDE</w:t>
            </w:r>
          </w:p>
        </w:tc>
        <w:tc>
          <w:tcPr>
            <w:tcW w:w="709" w:type="dxa"/>
            <w:vAlign w:val="center"/>
            <w:hideMark/>
          </w:tcPr>
          <w:p w14:paraId="3B45CF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2004</w:t>
            </w:r>
          </w:p>
        </w:tc>
        <w:tc>
          <w:tcPr>
            <w:tcW w:w="813" w:type="dxa"/>
            <w:vAlign w:val="center"/>
            <w:hideMark/>
          </w:tcPr>
          <w:p w14:paraId="00322C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FDD8B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13DE7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32CCBF0" w14:textId="77777777" w:rsidTr="004E4FF9">
        <w:trPr>
          <w:tblCellSpacing w:w="0" w:type="dxa"/>
        </w:trPr>
        <w:tc>
          <w:tcPr>
            <w:tcW w:w="710" w:type="dxa"/>
            <w:vAlign w:val="center"/>
            <w:hideMark/>
          </w:tcPr>
          <w:p w14:paraId="5B3166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1357</w:t>
            </w:r>
          </w:p>
        </w:tc>
        <w:tc>
          <w:tcPr>
            <w:tcW w:w="2977" w:type="dxa"/>
            <w:vAlign w:val="center"/>
            <w:hideMark/>
          </w:tcPr>
          <w:p w14:paraId="113246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NHỰA, GỐC NITƠ XENLULO, TỰ GIA NHIỆT, N.O.S.</w:t>
            </w:r>
          </w:p>
        </w:tc>
        <w:tc>
          <w:tcPr>
            <w:tcW w:w="3409" w:type="dxa"/>
            <w:vAlign w:val="center"/>
            <w:hideMark/>
          </w:tcPr>
          <w:p w14:paraId="50D4CC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PLASTICS, NITROCELLULOSE- BASED, SELF-HEATING, N.O.S.</w:t>
            </w:r>
          </w:p>
        </w:tc>
        <w:tc>
          <w:tcPr>
            <w:tcW w:w="709" w:type="dxa"/>
            <w:vAlign w:val="center"/>
            <w:hideMark/>
          </w:tcPr>
          <w:p w14:paraId="0EC833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2006</w:t>
            </w:r>
          </w:p>
        </w:tc>
        <w:tc>
          <w:tcPr>
            <w:tcW w:w="813" w:type="dxa"/>
            <w:vAlign w:val="center"/>
            <w:hideMark/>
          </w:tcPr>
          <w:p w14:paraId="3171E3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930DB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26BF8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BF903EA" w14:textId="77777777" w:rsidTr="004E4FF9">
        <w:trPr>
          <w:tblCellSpacing w:w="0" w:type="dxa"/>
        </w:trPr>
        <w:tc>
          <w:tcPr>
            <w:tcW w:w="710" w:type="dxa"/>
            <w:vAlign w:val="center"/>
            <w:hideMark/>
          </w:tcPr>
          <w:p w14:paraId="4898A5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1358</w:t>
            </w:r>
          </w:p>
        </w:tc>
        <w:tc>
          <w:tcPr>
            <w:tcW w:w="2977" w:type="dxa"/>
            <w:vAlign w:val="center"/>
            <w:hideMark/>
          </w:tcPr>
          <w:p w14:paraId="231329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DẠNG BỘT, KHÔ</w:t>
            </w:r>
          </w:p>
        </w:tc>
        <w:tc>
          <w:tcPr>
            <w:tcW w:w="3409" w:type="dxa"/>
            <w:vAlign w:val="center"/>
            <w:hideMark/>
          </w:tcPr>
          <w:p w14:paraId="311C83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POWDER, DRY</w:t>
            </w:r>
          </w:p>
        </w:tc>
        <w:tc>
          <w:tcPr>
            <w:tcW w:w="709" w:type="dxa"/>
            <w:vAlign w:val="center"/>
            <w:hideMark/>
          </w:tcPr>
          <w:p w14:paraId="2E006D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2008</w:t>
            </w:r>
          </w:p>
        </w:tc>
        <w:tc>
          <w:tcPr>
            <w:tcW w:w="813" w:type="dxa"/>
            <w:vAlign w:val="center"/>
            <w:hideMark/>
          </w:tcPr>
          <w:p w14:paraId="618628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2C571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BA535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r>
      <w:tr w:rsidR="005136B5" w:rsidRPr="005136B5" w14:paraId="0E4B7811" w14:textId="77777777" w:rsidTr="004E4FF9">
        <w:trPr>
          <w:tblCellSpacing w:w="0" w:type="dxa"/>
        </w:trPr>
        <w:tc>
          <w:tcPr>
            <w:tcW w:w="710" w:type="dxa"/>
            <w:vAlign w:val="center"/>
            <w:hideMark/>
          </w:tcPr>
          <w:p w14:paraId="0B17E0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1359</w:t>
            </w:r>
          </w:p>
        </w:tc>
        <w:tc>
          <w:tcPr>
            <w:tcW w:w="2977" w:type="dxa"/>
            <w:vAlign w:val="center"/>
            <w:hideMark/>
          </w:tcPr>
          <w:p w14:paraId="2E180C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DẠNG BỘT, KHÔ</w:t>
            </w:r>
          </w:p>
        </w:tc>
        <w:tc>
          <w:tcPr>
            <w:tcW w:w="3409" w:type="dxa"/>
            <w:vAlign w:val="center"/>
            <w:hideMark/>
          </w:tcPr>
          <w:p w14:paraId="6BA5CB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POWDER, DRY</w:t>
            </w:r>
          </w:p>
        </w:tc>
        <w:tc>
          <w:tcPr>
            <w:tcW w:w="709" w:type="dxa"/>
            <w:vAlign w:val="center"/>
            <w:hideMark/>
          </w:tcPr>
          <w:p w14:paraId="527BA3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2008</w:t>
            </w:r>
          </w:p>
        </w:tc>
        <w:tc>
          <w:tcPr>
            <w:tcW w:w="813" w:type="dxa"/>
            <w:vAlign w:val="center"/>
            <w:hideMark/>
          </w:tcPr>
          <w:p w14:paraId="6C391E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648A5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BEFEC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1E6F431" w14:textId="77777777" w:rsidTr="004E4FF9">
        <w:trPr>
          <w:tblCellSpacing w:w="0" w:type="dxa"/>
        </w:trPr>
        <w:tc>
          <w:tcPr>
            <w:tcW w:w="710" w:type="dxa"/>
            <w:vAlign w:val="center"/>
            <w:hideMark/>
          </w:tcPr>
          <w:p w14:paraId="0049D4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1360</w:t>
            </w:r>
          </w:p>
        </w:tc>
        <w:tc>
          <w:tcPr>
            <w:tcW w:w="2977" w:type="dxa"/>
            <w:vAlign w:val="center"/>
            <w:hideMark/>
          </w:tcPr>
          <w:p w14:paraId="2B5EB9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DẠNG BỘT, KHÔ</w:t>
            </w:r>
          </w:p>
        </w:tc>
        <w:tc>
          <w:tcPr>
            <w:tcW w:w="3409" w:type="dxa"/>
            <w:vAlign w:val="center"/>
            <w:hideMark/>
          </w:tcPr>
          <w:p w14:paraId="6BF723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POWDER, DRY</w:t>
            </w:r>
          </w:p>
        </w:tc>
        <w:tc>
          <w:tcPr>
            <w:tcW w:w="709" w:type="dxa"/>
            <w:vAlign w:val="center"/>
            <w:hideMark/>
          </w:tcPr>
          <w:p w14:paraId="03078E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2008</w:t>
            </w:r>
          </w:p>
        </w:tc>
        <w:tc>
          <w:tcPr>
            <w:tcW w:w="813" w:type="dxa"/>
            <w:vAlign w:val="center"/>
            <w:hideMark/>
          </w:tcPr>
          <w:p w14:paraId="5402C3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90E63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81252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9624566" w14:textId="77777777" w:rsidTr="004E4FF9">
        <w:trPr>
          <w:tblCellSpacing w:w="0" w:type="dxa"/>
        </w:trPr>
        <w:tc>
          <w:tcPr>
            <w:tcW w:w="710" w:type="dxa"/>
            <w:vAlign w:val="center"/>
            <w:hideMark/>
          </w:tcPr>
          <w:p w14:paraId="5432D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1361</w:t>
            </w:r>
          </w:p>
        </w:tc>
        <w:tc>
          <w:tcPr>
            <w:tcW w:w="2977" w:type="dxa"/>
            <w:vAlign w:val="center"/>
            <w:hideMark/>
          </w:tcPr>
          <w:p w14:paraId="3E06DD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KHÔ, tấm hoàn thiện, dải hoặc dây cuộn</w:t>
            </w:r>
          </w:p>
        </w:tc>
        <w:tc>
          <w:tcPr>
            <w:tcW w:w="3409" w:type="dxa"/>
            <w:vAlign w:val="center"/>
            <w:hideMark/>
          </w:tcPr>
          <w:p w14:paraId="285BBC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DRY, finished sheets, strip or coiled wire</w:t>
            </w:r>
          </w:p>
        </w:tc>
        <w:tc>
          <w:tcPr>
            <w:tcW w:w="709" w:type="dxa"/>
            <w:vAlign w:val="center"/>
            <w:hideMark/>
          </w:tcPr>
          <w:p w14:paraId="6269C6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2009</w:t>
            </w:r>
          </w:p>
        </w:tc>
        <w:tc>
          <w:tcPr>
            <w:tcW w:w="813" w:type="dxa"/>
            <w:vAlign w:val="center"/>
            <w:hideMark/>
          </w:tcPr>
          <w:p w14:paraId="0EE570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324BC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35470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5379276" w14:textId="77777777" w:rsidTr="004E4FF9">
        <w:trPr>
          <w:tblCellSpacing w:w="0" w:type="dxa"/>
        </w:trPr>
        <w:tc>
          <w:tcPr>
            <w:tcW w:w="710" w:type="dxa"/>
            <w:vAlign w:val="center"/>
            <w:hideMark/>
          </w:tcPr>
          <w:p w14:paraId="2A0D3C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1362</w:t>
            </w:r>
          </w:p>
        </w:tc>
        <w:tc>
          <w:tcPr>
            <w:tcW w:w="2977" w:type="dxa"/>
            <w:vAlign w:val="center"/>
            <w:hideMark/>
          </w:tcPr>
          <w:p w14:paraId="58CBD2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HYDRUA</w:t>
            </w:r>
          </w:p>
        </w:tc>
        <w:tc>
          <w:tcPr>
            <w:tcW w:w="3409" w:type="dxa"/>
            <w:vAlign w:val="center"/>
            <w:hideMark/>
          </w:tcPr>
          <w:p w14:paraId="1E57BE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HYDRIDE</w:t>
            </w:r>
          </w:p>
        </w:tc>
        <w:tc>
          <w:tcPr>
            <w:tcW w:w="709" w:type="dxa"/>
            <w:vAlign w:val="center"/>
            <w:hideMark/>
          </w:tcPr>
          <w:p w14:paraId="2740EA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2010</w:t>
            </w:r>
          </w:p>
        </w:tc>
        <w:tc>
          <w:tcPr>
            <w:tcW w:w="813" w:type="dxa"/>
            <w:vAlign w:val="center"/>
            <w:hideMark/>
          </w:tcPr>
          <w:p w14:paraId="005E5F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F9074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3E1B7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6113D13" w14:textId="77777777" w:rsidTr="004E4FF9">
        <w:trPr>
          <w:tblCellSpacing w:w="0" w:type="dxa"/>
        </w:trPr>
        <w:tc>
          <w:tcPr>
            <w:tcW w:w="710" w:type="dxa"/>
            <w:vAlign w:val="center"/>
            <w:hideMark/>
          </w:tcPr>
          <w:p w14:paraId="5FFA89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1363</w:t>
            </w:r>
          </w:p>
        </w:tc>
        <w:tc>
          <w:tcPr>
            <w:tcW w:w="2977" w:type="dxa"/>
            <w:vAlign w:val="center"/>
            <w:hideMark/>
          </w:tcPr>
          <w:p w14:paraId="297C4B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PHOTPHUA</w:t>
            </w:r>
          </w:p>
        </w:tc>
        <w:tc>
          <w:tcPr>
            <w:tcW w:w="3409" w:type="dxa"/>
            <w:vAlign w:val="center"/>
            <w:hideMark/>
          </w:tcPr>
          <w:p w14:paraId="205DE7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PHOSPHIDE</w:t>
            </w:r>
          </w:p>
        </w:tc>
        <w:tc>
          <w:tcPr>
            <w:tcW w:w="709" w:type="dxa"/>
            <w:vAlign w:val="center"/>
            <w:hideMark/>
          </w:tcPr>
          <w:p w14:paraId="4D8048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2011</w:t>
            </w:r>
          </w:p>
        </w:tc>
        <w:tc>
          <w:tcPr>
            <w:tcW w:w="813" w:type="dxa"/>
            <w:vAlign w:val="center"/>
            <w:hideMark/>
          </w:tcPr>
          <w:p w14:paraId="4D6644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75CCF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6EA3D9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ECBA8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B8C8C6A" w14:textId="77777777" w:rsidTr="004E4FF9">
        <w:trPr>
          <w:tblCellSpacing w:w="0" w:type="dxa"/>
        </w:trPr>
        <w:tc>
          <w:tcPr>
            <w:tcW w:w="710" w:type="dxa"/>
            <w:vAlign w:val="center"/>
            <w:hideMark/>
          </w:tcPr>
          <w:p w14:paraId="5E60BC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1364</w:t>
            </w:r>
          </w:p>
        </w:tc>
        <w:tc>
          <w:tcPr>
            <w:tcW w:w="2977" w:type="dxa"/>
            <w:vAlign w:val="center"/>
            <w:hideMark/>
          </w:tcPr>
          <w:p w14:paraId="4037AF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PHOTPHUA</w:t>
            </w:r>
          </w:p>
        </w:tc>
        <w:tc>
          <w:tcPr>
            <w:tcW w:w="3409" w:type="dxa"/>
            <w:vAlign w:val="center"/>
            <w:hideMark/>
          </w:tcPr>
          <w:p w14:paraId="334586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PHOSPHIDE</w:t>
            </w:r>
          </w:p>
        </w:tc>
        <w:tc>
          <w:tcPr>
            <w:tcW w:w="709" w:type="dxa"/>
            <w:vAlign w:val="center"/>
            <w:hideMark/>
          </w:tcPr>
          <w:p w14:paraId="0D3A92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2012</w:t>
            </w:r>
          </w:p>
        </w:tc>
        <w:tc>
          <w:tcPr>
            <w:tcW w:w="813" w:type="dxa"/>
            <w:vAlign w:val="center"/>
            <w:hideMark/>
          </w:tcPr>
          <w:p w14:paraId="1B15B3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A90FB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70EDE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067DC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C109D5F" w14:textId="77777777" w:rsidTr="004E4FF9">
        <w:trPr>
          <w:tblCellSpacing w:w="0" w:type="dxa"/>
        </w:trPr>
        <w:tc>
          <w:tcPr>
            <w:tcW w:w="710" w:type="dxa"/>
            <w:vAlign w:val="center"/>
            <w:hideMark/>
          </w:tcPr>
          <w:p w14:paraId="79F390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1365</w:t>
            </w:r>
          </w:p>
        </w:tc>
        <w:tc>
          <w:tcPr>
            <w:tcW w:w="2977" w:type="dxa"/>
            <w:vAlign w:val="center"/>
            <w:hideMark/>
          </w:tcPr>
          <w:p w14:paraId="0FEC2E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 PHOTPHUA</w:t>
            </w:r>
          </w:p>
        </w:tc>
        <w:tc>
          <w:tcPr>
            <w:tcW w:w="3409" w:type="dxa"/>
            <w:vAlign w:val="center"/>
            <w:hideMark/>
          </w:tcPr>
          <w:p w14:paraId="72B65F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STRONTIUM PHOSPHIDE</w:t>
            </w:r>
          </w:p>
        </w:tc>
        <w:tc>
          <w:tcPr>
            <w:tcW w:w="709" w:type="dxa"/>
            <w:vAlign w:val="center"/>
            <w:hideMark/>
          </w:tcPr>
          <w:p w14:paraId="598547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2013</w:t>
            </w:r>
          </w:p>
        </w:tc>
        <w:tc>
          <w:tcPr>
            <w:tcW w:w="813" w:type="dxa"/>
            <w:vAlign w:val="center"/>
            <w:hideMark/>
          </w:tcPr>
          <w:p w14:paraId="6902F3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1545B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0C447B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A4B76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C5342CD" w14:textId="77777777" w:rsidTr="004E4FF9">
        <w:trPr>
          <w:tblCellSpacing w:w="0" w:type="dxa"/>
        </w:trPr>
        <w:tc>
          <w:tcPr>
            <w:tcW w:w="710" w:type="dxa"/>
            <w:vAlign w:val="center"/>
            <w:hideMark/>
          </w:tcPr>
          <w:p w14:paraId="247239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1366</w:t>
            </w:r>
          </w:p>
        </w:tc>
        <w:tc>
          <w:tcPr>
            <w:tcW w:w="2977" w:type="dxa"/>
            <w:vAlign w:val="center"/>
            <w:hideMark/>
          </w:tcPr>
          <w:p w14:paraId="4D1A84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PEROXIT, DUNG DỊCH NƯỚC chứa từ 20% đến 60% hydro peroxit (được ổn định nếu cần thiết)</w:t>
            </w:r>
          </w:p>
        </w:tc>
        <w:tc>
          <w:tcPr>
            <w:tcW w:w="3409" w:type="dxa"/>
            <w:vAlign w:val="center"/>
            <w:hideMark/>
          </w:tcPr>
          <w:p w14:paraId="0D4B8B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PEROXIDE, AQUEOUS SOLUTION with not less than 20% but not more than 60% hydrogen peroxide (stabilized as necessary)</w:t>
            </w:r>
          </w:p>
        </w:tc>
        <w:tc>
          <w:tcPr>
            <w:tcW w:w="709" w:type="dxa"/>
            <w:vAlign w:val="center"/>
            <w:hideMark/>
          </w:tcPr>
          <w:p w14:paraId="2642F3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2014</w:t>
            </w:r>
          </w:p>
        </w:tc>
        <w:tc>
          <w:tcPr>
            <w:tcW w:w="813" w:type="dxa"/>
            <w:vAlign w:val="center"/>
            <w:hideMark/>
          </w:tcPr>
          <w:p w14:paraId="717D08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4AC7E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487334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6A3FD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070FF467" w14:textId="77777777" w:rsidTr="004E4FF9">
        <w:trPr>
          <w:tblCellSpacing w:w="0" w:type="dxa"/>
        </w:trPr>
        <w:tc>
          <w:tcPr>
            <w:tcW w:w="710" w:type="dxa"/>
            <w:vAlign w:val="center"/>
            <w:hideMark/>
          </w:tcPr>
          <w:p w14:paraId="01368A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1367</w:t>
            </w:r>
          </w:p>
        </w:tc>
        <w:tc>
          <w:tcPr>
            <w:tcW w:w="2977" w:type="dxa"/>
            <w:vAlign w:val="center"/>
            <w:hideMark/>
          </w:tcPr>
          <w:p w14:paraId="24640E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PEROXIT, DUNG DỊCH NƯỚC, ỔN ĐỊNH chứa hơn 70% hydro peroxit</w:t>
            </w:r>
          </w:p>
        </w:tc>
        <w:tc>
          <w:tcPr>
            <w:tcW w:w="3409" w:type="dxa"/>
            <w:vAlign w:val="center"/>
            <w:hideMark/>
          </w:tcPr>
          <w:p w14:paraId="2D829C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HYDROGEN PEROXIDE, AQUEOUS </w:t>
            </w:r>
            <w:r w:rsidRPr="005136B5">
              <w:rPr>
                <w:rFonts w:ascii="Times New Roman" w:eastAsia="Times New Roman" w:hAnsi="Times New Roman" w:cs="Times New Roman"/>
                <w:spacing w:val="-8"/>
                <w:sz w:val="23"/>
                <w:szCs w:val="23"/>
              </w:rPr>
              <w:t>SOLUTION, STABILIZED</w:t>
            </w:r>
            <w:r w:rsidRPr="005136B5">
              <w:rPr>
                <w:rFonts w:ascii="Times New Roman" w:eastAsia="Times New Roman" w:hAnsi="Times New Roman" w:cs="Times New Roman"/>
                <w:sz w:val="23"/>
                <w:szCs w:val="23"/>
              </w:rPr>
              <w:t xml:space="preserve"> with more than 70% hydrogen peroxide</w:t>
            </w:r>
          </w:p>
        </w:tc>
        <w:tc>
          <w:tcPr>
            <w:tcW w:w="709" w:type="dxa"/>
            <w:vAlign w:val="center"/>
            <w:hideMark/>
          </w:tcPr>
          <w:p w14:paraId="06C00F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2015</w:t>
            </w:r>
          </w:p>
        </w:tc>
        <w:tc>
          <w:tcPr>
            <w:tcW w:w="813" w:type="dxa"/>
            <w:vAlign w:val="center"/>
            <w:hideMark/>
          </w:tcPr>
          <w:p w14:paraId="111391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6B60A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0C98F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F8046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559</w:t>
            </w:r>
          </w:p>
        </w:tc>
      </w:tr>
      <w:tr w:rsidR="005136B5" w:rsidRPr="005136B5" w14:paraId="0E370DE3" w14:textId="77777777" w:rsidTr="004E4FF9">
        <w:trPr>
          <w:tblCellSpacing w:w="0" w:type="dxa"/>
        </w:trPr>
        <w:tc>
          <w:tcPr>
            <w:tcW w:w="710" w:type="dxa"/>
            <w:vAlign w:val="center"/>
            <w:hideMark/>
          </w:tcPr>
          <w:p w14:paraId="0A1FD5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1368</w:t>
            </w:r>
          </w:p>
        </w:tc>
        <w:tc>
          <w:tcPr>
            <w:tcW w:w="2977" w:type="dxa"/>
            <w:vAlign w:val="center"/>
            <w:hideMark/>
          </w:tcPr>
          <w:p w14:paraId="024038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PEROXIT, DUNG DỊCH NƯỚC, ỔN ĐỊNH chứa từ 60% đến 70% hydro peroxit</w:t>
            </w:r>
          </w:p>
        </w:tc>
        <w:tc>
          <w:tcPr>
            <w:tcW w:w="3409" w:type="dxa"/>
            <w:vAlign w:val="center"/>
            <w:hideMark/>
          </w:tcPr>
          <w:p w14:paraId="74BC5E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PEROXIDE, AQUEOUS SOLUTION, STABILIZED with more than 60% hydrogen peroxide and not more than 70% hydrogen peroxide</w:t>
            </w:r>
          </w:p>
        </w:tc>
        <w:tc>
          <w:tcPr>
            <w:tcW w:w="709" w:type="dxa"/>
            <w:vAlign w:val="center"/>
            <w:hideMark/>
          </w:tcPr>
          <w:p w14:paraId="79918C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2015</w:t>
            </w:r>
          </w:p>
        </w:tc>
        <w:tc>
          <w:tcPr>
            <w:tcW w:w="813" w:type="dxa"/>
            <w:vAlign w:val="center"/>
            <w:hideMark/>
          </w:tcPr>
          <w:p w14:paraId="5FCBC1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6D843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51A168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82568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559</w:t>
            </w:r>
          </w:p>
        </w:tc>
      </w:tr>
      <w:tr w:rsidR="005136B5" w:rsidRPr="005136B5" w14:paraId="2153B293" w14:textId="77777777" w:rsidTr="004E4FF9">
        <w:trPr>
          <w:tblCellSpacing w:w="0" w:type="dxa"/>
        </w:trPr>
        <w:tc>
          <w:tcPr>
            <w:tcW w:w="710" w:type="dxa"/>
            <w:vAlign w:val="center"/>
            <w:hideMark/>
          </w:tcPr>
          <w:p w14:paraId="711C83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1369</w:t>
            </w:r>
          </w:p>
        </w:tc>
        <w:tc>
          <w:tcPr>
            <w:tcW w:w="2977" w:type="dxa"/>
            <w:vAlign w:val="center"/>
            <w:hideMark/>
          </w:tcPr>
          <w:p w14:paraId="6DE8BF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ĐỘC, KHÔNG NỔ nếu không có thuốc nổ hoặc hạt phóng, không có ngòi</w:t>
            </w:r>
          </w:p>
        </w:tc>
        <w:tc>
          <w:tcPr>
            <w:tcW w:w="3409" w:type="dxa"/>
            <w:vAlign w:val="center"/>
            <w:hideMark/>
          </w:tcPr>
          <w:p w14:paraId="1503E8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TOXIC, NON- EXPLOSIVE without burster or expelling charge, non-fuzed</w:t>
            </w:r>
          </w:p>
        </w:tc>
        <w:tc>
          <w:tcPr>
            <w:tcW w:w="709" w:type="dxa"/>
            <w:vAlign w:val="center"/>
            <w:hideMark/>
          </w:tcPr>
          <w:p w14:paraId="51EFCA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2016</w:t>
            </w:r>
          </w:p>
        </w:tc>
        <w:tc>
          <w:tcPr>
            <w:tcW w:w="813" w:type="dxa"/>
            <w:vAlign w:val="center"/>
            <w:hideMark/>
          </w:tcPr>
          <w:p w14:paraId="772F4F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CFA3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CFD6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55C107" w14:textId="77777777" w:rsidTr="004E4FF9">
        <w:trPr>
          <w:tblCellSpacing w:w="0" w:type="dxa"/>
        </w:trPr>
        <w:tc>
          <w:tcPr>
            <w:tcW w:w="710" w:type="dxa"/>
            <w:vAlign w:val="center"/>
            <w:hideMark/>
          </w:tcPr>
          <w:p w14:paraId="22F682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1370</w:t>
            </w:r>
          </w:p>
        </w:tc>
        <w:tc>
          <w:tcPr>
            <w:tcW w:w="2977" w:type="dxa"/>
            <w:vAlign w:val="center"/>
            <w:hideMark/>
          </w:tcPr>
          <w:p w14:paraId="660989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ĐẠN DƯỢC, GÂY CHẢY NƯỚC MẮT, KHÔNG NỔ nếu không có thuốc nổ hoặc hạt phóng, không có ngòi</w:t>
            </w:r>
          </w:p>
        </w:tc>
        <w:tc>
          <w:tcPr>
            <w:tcW w:w="3409" w:type="dxa"/>
            <w:vAlign w:val="center"/>
            <w:hideMark/>
          </w:tcPr>
          <w:p w14:paraId="16EEBC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AMMUNITION, TEAR- PRODUCING, NON-EXPLOSIVE without burster or expelling charge, non-fuzed</w:t>
            </w:r>
          </w:p>
        </w:tc>
        <w:tc>
          <w:tcPr>
            <w:tcW w:w="709" w:type="dxa"/>
            <w:vAlign w:val="center"/>
            <w:hideMark/>
          </w:tcPr>
          <w:p w14:paraId="5FC99D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2017</w:t>
            </w:r>
          </w:p>
        </w:tc>
        <w:tc>
          <w:tcPr>
            <w:tcW w:w="813" w:type="dxa"/>
            <w:vAlign w:val="center"/>
            <w:hideMark/>
          </w:tcPr>
          <w:p w14:paraId="54A48C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7A962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6.1+8</w:t>
            </w:r>
          </w:p>
        </w:tc>
        <w:tc>
          <w:tcPr>
            <w:tcW w:w="726" w:type="dxa"/>
            <w:vAlign w:val="center"/>
            <w:hideMark/>
          </w:tcPr>
          <w:p w14:paraId="483FB0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87D7DA" w14:textId="77777777" w:rsidTr="004E4FF9">
        <w:trPr>
          <w:tblCellSpacing w:w="0" w:type="dxa"/>
        </w:trPr>
        <w:tc>
          <w:tcPr>
            <w:tcW w:w="710" w:type="dxa"/>
            <w:vAlign w:val="center"/>
            <w:hideMark/>
          </w:tcPr>
          <w:p w14:paraId="4ADB02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1371</w:t>
            </w:r>
          </w:p>
        </w:tc>
        <w:tc>
          <w:tcPr>
            <w:tcW w:w="2977" w:type="dxa"/>
            <w:vAlign w:val="center"/>
            <w:hideMark/>
          </w:tcPr>
          <w:p w14:paraId="4F0979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CLOANILIN, DẠNG RẮN</w:t>
            </w:r>
          </w:p>
        </w:tc>
        <w:tc>
          <w:tcPr>
            <w:tcW w:w="3409" w:type="dxa"/>
            <w:vAlign w:val="center"/>
            <w:hideMark/>
          </w:tcPr>
          <w:p w14:paraId="397AA9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CHLOROANILINES, SOLID</w:t>
            </w:r>
          </w:p>
        </w:tc>
        <w:tc>
          <w:tcPr>
            <w:tcW w:w="709" w:type="dxa"/>
            <w:vAlign w:val="center"/>
            <w:hideMark/>
          </w:tcPr>
          <w:p w14:paraId="31C8AB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2018</w:t>
            </w:r>
          </w:p>
        </w:tc>
        <w:tc>
          <w:tcPr>
            <w:tcW w:w="813" w:type="dxa"/>
            <w:vAlign w:val="center"/>
            <w:hideMark/>
          </w:tcPr>
          <w:p w14:paraId="7A589C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46A3A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4EBB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7EDC060" w14:textId="77777777" w:rsidTr="004E4FF9">
        <w:trPr>
          <w:tblCellSpacing w:w="0" w:type="dxa"/>
        </w:trPr>
        <w:tc>
          <w:tcPr>
            <w:tcW w:w="710" w:type="dxa"/>
            <w:vAlign w:val="center"/>
            <w:hideMark/>
          </w:tcPr>
          <w:p w14:paraId="1B70B6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1372</w:t>
            </w:r>
          </w:p>
        </w:tc>
        <w:tc>
          <w:tcPr>
            <w:tcW w:w="2977" w:type="dxa"/>
            <w:vAlign w:val="center"/>
            <w:hideMark/>
          </w:tcPr>
          <w:p w14:paraId="4E10E4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CLOANILIN, DẠNG LỎNG</w:t>
            </w:r>
          </w:p>
        </w:tc>
        <w:tc>
          <w:tcPr>
            <w:tcW w:w="3409" w:type="dxa"/>
            <w:vAlign w:val="center"/>
            <w:hideMark/>
          </w:tcPr>
          <w:p w14:paraId="79171C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CHLOROANILINES, LIQUID</w:t>
            </w:r>
          </w:p>
        </w:tc>
        <w:tc>
          <w:tcPr>
            <w:tcW w:w="709" w:type="dxa"/>
            <w:vAlign w:val="center"/>
            <w:hideMark/>
          </w:tcPr>
          <w:p w14:paraId="06A7C0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2019</w:t>
            </w:r>
          </w:p>
        </w:tc>
        <w:tc>
          <w:tcPr>
            <w:tcW w:w="813" w:type="dxa"/>
            <w:vAlign w:val="center"/>
            <w:hideMark/>
          </w:tcPr>
          <w:p w14:paraId="6C8549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0545B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F3B7B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42D47A7" w14:textId="77777777" w:rsidTr="004E4FF9">
        <w:trPr>
          <w:tblCellSpacing w:w="0" w:type="dxa"/>
        </w:trPr>
        <w:tc>
          <w:tcPr>
            <w:tcW w:w="710" w:type="dxa"/>
            <w:vAlign w:val="center"/>
            <w:hideMark/>
          </w:tcPr>
          <w:p w14:paraId="36FA04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1373</w:t>
            </w:r>
          </w:p>
        </w:tc>
        <w:tc>
          <w:tcPr>
            <w:tcW w:w="2977" w:type="dxa"/>
            <w:vAlign w:val="center"/>
            <w:hideMark/>
          </w:tcPr>
          <w:p w14:paraId="3085FC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CLOPHENON, DẠNG RẮN</w:t>
            </w:r>
          </w:p>
        </w:tc>
        <w:tc>
          <w:tcPr>
            <w:tcW w:w="3409" w:type="dxa"/>
            <w:vAlign w:val="center"/>
            <w:hideMark/>
          </w:tcPr>
          <w:p w14:paraId="1F4644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CHLOROPHENOLS, SOLID</w:t>
            </w:r>
          </w:p>
        </w:tc>
        <w:tc>
          <w:tcPr>
            <w:tcW w:w="709" w:type="dxa"/>
            <w:vAlign w:val="center"/>
            <w:hideMark/>
          </w:tcPr>
          <w:p w14:paraId="65BB17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2020</w:t>
            </w:r>
          </w:p>
        </w:tc>
        <w:tc>
          <w:tcPr>
            <w:tcW w:w="813" w:type="dxa"/>
            <w:vAlign w:val="center"/>
            <w:hideMark/>
          </w:tcPr>
          <w:p w14:paraId="558F10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C81F6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E8F5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8F32DAC" w14:textId="77777777" w:rsidTr="004E4FF9">
        <w:trPr>
          <w:tblCellSpacing w:w="0" w:type="dxa"/>
        </w:trPr>
        <w:tc>
          <w:tcPr>
            <w:tcW w:w="710" w:type="dxa"/>
            <w:vAlign w:val="center"/>
            <w:hideMark/>
          </w:tcPr>
          <w:p w14:paraId="28228A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1374</w:t>
            </w:r>
          </w:p>
        </w:tc>
        <w:tc>
          <w:tcPr>
            <w:tcW w:w="2977" w:type="dxa"/>
            <w:vAlign w:val="center"/>
            <w:hideMark/>
          </w:tcPr>
          <w:p w14:paraId="503244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CLOPHENON, DẠNG LỎNG</w:t>
            </w:r>
          </w:p>
        </w:tc>
        <w:tc>
          <w:tcPr>
            <w:tcW w:w="3409" w:type="dxa"/>
            <w:vAlign w:val="center"/>
            <w:hideMark/>
          </w:tcPr>
          <w:p w14:paraId="33776D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CHLOROPHENOLS, LIQUID</w:t>
            </w:r>
          </w:p>
        </w:tc>
        <w:tc>
          <w:tcPr>
            <w:tcW w:w="709" w:type="dxa"/>
            <w:vAlign w:val="center"/>
            <w:hideMark/>
          </w:tcPr>
          <w:p w14:paraId="07B93C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2021</w:t>
            </w:r>
          </w:p>
        </w:tc>
        <w:tc>
          <w:tcPr>
            <w:tcW w:w="813" w:type="dxa"/>
            <w:vAlign w:val="center"/>
            <w:hideMark/>
          </w:tcPr>
          <w:p w14:paraId="6853FD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933FE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AAD64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319BA92" w14:textId="77777777" w:rsidTr="004E4FF9">
        <w:trPr>
          <w:tblCellSpacing w:w="0" w:type="dxa"/>
        </w:trPr>
        <w:tc>
          <w:tcPr>
            <w:tcW w:w="710" w:type="dxa"/>
            <w:vAlign w:val="center"/>
            <w:hideMark/>
          </w:tcPr>
          <w:p w14:paraId="342C0B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1375</w:t>
            </w:r>
          </w:p>
        </w:tc>
        <w:tc>
          <w:tcPr>
            <w:tcW w:w="2977" w:type="dxa"/>
            <w:vAlign w:val="center"/>
            <w:hideMark/>
          </w:tcPr>
          <w:p w14:paraId="18C337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CRESYLIC</w:t>
            </w:r>
          </w:p>
        </w:tc>
        <w:tc>
          <w:tcPr>
            <w:tcW w:w="3409" w:type="dxa"/>
            <w:vAlign w:val="center"/>
            <w:hideMark/>
          </w:tcPr>
          <w:p w14:paraId="143119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CRESYLIC ACID</w:t>
            </w:r>
          </w:p>
        </w:tc>
        <w:tc>
          <w:tcPr>
            <w:tcW w:w="709" w:type="dxa"/>
            <w:vAlign w:val="center"/>
            <w:hideMark/>
          </w:tcPr>
          <w:p w14:paraId="3AAB13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2022</w:t>
            </w:r>
          </w:p>
        </w:tc>
        <w:tc>
          <w:tcPr>
            <w:tcW w:w="813" w:type="dxa"/>
            <w:vAlign w:val="center"/>
            <w:hideMark/>
          </w:tcPr>
          <w:p w14:paraId="5017AF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7A63D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F8336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7DD62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289CA0A2" w14:textId="77777777" w:rsidTr="004E4FF9">
        <w:trPr>
          <w:tblCellSpacing w:w="0" w:type="dxa"/>
        </w:trPr>
        <w:tc>
          <w:tcPr>
            <w:tcW w:w="710" w:type="dxa"/>
            <w:vAlign w:val="center"/>
            <w:hideMark/>
          </w:tcPr>
          <w:p w14:paraId="7D1751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1376</w:t>
            </w:r>
          </w:p>
        </w:tc>
        <w:tc>
          <w:tcPr>
            <w:tcW w:w="2977" w:type="dxa"/>
            <w:vAlign w:val="center"/>
            <w:hideMark/>
          </w:tcPr>
          <w:p w14:paraId="02A23D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EPICLOHYDRIN</w:t>
            </w:r>
          </w:p>
        </w:tc>
        <w:tc>
          <w:tcPr>
            <w:tcW w:w="3409" w:type="dxa"/>
            <w:vAlign w:val="center"/>
            <w:hideMark/>
          </w:tcPr>
          <w:p w14:paraId="251515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EPICHLOROHYDRIN</w:t>
            </w:r>
          </w:p>
        </w:tc>
        <w:tc>
          <w:tcPr>
            <w:tcW w:w="709" w:type="dxa"/>
            <w:vAlign w:val="center"/>
            <w:hideMark/>
          </w:tcPr>
          <w:p w14:paraId="34EF20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2023</w:t>
            </w:r>
          </w:p>
        </w:tc>
        <w:tc>
          <w:tcPr>
            <w:tcW w:w="813" w:type="dxa"/>
            <w:vAlign w:val="center"/>
            <w:hideMark/>
          </w:tcPr>
          <w:p w14:paraId="54C41A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23A9C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DA27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CD8EA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7F951C25" w14:textId="77777777" w:rsidTr="004E4FF9">
        <w:trPr>
          <w:tblCellSpacing w:w="0" w:type="dxa"/>
        </w:trPr>
        <w:tc>
          <w:tcPr>
            <w:tcW w:w="710" w:type="dxa"/>
            <w:vAlign w:val="center"/>
            <w:hideMark/>
          </w:tcPr>
          <w:p w14:paraId="1BCB2A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1377</w:t>
            </w:r>
          </w:p>
        </w:tc>
        <w:tc>
          <w:tcPr>
            <w:tcW w:w="2977" w:type="dxa"/>
            <w:vAlign w:val="center"/>
            <w:hideMark/>
          </w:tcPr>
          <w:p w14:paraId="5C197F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HỢP CHẤT, DẠNG LỎNG, N.O.S.</w:t>
            </w:r>
          </w:p>
        </w:tc>
        <w:tc>
          <w:tcPr>
            <w:tcW w:w="3409" w:type="dxa"/>
            <w:vAlign w:val="center"/>
            <w:hideMark/>
          </w:tcPr>
          <w:p w14:paraId="592B19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COMPOUND, LIQUID, N.O.S.</w:t>
            </w:r>
          </w:p>
        </w:tc>
        <w:tc>
          <w:tcPr>
            <w:tcW w:w="709" w:type="dxa"/>
            <w:vAlign w:val="center"/>
            <w:hideMark/>
          </w:tcPr>
          <w:p w14:paraId="658C29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2024</w:t>
            </w:r>
          </w:p>
        </w:tc>
        <w:tc>
          <w:tcPr>
            <w:tcW w:w="813" w:type="dxa"/>
            <w:vAlign w:val="center"/>
            <w:hideMark/>
          </w:tcPr>
          <w:p w14:paraId="4D2D44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CB3E7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B67A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05497DD" w14:textId="77777777" w:rsidTr="004E4FF9">
        <w:trPr>
          <w:tblCellSpacing w:w="0" w:type="dxa"/>
        </w:trPr>
        <w:tc>
          <w:tcPr>
            <w:tcW w:w="710" w:type="dxa"/>
            <w:vAlign w:val="center"/>
            <w:hideMark/>
          </w:tcPr>
          <w:p w14:paraId="1665B4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1378</w:t>
            </w:r>
          </w:p>
        </w:tc>
        <w:tc>
          <w:tcPr>
            <w:tcW w:w="2977" w:type="dxa"/>
            <w:vAlign w:val="center"/>
            <w:hideMark/>
          </w:tcPr>
          <w:p w14:paraId="56DB8B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HỢP CHẤT, DẠNG LỎNG, N.O.S.</w:t>
            </w:r>
          </w:p>
        </w:tc>
        <w:tc>
          <w:tcPr>
            <w:tcW w:w="3409" w:type="dxa"/>
            <w:vAlign w:val="center"/>
            <w:hideMark/>
          </w:tcPr>
          <w:p w14:paraId="3F7D8A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COMPOUND, LIQUID, N.O.S.</w:t>
            </w:r>
          </w:p>
        </w:tc>
        <w:tc>
          <w:tcPr>
            <w:tcW w:w="709" w:type="dxa"/>
            <w:vAlign w:val="center"/>
            <w:hideMark/>
          </w:tcPr>
          <w:p w14:paraId="4E2CDC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2024</w:t>
            </w:r>
          </w:p>
        </w:tc>
        <w:tc>
          <w:tcPr>
            <w:tcW w:w="813" w:type="dxa"/>
            <w:vAlign w:val="center"/>
            <w:hideMark/>
          </w:tcPr>
          <w:p w14:paraId="2A10A6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BC993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F2C44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82E622B" w14:textId="77777777" w:rsidTr="004E4FF9">
        <w:trPr>
          <w:tblCellSpacing w:w="0" w:type="dxa"/>
        </w:trPr>
        <w:tc>
          <w:tcPr>
            <w:tcW w:w="710" w:type="dxa"/>
            <w:vAlign w:val="center"/>
            <w:hideMark/>
          </w:tcPr>
          <w:p w14:paraId="0852D7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1379</w:t>
            </w:r>
          </w:p>
        </w:tc>
        <w:tc>
          <w:tcPr>
            <w:tcW w:w="2977" w:type="dxa"/>
            <w:vAlign w:val="center"/>
            <w:hideMark/>
          </w:tcPr>
          <w:p w14:paraId="6D1E1C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HỢP CHẤT, DẠNG LỎNG, N.O.S.</w:t>
            </w:r>
          </w:p>
        </w:tc>
        <w:tc>
          <w:tcPr>
            <w:tcW w:w="3409" w:type="dxa"/>
            <w:vAlign w:val="center"/>
            <w:hideMark/>
          </w:tcPr>
          <w:p w14:paraId="374884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COMPOUND, LIQUID, N.O.S.</w:t>
            </w:r>
          </w:p>
        </w:tc>
        <w:tc>
          <w:tcPr>
            <w:tcW w:w="709" w:type="dxa"/>
            <w:vAlign w:val="center"/>
            <w:hideMark/>
          </w:tcPr>
          <w:p w14:paraId="741A36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2024</w:t>
            </w:r>
          </w:p>
        </w:tc>
        <w:tc>
          <w:tcPr>
            <w:tcW w:w="813" w:type="dxa"/>
            <w:vAlign w:val="center"/>
            <w:hideMark/>
          </w:tcPr>
          <w:p w14:paraId="2CBA3F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026A3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550CF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A25B485" w14:textId="77777777" w:rsidTr="004E4FF9">
        <w:trPr>
          <w:tblCellSpacing w:w="0" w:type="dxa"/>
        </w:trPr>
        <w:tc>
          <w:tcPr>
            <w:tcW w:w="710" w:type="dxa"/>
            <w:vAlign w:val="center"/>
            <w:hideMark/>
          </w:tcPr>
          <w:p w14:paraId="5678EA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1380</w:t>
            </w:r>
          </w:p>
        </w:tc>
        <w:tc>
          <w:tcPr>
            <w:tcW w:w="2977" w:type="dxa"/>
            <w:vAlign w:val="center"/>
            <w:hideMark/>
          </w:tcPr>
          <w:p w14:paraId="77CE08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HỢP CHẤT, DẠNG RẮN, N.O.S.</w:t>
            </w:r>
          </w:p>
        </w:tc>
        <w:tc>
          <w:tcPr>
            <w:tcW w:w="3409" w:type="dxa"/>
            <w:vAlign w:val="center"/>
            <w:hideMark/>
          </w:tcPr>
          <w:p w14:paraId="362D5E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COMPOUND, SOLID, N.O.S.</w:t>
            </w:r>
          </w:p>
        </w:tc>
        <w:tc>
          <w:tcPr>
            <w:tcW w:w="709" w:type="dxa"/>
            <w:vAlign w:val="center"/>
            <w:hideMark/>
          </w:tcPr>
          <w:p w14:paraId="05A185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2025</w:t>
            </w:r>
          </w:p>
        </w:tc>
        <w:tc>
          <w:tcPr>
            <w:tcW w:w="813" w:type="dxa"/>
            <w:vAlign w:val="center"/>
            <w:hideMark/>
          </w:tcPr>
          <w:p w14:paraId="2079EA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01BE7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98FBB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C7DA412" w14:textId="77777777" w:rsidTr="004E4FF9">
        <w:trPr>
          <w:tblCellSpacing w:w="0" w:type="dxa"/>
        </w:trPr>
        <w:tc>
          <w:tcPr>
            <w:tcW w:w="710" w:type="dxa"/>
            <w:vAlign w:val="center"/>
            <w:hideMark/>
          </w:tcPr>
          <w:p w14:paraId="038B27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1381</w:t>
            </w:r>
          </w:p>
        </w:tc>
        <w:tc>
          <w:tcPr>
            <w:tcW w:w="2977" w:type="dxa"/>
            <w:vAlign w:val="center"/>
            <w:hideMark/>
          </w:tcPr>
          <w:p w14:paraId="0C85F3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HỢP CHẤT, DẠNG RẮN, N.O.S.</w:t>
            </w:r>
          </w:p>
        </w:tc>
        <w:tc>
          <w:tcPr>
            <w:tcW w:w="3409" w:type="dxa"/>
            <w:vAlign w:val="center"/>
            <w:hideMark/>
          </w:tcPr>
          <w:p w14:paraId="09DE2C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COMPOUND, SOLID, N.O.S.</w:t>
            </w:r>
          </w:p>
        </w:tc>
        <w:tc>
          <w:tcPr>
            <w:tcW w:w="709" w:type="dxa"/>
            <w:vAlign w:val="center"/>
            <w:hideMark/>
          </w:tcPr>
          <w:p w14:paraId="2B5E7C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2025</w:t>
            </w:r>
          </w:p>
        </w:tc>
        <w:tc>
          <w:tcPr>
            <w:tcW w:w="813" w:type="dxa"/>
            <w:vAlign w:val="center"/>
            <w:hideMark/>
          </w:tcPr>
          <w:p w14:paraId="62E77F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60C50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1740F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AF60383" w14:textId="77777777" w:rsidTr="004E4FF9">
        <w:trPr>
          <w:tblCellSpacing w:w="0" w:type="dxa"/>
        </w:trPr>
        <w:tc>
          <w:tcPr>
            <w:tcW w:w="710" w:type="dxa"/>
            <w:vAlign w:val="center"/>
            <w:hideMark/>
          </w:tcPr>
          <w:p w14:paraId="5B0C1F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1382</w:t>
            </w:r>
          </w:p>
        </w:tc>
        <w:tc>
          <w:tcPr>
            <w:tcW w:w="2977" w:type="dxa"/>
            <w:vAlign w:val="center"/>
            <w:hideMark/>
          </w:tcPr>
          <w:p w14:paraId="7B1228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HỢP CHẤT, DẠNG RẮN, N.O.S.</w:t>
            </w:r>
          </w:p>
        </w:tc>
        <w:tc>
          <w:tcPr>
            <w:tcW w:w="3409" w:type="dxa"/>
            <w:vAlign w:val="center"/>
            <w:hideMark/>
          </w:tcPr>
          <w:p w14:paraId="02AB5A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COMPOUND, SOLID, N.O.S.</w:t>
            </w:r>
          </w:p>
        </w:tc>
        <w:tc>
          <w:tcPr>
            <w:tcW w:w="709" w:type="dxa"/>
            <w:vAlign w:val="center"/>
            <w:hideMark/>
          </w:tcPr>
          <w:p w14:paraId="02AC9B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2025</w:t>
            </w:r>
          </w:p>
        </w:tc>
        <w:tc>
          <w:tcPr>
            <w:tcW w:w="813" w:type="dxa"/>
            <w:vAlign w:val="center"/>
            <w:hideMark/>
          </w:tcPr>
          <w:p w14:paraId="32D246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7E7F1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831D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6BC9EBC" w14:textId="77777777" w:rsidTr="004E4FF9">
        <w:trPr>
          <w:tblCellSpacing w:w="0" w:type="dxa"/>
        </w:trPr>
        <w:tc>
          <w:tcPr>
            <w:tcW w:w="710" w:type="dxa"/>
            <w:vAlign w:val="center"/>
            <w:hideMark/>
          </w:tcPr>
          <w:p w14:paraId="6AF188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1383</w:t>
            </w:r>
          </w:p>
        </w:tc>
        <w:tc>
          <w:tcPr>
            <w:tcW w:w="2977" w:type="dxa"/>
            <w:vAlign w:val="center"/>
            <w:hideMark/>
          </w:tcPr>
          <w:p w14:paraId="4F0A28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THỦY NGÂN PHENYL, N.O.S.</w:t>
            </w:r>
          </w:p>
        </w:tc>
        <w:tc>
          <w:tcPr>
            <w:tcW w:w="3409" w:type="dxa"/>
            <w:vAlign w:val="center"/>
            <w:hideMark/>
          </w:tcPr>
          <w:p w14:paraId="53D24D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PHENYLMERCURIC COMPOUND, N.O.S.</w:t>
            </w:r>
          </w:p>
        </w:tc>
        <w:tc>
          <w:tcPr>
            <w:tcW w:w="709" w:type="dxa"/>
            <w:vAlign w:val="center"/>
            <w:hideMark/>
          </w:tcPr>
          <w:p w14:paraId="46030C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2026</w:t>
            </w:r>
          </w:p>
        </w:tc>
        <w:tc>
          <w:tcPr>
            <w:tcW w:w="813" w:type="dxa"/>
            <w:vAlign w:val="center"/>
            <w:hideMark/>
          </w:tcPr>
          <w:p w14:paraId="7E0661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5C647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2AD20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7EABCF6" w14:textId="77777777" w:rsidTr="004E4FF9">
        <w:trPr>
          <w:tblCellSpacing w:w="0" w:type="dxa"/>
        </w:trPr>
        <w:tc>
          <w:tcPr>
            <w:tcW w:w="710" w:type="dxa"/>
            <w:vAlign w:val="center"/>
            <w:hideMark/>
          </w:tcPr>
          <w:p w14:paraId="7D2262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1384</w:t>
            </w:r>
          </w:p>
        </w:tc>
        <w:tc>
          <w:tcPr>
            <w:tcW w:w="2977" w:type="dxa"/>
            <w:vAlign w:val="center"/>
            <w:hideMark/>
          </w:tcPr>
          <w:p w14:paraId="2B311C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THỦY NGÂN PHENYL, N.O.S.</w:t>
            </w:r>
          </w:p>
        </w:tc>
        <w:tc>
          <w:tcPr>
            <w:tcW w:w="3409" w:type="dxa"/>
            <w:vAlign w:val="center"/>
            <w:hideMark/>
          </w:tcPr>
          <w:p w14:paraId="16262D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PHENYLMERCURIC COMPOUND, N.O.S.</w:t>
            </w:r>
          </w:p>
        </w:tc>
        <w:tc>
          <w:tcPr>
            <w:tcW w:w="709" w:type="dxa"/>
            <w:vAlign w:val="center"/>
            <w:hideMark/>
          </w:tcPr>
          <w:p w14:paraId="519E36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2026</w:t>
            </w:r>
          </w:p>
        </w:tc>
        <w:tc>
          <w:tcPr>
            <w:tcW w:w="813" w:type="dxa"/>
            <w:vAlign w:val="center"/>
            <w:hideMark/>
          </w:tcPr>
          <w:p w14:paraId="3DA6AB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18D7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A0474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A2F9BEC" w14:textId="77777777" w:rsidTr="004E4FF9">
        <w:trPr>
          <w:tblCellSpacing w:w="0" w:type="dxa"/>
        </w:trPr>
        <w:tc>
          <w:tcPr>
            <w:tcW w:w="710" w:type="dxa"/>
            <w:vAlign w:val="center"/>
            <w:hideMark/>
          </w:tcPr>
          <w:p w14:paraId="036033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1385</w:t>
            </w:r>
          </w:p>
        </w:tc>
        <w:tc>
          <w:tcPr>
            <w:tcW w:w="2977" w:type="dxa"/>
            <w:vAlign w:val="center"/>
            <w:hideMark/>
          </w:tcPr>
          <w:p w14:paraId="1CB445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THỦY NGÂN PHENYL, N.O.S.</w:t>
            </w:r>
          </w:p>
        </w:tc>
        <w:tc>
          <w:tcPr>
            <w:tcW w:w="3409" w:type="dxa"/>
            <w:vAlign w:val="center"/>
            <w:hideMark/>
          </w:tcPr>
          <w:p w14:paraId="4AEBEF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PHENYLMERCURIC COMPOUND, N.O.S.</w:t>
            </w:r>
          </w:p>
        </w:tc>
        <w:tc>
          <w:tcPr>
            <w:tcW w:w="709" w:type="dxa"/>
            <w:vAlign w:val="center"/>
            <w:hideMark/>
          </w:tcPr>
          <w:p w14:paraId="5847C1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2026</w:t>
            </w:r>
          </w:p>
        </w:tc>
        <w:tc>
          <w:tcPr>
            <w:tcW w:w="813" w:type="dxa"/>
            <w:vAlign w:val="center"/>
            <w:hideMark/>
          </w:tcPr>
          <w:p w14:paraId="53D066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CE691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46D8F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72A4EF0" w14:textId="77777777" w:rsidTr="004E4FF9">
        <w:trPr>
          <w:tblCellSpacing w:w="0" w:type="dxa"/>
        </w:trPr>
        <w:tc>
          <w:tcPr>
            <w:tcW w:w="710" w:type="dxa"/>
            <w:vAlign w:val="center"/>
            <w:hideMark/>
          </w:tcPr>
          <w:p w14:paraId="3F7DA6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1386</w:t>
            </w:r>
          </w:p>
        </w:tc>
        <w:tc>
          <w:tcPr>
            <w:tcW w:w="2977" w:type="dxa"/>
            <w:vAlign w:val="center"/>
            <w:hideMark/>
          </w:tcPr>
          <w:p w14:paraId="526070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ARSENIT, DẠNG RẮN</w:t>
            </w:r>
          </w:p>
        </w:tc>
        <w:tc>
          <w:tcPr>
            <w:tcW w:w="3409" w:type="dxa"/>
            <w:vAlign w:val="center"/>
            <w:hideMark/>
          </w:tcPr>
          <w:p w14:paraId="58C3B5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ARSENITE, SOLID</w:t>
            </w:r>
          </w:p>
        </w:tc>
        <w:tc>
          <w:tcPr>
            <w:tcW w:w="709" w:type="dxa"/>
            <w:vAlign w:val="center"/>
            <w:hideMark/>
          </w:tcPr>
          <w:p w14:paraId="67053A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2027</w:t>
            </w:r>
          </w:p>
        </w:tc>
        <w:tc>
          <w:tcPr>
            <w:tcW w:w="813" w:type="dxa"/>
            <w:vAlign w:val="center"/>
            <w:hideMark/>
          </w:tcPr>
          <w:p w14:paraId="4E982E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F480C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A151D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B5D70BF" w14:textId="77777777" w:rsidTr="004E4FF9">
        <w:trPr>
          <w:tblCellSpacing w:w="0" w:type="dxa"/>
        </w:trPr>
        <w:tc>
          <w:tcPr>
            <w:tcW w:w="710" w:type="dxa"/>
            <w:vAlign w:val="center"/>
            <w:hideMark/>
          </w:tcPr>
          <w:p w14:paraId="1D232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1387</w:t>
            </w:r>
          </w:p>
        </w:tc>
        <w:tc>
          <w:tcPr>
            <w:tcW w:w="2977" w:type="dxa"/>
            <w:vAlign w:val="center"/>
            <w:hideMark/>
          </w:tcPr>
          <w:p w14:paraId="68102F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 KHÓI, KHÔNG NỔ chứa chất lỏng ăn mòn, không có thiết bị khơi mào</w:t>
            </w:r>
          </w:p>
        </w:tc>
        <w:tc>
          <w:tcPr>
            <w:tcW w:w="3409" w:type="dxa"/>
            <w:vAlign w:val="center"/>
            <w:hideMark/>
          </w:tcPr>
          <w:p w14:paraId="4FFD17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BOMBS, SMOKE, NON- EXPLOSIVE with corrosive liquid, without initiating device</w:t>
            </w:r>
          </w:p>
        </w:tc>
        <w:tc>
          <w:tcPr>
            <w:tcW w:w="709" w:type="dxa"/>
            <w:vAlign w:val="center"/>
            <w:hideMark/>
          </w:tcPr>
          <w:p w14:paraId="3B841C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2028</w:t>
            </w:r>
          </w:p>
        </w:tc>
        <w:tc>
          <w:tcPr>
            <w:tcW w:w="813" w:type="dxa"/>
            <w:vAlign w:val="center"/>
            <w:hideMark/>
          </w:tcPr>
          <w:p w14:paraId="5651C3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9BF6C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FA1C0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00C2F92" w14:textId="77777777" w:rsidTr="004E4FF9">
        <w:trPr>
          <w:tblCellSpacing w:w="0" w:type="dxa"/>
        </w:trPr>
        <w:tc>
          <w:tcPr>
            <w:tcW w:w="710" w:type="dxa"/>
            <w:vAlign w:val="center"/>
            <w:hideMark/>
          </w:tcPr>
          <w:p w14:paraId="2ABB3B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1388</w:t>
            </w:r>
          </w:p>
        </w:tc>
        <w:tc>
          <w:tcPr>
            <w:tcW w:w="2977" w:type="dxa"/>
            <w:vAlign w:val="center"/>
            <w:hideMark/>
          </w:tcPr>
          <w:p w14:paraId="6BEF67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 KHAN</w:t>
            </w:r>
          </w:p>
        </w:tc>
        <w:tc>
          <w:tcPr>
            <w:tcW w:w="3409" w:type="dxa"/>
            <w:vAlign w:val="center"/>
            <w:hideMark/>
          </w:tcPr>
          <w:p w14:paraId="5A6DE8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HYDRAZINE, ANHYDROUS</w:t>
            </w:r>
          </w:p>
        </w:tc>
        <w:tc>
          <w:tcPr>
            <w:tcW w:w="709" w:type="dxa"/>
            <w:vAlign w:val="center"/>
            <w:hideMark/>
          </w:tcPr>
          <w:p w14:paraId="4579BB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2029</w:t>
            </w:r>
          </w:p>
        </w:tc>
        <w:tc>
          <w:tcPr>
            <w:tcW w:w="813" w:type="dxa"/>
            <w:vAlign w:val="center"/>
            <w:hideMark/>
          </w:tcPr>
          <w:p w14:paraId="6A2719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8FE45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DC095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0234D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55459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387C306" w14:textId="77777777" w:rsidTr="004E4FF9">
        <w:trPr>
          <w:tblCellSpacing w:w="0" w:type="dxa"/>
        </w:trPr>
        <w:tc>
          <w:tcPr>
            <w:tcW w:w="710" w:type="dxa"/>
            <w:vAlign w:val="center"/>
            <w:hideMark/>
          </w:tcPr>
          <w:p w14:paraId="4E89E1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1389</w:t>
            </w:r>
          </w:p>
        </w:tc>
        <w:tc>
          <w:tcPr>
            <w:tcW w:w="2977" w:type="dxa"/>
            <w:vAlign w:val="center"/>
            <w:hideMark/>
          </w:tcPr>
          <w:p w14:paraId="1AAB7F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 DUNG DỊCH NƯỚC, chứa hơn 37% hydrazin theo khối lượng</w:t>
            </w:r>
          </w:p>
        </w:tc>
        <w:tc>
          <w:tcPr>
            <w:tcW w:w="3409" w:type="dxa"/>
            <w:vAlign w:val="center"/>
            <w:hideMark/>
          </w:tcPr>
          <w:p w14:paraId="4055C0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HYDRAZINE AQUEOUS SOLUTION, with more than 37% hydrazine by mass</w:t>
            </w:r>
          </w:p>
        </w:tc>
        <w:tc>
          <w:tcPr>
            <w:tcW w:w="709" w:type="dxa"/>
            <w:vAlign w:val="center"/>
            <w:hideMark/>
          </w:tcPr>
          <w:p w14:paraId="34C0AF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2030</w:t>
            </w:r>
          </w:p>
        </w:tc>
        <w:tc>
          <w:tcPr>
            <w:tcW w:w="813" w:type="dxa"/>
            <w:vAlign w:val="center"/>
            <w:hideMark/>
          </w:tcPr>
          <w:p w14:paraId="5F0B89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8B692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F185C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49FDA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133FE264" w14:textId="77777777" w:rsidTr="004E4FF9">
        <w:trPr>
          <w:tblCellSpacing w:w="0" w:type="dxa"/>
        </w:trPr>
        <w:tc>
          <w:tcPr>
            <w:tcW w:w="710" w:type="dxa"/>
            <w:vAlign w:val="center"/>
            <w:hideMark/>
          </w:tcPr>
          <w:p w14:paraId="1A5196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1390</w:t>
            </w:r>
          </w:p>
        </w:tc>
        <w:tc>
          <w:tcPr>
            <w:tcW w:w="2977" w:type="dxa"/>
            <w:vAlign w:val="center"/>
            <w:hideMark/>
          </w:tcPr>
          <w:p w14:paraId="47018D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 DUNG DỊCH NƯỚC, chứa hơn 37% hydrazin theo khối lượng</w:t>
            </w:r>
          </w:p>
        </w:tc>
        <w:tc>
          <w:tcPr>
            <w:tcW w:w="3409" w:type="dxa"/>
            <w:vAlign w:val="center"/>
            <w:hideMark/>
          </w:tcPr>
          <w:p w14:paraId="21A417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HYDRAZINE AQUEOUS SOLUTION, with more than 37% hydrazine by mass</w:t>
            </w:r>
          </w:p>
        </w:tc>
        <w:tc>
          <w:tcPr>
            <w:tcW w:w="709" w:type="dxa"/>
            <w:vAlign w:val="center"/>
            <w:hideMark/>
          </w:tcPr>
          <w:p w14:paraId="2F3144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2030</w:t>
            </w:r>
          </w:p>
        </w:tc>
        <w:tc>
          <w:tcPr>
            <w:tcW w:w="813" w:type="dxa"/>
            <w:vAlign w:val="center"/>
            <w:hideMark/>
          </w:tcPr>
          <w:p w14:paraId="102C0A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49A16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265D16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C2F07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100B6C3C" w14:textId="77777777" w:rsidTr="004E4FF9">
        <w:trPr>
          <w:tblCellSpacing w:w="0" w:type="dxa"/>
        </w:trPr>
        <w:tc>
          <w:tcPr>
            <w:tcW w:w="710" w:type="dxa"/>
            <w:vAlign w:val="center"/>
            <w:hideMark/>
          </w:tcPr>
          <w:p w14:paraId="14DCD9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1391</w:t>
            </w:r>
          </w:p>
        </w:tc>
        <w:tc>
          <w:tcPr>
            <w:tcW w:w="2977" w:type="dxa"/>
            <w:vAlign w:val="center"/>
            <w:hideMark/>
          </w:tcPr>
          <w:p w14:paraId="779DD9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 DUNG DỊCH NƯỚC, chứa hơn 37% hydrazin theo khối lượng</w:t>
            </w:r>
          </w:p>
        </w:tc>
        <w:tc>
          <w:tcPr>
            <w:tcW w:w="3409" w:type="dxa"/>
            <w:vAlign w:val="center"/>
            <w:hideMark/>
          </w:tcPr>
          <w:p w14:paraId="7DBA9A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HYDRAZINE AQUEOUS SOLUTION, with more than 37% hydrazine by mass</w:t>
            </w:r>
          </w:p>
        </w:tc>
        <w:tc>
          <w:tcPr>
            <w:tcW w:w="709" w:type="dxa"/>
            <w:vAlign w:val="center"/>
            <w:hideMark/>
          </w:tcPr>
          <w:p w14:paraId="7ABB28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2030</w:t>
            </w:r>
          </w:p>
        </w:tc>
        <w:tc>
          <w:tcPr>
            <w:tcW w:w="813" w:type="dxa"/>
            <w:vAlign w:val="center"/>
            <w:hideMark/>
          </w:tcPr>
          <w:p w14:paraId="78FDDA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DBF48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E4E58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EA44C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02DCC3B9" w14:textId="77777777" w:rsidTr="004E4FF9">
        <w:trPr>
          <w:tblCellSpacing w:w="0" w:type="dxa"/>
        </w:trPr>
        <w:tc>
          <w:tcPr>
            <w:tcW w:w="710" w:type="dxa"/>
            <w:vAlign w:val="center"/>
            <w:hideMark/>
          </w:tcPr>
          <w:p w14:paraId="214406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1392</w:t>
            </w:r>
          </w:p>
        </w:tc>
        <w:tc>
          <w:tcPr>
            <w:tcW w:w="2977" w:type="dxa"/>
            <w:vAlign w:val="center"/>
            <w:hideMark/>
          </w:tcPr>
          <w:p w14:paraId="49B55C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NITRIC, loại không có khói màu đỏ, chứa hơn 70% axit nitric</w:t>
            </w:r>
          </w:p>
        </w:tc>
        <w:tc>
          <w:tcPr>
            <w:tcW w:w="3409" w:type="dxa"/>
            <w:vAlign w:val="center"/>
            <w:hideMark/>
          </w:tcPr>
          <w:p w14:paraId="4DB518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NITRIC ACID, other than red fuming, with more than 70% nitric acid</w:t>
            </w:r>
          </w:p>
        </w:tc>
        <w:tc>
          <w:tcPr>
            <w:tcW w:w="709" w:type="dxa"/>
            <w:vAlign w:val="center"/>
            <w:hideMark/>
          </w:tcPr>
          <w:p w14:paraId="376E81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2031</w:t>
            </w:r>
          </w:p>
        </w:tc>
        <w:tc>
          <w:tcPr>
            <w:tcW w:w="813" w:type="dxa"/>
            <w:vAlign w:val="center"/>
            <w:hideMark/>
          </w:tcPr>
          <w:p w14:paraId="257A03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4E394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9C387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D3E87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885</w:t>
            </w:r>
          </w:p>
        </w:tc>
      </w:tr>
      <w:tr w:rsidR="005136B5" w:rsidRPr="005136B5" w14:paraId="71257ED3" w14:textId="77777777" w:rsidTr="004E4FF9">
        <w:trPr>
          <w:tblCellSpacing w:w="0" w:type="dxa"/>
        </w:trPr>
        <w:tc>
          <w:tcPr>
            <w:tcW w:w="710" w:type="dxa"/>
            <w:vAlign w:val="center"/>
            <w:hideMark/>
          </w:tcPr>
          <w:p w14:paraId="6A4D53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1393</w:t>
            </w:r>
          </w:p>
        </w:tc>
        <w:tc>
          <w:tcPr>
            <w:tcW w:w="2977" w:type="dxa"/>
            <w:vAlign w:val="center"/>
            <w:hideMark/>
          </w:tcPr>
          <w:p w14:paraId="337A87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NITRIC, loại không có khói màu đỏ, chứa ít nhất 65%, nhưng dưới 70% axit nitric</w:t>
            </w:r>
          </w:p>
        </w:tc>
        <w:tc>
          <w:tcPr>
            <w:tcW w:w="3409" w:type="dxa"/>
            <w:vAlign w:val="center"/>
            <w:hideMark/>
          </w:tcPr>
          <w:p w14:paraId="7EB130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NITRIC ACID, other than red fuming, with at least 65%, but not more than 70% nitric acid</w:t>
            </w:r>
          </w:p>
        </w:tc>
        <w:tc>
          <w:tcPr>
            <w:tcW w:w="709" w:type="dxa"/>
            <w:vAlign w:val="center"/>
            <w:hideMark/>
          </w:tcPr>
          <w:p w14:paraId="6EA848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2031</w:t>
            </w:r>
          </w:p>
        </w:tc>
        <w:tc>
          <w:tcPr>
            <w:tcW w:w="813" w:type="dxa"/>
            <w:vAlign w:val="center"/>
            <w:hideMark/>
          </w:tcPr>
          <w:p w14:paraId="48E244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B5B06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E2604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37BD8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w:t>
            </w:r>
          </w:p>
        </w:tc>
      </w:tr>
      <w:tr w:rsidR="005136B5" w:rsidRPr="005136B5" w14:paraId="0C125B3B" w14:textId="77777777" w:rsidTr="004E4FF9">
        <w:trPr>
          <w:tblCellSpacing w:w="0" w:type="dxa"/>
        </w:trPr>
        <w:tc>
          <w:tcPr>
            <w:tcW w:w="710" w:type="dxa"/>
            <w:vAlign w:val="center"/>
            <w:hideMark/>
          </w:tcPr>
          <w:p w14:paraId="467F4C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1394</w:t>
            </w:r>
          </w:p>
        </w:tc>
        <w:tc>
          <w:tcPr>
            <w:tcW w:w="2977" w:type="dxa"/>
            <w:vAlign w:val="center"/>
            <w:hideMark/>
          </w:tcPr>
          <w:p w14:paraId="1CB520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NITRIC, loại không có khói màu đỏ, chứa ít hơn 65% axit nitric</w:t>
            </w:r>
          </w:p>
        </w:tc>
        <w:tc>
          <w:tcPr>
            <w:tcW w:w="3409" w:type="dxa"/>
            <w:vAlign w:val="center"/>
            <w:hideMark/>
          </w:tcPr>
          <w:p w14:paraId="6BB3EE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NITRIC ACID, other than red fuming, with less than 65% nitric acid</w:t>
            </w:r>
          </w:p>
        </w:tc>
        <w:tc>
          <w:tcPr>
            <w:tcW w:w="709" w:type="dxa"/>
            <w:vAlign w:val="center"/>
            <w:hideMark/>
          </w:tcPr>
          <w:p w14:paraId="70D87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2031</w:t>
            </w:r>
          </w:p>
        </w:tc>
        <w:tc>
          <w:tcPr>
            <w:tcW w:w="813" w:type="dxa"/>
            <w:vAlign w:val="center"/>
            <w:hideMark/>
          </w:tcPr>
          <w:p w14:paraId="3B08DC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E073D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6BC2C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505849D" w14:textId="77777777" w:rsidTr="004E4FF9">
        <w:trPr>
          <w:tblCellSpacing w:w="0" w:type="dxa"/>
        </w:trPr>
        <w:tc>
          <w:tcPr>
            <w:tcW w:w="710" w:type="dxa"/>
            <w:vAlign w:val="center"/>
            <w:hideMark/>
          </w:tcPr>
          <w:p w14:paraId="37428F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1395</w:t>
            </w:r>
          </w:p>
        </w:tc>
        <w:tc>
          <w:tcPr>
            <w:tcW w:w="2977" w:type="dxa"/>
            <w:vAlign w:val="center"/>
            <w:hideMark/>
          </w:tcPr>
          <w:p w14:paraId="0F8203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NITRIC, CÓ KHÓI MÀU ĐỎ</w:t>
            </w:r>
          </w:p>
        </w:tc>
        <w:tc>
          <w:tcPr>
            <w:tcW w:w="3409" w:type="dxa"/>
            <w:vAlign w:val="center"/>
            <w:hideMark/>
          </w:tcPr>
          <w:p w14:paraId="09CF17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NITRIC ACID, RED FUMING</w:t>
            </w:r>
          </w:p>
        </w:tc>
        <w:tc>
          <w:tcPr>
            <w:tcW w:w="709" w:type="dxa"/>
            <w:vAlign w:val="center"/>
            <w:hideMark/>
          </w:tcPr>
          <w:p w14:paraId="68BB18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2032</w:t>
            </w:r>
          </w:p>
        </w:tc>
        <w:tc>
          <w:tcPr>
            <w:tcW w:w="813" w:type="dxa"/>
            <w:vAlign w:val="center"/>
            <w:hideMark/>
          </w:tcPr>
          <w:p w14:paraId="6CAA15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416B3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6008A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5DC656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CE700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856</w:t>
            </w:r>
          </w:p>
        </w:tc>
      </w:tr>
      <w:tr w:rsidR="005136B5" w:rsidRPr="005136B5" w14:paraId="2B36D640" w14:textId="77777777" w:rsidTr="004E4FF9">
        <w:trPr>
          <w:tblCellSpacing w:w="0" w:type="dxa"/>
        </w:trPr>
        <w:tc>
          <w:tcPr>
            <w:tcW w:w="710" w:type="dxa"/>
            <w:vAlign w:val="center"/>
            <w:hideMark/>
          </w:tcPr>
          <w:p w14:paraId="1FBD67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1396</w:t>
            </w:r>
          </w:p>
        </w:tc>
        <w:tc>
          <w:tcPr>
            <w:tcW w:w="2977" w:type="dxa"/>
            <w:vAlign w:val="center"/>
            <w:hideMark/>
          </w:tcPr>
          <w:p w14:paraId="404806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MONOXIT</w:t>
            </w:r>
          </w:p>
        </w:tc>
        <w:tc>
          <w:tcPr>
            <w:tcW w:w="3409" w:type="dxa"/>
            <w:vAlign w:val="center"/>
            <w:hideMark/>
          </w:tcPr>
          <w:p w14:paraId="2622A0FB" w14:textId="77777777" w:rsidR="005136B5" w:rsidRPr="005136B5" w:rsidRDefault="005136B5" w:rsidP="005136B5">
            <w:pPr>
              <w:spacing w:after="0" w:line="240" w:lineRule="auto"/>
              <w:ind w:left="57" w:right="57"/>
              <w:jc w:val="both"/>
              <w:rPr>
                <w:rFonts w:ascii="Times New Roman" w:eastAsia="Times New Roman" w:hAnsi="Times New Roman" w:cs="Times New Roman"/>
                <w:spacing w:val="-10"/>
                <w:sz w:val="23"/>
                <w:szCs w:val="23"/>
              </w:rPr>
            </w:pPr>
            <w:r w:rsidRPr="005136B5">
              <w:rPr>
                <w:rFonts w:ascii="Times New Roman" w:eastAsia="Times New Roman" w:hAnsi="Times New Roman" w:cs="Times New Roman"/>
                <w:spacing w:val="-10"/>
                <w:sz w:val="23"/>
                <w:szCs w:val="23"/>
              </w:rPr>
              <w:t>POTASSIUM MONOXIDE</w:t>
            </w:r>
          </w:p>
        </w:tc>
        <w:tc>
          <w:tcPr>
            <w:tcW w:w="709" w:type="dxa"/>
            <w:vAlign w:val="center"/>
            <w:hideMark/>
          </w:tcPr>
          <w:p w14:paraId="198677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2033</w:t>
            </w:r>
          </w:p>
        </w:tc>
        <w:tc>
          <w:tcPr>
            <w:tcW w:w="813" w:type="dxa"/>
            <w:vAlign w:val="center"/>
            <w:hideMark/>
          </w:tcPr>
          <w:p w14:paraId="56A269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FAE6A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13CF9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B32B71C" w14:textId="77777777" w:rsidTr="004E4FF9">
        <w:trPr>
          <w:tblCellSpacing w:w="0" w:type="dxa"/>
        </w:trPr>
        <w:tc>
          <w:tcPr>
            <w:tcW w:w="710" w:type="dxa"/>
            <w:vAlign w:val="center"/>
            <w:hideMark/>
          </w:tcPr>
          <w:p w14:paraId="71C625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1397</w:t>
            </w:r>
          </w:p>
        </w:tc>
        <w:tc>
          <w:tcPr>
            <w:tcW w:w="2977" w:type="dxa"/>
            <w:vAlign w:val="center"/>
            <w:hideMark/>
          </w:tcPr>
          <w:p w14:paraId="59AAA6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HYDRO VÀ METAN, DẠNG NÉN</w:t>
            </w:r>
          </w:p>
        </w:tc>
        <w:tc>
          <w:tcPr>
            <w:tcW w:w="3409" w:type="dxa"/>
            <w:vAlign w:val="center"/>
            <w:hideMark/>
          </w:tcPr>
          <w:p w14:paraId="02CE0A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AND METHANE MIXTURE, COMPRESSED</w:t>
            </w:r>
          </w:p>
        </w:tc>
        <w:tc>
          <w:tcPr>
            <w:tcW w:w="709" w:type="dxa"/>
            <w:vAlign w:val="center"/>
            <w:hideMark/>
          </w:tcPr>
          <w:p w14:paraId="356CE6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2034</w:t>
            </w:r>
          </w:p>
        </w:tc>
        <w:tc>
          <w:tcPr>
            <w:tcW w:w="813" w:type="dxa"/>
            <w:vAlign w:val="center"/>
            <w:hideMark/>
          </w:tcPr>
          <w:p w14:paraId="2DCC5E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450A5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4F236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098AFA3D" w14:textId="77777777" w:rsidTr="004E4FF9">
        <w:trPr>
          <w:tblCellSpacing w:w="0" w:type="dxa"/>
        </w:trPr>
        <w:tc>
          <w:tcPr>
            <w:tcW w:w="710" w:type="dxa"/>
            <w:vAlign w:val="center"/>
            <w:hideMark/>
          </w:tcPr>
          <w:p w14:paraId="33A77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1398</w:t>
            </w:r>
          </w:p>
        </w:tc>
        <w:tc>
          <w:tcPr>
            <w:tcW w:w="2977" w:type="dxa"/>
            <w:vAlign w:val="center"/>
            <w:hideMark/>
          </w:tcPr>
          <w:p w14:paraId="3A3BAF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1,1,1-TRIFLOETAN</w:t>
            </w:r>
          </w:p>
          <w:p w14:paraId="1EB7AB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143a)</w:t>
            </w:r>
          </w:p>
        </w:tc>
        <w:tc>
          <w:tcPr>
            <w:tcW w:w="3409" w:type="dxa"/>
            <w:vAlign w:val="center"/>
            <w:hideMark/>
          </w:tcPr>
          <w:p w14:paraId="074265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1,1,1-TRIFLUOROETHANE (REFRIGERANT GAS R 143a)</w:t>
            </w:r>
          </w:p>
        </w:tc>
        <w:tc>
          <w:tcPr>
            <w:tcW w:w="709" w:type="dxa"/>
            <w:vAlign w:val="center"/>
            <w:hideMark/>
          </w:tcPr>
          <w:p w14:paraId="194025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2035</w:t>
            </w:r>
          </w:p>
        </w:tc>
        <w:tc>
          <w:tcPr>
            <w:tcW w:w="813" w:type="dxa"/>
            <w:vAlign w:val="center"/>
            <w:hideMark/>
          </w:tcPr>
          <w:p w14:paraId="4CF8E7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3D302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106B6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75D7ACA7" w14:textId="77777777" w:rsidTr="004E4FF9">
        <w:trPr>
          <w:tblCellSpacing w:w="0" w:type="dxa"/>
        </w:trPr>
        <w:tc>
          <w:tcPr>
            <w:tcW w:w="710" w:type="dxa"/>
            <w:vAlign w:val="center"/>
            <w:hideMark/>
          </w:tcPr>
          <w:p w14:paraId="33AEBE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1399</w:t>
            </w:r>
          </w:p>
        </w:tc>
        <w:tc>
          <w:tcPr>
            <w:tcW w:w="2977" w:type="dxa"/>
            <w:vAlign w:val="center"/>
            <w:hideMark/>
          </w:tcPr>
          <w:p w14:paraId="51BF60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XENON</w:t>
            </w:r>
          </w:p>
        </w:tc>
        <w:tc>
          <w:tcPr>
            <w:tcW w:w="3409" w:type="dxa"/>
            <w:vAlign w:val="center"/>
            <w:hideMark/>
          </w:tcPr>
          <w:p w14:paraId="35E901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XENON</w:t>
            </w:r>
          </w:p>
        </w:tc>
        <w:tc>
          <w:tcPr>
            <w:tcW w:w="709" w:type="dxa"/>
            <w:vAlign w:val="center"/>
            <w:hideMark/>
          </w:tcPr>
          <w:p w14:paraId="46D86B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2036</w:t>
            </w:r>
          </w:p>
        </w:tc>
        <w:tc>
          <w:tcPr>
            <w:tcW w:w="813" w:type="dxa"/>
            <w:vAlign w:val="center"/>
            <w:hideMark/>
          </w:tcPr>
          <w:p w14:paraId="77930D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F7A0E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6885F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6649665E" w14:textId="77777777" w:rsidTr="004E4FF9">
        <w:trPr>
          <w:tblCellSpacing w:w="0" w:type="dxa"/>
        </w:trPr>
        <w:tc>
          <w:tcPr>
            <w:tcW w:w="710" w:type="dxa"/>
            <w:vAlign w:val="center"/>
            <w:hideMark/>
          </w:tcPr>
          <w:p w14:paraId="6E0774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1400</w:t>
            </w:r>
          </w:p>
        </w:tc>
        <w:tc>
          <w:tcPr>
            <w:tcW w:w="2977" w:type="dxa"/>
            <w:vAlign w:val="center"/>
            <w:hideMark/>
          </w:tcPr>
          <w:p w14:paraId="2F124F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6C7A39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RECEPTACLES, SMALL, CONTAINING </w:t>
            </w:r>
            <w:r w:rsidRPr="005136B5">
              <w:rPr>
                <w:rFonts w:ascii="Times New Roman" w:eastAsia="Times New Roman" w:hAnsi="Times New Roman" w:cs="Times New Roman"/>
                <w:spacing w:val="-12"/>
                <w:sz w:val="23"/>
                <w:szCs w:val="23"/>
              </w:rPr>
              <w:t>GAS (GAS CARTRIDGES</w:t>
            </w:r>
            <w:r w:rsidRPr="005136B5">
              <w:rPr>
                <w:rFonts w:ascii="Times New Roman" w:eastAsia="Times New Roman" w:hAnsi="Times New Roman" w:cs="Times New Roman"/>
                <w:sz w:val="23"/>
                <w:szCs w:val="23"/>
              </w:rPr>
              <w:t>) without a release device, non-refillable</w:t>
            </w:r>
          </w:p>
        </w:tc>
        <w:tc>
          <w:tcPr>
            <w:tcW w:w="709" w:type="dxa"/>
            <w:vAlign w:val="center"/>
            <w:hideMark/>
          </w:tcPr>
          <w:p w14:paraId="2803C5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33B0C1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F0560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2C5F7C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F9D0FD" w14:textId="77777777" w:rsidTr="004E4FF9">
        <w:trPr>
          <w:tblCellSpacing w:w="0" w:type="dxa"/>
        </w:trPr>
        <w:tc>
          <w:tcPr>
            <w:tcW w:w="710" w:type="dxa"/>
            <w:vAlign w:val="center"/>
            <w:hideMark/>
          </w:tcPr>
          <w:p w14:paraId="28E91A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1401</w:t>
            </w:r>
          </w:p>
        </w:tc>
        <w:tc>
          <w:tcPr>
            <w:tcW w:w="2977" w:type="dxa"/>
            <w:vAlign w:val="center"/>
            <w:hideMark/>
          </w:tcPr>
          <w:p w14:paraId="119D73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607648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RECEPTACLES, SMALL, CONTAINING GAS (GAS CARTRIDGES) without a release device, non-refillable</w:t>
            </w:r>
          </w:p>
        </w:tc>
        <w:tc>
          <w:tcPr>
            <w:tcW w:w="709" w:type="dxa"/>
            <w:vAlign w:val="center"/>
            <w:hideMark/>
          </w:tcPr>
          <w:p w14:paraId="34C4A5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7718C7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CBD29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FDCA0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88264F6" w14:textId="77777777" w:rsidTr="004E4FF9">
        <w:trPr>
          <w:tblCellSpacing w:w="0" w:type="dxa"/>
        </w:trPr>
        <w:tc>
          <w:tcPr>
            <w:tcW w:w="710" w:type="dxa"/>
            <w:vAlign w:val="center"/>
            <w:hideMark/>
          </w:tcPr>
          <w:p w14:paraId="53D350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1402</w:t>
            </w:r>
          </w:p>
        </w:tc>
        <w:tc>
          <w:tcPr>
            <w:tcW w:w="2977" w:type="dxa"/>
            <w:vAlign w:val="center"/>
            <w:hideMark/>
          </w:tcPr>
          <w:p w14:paraId="6CBC84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172F07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RECEPTACLES, SMALL, CONTAINING GAS (GAS CARTRIDGES) without a release device, non-refillable</w:t>
            </w:r>
          </w:p>
        </w:tc>
        <w:tc>
          <w:tcPr>
            <w:tcW w:w="709" w:type="dxa"/>
            <w:vAlign w:val="center"/>
            <w:hideMark/>
          </w:tcPr>
          <w:p w14:paraId="02457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3DAA1B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1E7E1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77D416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E6089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283DFC4" w14:textId="77777777" w:rsidTr="004E4FF9">
        <w:trPr>
          <w:tblCellSpacing w:w="0" w:type="dxa"/>
        </w:trPr>
        <w:tc>
          <w:tcPr>
            <w:tcW w:w="710" w:type="dxa"/>
            <w:vAlign w:val="center"/>
            <w:hideMark/>
          </w:tcPr>
          <w:p w14:paraId="3D6829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1403</w:t>
            </w:r>
          </w:p>
        </w:tc>
        <w:tc>
          <w:tcPr>
            <w:tcW w:w="2977" w:type="dxa"/>
            <w:vAlign w:val="center"/>
            <w:hideMark/>
          </w:tcPr>
          <w:p w14:paraId="6014AD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144E93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RECEPTACLES, SMALL, CONTAINING GAS (GAS CARTRIDGES) without a release device, non-refillable</w:t>
            </w:r>
          </w:p>
        </w:tc>
        <w:tc>
          <w:tcPr>
            <w:tcW w:w="709" w:type="dxa"/>
            <w:vAlign w:val="center"/>
            <w:hideMark/>
          </w:tcPr>
          <w:p w14:paraId="258631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2836CF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9C54E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016A3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F2D05C0" w14:textId="77777777" w:rsidTr="004E4FF9">
        <w:trPr>
          <w:tblCellSpacing w:w="0" w:type="dxa"/>
        </w:trPr>
        <w:tc>
          <w:tcPr>
            <w:tcW w:w="710" w:type="dxa"/>
            <w:vAlign w:val="center"/>
            <w:hideMark/>
          </w:tcPr>
          <w:p w14:paraId="782C3A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1404</w:t>
            </w:r>
          </w:p>
        </w:tc>
        <w:tc>
          <w:tcPr>
            <w:tcW w:w="2977" w:type="dxa"/>
            <w:vAlign w:val="center"/>
            <w:hideMark/>
          </w:tcPr>
          <w:p w14:paraId="53C632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757D19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RECEPTACLES, SMALL, CONTAINING GAS (GAS CARTRIDGES) without a release device, non-refillable</w:t>
            </w:r>
          </w:p>
        </w:tc>
        <w:tc>
          <w:tcPr>
            <w:tcW w:w="709" w:type="dxa"/>
            <w:vAlign w:val="center"/>
            <w:hideMark/>
          </w:tcPr>
          <w:p w14:paraId="5B3E14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77A256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9D813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17262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C352D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B5A109" w14:textId="77777777" w:rsidTr="004E4FF9">
        <w:trPr>
          <w:tblCellSpacing w:w="0" w:type="dxa"/>
        </w:trPr>
        <w:tc>
          <w:tcPr>
            <w:tcW w:w="710" w:type="dxa"/>
            <w:vAlign w:val="center"/>
            <w:hideMark/>
          </w:tcPr>
          <w:p w14:paraId="1D424C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1405</w:t>
            </w:r>
          </w:p>
        </w:tc>
        <w:tc>
          <w:tcPr>
            <w:tcW w:w="2977" w:type="dxa"/>
            <w:vAlign w:val="center"/>
            <w:hideMark/>
          </w:tcPr>
          <w:p w14:paraId="137CA0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2F340F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RECEPTACLES, SMALL, CONTAINING GAS (GAS CARTRIDGES) without a release device, non-refillable</w:t>
            </w:r>
          </w:p>
        </w:tc>
        <w:tc>
          <w:tcPr>
            <w:tcW w:w="709" w:type="dxa"/>
            <w:vAlign w:val="center"/>
            <w:hideMark/>
          </w:tcPr>
          <w:p w14:paraId="7B3564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4A697B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BA51B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82ECC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664D7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FE97EA0" w14:textId="77777777" w:rsidTr="004E4FF9">
        <w:trPr>
          <w:tblCellSpacing w:w="0" w:type="dxa"/>
        </w:trPr>
        <w:tc>
          <w:tcPr>
            <w:tcW w:w="710" w:type="dxa"/>
            <w:vAlign w:val="center"/>
            <w:hideMark/>
          </w:tcPr>
          <w:p w14:paraId="53EFD0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1406</w:t>
            </w:r>
          </w:p>
        </w:tc>
        <w:tc>
          <w:tcPr>
            <w:tcW w:w="2977" w:type="dxa"/>
            <w:vAlign w:val="center"/>
            <w:hideMark/>
          </w:tcPr>
          <w:p w14:paraId="32237B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1650E3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RECEPTACLES, SMALL, CONTAINING GAS (GAS CARTRIDGES) without a release device, non-refillable</w:t>
            </w:r>
          </w:p>
        </w:tc>
        <w:tc>
          <w:tcPr>
            <w:tcW w:w="709" w:type="dxa"/>
            <w:vAlign w:val="center"/>
            <w:hideMark/>
          </w:tcPr>
          <w:p w14:paraId="382BEE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0857C7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A9CD3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D7200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799A2C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AA967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95FE4E4" w14:textId="77777777" w:rsidTr="004E4FF9">
        <w:trPr>
          <w:tblCellSpacing w:w="0" w:type="dxa"/>
        </w:trPr>
        <w:tc>
          <w:tcPr>
            <w:tcW w:w="710" w:type="dxa"/>
            <w:vAlign w:val="center"/>
            <w:hideMark/>
          </w:tcPr>
          <w:p w14:paraId="7BAB8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1407</w:t>
            </w:r>
          </w:p>
        </w:tc>
        <w:tc>
          <w:tcPr>
            <w:tcW w:w="2977" w:type="dxa"/>
            <w:vAlign w:val="center"/>
            <w:hideMark/>
          </w:tcPr>
          <w:p w14:paraId="7F0823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76554E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RECEPTACLES, SMALL, CONTAINING GAS (GAS CARTRIDGES) without a release device, non-refillable</w:t>
            </w:r>
          </w:p>
        </w:tc>
        <w:tc>
          <w:tcPr>
            <w:tcW w:w="709" w:type="dxa"/>
            <w:vAlign w:val="center"/>
            <w:hideMark/>
          </w:tcPr>
          <w:p w14:paraId="41AE5D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5942F0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81100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F3C74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D4A60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CF75F82" w14:textId="77777777" w:rsidTr="004E4FF9">
        <w:trPr>
          <w:tblCellSpacing w:w="0" w:type="dxa"/>
        </w:trPr>
        <w:tc>
          <w:tcPr>
            <w:tcW w:w="710" w:type="dxa"/>
            <w:vAlign w:val="center"/>
            <w:hideMark/>
          </w:tcPr>
          <w:p w14:paraId="6EDCEA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1408</w:t>
            </w:r>
          </w:p>
        </w:tc>
        <w:tc>
          <w:tcPr>
            <w:tcW w:w="2977" w:type="dxa"/>
            <w:vAlign w:val="center"/>
            <w:hideMark/>
          </w:tcPr>
          <w:p w14:paraId="2C1D0B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LOẠI NHỎ CHỨA KHÍ (BÌNH GA) không có thiết bị xả khí, không nạp lại được</w:t>
            </w:r>
          </w:p>
        </w:tc>
        <w:tc>
          <w:tcPr>
            <w:tcW w:w="3409" w:type="dxa"/>
            <w:vAlign w:val="center"/>
            <w:hideMark/>
          </w:tcPr>
          <w:p w14:paraId="713F3C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RECEPTACLES, SMALL, CONTAINING GAS (GAS CARTRIDGES) without a release device, non-refillable</w:t>
            </w:r>
          </w:p>
        </w:tc>
        <w:tc>
          <w:tcPr>
            <w:tcW w:w="709" w:type="dxa"/>
            <w:vAlign w:val="center"/>
            <w:hideMark/>
          </w:tcPr>
          <w:p w14:paraId="21EFE8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813" w:type="dxa"/>
            <w:vAlign w:val="center"/>
            <w:hideMark/>
          </w:tcPr>
          <w:p w14:paraId="0BC8F3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7277A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0097DF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5D787F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2B460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1F05A61" w14:textId="77777777" w:rsidTr="004E4FF9">
        <w:trPr>
          <w:tblCellSpacing w:w="0" w:type="dxa"/>
        </w:trPr>
        <w:tc>
          <w:tcPr>
            <w:tcW w:w="710" w:type="dxa"/>
            <w:vAlign w:val="center"/>
            <w:hideMark/>
          </w:tcPr>
          <w:p w14:paraId="0917B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1409</w:t>
            </w:r>
          </w:p>
        </w:tc>
        <w:tc>
          <w:tcPr>
            <w:tcW w:w="2977" w:type="dxa"/>
            <w:vAlign w:val="center"/>
            <w:hideMark/>
          </w:tcPr>
          <w:p w14:paraId="6DFA8D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DINITƠ TOLUEN, DẠNG LỎNG</w:t>
            </w:r>
          </w:p>
        </w:tc>
        <w:tc>
          <w:tcPr>
            <w:tcW w:w="3409" w:type="dxa"/>
            <w:vAlign w:val="center"/>
            <w:hideMark/>
          </w:tcPr>
          <w:p w14:paraId="4007B6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DINITROTOLUENES, LIQUID</w:t>
            </w:r>
          </w:p>
        </w:tc>
        <w:tc>
          <w:tcPr>
            <w:tcW w:w="709" w:type="dxa"/>
            <w:vAlign w:val="center"/>
            <w:hideMark/>
          </w:tcPr>
          <w:p w14:paraId="02DEA5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2038</w:t>
            </w:r>
          </w:p>
        </w:tc>
        <w:tc>
          <w:tcPr>
            <w:tcW w:w="813" w:type="dxa"/>
            <w:vAlign w:val="center"/>
            <w:hideMark/>
          </w:tcPr>
          <w:p w14:paraId="32755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F806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82517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83E2BF8" w14:textId="77777777" w:rsidTr="004E4FF9">
        <w:trPr>
          <w:tblCellSpacing w:w="0" w:type="dxa"/>
        </w:trPr>
        <w:tc>
          <w:tcPr>
            <w:tcW w:w="710" w:type="dxa"/>
            <w:vAlign w:val="center"/>
            <w:hideMark/>
          </w:tcPr>
          <w:p w14:paraId="3CC80C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1410</w:t>
            </w:r>
          </w:p>
        </w:tc>
        <w:tc>
          <w:tcPr>
            <w:tcW w:w="2977" w:type="dxa"/>
            <w:vAlign w:val="center"/>
            <w:hideMark/>
          </w:tcPr>
          <w:p w14:paraId="61A6FF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2,2-DIMETYLPROPAN</w:t>
            </w:r>
          </w:p>
        </w:tc>
        <w:tc>
          <w:tcPr>
            <w:tcW w:w="3409" w:type="dxa"/>
            <w:vAlign w:val="center"/>
            <w:hideMark/>
          </w:tcPr>
          <w:p w14:paraId="5EB431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2,2-DIMETHYLPROPANE</w:t>
            </w:r>
          </w:p>
        </w:tc>
        <w:tc>
          <w:tcPr>
            <w:tcW w:w="709" w:type="dxa"/>
            <w:vAlign w:val="center"/>
            <w:hideMark/>
          </w:tcPr>
          <w:p w14:paraId="41D76F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2044</w:t>
            </w:r>
          </w:p>
        </w:tc>
        <w:tc>
          <w:tcPr>
            <w:tcW w:w="813" w:type="dxa"/>
            <w:vAlign w:val="center"/>
            <w:hideMark/>
          </w:tcPr>
          <w:p w14:paraId="00CDB4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E85EE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232046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7BDE98E" w14:textId="77777777" w:rsidTr="004E4FF9">
        <w:trPr>
          <w:tblCellSpacing w:w="0" w:type="dxa"/>
        </w:trPr>
        <w:tc>
          <w:tcPr>
            <w:tcW w:w="710" w:type="dxa"/>
            <w:vAlign w:val="center"/>
            <w:hideMark/>
          </w:tcPr>
          <w:p w14:paraId="74297F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1411</w:t>
            </w:r>
          </w:p>
        </w:tc>
        <w:tc>
          <w:tcPr>
            <w:tcW w:w="2977" w:type="dxa"/>
            <w:vAlign w:val="center"/>
            <w:hideMark/>
          </w:tcPr>
          <w:p w14:paraId="771859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ISOBUTYRALDEHIT (ISOBUTYL ALDEHIT)</w:t>
            </w:r>
          </w:p>
        </w:tc>
        <w:tc>
          <w:tcPr>
            <w:tcW w:w="3409" w:type="dxa"/>
            <w:vAlign w:val="center"/>
            <w:hideMark/>
          </w:tcPr>
          <w:p w14:paraId="7C20EE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ISOBUTYRALDEHYDE (ISOBUTYL ALDEHYDE)</w:t>
            </w:r>
          </w:p>
        </w:tc>
        <w:tc>
          <w:tcPr>
            <w:tcW w:w="709" w:type="dxa"/>
            <w:vAlign w:val="center"/>
            <w:hideMark/>
          </w:tcPr>
          <w:p w14:paraId="167913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2045</w:t>
            </w:r>
          </w:p>
        </w:tc>
        <w:tc>
          <w:tcPr>
            <w:tcW w:w="813" w:type="dxa"/>
            <w:vAlign w:val="center"/>
            <w:hideMark/>
          </w:tcPr>
          <w:p w14:paraId="3DDF36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73E57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DA0AA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27059D0" w14:textId="77777777" w:rsidTr="004E4FF9">
        <w:trPr>
          <w:tblCellSpacing w:w="0" w:type="dxa"/>
        </w:trPr>
        <w:tc>
          <w:tcPr>
            <w:tcW w:w="710" w:type="dxa"/>
            <w:vAlign w:val="center"/>
            <w:hideMark/>
          </w:tcPr>
          <w:p w14:paraId="5BB5C0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1412</w:t>
            </w:r>
          </w:p>
        </w:tc>
        <w:tc>
          <w:tcPr>
            <w:tcW w:w="2977" w:type="dxa"/>
            <w:vAlign w:val="center"/>
            <w:hideMark/>
          </w:tcPr>
          <w:p w14:paraId="6698A0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XYMEN</w:t>
            </w:r>
          </w:p>
        </w:tc>
        <w:tc>
          <w:tcPr>
            <w:tcW w:w="3409" w:type="dxa"/>
            <w:vAlign w:val="center"/>
            <w:hideMark/>
          </w:tcPr>
          <w:p w14:paraId="084412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CYMENES</w:t>
            </w:r>
          </w:p>
        </w:tc>
        <w:tc>
          <w:tcPr>
            <w:tcW w:w="709" w:type="dxa"/>
            <w:vAlign w:val="center"/>
            <w:hideMark/>
          </w:tcPr>
          <w:p w14:paraId="368BF2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2046</w:t>
            </w:r>
          </w:p>
        </w:tc>
        <w:tc>
          <w:tcPr>
            <w:tcW w:w="813" w:type="dxa"/>
            <w:vAlign w:val="center"/>
            <w:hideMark/>
          </w:tcPr>
          <w:p w14:paraId="31EA7D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BE4BF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19DEB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056BD1D" w14:textId="77777777" w:rsidTr="004E4FF9">
        <w:trPr>
          <w:tblCellSpacing w:w="0" w:type="dxa"/>
        </w:trPr>
        <w:tc>
          <w:tcPr>
            <w:tcW w:w="710" w:type="dxa"/>
            <w:vAlign w:val="center"/>
            <w:hideMark/>
          </w:tcPr>
          <w:p w14:paraId="2B321F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1413</w:t>
            </w:r>
          </w:p>
        </w:tc>
        <w:tc>
          <w:tcPr>
            <w:tcW w:w="2977" w:type="dxa"/>
            <w:vAlign w:val="center"/>
            <w:hideMark/>
          </w:tcPr>
          <w:p w14:paraId="3D00D7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DICLOPROPEN</w:t>
            </w:r>
          </w:p>
        </w:tc>
        <w:tc>
          <w:tcPr>
            <w:tcW w:w="3409" w:type="dxa"/>
            <w:vAlign w:val="center"/>
            <w:hideMark/>
          </w:tcPr>
          <w:p w14:paraId="646A07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DICHLOROPROPENES</w:t>
            </w:r>
          </w:p>
        </w:tc>
        <w:tc>
          <w:tcPr>
            <w:tcW w:w="709" w:type="dxa"/>
            <w:vAlign w:val="center"/>
            <w:hideMark/>
          </w:tcPr>
          <w:p w14:paraId="529C91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2047</w:t>
            </w:r>
          </w:p>
        </w:tc>
        <w:tc>
          <w:tcPr>
            <w:tcW w:w="813" w:type="dxa"/>
            <w:vAlign w:val="center"/>
            <w:hideMark/>
          </w:tcPr>
          <w:p w14:paraId="5B9056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B4F9D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85D5A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FE756F0" w14:textId="77777777" w:rsidTr="004E4FF9">
        <w:trPr>
          <w:tblCellSpacing w:w="0" w:type="dxa"/>
        </w:trPr>
        <w:tc>
          <w:tcPr>
            <w:tcW w:w="710" w:type="dxa"/>
            <w:vAlign w:val="center"/>
            <w:hideMark/>
          </w:tcPr>
          <w:p w14:paraId="5AA1C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1414</w:t>
            </w:r>
          </w:p>
        </w:tc>
        <w:tc>
          <w:tcPr>
            <w:tcW w:w="2977" w:type="dxa"/>
            <w:vAlign w:val="center"/>
            <w:hideMark/>
          </w:tcPr>
          <w:p w14:paraId="0C27FD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DICLOPROPEN</w:t>
            </w:r>
          </w:p>
        </w:tc>
        <w:tc>
          <w:tcPr>
            <w:tcW w:w="3409" w:type="dxa"/>
            <w:vAlign w:val="center"/>
            <w:hideMark/>
          </w:tcPr>
          <w:p w14:paraId="753687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DICHLOROPROPENES</w:t>
            </w:r>
          </w:p>
        </w:tc>
        <w:tc>
          <w:tcPr>
            <w:tcW w:w="709" w:type="dxa"/>
            <w:vAlign w:val="center"/>
            <w:hideMark/>
          </w:tcPr>
          <w:p w14:paraId="47EE8B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2047</w:t>
            </w:r>
          </w:p>
        </w:tc>
        <w:tc>
          <w:tcPr>
            <w:tcW w:w="813" w:type="dxa"/>
            <w:vAlign w:val="center"/>
            <w:hideMark/>
          </w:tcPr>
          <w:p w14:paraId="2572EE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546E4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BBAFF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83DC1F9" w14:textId="77777777" w:rsidTr="004E4FF9">
        <w:trPr>
          <w:tblCellSpacing w:w="0" w:type="dxa"/>
        </w:trPr>
        <w:tc>
          <w:tcPr>
            <w:tcW w:w="710" w:type="dxa"/>
            <w:vAlign w:val="center"/>
            <w:hideMark/>
          </w:tcPr>
          <w:p w14:paraId="48FF25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1415</w:t>
            </w:r>
          </w:p>
        </w:tc>
        <w:tc>
          <w:tcPr>
            <w:tcW w:w="2977" w:type="dxa"/>
            <w:vAlign w:val="center"/>
            <w:hideMark/>
          </w:tcPr>
          <w:p w14:paraId="7F5A29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DICYCLOPENTADIEN</w:t>
            </w:r>
          </w:p>
        </w:tc>
        <w:tc>
          <w:tcPr>
            <w:tcW w:w="3409" w:type="dxa"/>
            <w:vAlign w:val="center"/>
            <w:hideMark/>
          </w:tcPr>
          <w:p w14:paraId="410643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DICYCLOPENTADIENE</w:t>
            </w:r>
          </w:p>
        </w:tc>
        <w:tc>
          <w:tcPr>
            <w:tcW w:w="709" w:type="dxa"/>
            <w:vAlign w:val="center"/>
            <w:hideMark/>
          </w:tcPr>
          <w:p w14:paraId="284A3C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2048</w:t>
            </w:r>
          </w:p>
        </w:tc>
        <w:tc>
          <w:tcPr>
            <w:tcW w:w="813" w:type="dxa"/>
            <w:vAlign w:val="center"/>
            <w:hideMark/>
          </w:tcPr>
          <w:p w14:paraId="42FE04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5FDDF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784AF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A223DB8" w14:textId="77777777" w:rsidTr="004E4FF9">
        <w:trPr>
          <w:tblCellSpacing w:w="0" w:type="dxa"/>
        </w:trPr>
        <w:tc>
          <w:tcPr>
            <w:tcW w:w="710" w:type="dxa"/>
            <w:vAlign w:val="center"/>
            <w:hideMark/>
          </w:tcPr>
          <w:p w14:paraId="544745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1416</w:t>
            </w:r>
          </w:p>
        </w:tc>
        <w:tc>
          <w:tcPr>
            <w:tcW w:w="2977" w:type="dxa"/>
            <w:vAlign w:val="center"/>
            <w:hideMark/>
          </w:tcPr>
          <w:p w14:paraId="4D3963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DIETYLBENZEN</w:t>
            </w:r>
          </w:p>
        </w:tc>
        <w:tc>
          <w:tcPr>
            <w:tcW w:w="3409" w:type="dxa"/>
            <w:vAlign w:val="center"/>
            <w:hideMark/>
          </w:tcPr>
          <w:p w14:paraId="2DB578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DIETHYLBENZENE</w:t>
            </w:r>
          </w:p>
        </w:tc>
        <w:tc>
          <w:tcPr>
            <w:tcW w:w="709" w:type="dxa"/>
            <w:vAlign w:val="center"/>
            <w:hideMark/>
          </w:tcPr>
          <w:p w14:paraId="25DC8A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2049</w:t>
            </w:r>
          </w:p>
        </w:tc>
        <w:tc>
          <w:tcPr>
            <w:tcW w:w="813" w:type="dxa"/>
            <w:vAlign w:val="center"/>
            <w:hideMark/>
          </w:tcPr>
          <w:p w14:paraId="18BE60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A93B7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0027A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B8EC34B" w14:textId="77777777" w:rsidTr="004E4FF9">
        <w:trPr>
          <w:tblCellSpacing w:w="0" w:type="dxa"/>
        </w:trPr>
        <w:tc>
          <w:tcPr>
            <w:tcW w:w="710" w:type="dxa"/>
            <w:vAlign w:val="center"/>
            <w:hideMark/>
          </w:tcPr>
          <w:p w14:paraId="7EA67E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1417</w:t>
            </w:r>
          </w:p>
        </w:tc>
        <w:tc>
          <w:tcPr>
            <w:tcW w:w="2977" w:type="dxa"/>
            <w:vAlign w:val="center"/>
            <w:hideMark/>
          </w:tcPr>
          <w:p w14:paraId="545993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DIISOBUTYLEN, ISOMERIC HỢP CHẤT</w:t>
            </w:r>
          </w:p>
        </w:tc>
        <w:tc>
          <w:tcPr>
            <w:tcW w:w="3409" w:type="dxa"/>
            <w:vAlign w:val="center"/>
            <w:hideMark/>
          </w:tcPr>
          <w:p w14:paraId="0B88B3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DIISOBUTYLENE, ISOMERIC COMPOUNDS</w:t>
            </w:r>
          </w:p>
        </w:tc>
        <w:tc>
          <w:tcPr>
            <w:tcW w:w="709" w:type="dxa"/>
            <w:vAlign w:val="center"/>
            <w:hideMark/>
          </w:tcPr>
          <w:p w14:paraId="166401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2050</w:t>
            </w:r>
          </w:p>
        </w:tc>
        <w:tc>
          <w:tcPr>
            <w:tcW w:w="813" w:type="dxa"/>
            <w:vAlign w:val="center"/>
            <w:hideMark/>
          </w:tcPr>
          <w:p w14:paraId="15AC7C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53712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CD327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8D8423A" w14:textId="77777777" w:rsidTr="004E4FF9">
        <w:trPr>
          <w:tblCellSpacing w:w="0" w:type="dxa"/>
        </w:trPr>
        <w:tc>
          <w:tcPr>
            <w:tcW w:w="710" w:type="dxa"/>
            <w:vAlign w:val="center"/>
            <w:hideMark/>
          </w:tcPr>
          <w:p w14:paraId="3EE6E1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1418</w:t>
            </w:r>
          </w:p>
        </w:tc>
        <w:tc>
          <w:tcPr>
            <w:tcW w:w="2977" w:type="dxa"/>
            <w:vAlign w:val="center"/>
            <w:hideMark/>
          </w:tcPr>
          <w:p w14:paraId="3A65A9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2-DIMETYLAMINO- ETANON</w:t>
            </w:r>
          </w:p>
        </w:tc>
        <w:tc>
          <w:tcPr>
            <w:tcW w:w="3409" w:type="dxa"/>
            <w:vAlign w:val="center"/>
            <w:hideMark/>
          </w:tcPr>
          <w:p w14:paraId="69203C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2-DIMETHYLAMINO- ETHANOL</w:t>
            </w:r>
          </w:p>
        </w:tc>
        <w:tc>
          <w:tcPr>
            <w:tcW w:w="709" w:type="dxa"/>
            <w:vAlign w:val="center"/>
            <w:hideMark/>
          </w:tcPr>
          <w:p w14:paraId="14BE6F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2051</w:t>
            </w:r>
          </w:p>
        </w:tc>
        <w:tc>
          <w:tcPr>
            <w:tcW w:w="813" w:type="dxa"/>
            <w:vAlign w:val="center"/>
            <w:hideMark/>
          </w:tcPr>
          <w:p w14:paraId="68DA32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5D69F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5A20E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1104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1C368249" w14:textId="77777777" w:rsidTr="004E4FF9">
        <w:trPr>
          <w:tblCellSpacing w:w="0" w:type="dxa"/>
        </w:trPr>
        <w:tc>
          <w:tcPr>
            <w:tcW w:w="710" w:type="dxa"/>
            <w:vAlign w:val="center"/>
            <w:hideMark/>
          </w:tcPr>
          <w:p w14:paraId="2B7175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1419</w:t>
            </w:r>
          </w:p>
        </w:tc>
        <w:tc>
          <w:tcPr>
            <w:tcW w:w="2977" w:type="dxa"/>
            <w:vAlign w:val="center"/>
            <w:hideMark/>
          </w:tcPr>
          <w:p w14:paraId="3AB76A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DIPENTEN</w:t>
            </w:r>
          </w:p>
        </w:tc>
        <w:tc>
          <w:tcPr>
            <w:tcW w:w="3409" w:type="dxa"/>
            <w:vAlign w:val="center"/>
            <w:hideMark/>
          </w:tcPr>
          <w:p w14:paraId="298A21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DIPENTENE</w:t>
            </w:r>
          </w:p>
        </w:tc>
        <w:tc>
          <w:tcPr>
            <w:tcW w:w="709" w:type="dxa"/>
            <w:vAlign w:val="center"/>
            <w:hideMark/>
          </w:tcPr>
          <w:p w14:paraId="3329A2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2052</w:t>
            </w:r>
          </w:p>
        </w:tc>
        <w:tc>
          <w:tcPr>
            <w:tcW w:w="813" w:type="dxa"/>
            <w:vAlign w:val="center"/>
            <w:hideMark/>
          </w:tcPr>
          <w:p w14:paraId="5F4F19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88988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F5573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E962FE0" w14:textId="77777777" w:rsidTr="004E4FF9">
        <w:trPr>
          <w:tblCellSpacing w:w="0" w:type="dxa"/>
        </w:trPr>
        <w:tc>
          <w:tcPr>
            <w:tcW w:w="710" w:type="dxa"/>
            <w:vAlign w:val="center"/>
            <w:hideMark/>
          </w:tcPr>
          <w:p w14:paraId="7230EE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1420</w:t>
            </w:r>
          </w:p>
        </w:tc>
        <w:tc>
          <w:tcPr>
            <w:tcW w:w="2977" w:type="dxa"/>
            <w:vAlign w:val="center"/>
            <w:hideMark/>
          </w:tcPr>
          <w:p w14:paraId="5A36D4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ISOBUTYL</w:t>
            </w:r>
          </w:p>
          <w:p w14:paraId="0495B3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CARBINOL</w:t>
            </w:r>
          </w:p>
        </w:tc>
        <w:tc>
          <w:tcPr>
            <w:tcW w:w="3409" w:type="dxa"/>
            <w:vAlign w:val="center"/>
            <w:hideMark/>
          </w:tcPr>
          <w:p w14:paraId="7E0945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ISOBUTYL CARBINOL</w:t>
            </w:r>
          </w:p>
        </w:tc>
        <w:tc>
          <w:tcPr>
            <w:tcW w:w="709" w:type="dxa"/>
            <w:vAlign w:val="center"/>
            <w:hideMark/>
          </w:tcPr>
          <w:p w14:paraId="44C9CC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2053</w:t>
            </w:r>
          </w:p>
        </w:tc>
        <w:tc>
          <w:tcPr>
            <w:tcW w:w="813" w:type="dxa"/>
            <w:vAlign w:val="center"/>
            <w:hideMark/>
          </w:tcPr>
          <w:p w14:paraId="0CBA4A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1D6FF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009A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E184781" w14:textId="77777777" w:rsidTr="004E4FF9">
        <w:trPr>
          <w:tblCellSpacing w:w="0" w:type="dxa"/>
        </w:trPr>
        <w:tc>
          <w:tcPr>
            <w:tcW w:w="710" w:type="dxa"/>
            <w:vAlign w:val="center"/>
            <w:hideMark/>
          </w:tcPr>
          <w:p w14:paraId="42B792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1421</w:t>
            </w:r>
          </w:p>
        </w:tc>
        <w:tc>
          <w:tcPr>
            <w:tcW w:w="2977" w:type="dxa"/>
            <w:vAlign w:val="center"/>
            <w:hideMark/>
          </w:tcPr>
          <w:p w14:paraId="177FB2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MORPHOLIN</w:t>
            </w:r>
          </w:p>
        </w:tc>
        <w:tc>
          <w:tcPr>
            <w:tcW w:w="3409" w:type="dxa"/>
            <w:vAlign w:val="center"/>
            <w:hideMark/>
          </w:tcPr>
          <w:p w14:paraId="18EEC3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MORPHOLINE</w:t>
            </w:r>
          </w:p>
        </w:tc>
        <w:tc>
          <w:tcPr>
            <w:tcW w:w="709" w:type="dxa"/>
            <w:vAlign w:val="center"/>
            <w:hideMark/>
          </w:tcPr>
          <w:p w14:paraId="1AC7E1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2054</w:t>
            </w:r>
          </w:p>
        </w:tc>
        <w:tc>
          <w:tcPr>
            <w:tcW w:w="813" w:type="dxa"/>
            <w:vAlign w:val="center"/>
            <w:hideMark/>
          </w:tcPr>
          <w:p w14:paraId="012F4E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EF548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c>
          <w:tcPr>
            <w:tcW w:w="726" w:type="dxa"/>
            <w:vAlign w:val="center"/>
            <w:hideMark/>
          </w:tcPr>
          <w:p w14:paraId="72EA35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883</w:t>
            </w:r>
          </w:p>
        </w:tc>
      </w:tr>
      <w:tr w:rsidR="005136B5" w:rsidRPr="005136B5" w14:paraId="11FCEAD9" w14:textId="77777777" w:rsidTr="004E4FF9">
        <w:trPr>
          <w:tblCellSpacing w:w="0" w:type="dxa"/>
        </w:trPr>
        <w:tc>
          <w:tcPr>
            <w:tcW w:w="710" w:type="dxa"/>
            <w:vAlign w:val="center"/>
            <w:hideMark/>
          </w:tcPr>
          <w:p w14:paraId="247BF2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1422</w:t>
            </w:r>
          </w:p>
        </w:tc>
        <w:tc>
          <w:tcPr>
            <w:tcW w:w="2977" w:type="dxa"/>
            <w:vAlign w:val="center"/>
            <w:hideMark/>
          </w:tcPr>
          <w:p w14:paraId="4207CC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STYREN MONOM, ỔN</w:t>
            </w:r>
          </w:p>
          <w:p w14:paraId="405022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ĐỊNH</w:t>
            </w:r>
          </w:p>
        </w:tc>
        <w:tc>
          <w:tcPr>
            <w:tcW w:w="3409" w:type="dxa"/>
            <w:vAlign w:val="center"/>
            <w:hideMark/>
          </w:tcPr>
          <w:p w14:paraId="5D3A67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STYRENE MONOMER, STABILIZED</w:t>
            </w:r>
          </w:p>
        </w:tc>
        <w:tc>
          <w:tcPr>
            <w:tcW w:w="709" w:type="dxa"/>
            <w:vAlign w:val="center"/>
            <w:hideMark/>
          </w:tcPr>
          <w:p w14:paraId="24AE75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2055</w:t>
            </w:r>
          </w:p>
        </w:tc>
        <w:tc>
          <w:tcPr>
            <w:tcW w:w="813" w:type="dxa"/>
            <w:vAlign w:val="center"/>
            <w:hideMark/>
          </w:tcPr>
          <w:p w14:paraId="53E82E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399B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60AA8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w:t>
            </w:r>
          </w:p>
        </w:tc>
      </w:tr>
      <w:tr w:rsidR="005136B5" w:rsidRPr="005136B5" w14:paraId="656396E3" w14:textId="77777777" w:rsidTr="004E4FF9">
        <w:trPr>
          <w:tblCellSpacing w:w="0" w:type="dxa"/>
        </w:trPr>
        <w:tc>
          <w:tcPr>
            <w:tcW w:w="710" w:type="dxa"/>
            <w:vAlign w:val="center"/>
            <w:hideMark/>
          </w:tcPr>
          <w:p w14:paraId="2ECA42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1423</w:t>
            </w:r>
          </w:p>
        </w:tc>
        <w:tc>
          <w:tcPr>
            <w:tcW w:w="2977" w:type="dxa"/>
            <w:vAlign w:val="center"/>
            <w:hideMark/>
          </w:tcPr>
          <w:p w14:paraId="2056ACEC" w14:textId="77777777" w:rsidR="005136B5" w:rsidRPr="005136B5" w:rsidRDefault="005136B5" w:rsidP="005136B5">
            <w:pPr>
              <w:spacing w:after="0" w:line="240" w:lineRule="auto"/>
              <w:ind w:left="57" w:right="57"/>
              <w:jc w:val="both"/>
              <w:rPr>
                <w:rFonts w:ascii="Times New Roman" w:eastAsia="Times New Roman" w:hAnsi="Times New Roman" w:cs="Times New Roman"/>
                <w:spacing w:val="-12"/>
                <w:sz w:val="23"/>
                <w:szCs w:val="23"/>
              </w:rPr>
            </w:pPr>
            <w:r w:rsidRPr="005136B5">
              <w:rPr>
                <w:rFonts w:ascii="Times New Roman" w:eastAsia="Times New Roman" w:hAnsi="Times New Roman" w:cs="Times New Roman"/>
                <w:spacing w:val="-12"/>
                <w:sz w:val="23"/>
                <w:szCs w:val="23"/>
              </w:rPr>
              <w:t>TETRAHYDROFURAN</w:t>
            </w:r>
          </w:p>
        </w:tc>
        <w:tc>
          <w:tcPr>
            <w:tcW w:w="3409" w:type="dxa"/>
            <w:vAlign w:val="center"/>
            <w:hideMark/>
          </w:tcPr>
          <w:p w14:paraId="3834AC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TETRAHYDROFURAN</w:t>
            </w:r>
          </w:p>
        </w:tc>
        <w:tc>
          <w:tcPr>
            <w:tcW w:w="709" w:type="dxa"/>
            <w:vAlign w:val="center"/>
            <w:hideMark/>
          </w:tcPr>
          <w:p w14:paraId="57CBAC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2056</w:t>
            </w:r>
          </w:p>
        </w:tc>
        <w:tc>
          <w:tcPr>
            <w:tcW w:w="813" w:type="dxa"/>
            <w:vAlign w:val="center"/>
            <w:hideMark/>
          </w:tcPr>
          <w:p w14:paraId="3B9B30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BA322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C6BFA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9D201CC" w14:textId="77777777" w:rsidTr="004E4FF9">
        <w:trPr>
          <w:tblCellSpacing w:w="0" w:type="dxa"/>
        </w:trPr>
        <w:tc>
          <w:tcPr>
            <w:tcW w:w="710" w:type="dxa"/>
            <w:vAlign w:val="center"/>
            <w:hideMark/>
          </w:tcPr>
          <w:p w14:paraId="38A073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1424</w:t>
            </w:r>
          </w:p>
        </w:tc>
        <w:tc>
          <w:tcPr>
            <w:tcW w:w="2977" w:type="dxa"/>
            <w:vAlign w:val="center"/>
            <w:hideMark/>
          </w:tcPr>
          <w:p w14:paraId="7E6BC6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TRIPROPYLEN</w:t>
            </w:r>
          </w:p>
        </w:tc>
        <w:tc>
          <w:tcPr>
            <w:tcW w:w="3409" w:type="dxa"/>
            <w:vAlign w:val="center"/>
            <w:hideMark/>
          </w:tcPr>
          <w:p w14:paraId="07B25A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TRIPROPYLENE</w:t>
            </w:r>
          </w:p>
        </w:tc>
        <w:tc>
          <w:tcPr>
            <w:tcW w:w="709" w:type="dxa"/>
            <w:vAlign w:val="center"/>
            <w:hideMark/>
          </w:tcPr>
          <w:p w14:paraId="605536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2057</w:t>
            </w:r>
          </w:p>
        </w:tc>
        <w:tc>
          <w:tcPr>
            <w:tcW w:w="813" w:type="dxa"/>
            <w:vAlign w:val="center"/>
            <w:hideMark/>
          </w:tcPr>
          <w:p w14:paraId="4025AC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0548E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6F1EB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AA16AEE" w14:textId="77777777" w:rsidTr="004E4FF9">
        <w:trPr>
          <w:tblCellSpacing w:w="0" w:type="dxa"/>
        </w:trPr>
        <w:tc>
          <w:tcPr>
            <w:tcW w:w="710" w:type="dxa"/>
            <w:vAlign w:val="center"/>
            <w:hideMark/>
          </w:tcPr>
          <w:p w14:paraId="189BD5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1425</w:t>
            </w:r>
          </w:p>
        </w:tc>
        <w:tc>
          <w:tcPr>
            <w:tcW w:w="2977" w:type="dxa"/>
            <w:vAlign w:val="center"/>
            <w:hideMark/>
          </w:tcPr>
          <w:p w14:paraId="2D532E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TRIPROPYLEN</w:t>
            </w:r>
          </w:p>
        </w:tc>
        <w:tc>
          <w:tcPr>
            <w:tcW w:w="3409" w:type="dxa"/>
            <w:vAlign w:val="center"/>
            <w:hideMark/>
          </w:tcPr>
          <w:p w14:paraId="6B2FFA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TRIPROPYLENE</w:t>
            </w:r>
          </w:p>
        </w:tc>
        <w:tc>
          <w:tcPr>
            <w:tcW w:w="709" w:type="dxa"/>
            <w:vAlign w:val="center"/>
            <w:hideMark/>
          </w:tcPr>
          <w:p w14:paraId="2AAEB1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2057</w:t>
            </w:r>
          </w:p>
        </w:tc>
        <w:tc>
          <w:tcPr>
            <w:tcW w:w="813" w:type="dxa"/>
            <w:vAlign w:val="center"/>
            <w:hideMark/>
          </w:tcPr>
          <w:p w14:paraId="0AE7F2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F3D71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3345B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AA95D53" w14:textId="77777777" w:rsidTr="004E4FF9">
        <w:trPr>
          <w:tblCellSpacing w:w="0" w:type="dxa"/>
        </w:trPr>
        <w:tc>
          <w:tcPr>
            <w:tcW w:w="710" w:type="dxa"/>
            <w:vAlign w:val="center"/>
            <w:hideMark/>
          </w:tcPr>
          <w:p w14:paraId="5D9001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1426</w:t>
            </w:r>
          </w:p>
        </w:tc>
        <w:tc>
          <w:tcPr>
            <w:tcW w:w="2977" w:type="dxa"/>
            <w:vAlign w:val="center"/>
            <w:hideMark/>
          </w:tcPr>
          <w:p w14:paraId="788B12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VALERALDEHIT</w:t>
            </w:r>
          </w:p>
        </w:tc>
        <w:tc>
          <w:tcPr>
            <w:tcW w:w="3409" w:type="dxa"/>
            <w:vAlign w:val="center"/>
            <w:hideMark/>
          </w:tcPr>
          <w:p w14:paraId="0A4F37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VALERALDEHYDE</w:t>
            </w:r>
          </w:p>
        </w:tc>
        <w:tc>
          <w:tcPr>
            <w:tcW w:w="709" w:type="dxa"/>
            <w:vAlign w:val="center"/>
            <w:hideMark/>
          </w:tcPr>
          <w:p w14:paraId="1C1B35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2058</w:t>
            </w:r>
          </w:p>
        </w:tc>
        <w:tc>
          <w:tcPr>
            <w:tcW w:w="813" w:type="dxa"/>
            <w:vAlign w:val="center"/>
            <w:hideMark/>
          </w:tcPr>
          <w:p w14:paraId="5ADC19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8C4FA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CC7B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5D0D282" w14:textId="77777777" w:rsidTr="004E4FF9">
        <w:trPr>
          <w:tblCellSpacing w:w="0" w:type="dxa"/>
        </w:trPr>
        <w:tc>
          <w:tcPr>
            <w:tcW w:w="710" w:type="dxa"/>
            <w:vAlign w:val="center"/>
            <w:hideMark/>
          </w:tcPr>
          <w:p w14:paraId="1E6DEB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1427</w:t>
            </w:r>
          </w:p>
        </w:tc>
        <w:tc>
          <w:tcPr>
            <w:tcW w:w="2977" w:type="dxa"/>
            <w:vAlign w:val="center"/>
            <w:hideMark/>
          </w:tcPr>
          <w:p w14:paraId="79F090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DUNG DỊCH, DỄ CHÁY, chứa ít hơn 12,6% nitơ theo khối lượng khô, và nhỏ hơn 55% nitơ xenlulo</w:t>
            </w:r>
          </w:p>
        </w:tc>
        <w:tc>
          <w:tcPr>
            <w:tcW w:w="3409" w:type="dxa"/>
            <w:vAlign w:val="center"/>
            <w:hideMark/>
          </w:tcPr>
          <w:p w14:paraId="1CD4FF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SOLUTION, FLAMMABLE with not more than 12.6% nitrogen, by dry mass, and not more than 55% nitrocellulose</w:t>
            </w:r>
          </w:p>
        </w:tc>
        <w:tc>
          <w:tcPr>
            <w:tcW w:w="709" w:type="dxa"/>
            <w:vAlign w:val="center"/>
            <w:hideMark/>
          </w:tcPr>
          <w:p w14:paraId="326AEF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2059</w:t>
            </w:r>
          </w:p>
        </w:tc>
        <w:tc>
          <w:tcPr>
            <w:tcW w:w="813" w:type="dxa"/>
            <w:vAlign w:val="center"/>
            <w:hideMark/>
          </w:tcPr>
          <w:p w14:paraId="4B8066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7E32A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0D852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B80F3DB" w14:textId="77777777" w:rsidTr="004E4FF9">
        <w:trPr>
          <w:tblCellSpacing w:w="0" w:type="dxa"/>
        </w:trPr>
        <w:tc>
          <w:tcPr>
            <w:tcW w:w="710" w:type="dxa"/>
            <w:vAlign w:val="center"/>
            <w:hideMark/>
          </w:tcPr>
          <w:p w14:paraId="37287C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1428</w:t>
            </w:r>
          </w:p>
        </w:tc>
        <w:tc>
          <w:tcPr>
            <w:tcW w:w="2977" w:type="dxa"/>
            <w:vAlign w:val="center"/>
            <w:hideMark/>
          </w:tcPr>
          <w:p w14:paraId="273E07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NITƠ XENLULO </w:t>
            </w:r>
            <w:r w:rsidRPr="005136B5">
              <w:rPr>
                <w:rFonts w:ascii="Times New Roman" w:eastAsia="Times New Roman" w:hAnsi="Times New Roman" w:cs="Times New Roman"/>
                <w:spacing w:val="-18"/>
                <w:sz w:val="23"/>
                <w:szCs w:val="23"/>
              </w:rPr>
              <w:t>DUNG DỊCH, DỄ CHÁY</w:t>
            </w:r>
            <w:r w:rsidRPr="005136B5">
              <w:rPr>
                <w:rFonts w:ascii="Times New Roman" w:eastAsia="Times New Roman" w:hAnsi="Times New Roman" w:cs="Times New Roman"/>
                <w:sz w:val="23"/>
                <w:szCs w:val="23"/>
              </w:rPr>
              <w:t>, chứa ít hơn 12,6% nitơ, theo khối lượng khô, và nhỏ hơn 55% nitơ xenlulo (áp suất hơi ở 50 °C lớn hơn 110 kPa)</w:t>
            </w:r>
          </w:p>
        </w:tc>
        <w:tc>
          <w:tcPr>
            <w:tcW w:w="3409" w:type="dxa"/>
            <w:vAlign w:val="center"/>
            <w:hideMark/>
          </w:tcPr>
          <w:p w14:paraId="11C45C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NITROCELLULOSE </w:t>
            </w:r>
            <w:r w:rsidRPr="005136B5">
              <w:rPr>
                <w:rFonts w:ascii="Times New Roman" w:eastAsia="Times New Roman" w:hAnsi="Times New Roman" w:cs="Times New Roman"/>
                <w:spacing w:val="-18"/>
                <w:sz w:val="23"/>
                <w:szCs w:val="23"/>
              </w:rPr>
              <w:t>SOLUTION, FLAMMABLE</w:t>
            </w:r>
            <w:r w:rsidRPr="005136B5">
              <w:rPr>
                <w:rFonts w:ascii="Times New Roman" w:eastAsia="Times New Roman" w:hAnsi="Times New Roman" w:cs="Times New Roman"/>
                <w:sz w:val="23"/>
                <w:szCs w:val="23"/>
              </w:rPr>
              <w:t xml:space="preserve"> with not more than 12.6% </w:t>
            </w:r>
            <w:r w:rsidRPr="005136B5">
              <w:rPr>
                <w:rFonts w:ascii="Times New Roman" w:eastAsia="Times New Roman" w:hAnsi="Times New Roman" w:cs="Times New Roman"/>
                <w:spacing w:val="-16"/>
                <w:sz w:val="23"/>
                <w:szCs w:val="23"/>
              </w:rPr>
              <w:t>nitrogen, by dry mass, and not</w:t>
            </w:r>
            <w:r w:rsidRPr="005136B5">
              <w:rPr>
                <w:rFonts w:ascii="Times New Roman" w:eastAsia="Times New Roman" w:hAnsi="Times New Roman" w:cs="Times New Roman"/>
                <w:sz w:val="23"/>
                <w:szCs w:val="23"/>
              </w:rPr>
              <w:t xml:space="preserve"> </w:t>
            </w:r>
            <w:r w:rsidRPr="005136B5">
              <w:rPr>
                <w:rFonts w:ascii="Times New Roman" w:eastAsia="Times New Roman" w:hAnsi="Times New Roman" w:cs="Times New Roman"/>
                <w:spacing w:val="-14"/>
                <w:sz w:val="23"/>
                <w:szCs w:val="23"/>
              </w:rPr>
              <w:t>more than 55% nitrocellulose</w:t>
            </w:r>
            <w:r w:rsidRPr="005136B5">
              <w:rPr>
                <w:rFonts w:ascii="Times New Roman" w:eastAsia="Times New Roman" w:hAnsi="Times New Roman" w:cs="Times New Roman"/>
                <w:sz w:val="23"/>
                <w:szCs w:val="23"/>
              </w:rPr>
              <w:t xml:space="preserve"> (vapour pressure at 50 °C more than 110 kPa)</w:t>
            </w:r>
          </w:p>
        </w:tc>
        <w:tc>
          <w:tcPr>
            <w:tcW w:w="709" w:type="dxa"/>
            <w:vAlign w:val="center"/>
            <w:hideMark/>
          </w:tcPr>
          <w:p w14:paraId="35292F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2059</w:t>
            </w:r>
          </w:p>
        </w:tc>
        <w:tc>
          <w:tcPr>
            <w:tcW w:w="813" w:type="dxa"/>
            <w:vAlign w:val="center"/>
            <w:hideMark/>
          </w:tcPr>
          <w:p w14:paraId="07FD80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33E26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25C56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CF16A44" w14:textId="77777777" w:rsidTr="004E4FF9">
        <w:trPr>
          <w:tblCellSpacing w:w="0" w:type="dxa"/>
        </w:trPr>
        <w:tc>
          <w:tcPr>
            <w:tcW w:w="710" w:type="dxa"/>
            <w:vAlign w:val="center"/>
            <w:hideMark/>
          </w:tcPr>
          <w:p w14:paraId="2D1806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1429</w:t>
            </w:r>
          </w:p>
        </w:tc>
        <w:tc>
          <w:tcPr>
            <w:tcW w:w="2977" w:type="dxa"/>
            <w:vAlign w:val="center"/>
            <w:hideMark/>
          </w:tcPr>
          <w:p w14:paraId="0DB4C2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DUNG DỊCH, DỄ CHÁY, chứa ít hơn 12,6% nitơ theo khối lượng khô, và nhỏ hơn 55% nitơ xenlulo (áp suất hơi ở 50 °C nhỏ hơn 110 kPa)</w:t>
            </w:r>
          </w:p>
        </w:tc>
        <w:tc>
          <w:tcPr>
            <w:tcW w:w="3409" w:type="dxa"/>
            <w:vAlign w:val="center"/>
            <w:hideMark/>
          </w:tcPr>
          <w:p w14:paraId="6A94C9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SOLUTION, FLAMMABLE with not more than 12.6% nitrogen, by dry mass, and not more than 55% nitrocellulose (vapour pressure at 50 °C not more than 110 kPa)</w:t>
            </w:r>
          </w:p>
        </w:tc>
        <w:tc>
          <w:tcPr>
            <w:tcW w:w="709" w:type="dxa"/>
            <w:vAlign w:val="center"/>
            <w:hideMark/>
          </w:tcPr>
          <w:p w14:paraId="6915A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2059</w:t>
            </w:r>
          </w:p>
        </w:tc>
        <w:tc>
          <w:tcPr>
            <w:tcW w:w="813" w:type="dxa"/>
            <w:vAlign w:val="center"/>
            <w:hideMark/>
          </w:tcPr>
          <w:p w14:paraId="7FA72E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BB987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7957D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F069EB8" w14:textId="77777777" w:rsidTr="004E4FF9">
        <w:trPr>
          <w:tblCellSpacing w:w="0" w:type="dxa"/>
        </w:trPr>
        <w:tc>
          <w:tcPr>
            <w:tcW w:w="710" w:type="dxa"/>
            <w:vAlign w:val="center"/>
            <w:hideMark/>
          </w:tcPr>
          <w:p w14:paraId="448690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1430</w:t>
            </w:r>
          </w:p>
        </w:tc>
        <w:tc>
          <w:tcPr>
            <w:tcW w:w="2977" w:type="dxa"/>
            <w:vAlign w:val="center"/>
            <w:hideMark/>
          </w:tcPr>
          <w:p w14:paraId="79713A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DUNG DỊCH, DỄ CHÁY, chứa ít hơn 12,6% nitơ theo khối lượng khô, và nhỏ hơn 55% nitơ xenlulo</w:t>
            </w:r>
          </w:p>
        </w:tc>
        <w:tc>
          <w:tcPr>
            <w:tcW w:w="3409" w:type="dxa"/>
            <w:vAlign w:val="center"/>
            <w:hideMark/>
          </w:tcPr>
          <w:p w14:paraId="07E482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SOLUTION, FLAMMABLE with not more than 12.6% nitrogen, by dry mass, and not more than 55% nitrocellulose</w:t>
            </w:r>
          </w:p>
        </w:tc>
        <w:tc>
          <w:tcPr>
            <w:tcW w:w="709" w:type="dxa"/>
            <w:vAlign w:val="center"/>
            <w:hideMark/>
          </w:tcPr>
          <w:p w14:paraId="6475BE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2059</w:t>
            </w:r>
          </w:p>
        </w:tc>
        <w:tc>
          <w:tcPr>
            <w:tcW w:w="813" w:type="dxa"/>
            <w:vAlign w:val="center"/>
            <w:hideMark/>
          </w:tcPr>
          <w:p w14:paraId="140CA4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0DB8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D5E8A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AF849D6" w14:textId="77777777" w:rsidTr="004E4FF9">
        <w:trPr>
          <w:tblCellSpacing w:w="0" w:type="dxa"/>
        </w:trPr>
        <w:tc>
          <w:tcPr>
            <w:tcW w:w="710" w:type="dxa"/>
            <w:vAlign w:val="center"/>
            <w:hideMark/>
          </w:tcPr>
          <w:p w14:paraId="0C03C3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1431</w:t>
            </w:r>
          </w:p>
        </w:tc>
        <w:tc>
          <w:tcPr>
            <w:tcW w:w="2977" w:type="dxa"/>
            <w:vAlign w:val="center"/>
            <w:hideMark/>
          </w:tcPr>
          <w:p w14:paraId="075D90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PHÂN BÓN GỐC AMONI NITRAT</w:t>
            </w:r>
          </w:p>
        </w:tc>
        <w:tc>
          <w:tcPr>
            <w:tcW w:w="3409" w:type="dxa"/>
            <w:vAlign w:val="center"/>
            <w:hideMark/>
          </w:tcPr>
          <w:p w14:paraId="2B74B8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NITRATE BASED FERTILIZER</w:t>
            </w:r>
          </w:p>
        </w:tc>
        <w:tc>
          <w:tcPr>
            <w:tcW w:w="709" w:type="dxa"/>
            <w:vAlign w:val="center"/>
            <w:hideMark/>
          </w:tcPr>
          <w:p w14:paraId="37C896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2067</w:t>
            </w:r>
          </w:p>
        </w:tc>
        <w:tc>
          <w:tcPr>
            <w:tcW w:w="813" w:type="dxa"/>
            <w:vAlign w:val="center"/>
            <w:hideMark/>
          </w:tcPr>
          <w:p w14:paraId="2547E4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213E5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05AEB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08A6750" w14:textId="77777777" w:rsidTr="004E4FF9">
        <w:trPr>
          <w:tblCellSpacing w:w="0" w:type="dxa"/>
        </w:trPr>
        <w:tc>
          <w:tcPr>
            <w:tcW w:w="710" w:type="dxa"/>
            <w:vAlign w:val="center"/>
            <w:hideMark/>
          </w:tcPr>
          <w:p w14:paraId="423550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1432</w:t>
            </w:r>
          </w:p>
        </w:tc>
        <w:tc>
          <w:tcPr>
            <w:tcW w:w="2977" w:type="dxa"/>
            <w:vAlign w:val="center"/>
            <w:hideMark/>
          </w:tcPr>
          <w:p w14:paraId="12672C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PHÂN BÓN GỐC AMONI NITRAT, hỗn hợp đồng nhất của nitơ/photphat, nitơ/potash hoặc nitơ/photphat/potash, chứa dưới 70% amoni nitrat và dưới 0,4% vật liệu hữu cơ/cháy toàn phần như cacbon hoặc chứa ít hơn 45% amoni nitrat và vật liệu cháy không hạn chế</w:t>
            </w:r>
          </w:p>
        </w:tc>
        <w:tc>
          <w:tcPr>
            <w:tcW w:w="3409" w:type="dxa"/>
            <w:vAlign w:val="center"/>
            <w:hideMark/>
          </w:tcPr>
          <w:p w14:paraId="1B2D27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nitrate based fertilizer, uniform mixtures of the nitrogen/phosphate, nitrogen/potash or nitrogen/phosphate/potash type, containing not more than 70% ammonium nitrate and not more than 0.4% total combustible/organic material calculated as carbon or with not more than 45% ammonium nitrate and unrestricted combustible material</w:t>
            </w:r>
          </w:p>
        </w:tc>
        <w:tc>
          <w:tcPr>
            <w:tcW w:w="709" w:type="dxa"/>
            <w:vAlign w:val="center"/>
            <w:hideMark/>
          </w:tcPr>
          <w:p w14:paraId="2E4AB0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2071</w:t>
            </w:r>
          </w:p>
        </w:tc>
        <w:tc>
          <w:tcPr>
            <w:tcW w:w="813" w:type="dxa"/>
            <w:vAlign w:val="center"/>
            <w:hideMark/>
          </w:tcPr>
          <w:p w14:paraId="025B9F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00387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727A15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3B45BE" w14:textId="77777777" w:rsidTr="004E4FF9">
        <w:trPr>
          <w:tblCellSpacing w:w="0" w:type="dxa"/>
        </w:trPr>
        <w:tc>
          <w:tcPr>
            <w:tcW w:w="710" w:type="dxa"/>
            <w:vAlign w:val="center"/>
            <w:hideMark/>
          </w:tcPr>
          <w:p w14:paraId="68AA42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1433</w:t>
            </w:r>
          </w:p>
        </w:tc>
        <w:tc>
          <w:tcPr>
            <w:tcW w:w="2977" w:type="dxa"/>
            <w:vAlign w:val="center"/>
            <w:hideMark/>
          </w:tcPr>
          <w:p w14:paraId="66C60B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AMONIAC, khối lượng riêng tương đối nhỏ hơn 0,880 ở 15°C trong nước, chứa từ 35% đến 50% amoniac</w:t>
            </w:r>
          </w:p>
        </w:tc>
        <w:tc>
          <w:tcPr>
            <w:tcW w:w="3409" w:type="dxa"/>
            <w:vAlign w:val="center"/>
            <w:hideMark/>
          </w:tcPr>
          <w:p w14:paraId="56B625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AMMONIA SOLUTION, relative density less than 0.880 at 15 °C in water, with more than 35% but not more than 50% ammonia</w:t>
            </w:r>
          </w:p>
        </w:tc>
        <w:tc>
          <w:tcPr>
            <w:tcW w:w="709" w:type="dxa"/>
            <w:vAlign w:val="center"/>
            <w:hideMark/>
          </w:tcPr>
          <w:p w14:paraId="24C47E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2073</w:t>
            </w:r>
          </w:p>
        </w:tc>
        <w:tc>
          <w:tcPr>
            <w:tcW w:w="813" w:type="dxa"/>
            <w:vAlign w:val="center"/>
            <w:hideMark/>
          </w:tcPr>
          <w:p w14:paraId="213EC8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094B3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63A829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6BA59225" w14:textId="77777777" w:rsidTr="004E4FF9">
        <w:trPr>
          <w:tblCellSpacing w:w="0" w:type="dxa"/>
        </w:trPr>
        <w:tc>
          <w:tcPr>
            <w:tcW w:w="710" w:type="dxa"/>
            <w:vAlign w:val="center"/>
            <w:hideMark/>
          </w:tcPr>
          <w:p w14:paraId="0DEF58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1434</w:t>
            </w:r>
          </w:p>
        </w:tc>
        <w:tc>
          <w:tcPr>
            <w:tcW w:w="2977" w:type="dxa"/>
            <w:vAlign w:val="center"/>
            <w:hideMark/>
          </w:tcPr>
          <w:p w14:paraId="3224DA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ACRYLAMIT, DẠNG RẮN</w:t>
            </w:r>
          </w:p>
        </w:tc>
        <w:tc>
          <w:tcPr>
            <w:tcW w:w="3409" w:type="dxa"/>
            <w:vAlign w:val="center"/>
            <w:hideMark/>
          </w:tcPr>
          <w:p w14:paraId="4ADEA8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ACRYLAMIDE, SOLID</w:t>
            </w:r>
          </w:p>
        </w:tc>
        <w:tc>
          <w:tcPr>
            <w:tcW w:w="709" w:type="dxa"/>
            <w:vAlign w:val="center"/>
            <w:hideMark/>
          </w:tcPr>
          <w:p w14:paraId="5B0288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2074</w:t>
            </w:r>
          </w:p>
        </w:tc>
        <w:tc>
          <w:tcPr>
            <w:tcW w:w="813" w:type="dxa"/>
            <w:vAlign w:val="center"/>
            <w:hideMark/>
          </w:tcPr>
          <w:p w14:paraId="0B33B8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363D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DEB01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E81F419" w14:textId="77777777" w:rsidTr="004E4FF9">
        <w:trPr>
          <w:tblCellSpacing w:w="0" w:type="dxa"/>
        </w:trPr>
        <w:tc>
          <w:tcPr>
            <w:tcW w:w="710" w:type="dxa"/>
            <w:vAlign w:val="center"/>
            <w:hideMark/>
          </w:tcPr>
          <w:p w14:paraId="49E47F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1435</w:t>
            </w:r>
          </w:p>
        </w:tc>
        <w:tc>
          <w:tcPr>
            <w:tcW w:w="2977" w:type="dxa"/>
            <w:vAlign w:val="center"/>
            <w:hideMark/>
          </w:tcPr>
          <w:p w14:paraId="5DE993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CHLORAL, KHAN, HẠN CHẾ</w:t>
            </w:r>
          </w:p>
        </w:tc>
        <w:tc>
          <w:tcPr>
            <w:tcW w:w="3409" w:type="dxa"/>
            <w:vAlign w:val="center"/>
            <w:hideMark/>
          </w:tcPr>
          <w:p w14:paraId="64D5D1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CHLORAL, ANHYDROUS, STABILIZED</w:t>
            </w:r>
          </w:p>
        </w:tc>
        <w:tc>
          <w:tcPr>
            <w:tcW w:w="709" w:type="dxa"/>
            <w:vAlign w:val="center"/>
            <w:hideMark/>
          </w:tcPr>
          <w:p w14:paraId="79CBDC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2075</w:t>
            </w:r>
          </w:p>
        </w:tc>
        <w:tc>
          <w:tcPr>
            <w:tcW w:w="813" w:type="dxa"/>
            <w:vAlign w:val="center"/>
            <w:hideMark/>
          </w:tcPr>
          <w:p w14:paraId="1CD61C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D0394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D6609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w:t>
            </w:r>
          </w:p>
        </w:tc>
      </w:tr>
      <w:tr w:rsidR="005136B5" w:rsidRPr="005136B5" w14:paraId="20F0B51F" w14:textId="77777777" w:rsidTr="004E4FF9">
        <w:trPr>
          <w:tblCellSpacing w:w="0" w:type="dxa"/>
        </w:trPr>
        <w:tc>
          <w:tcPr>
            <w:tcW w:w="710" w:type="dxa"/>
            <w:vAlign w:val="center"/>
            <w:hideMark/>
          </w:tcPr>
          <w:p w14:paraId="5A7E4F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1436</w:t>
            </w:r>
          </w:p>
        </w:tc>
        <w:tc>
          <w:tcPr>
            <w:tcW w:w="2977" w:type="dxa"/>
            <w:vAlign w:val="center"/>
            <w:hideMark/>
          </w:tcPr>
          <w:p w14:paraId="3AC29B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CRESOL, DẠNG LỎNG</w:t>
            </w:r>
          </w:p>
        </w:tc>
        <w:tc>
          <w:tcPr>
            <w:tcW w:w="3409" w:type="dxa"/>
            <w:vAlign w:val="center"/>
            <w:hideMark/>
          </w:tcPr>
          <w:p w14:paraId="56C6E6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CRESOLS, LIQUID</w:t>
            </w:r>
          </w:p>
        </w:tc>
        <w:tc>
          <w:tcPr>
            <w:tcW w:w="709" w:type="dxa"/>
            <w:vAlign w:val="center"/>
            <w:hideMark/>
          </w:tcPr>
          <w:p w14:paraId="278D88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2076</w:t>
            </w:r>
          </w:p>
        </w:tc>
        <w:tc>
          <w:tcPr>
            <w:tcW w:w="813" w:type="dxa"/>
            <w:vAlign w:val="center"/>
            <w:hideMark/>
          </w:tcPr>
          <w:p w14:paraId="7BC5A1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7DDD9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4ECA4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57E7F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7D8CD4E8" w14:textId="77777777" w:rsidTr="004E4FF9">
        <w:trPr>
          <w:tblCellSpacing w:w="0" w:type="dxa"/>
        </w:trPr>
        <w:tc>
          <w:tcPr>
            <w:tcW w:w="710" w:type="dxa"/>
            <w:vAlign w:val="center"/>
            <w:hideMark/>
          </w:tcPr>
          <w:p w14:paraId="4D6118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1437</w:t>
            </w:r>
          </w:p>
        </w:tc>
        <w:tc>
          <w:tcPr>
            <w:tcW w:w="2977" w:type="dxa"/>
            <w:vAlign w:val="center"/>
            <w:hideMark/>
          </w:tcPr>
          <w:p w14:paraId="20FFDB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alpha-NAPHTHYLAMIN</w:t>
            </w:r>
          </w:p>
        </w:tc>
        <w:tc>
          <w:tcPr>
            <w:tcW w:w="3409" w:type="dxa"/>
            <w:vAlign w:val="center"/>
            <w:hideMark/>
          </w:tcPr>
          <w:p w14:paraId="1281EA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alpha-NAPHTHYLAMINE</w:t>
            </w:r>
          </w:p>
        </w:tc>
        <w:tc>
          <w:tcPr>
            <w:tcW w:w="709" w:type="dxa"/>
            <w:vAlign w:val="center"/>
            <w:hideMark/>
          </w:tcPr>
          <w:p w14:paraId="1D155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2077</w:t>
            </w:r>
          </w:p>
        </w:tc>
        <w:tc>
          <w:tcPr>
            <w:tcW w:w="813" w:type="dxa"/>
            <w:vAlign w:val="center"/>
            <w:hideMark/>
          </w:tcPr>
          <w:p w14:paraId="55EA6D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D6C2F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A5B5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1E92ACE" w14:textId="77777777" w:rsidTr="004E4FF9">
        <w:trPr>
          <w:tblCellSpacing w:w="0" w:type="dxa"/>
        </w:trPr>
        <w:tc>
          <w:tcPr>
            <w:tcW w:w="710" w:type="dxa"/>
            <w:vAlign w:val="center"/>
            <w:hideMark/>
          </w:tcPr>
          <w:p w14:paraId="1ED0C0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1438</w:t>
            </w:r>
          </w:p>
        </w:tc>
        <w:tc>
          <w:tcPr>
            <w:tcW w:w="2977" w:type="dxa"/>
            <w:vAlign w:val="center"/>
            <w:hideMark/>
          </w:tcPr>
          <w:p w14:paraId="4985BB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TOLUEN DIISOXYANAT</w:t>
            </w:r>
          </w:p>
        </w:tc>
        <w:tc>
          <w:tcPr>
            <w:tcW w:w="3409" w:type="dxa"/>
            <w:vAlign w:val="center"/>
            <w:hideMark/>
          </w:tcPr>
          <w:p w14:paraId="2A877B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TOLUENE DIISOCYANATE</w:t>
            </w:r>
          </w:p>
        </w:tc>
        <w:tc>
          <w:tcPr>
            <w:tcW w:w="709" w:type="dxa"/>
            <w:vAlign w:val="center"/>
            <w:hideMark/>
          </w:tcPr>
          <w:p w14:paraId="2A8735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2078</w:t>
            </w:r>
          </w:p>
        </w:tc>
        <w:tc>
          <w:tcPr>
            <w:tcW w:w="813" w:type="dxa"/>
            <w:vAlign w:val="center"/>
            <w:hideMark/>
          </w:tcPr>
          <w:p w14:paraId="201588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511E8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B2412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35A6011" w14:textId="77777777" w:rsidTr="004E4FF9">
        <w:trPr>
          <w:tblCellSpacing w:w="0" w:type="dxa"/>
        </w:trPr>
        <w:tc>
          <w:tcPr>
            <w:tcW w:w="710" w:type="dxa"/>
            <w:vAlign w:val="center"/>
            <w:hideMark/>
          </w:tcPr>
          <w:p w14:paraId="291BEA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1439</w:t>
            </w:r>
          </w:p>
        </w:tc>
        <w:tc>
          <w:tcPr>
            <w:tcW w:w="2977" w:type="dxa"/>
            <w:vAlign w:val="center"/>
            <w:hideMark/>
          </w:tcPr>
          <w:p w14:paraId="2EFCCC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DIETYLENTRIAMIN</w:t>
            </w:r>
          </w:p>
        </w:tc>
        <w:tc>
          <w:tcPr>
            <w:tcW w:w="3409" w:type="dxa"/>
            <w:vAlign w:val="center"/>
            <w:hideMark/>
          </w:tcPr>
          <w:p w14:paraId="334155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DIETHYLENETRIAMINE</w:t>
            </w:r>
          </w:p>
        </w:tc>
        <w:tc>
          <w:tcPr>
            <w:tcW w:w="709" w:type="dxa"/>
            <w:vAlign w:val="center"/>
            <w:hideMark/>
          </w:tcPr>
          <w:p w14:paraId="6C774C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2079</w:t>
            </w:r>
          </w:p>
        </w:tc>
        <w:tc>
          <w:tcPr>
            <w:tcW w:w="813" w:type="dxa"/>
            <w:vAlign w:val="center"/>
            <w:hideMark/>
          </w:tcPr>
          <w:p w14:paraId="37D101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8415C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E8AF1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E4B5993" w14:textId="77777777" w:rsidTr="004E4FF9">
        <w:trPr>
          <w:tblCellSpacing w:w="0" w:type="dxa"/>
        </w:trPr>
        <w:tc>
          <w:tcPr>
            <w:tcW w:w="710" w:type="dxa"/>
            <w:vAlign w:val="center"/>
            <w:hideMark/>
          </w:tcPr>
          <w:p w14:paraId="5D2439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1440</w:t>
            </w:r>
          </w:p>
        </w:tc>
        <w:tc>
          <w:tcPr>
            <w:tcW w:w="2977" w:type="dxa"/>
            <w:vAlign w:val="center"/>
            <w:hideMark/>
          </w:tcPr>
          <w:p w14:paraId="51BECE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CLORUA, CHẤT LỎNG LÀM LẠNH</w:t>
            </w:r>
          </w:p>
        </w:tc>
        <w:tc>
          <w:tcPr>
            <w:tcW w:w="3409" w:type="dxa"/>
            <w:vAlign w:val="center"/>
            <w:hideMark/>
          </w:tcPr>
          <w:p w14:paraId="200D66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CHLORIDE, REFRIGERATED LIQUID</w:t>
            </w:r>
          </w:p>
        </w:tc>
        <w:tc>
          <w:tcPr>
            <w:tcW w:w="709" w:type="dxa"/>
            <w:vAlign w:val="center"/>
            <w:hideMark/>
          </w:tcPr>
          <w:p w14:paraId="3D1967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2186</w:t>
            </w:r>
          </w:p>
        </w:tc>
        <w:tc>
          <w:tcPr>
            <w:tcW w:w="813" w:type="dxa"/>
            <w:vAlign w:val="center"/>
            <w:hideMark/>
          </w:tcPr>
          <w:p w14:paraId="12B095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B5E11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02CBC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6834FCF" w14:textId="77777777" w:rsidTr="004E4FF9">
        <w:trPr>
          <w:tblCellSpacing w:w="0" w:type="dxa"/>
        </w:trPr>
        <w:tc>
          <w:tcPr>
            <w:tcW w:w="710" w:type="dxa"/>
            <w:vAlign w:val="center"/>
            <w:hideMark/>
          </w:tcPr>
          <w:p w14:paraId="0BB844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1441</w:t>
            </w:r>
          </w:p>
        </w:tc>
        <w:tc>
          <w:tcPr>
            <w:tcW w:w="2977" w:type="dxa"/>
            <w:vAlign w:val="center"/>
            <w:hideMark/>
          </w:tcPr>
          <w:p w14:paraId="373098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DIOXIT, CHẤT LỎNG LÀM LẠNH</w:t>
            </w:r>
          </w:p>
        </w:tc>
        <w:tc>
          <w:tcPr>
            <w:tcW w:w="3409" w:type="dxa"/>
            <w:vAlign w:val="center"/>
            <w:hideMark/>
          </w:tcPr>
          <w:p w14:paraId="5E4D36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DIOXIDE, REFRIGERATED LIQUID</w:t>
            </w:r>
          </w:p>
        </w:tc>
        <w:tc>
          <w:tcPr>
            <w:tcW w:w="709" w:type="dxa"/>
            <w:vAlign w:val="center"/>
            <w:hideMark/>
          </w:tcPr>
          <w:p w14:paraId="533A2E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2187</w:t>
            </w:r>
          </w:p>
        </w:tc>
        <w:tc>
          <w:tcPr>
            <w:tcW w:w="813" w:type="dxa"/>
            <w:vAlign w:val="center"/>
            <w:hideMark/>
          </w:tcPr>
          <w:p w14:paraId="7A1215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2DA6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305FCE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383C1968" w14:textId="77777777" w:rsidTr="004E4FF9">
        <w:trPr>
          <w:tblCellSpacing w:w="0" w:type="dxa"/>
        </w:trPr>
        <w:tc>
          <w:tcPr>
            <w:tcW w:w="710" w:type="dxa"/>
            <w:vAlign w:val="center"/>
            <w:hideMark/>
          </w:tcPr>
          <w:p w14:paraId="5699A3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1442</w:t>
            </w:r>
          </w:p>
        </w:tc>
        <w:tc>
          <w:tcPr>
            <w:tcW w:w="2977" w:type="dxa"/>
            <w:vAlign w:val="center"/>
            <w:hideMark/>
          </w:tcPr>
          <w:p w14:paraId="5F24FD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ARSIN</w:t>
            </w:r>
          </w:p>
        </w:tc>
        <w:tc>
          <w:tcPr>
            <w:tcW w:w="3409" w:type="dxa"/>
            <w:vAlign w:val="center"/>
            <w:hideMark/>
          </w:tcPr>
          <w:p w14:paraId="290C63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ARSINE</w:t>
            </w:r>
          </w:p>
        </w:tc>
        <w:tc>
          <w:tcPr>
            <w:tcW w:w="709" w:type="dxa"/>
            <w:vAlign w:val="center"/>
            <w:hideMark/>
          </w:tcPr>
          <w:p w14:paraId="5B4435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2188</w:t>
            </w:r>
          </w:p>
        </w:tc>
        <w:tc>
          <w:tcPr>
            <w:tcW w:w="813" w:type="dxa"/>
            <w:vAlign w:val="center"/>
            <w:hideMark/>
          </w:tcPr>
          <w:p w14:paraId="62BB6B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B0CA8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FA40F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3EE4E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D5388F6" w14:textId="77777777" w:rsidTr="004E4FF9">
        <w:trPr>
          <w:tblCellSpacing w:w="0" w:type="dxa"/>
        </w:trPr>
        <w:tc>
          <w:tcPr>
            <w:tcW w:w="710" w:type="dxa"/>
            <w:vAlign w:val="center"/>
            <w:hideMark/>
          </w:tcPr>
          <w:p w14:paraId="74A77A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1443</w:t>
            </w:r>
          </w:p>
        </w:tc>
        <w:tc>
          <w:tcPr>
            <w:tcW w:w="2977" w:type="dxa"/>
            <w:vAlign w:val="center"/>
            <w:hideMark/>
          </w:tcPr>
          <w:p w14:paraId="581F0A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DICLOSILAN</w:t>
            </w:r>
          </w:p>
        </w:tc>
        <w:tc>
          <w:tcPr>
            <w:tcW w:w="3409" w:type="dxa"/>
            <w:vAlign w:val="center"/>
            <w:hideMark/>
          </w:tcPr>
          <w:p w14:paraId="39DDE1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DICHLOROSILANE</w:t>
            </w:r>
          </w:p>
        </w:tc>
        <w:tc>
          <w:tcPr>
            <w:tcW w:w="709" w:type="dxa"/>
            <w:vAlign w:val="center"/>
            <w:hideMark/>
          </w:tcPr>
          <w:p w14:paraId="1011E0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2189</w:t>
            </w:r>
          </w:p>
        </w:tc>
        <w:tc>
          <w:tcPr>
            <w:tcW w:w="813" w:type="dxa"/>
            <w:vAlign w:val="center"/>
            <w:hideMark/>
          </w:tcPr>
          <w:p w14:paraId="18CBC2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BE093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18DAE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437BE5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31D7D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6DB8C4E8" w14:textId="77777777" w:rsidTr="004E4FF9">
        <w:trPr>
          <w:tblCellSpacing w:w="0" w:type="dxa"/>
        </w:trPr>
        <w:tc>
          <w:tcPr>
            <w:tcW w:w="710" w:type="dxa"/>
            <w:vAlign w:val="center"/>
            <w:hideMark/>
          </w:tcPr>
          <w:p w14:paraId="28B9F7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1444</w:t>
            </w:r>
          </w:p>
        </w:tc>
        <w:tc>
          <w:tcPr>
            <w:tcW w:w="2977" w:type="dxa"/>
            <w:vAlign w:val="center"/>
            <w:hideMark/>
          </w:tcPr>
          <w:p w14:paraId="014762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Ô XY DIFLORIT, DẠNG NÉN</w:t>
            </w:r>
          </w:p>
        </w:tc>
        <w:tc>
          <w:tcPr>
            <w:tcW w:w="3409" w:type="dxa"/>
            <w:vAlign w:val="center"/>
            <w:hideMark/>
          </w:tcPr>
          <w:p w14:paraId="2A90F1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OXYGEN DIFLUORIDE, COMPRESSED</w:t>
            </w:r>
          </w:p>
        </w:tc>
        <w:tc>
          <w:tcPr>
            <w:tcW w:w="709" w:type="dxa"/>
            <w:vAlign w:val="center"/>
            <w:hideMark/>
          </w:tcPr>
          <w:p w14:paraId="15894F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2190</w:t>
            </w:r>
          </w:p>
        </w:tc>
        <w:tc>
          <w:tcPr>
            <w:tcW w:w="813" w:type="dxa"/>
            <w:vAlign w:val="center"/>
            <w:hideMark/>
          </w:tcPr>
          <w:p w14:paraId="4FB767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A1B31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04C8C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3A9FF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BB9B0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A00536A" w14:textId="77777777" w:rsidTr="004E4FF9">
        <w:trPr>
          <w:tblCellSpacing w:w="0" w:type="dxa"/>
        </w:trPr>
        <w:tc>
          <w:tcPr>
            <w:tcW w:w="710" w:type="dxa"/>
            <w:vAlign w:val="center"/>
            <w:hideMark/>
          </w:tcPr>
          <w:p w14:paraId="6466E4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1445</w:t>
            </w:r>
          </w:p>
        </w:tc>
        <w:tc>
          <w:tcPr>
            <w:tcW w:w="2977" w:type="dxa"/>
            <w:vAlign w:val="center"/>
            <w:hideMark/>
          </w:tcPr>
          <w:p w14:paraId="5A5DC1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SULPHURYL FLORIT</w:t>
            </w:r>
          </w:p>
        </w:tc>
        <w:tc>
          <w:tcPr>
            <w:tcW w:w="3409" w:type="dxa"/>
            <w:vAlign w:val="center"/>
            <w:hideMark/>
          </w:tcPr>
          <w:p w14:paraId="59C754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SULPHURYL FLUORIDE</w:t>
            </w:r>
          </w:p>
        </w:tc>
        <w:tc>
          <w:tcPr>
            <w:tcW w:w="709" w:type="dxa"/>
            <w:vAlign w:val="center"/>
            <w:hideMark/>
          </w:tcPr>
          <w:p w14:paraId="4F12C4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2191</w:t>
            </w:r>
          </w:p>
        </w:tc>
        <w:tc>
          <w:tcPr>
            <w:tcW w:w="813" w:type="dxa"/>
            <w:vAlign w:val="center"/>
            <w:hideMark/>
          </w:tcPr>
          <w:p w14:paraId="1DF8BF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AD97C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3483A9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198088CB" w14:textId="77777777" w:rsidTr="004E4FF9">
        <w:trPr>
          <w:tblCellSpacing w:w="0" w:type="dxa"/>
        </w:trPr>
        <w:tc>
          <w:tcPr>
            <w:tcW w:w="710" w:type="dxa"/>
            <w:vAlign w:val="center"/>
            <w:hideMark/>
          </w:tcPr>
          <w:p w14:paraId="398CE3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1446</w:t>
            </w:r>
          </w:p>
        </w:tc>
        <w:tc>
          <w:tcPr>
            <w:tcW w:w="2977" w:type="dxa"/>
            <w:vAlign w:val="center"/>
            <w:hideMark/>
          </w:tcPr>
          <w:p w14:paraId="6D033E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GERMANE</w:t>
            </w:r>
          </w:p>
        </w:tc>
        <w:tc>
          <w:tcPr>
            <w:tcW w:w="3409" w:type="dxa"/>
            <w:vAlign w:val="center"/>
            <w:hideMark/>
          </w:tcPr>
          <w:p w14:paraId="308600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GERMANE</w:t>
            </w:r>
          </w:p>
        </w:tc>
        <w:tc>
          <w:tcPr>
            <w:tcW w:w="709" w:type="dxa"/>
            <w:vAlign w:val="center"/>
            <w:hideMark/>
          </w:tcPr>
          <w:p w14:paraId="1FCB24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2192</w:t>
            </w:r>
          </w:p>
        </w:tc>
        <w:tc>
          <w:tcPr>
            <w:tcW w:w="813" w:type="dxa"/>
            <w:vAlign w:val="center"/>
            <w:hideMark/>
          </w:tcPr>
          <w:p w14:paraId="4F553F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47093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DC8CC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B5651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356CAF49" w14:textId="77777777" w:rsidTr="004E4FF9">
        <w:trPr>
          <w:tblCellSpacing w:w="0" w:type="dxa"/>
        </w:trPr>
        <w:tc>
          <w:tcPr>
            <w:tcW w:w="710" w:type="dxa"/>
            <w:vAlign w:val="center"/>
            <w:hideMark/>
          </w:tcPr>
          <w:p w14:paraId="730C94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1447</w:t>
            </w:r>
          </w:p>
        </w:tc>
        <w:tc>
          <w:tcPr>
            <w:tcW w:w="2977" w:type="dxa"/>
            <w:vAlign w:val="center"/>
            <w:hideMark/>
          </w:tcPr>
          <w:p w14:paraId="44AC10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HEXAFLOETAN</w:t>
            </w:r>
          </w:p>
          <w:p w14:paraId="17FC6E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116)</w:t>
            </w:r>
          </w:p>
        </w:tc>
        <w:tc>
          <w:tcPr>
            <w:tcW w:w="3409" w:type="dxa"/>
            <w:vAlign w:val="center"/>
            <w:hideMark/>
          </w:tcPr>
          <w:p w14:paraId="4A1B2B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HEXAFLUOROETHANE (REFRIGERANT GAS R 116)</w:t>
            </w:r>
          </w:p>
        </w:tc>
        <w:tc>
          <w:tcPr>
            <w:tcW w:w="709" w:type="dxa"/>
            <w:vAlign w:val="center"/>
            <w:hideMark/>
          </w:tcPr>
          <w:p w14:paraId="0F6C62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2193</w:t>
            </w:r>
          </w:p>
        </w:tc>
        <w:tc>
          <w:tcPr>
            <w:tcW w:w="813" w:type="dxa"/>
            <w:vAlign w:val="center"/>
            <w:hideMark/>
          </w:tcPr>
          <w:p w14:paraId="4C1B86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6F528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61818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712151CD" w14:textId="77777777" w:rsidTr="004E4FF9">
        <w:trPr>
          <w:tblCellSpacing w:w="0" w:type="dxa"/>
        </w:trPr>
        <w:tc>
          <w:tcPr>
            <w:tcW w:w="710" w:type="dxa"/>
            <w:vAlign w:val="center"/>
            <w:hideMark/>
          </w:tcPr>
          <w:p w14:paraId="258D60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1448</w:t>
            </w:r>
          </w:p>
        </w:tc>
        <w:tc>
          <w:tcPr>
            <w:tcW w:w="2977" w:type="dxa"/>
            <w:vAlign w:val="center"/>
            <w:hideMark/>
          </w:tcPr>
          <w:p w14:paraId="3BADBF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HEXAFLORIT</w:t>
            </w:r>
          </w:p>
        </w:tc>
        <w:tc>
          <w:tcPr>
            <w:tcW w:w="3409" w:type="dxa"/>
            <w:vAlign w:val="center"/>
            <w:hideMark/>
          </w:tcPr>
          <w:p w14:paraId="139114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HEXAFLUORIDE</w:t>
            </w:r>
          </w:p>
        </w:tc>
        <w:tc>
          <w:tcPr>
            <w:tcW w:w="709" w:type="dxa"/>
            <w:vAlign w:val="center"/>
            <w:hideMark/>
          </w:tcPr>
          <w:p w14:paraId="3FBB85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2194</w:t>
            </w:r>
          </w:p>
        </w:tc>
        <w:tc>
          <w:tcPr>
            <w:tcW w:w="813" w:type="dxa"/>
            <w:vAlign w:val="center"/>
            <w:hideMark/>
          </w:tcPr>
          <w:p w14:paraId="180CAB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91A9E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4D47AB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19C38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99B879C" w14:textId="77777777" w:rsidTr="004E4FF9">
        <w:trPr>
          <w:tblCellSpacing w:w="0" w:type="dxa"/>
        </w:trPr>
        <w:tc>
          <w:tcPr>
            <w:tcW w:w="710" w:type="dxa"/>
            <w:vAlign w:val="center"/>
            <w:hideMark/>
          </w:tcPr>
          <w:p w14:paraId="264C18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1449</w:t>
            </w:r>
          </w:p>
        </w:tc>
        <w:tc>
          <w:tcPr>
            <w:tcW w:w="2977" w:type="dxa"/>
            <w:vAlign w:val="center"/>
            <w:hideMark/>
          </w:tcPr>
          <w:p w14:paraId="5048C6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TELU HEXAFLORIT</w:t>
            </w:r>
          </w:p>
        </w:tc>
        <w:tc>
          <w:tcPr>
            <w:tcW w:w="3409" w:type="dxa"/>
            <w:vAlign w:val="center"/>
            <w:hideMark/>
          </w:tcPr>
          <w:p w14:paraId="130246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TELLURIUM HEXAFLUORIDE</w:t>
            </w:r>
          </w:p>
        </w:tc>
        <w:tc>
          <w:tcPr>
            <w:tcW w:w="709" w:type="dxa"/>
            <w:vAlign w:val="center"/>
            <w:hideMark/>
          </w:tcPr>
          <w:p w14:paraId="594E25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2195</w:t>
            </w:r>
          </w:p>
        </w:tc>
        <w:tc>
          <w:tcPr>
            <w:tcW w:w="813" w:type="dxa"/>
            <w:vAlign w:val="center"/>
            <w:hideMark/>
          </w:tcPr>
          <w:p w14:paraId="25FC8D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4D5AE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48F6D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D5ED1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66710C2" w14:textId="77777777" w:rsidTr="004E4FF9">
        <w:trPr>
          <w:tblCellSpacing w:w="0" w:type="dxa"/>
        </w:trPr>
        <w:tc>
          <w:tcPr>
            <w:tcW w:w="710" w:type="dxa"/>
            <w:vAlign w:val="center"/>
            <w:hideMark/>
          </w:tcPr>
          <w:p w14:paraId="5EAE72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1450</w:t>
            </w:r>
          </w:p>
        </w:tc>
        <w:tc>
          <w:tcPr>
            <w:tcW w:w="2977" w:type="dxa"/>
            <w:vAlign w:val="center"/>
            <w:hideMark/>
          </w:tcPr>
          <w:p w14:paraId="656197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VONFRAM HEXAFLORIT</w:t>
            </w:r>
          </w:p>
        </w:tc>
        <w:tc>
          <w:tcPr>
            <w:tcW w:w="3409" w:type="dxa"/>
            <w:vAlign w:val="center"/>
            <w:hideMark/>
          </w:tcPr>
          <w:p w14:paraId="6BECC8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TUNGSTEN HEXAFLUORIDE</w:t>
            </w:r>
          </w:p>
        </w:tc>
        <w:tc>
          <w:tcPr>
            <w:tcW w:w="709" w:type="dxa"/>
            <w:vAlign w:val="center"/>
            <w:hideMark/>
          </w:tcPr>
          <w:p w14:paraId="75D2F8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2196</w:t>
            </w:r>
          </w:p>
        </w:tc>
        <w:tc>
          <w:tcPr>
            <w:tcW w:w="813" w:type="dxa"/>
            <w:vAlign w:val="center"/>
            <w:hideMark/>
          </w:tcPr>
          <w:p w14:paraId="398903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8456A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A0EA8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F504B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EB35625" w14:textId="77777777" w:rsidTr="004E4FF9">
        <w:trPr>
          <w:tblCellSpacing w:w="0" w:type="dxa"/>
        </w:trPr>
        <w:tc>
          <w:tcPr>
            <w:tcW w:w="710" w:type="dxa"/>
            <w:vAlign w:val="center"/>
            <w:hideMark/>
          </w:tcPr>
          <w:p w14:paraId="1AFADF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1451</w:t>
            </w:r>
          </w:p>
        </w:tc>
        <w:tc>
          <w:tcPr>
            <w:tcW w:w="2977" w:type="dxa"/>
            <w:vAlign w:val="center"/>
            <w:hideMark/>
          </w:tcPr>
          <w:p w14:paraId="256124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IODUA, KHAN</w:t>
            </w:r>
          </w:p>
        </w:tc>
        <w:tc>
          <w:tcPr>
            <w:tcW w:w="3409" w:type="dxa"/>
            <w:vAlign w:val="center"/>
            <w:hideMark/>
          </w:tcPr>
          <w:p w14:paraId="1AB607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IODIDE, ANHYDROUS</w:t>
            </w:r>
          </w:p>
        </w:tc>
        <w:tc>
          <w:tcPr>
            <w:tcW w:w="709" w:type="dxa"/>
            <w:vAlign w:val="center"/>
            <w:hideMark/>
          </w:tcPr>
          <w:p w14:paraId="545CC0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2197</w:t>
            </w:r>
          </w:p>
        </w:tc>
        <w:tc>
          <w:tcPr>
            <w:tcW w:w="813" w:type="dxa"/>
            <w:vAlign w:val="center"/>
            <w:hideMark/>
          </w:tcPr>
          <w:p w14:paraId="0558E2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DFAE0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C93C4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BF5C5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096CE18C" w14:textId="77777777" w:rsidTr="004E4FF9">
        <w:trPr>
          <w:tblCellSpacing w:w="0" w:type="dxa"/>
        </w:trPr>
        <w:tc>
          <w:tcPr>
            <w:tcW w:w="710" w:type="dxa"/>
            <w:vAlign w:val="center"/>
            <w:hideMark/>
          </w:tcPr>
          <w:p w14:paraId="10FC94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1452</w:t>
            </w:r>
          </w:p>
        </w:tc>
        <w:tc>
          <w:tcPr>
            <w:tcW w:w="2977" w:type="dxa"/>
            <w:vAlign w:val="center"/>
            <w:hideMark/>
          </w:tcPr>
          <w:p w14:paraId="44CC2C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PENTAFLORIT</w:t>
            </w:r>
          </w:p>
        </w:tc>
        <w:tc>
          <w:tcPr>
            <w:tcW w:w="3409" w:type="dxa"/>
            <w:vAlign w:val="center"/>
            <w:hideMark/>
          </w:tcPr>
          <w:p w14:paraId="67E55A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PENTAFLUORIDE</w:t>
            </w:r>
          </w:p>
        </w:tc>
        <w:tc>
          <w:tcPr>
            <w:tcW w:w="709" w:type="dxa"/>
            <w:vAlign w:val="center"/>
            <w:hideMark/>
          </w:tcPr>
          <w:p w14:paraId="64CD6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2198</w:t>
            </w:r>
          </w:p>
        </w:tc>
        <w:tc>
          <w:tcPr>
            <w:tcW w:w="813" w:type="dxa"/>
            <w:vAlign w:val="center"/>
            <w:hideMark/>
          </w:tcPr>
          <w:p w14:paraId="365DA3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1673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2F31DB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6AE57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7C59679" w14:textId="77777777" w:rsidTr="004E4FF9">
        <w:trPr>
          <w:tblCellSpacing w:w="0" w:type="dxa"/>
        </w:trPr>
        <w:tc>
          <w:tcPr>
            <w:tcW w:w="710" w:type="dxa"/>
            <w:vAlign w:val="center"/>
            <w:hideMark/>
          </w:tcPr>
          <w:p w14:paraId="311576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1453</w:t>
            </w:r>
          </w:p>
        </w:tc>
        <w:tc>
          <w:tcPr>
            <w:tcW w:w="2977" w:type="dxa"/>
            <w:vAlign w:val="center"/>
            <w:hideMark/>
          </w:tcPr>
          <w:p w14:paraId="1F7B60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PHOTPHIN</w:t>
            </w:r>
          </w:p>
        </w:tc>
        <w:tc>
          <w:tcPr>
            <w:tcW w:w="3409" w:type="dxa"/>
            <w:vAlign w:val="center"/>
            <w:hideMark/>
          </w:tcPr>
          <w:p w14:paraId="5B239A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PHOSPHINE</w:t>
            </w:r>
          </w:p>
        </w:tc>
        <w:tc>
          <w:tcPr>
            <w:tcW w:w="709" w:type="dxa"/>
            <w:vAlign w:val="center"/>
            <w:hideMark/>
          </w:tcPr>
          <w:p w14:paraId="7FF173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2199</w:t>
            </w:r>
          </w:p>
        </w:tc>
        <w:tc>
          <w:tcPr>
            <w:tcW w:w="813" w:type="dxa"/>
            <w:vAlign w:val="center"/>
            <w:hideMark/>
          </w:tcPr>
          <w:p w14:paraId="6CE141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89578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9353B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A32BE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93D8719" w14:textId="77777777" w:rsidTr="004E4FF9">
        <w:trPr>
          <w:tblCellSpacing w:w="0" w:type="dxa"/>
        </w:trPr>
        <w:tc>
          <w:tcPr>
            <w:tcW w:w="710" w:type="dxa"/>
            <w:vAlign w:val="center"/>
            <w:hideMark/>
          </w:tcPr>
          <w:p w14:paraId="122A52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1454</w:t>
            </w:r>
          </w:p>
        </w:tc>
        <w:tc>
          <w:tcPr>
            <w:tcW w:w="2977" w:type="dxa"/>
            <w:vAlign w:val="center"/>
            <w:hideMark/>
          </w:tcPr>
          <w:p w14:paraId="7CAFFC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PROPADIEN, ỔN ĐỊNH</w:t>
            </w:r>
          </w:p>
        </w:tc>
        <w:tc>
          <w:tcPr>
            <w:tcW w:w="3409" w:type="dxa"/>
            <w:vAlign w:val="center"/>
            <w:hideMark/>
          </w:tcPr>
          <w:p w14:paraId="067375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PROPADIENE, STABILIZED</w:t>
            </w:r>
          </w:p>
        </w:tc>
        <w:tc>
          <w:tcPr>
            <w:tcW w:w="709" w:type="dxa"/>
            <w:vAlign w:val="center"/>
            <w:hideMark/>
          </w:tcPr>
          <w:p w14:paraId="166522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2200</w:t>
            </w:r>
          </w:p>
        </w:tc>
        <w:tc>
          <w:tcPr>
            <w:tcW w:w="813" w:type="dxa"/>
            <w:vAlign w:val="center"/>
            <w:hideMark/>
          </w:tcPr>
          <w:p w14:paraId="40F094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86AA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F1EBC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6B5DA85C" w14:textId="77777777" w:rsidTr="004E4FF9">
        <w:trPr>
          <w:tblCellSpacing w:w="0" w:type="dxa"/>
        </w:trPr>
        <w:tc>
          <w:tcPr>
            <w:tcW w:w="710" w:type="dxa"/>
            <w:vAlign w:val="center"/>
            <w:hideMark/>
          </w:tcPr>
          <w:p w14:paraId="08748B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1455</w:t>
            </w:r>
          </w:p>
        </w:tc>
        <w:tc>
          <w:tcPr>
            <w:tcW w:w="2977" w:type="dxa"/>
            <w:vAlign w:val="center"/>
            <w:hideMark/>
          </w:tcPr>
          <w:p w14:paraId="7A0FB0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DINITƠ MONOXIT, CHẤT LỎNG LÀM LẠNH</w:t>
            </w:r>
          </w:p>
        </w:tc>
        <w:tc>
          <w:tcPr>
            <w:tcW w:w="3409" w:type="dxa"/>
            <w:vAlign w:val="center"/>
            <w:hideMark/>
          </w:tcPr>
          <w:p w14:paraId="470467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NITROUS OXIDE, REFRIGERATED LIQUID</w:t>
            </w:r>
          </w:p>
        </w:tc>
        <w:tc>
          <w:tcPr>
            <w:tcW w:w="709" w:type="dxa"/>
            <w:vAlign w:val="center"/>
            <w:hideMark/>
          </w:tcPr>
          <w:p w14:paraId="0EF5BC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2201</w:t>
            </w:r>
          </w:p>
        </w:tc>
        <w:tc>
          <w:tcPr>
            <w:tcW w:w="813" w:type="dxa"/>
            <w:vAlign w:val="center"/>
            <w:hideMark/>
          </w:tcPr>
          <w:p w14:paraId="044D4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4B50A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5057D7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4F238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w:t>
            </w:r>
          </w:p>
        </w:tc>
      </w:tr>
      <w:tr w:rsidR="005136B5" w:rsidRPr="005136B5" w14:paraId="7772906F" w14:textId="77777777" w:rsidTr="004E4FF9">
        <w:trPr>
          <w:tblCellSpacing w:w="0" w:type="dxa"/>
        </w:trPr>
        <w:tc>
          <w:tcPr>
            <w:tcW w:w="710" w:type="dxa"/>
            <w:vAlign w:val="center"/>
            <w:hideMark/>
          </w:tcPr>
          <w:p w14:paraId="0310B6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1456</w:t>
            </w:r>
          </w:p>
        </w:tc>
        <w:tc>
          <w:tcPr>
            <w:tcW w:w="2977" w:type="dxa"/>
            <w:vAlign w:val="center"/>
            <w:hideMark/>
          </w:tcPr>
          <w:p w14:paraId="333627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SELENUA, KHAN</w:t>
            </w:r>
          </w:p>
        </w:tc>
        <w:tc>
          <w:tcPr>
            <w:tcW w:w="3409" w:type="dxa"/>
            <w:vAlign w:val="center"/>
            <w:hideMark/>
          </w:tcPr>
          <w:p w14:paraId="3F9D66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SELENIDE, ANHYDROUS</w:t>
            </w:r>
          </w:p>
        </w:tc>
        <w:tc>
          <w:tcPr>
            <w:tcW w:w="709" w:type="dxa"/>
            <w:vAlign w:val="center"/>
            <w:hideMark/>
          </w:tcPr>
          <w:p w14:paraId="14836B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2202</w:t>
            </w:r>
          </w:p>
        </w:tc>
        <w:tc>
          <w:tcPr>
            <w:tcW w:w="813" w:type="dxa"/>
            <w:vAlign w:val="center"/>
            <w:hideMark/>
          </w:tcPr>
          <w:p w14:paraId="10B50F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D16BD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C7C3A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4CE3F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7CECBF" w14:textId="77777777" w:rsidTr="004E4FF9">
        <w:trPr>
          <w:tblCellSpacing w:w="0" w:type="dxa"/>
        </w:trPr>
        <w:tc>
          <w:tcPr>
            <w:tcW w:w="710" w:type="dxa"/>
            <w:vAlign w:val="center"/>
            <w:hideMark/>
          </w:tcPr>
          <w:p w14:paraId="011BE0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1457</w:t>
            </w:r>
          </w:p>
        </w:tc>
        <w:tc>
          <w:tcPr>
            <w:tcW w:w="2977" w:type="dxa"/>
            <w:vAlign w:val="center"/>
            <w:hideMark/>
          </w:tcPr>
          <w:p w14:paraId="259075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SILAN</w:t>
            </w:r>
          </w:p>
        </w:tc>
        <w:tc>
          <w:tcPr>
            <w:tcW w:w="3409" w:type="dxa"/>
            <w:vAlign w:val="center"/>
            <w:hideMark/>
          </w:tcPr>
          <w:p w14:paraId="31E96F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SILANE</w:t>
            </w:r>
          </w:p>
        </w:tc>
        <w:tc>
          <w:tcPr>
            <w:tcW w:w="709" w:type="dxa"/>
            <w:vAlign w:val="center"/>
            <w:hideMark/>
          </w:tcPr>
          <w:p w14:paraId="6369DC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2203</w:t>
            </w:r>
          </w:p>
        </w:tc>
        <w:tc>
          <w:tcPr>
            <w:tcW w:w="813" w:type="dxa"/>
            <w:vAlign w:val="center"/>
            <w:hideMark/>
          </w:tcPr>
          <w:p w14:paraId="6F2D28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271B3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EF2AA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74EF9C30" w14:textId="77777777" w:rsidTr="004E4FF9">
        <w:trPr>
          <w:tblCellSpacing w:w="0" w:type="dxa"/>
        </w:trPr>
        <w:tc>
          <w:tcPr>
            <w:tcW w:w="710" w:type="dxa"/>
            <w:vAlign w:val="center"/>
            <w:hideMark/>
          </w:tcPr>
          <w:p w14:paraId="299336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1458</w:t>
            </w:r>
          </w:p>
        </w:tc>
        <w:tc>
          <w:tcPr>
            <w:tcW w:w="2977" w:type="dxa"/>
            <w:vAlign w:val="center"/>
            <w:hideMark/>
          </w:tcPr>
          <w:p w14:paraId="0FAD00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CACBONYL SUNFUA</w:t>
            </w:r>
          </w:p>
        </w:tc>
        <w:tc>
          <w:tcPr>
            <w:tcW w:w="3409" w:type="dxa"/>
            <w:vAlign w:val="center"/>
            <w:hideMark/>
          </w:tcPr>
          <w:p w14:paraId="7B0843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CARBONYL SULPHIDE</w:t>
            </w:r>
          </w:p>
        </w:tc>
        <w:tc>
          <w:tcPr>
            <w:tcW w:w="709" w:type="dxa"/>
            <w:vAlign w:val="center"/>
            <w:hideMark/>
          </w:tcPr>
          <w:p w14:paraId="06FF7A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2204</w:t>
            </w:r>
          </w:p>
        </w:tc>
        <w:tc>
          <w:tcPr>
            <w:tcW w:w="813" w:type="dxa"/>
            <w:vAlign w:val="center"/>
            <w:hideMark/>
          </w:tcPr>
          <w:p w14:paraId="11FF9B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5F653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25E9B2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161ED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1DEF62D5" w14:textId="77777777" w:rsidTr="004E4FF9">
        <w:trPr>
          <w:tblCellSpacing w:w="0" w:type="dxa"/>
        </w:trPr>
        <w:tc>
          <w:tcPr>
            <w:tcW w:w="710" w:type="dxa"/>
            <w:vAlign w:val="center"/>
            <w:hideMark/>
          </w:tcPr>
          <w:p w14:paraId="2747DA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1459</w:t>
            </w:r>
          </w:p>
        </w:tc>
        <w:tc>
          <w:tcPr>
            <w:tcW w:w="2977" w:type="dxa"/>
            <w:vAlign w:val="center"/>
            <w:hideMark/>
          </w:tcPr>
          <w:p w14:paraId="0A8D54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ADIPONITRIL</w:t>
            </w:r>
          </w:p>
        </w:tc>
        <w:tc>
          <w:tcPr>
            <w:tcW w:w="3409" w:type="dxa"/>
            <w:vAlign w:val="center"/>
            <w:hideMark/>
          </w:tcPr>
          <w:p w14:paraId="6AE4C9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ADIPONITRILE</w:t>
            </w:r>
          </w:p>
        </w:tc>
        <w:tc>
          <w:tcPr>
            <w:tcW w:w="709" w:type="dxa"/>
            <w:vAlign w:val="center"/>
            <w:hideMark/>
          </w:tcPr>
          <w:p w14:paraId="660B6A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2205</w:t>
            </w:r>
          </w:p>
        </w:tc>
        <w:tc>
          <w:tcPr>
            <w:tcW w:w="813" w:type="dxa"/>
            <w:vAlign w:val="center"/>
            <w:hideMark/>
          </w:tcPr>
          <w:p w14:paraId="5F0002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E6B61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88E16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9E2E4FA" w14:textId="77777777" w:rsidTr="004E4FF9">
        <w:trPr>
          <w:tblCellSpacing w:w="0" w:type="dxa"/>
        </w:trPr>
        <w:tc>
          <w:tcPr>
            <w:tcW w:w="710" w:type="dxa"/>
            <w:vAlign w:val="center"/>
            <w:hideMark/>
          </w:tcPr>
          <w:p w14:paraId="03AF54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1460</w:t>
            </w:r>
          </w:p>
        </w:tc>
        <w:tc>
          <w:tcPr>
            <w:tcW w:w="2977" w:type="dxa"/>
            <w:vAlign w:val="center"/>
            <w:hideMark/>
          </w:tcPr>
          <w:p w14:paraId="78580A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ISOXYANAT, ĐỘC, N.O.S. hoặc ISOXYANAT DUNG DỊCH, ĐỘC, N.O.S.</w:t>
            </w:r>
          </w:p>
        </w:tc>
        <w:tc>
          <w:tcPr>
            <w:tcW w:w="3409" w:type="dxa"/>
            <w:vAlign w:val="center"/>
            <w:hideMark/>
          </w:tcPr>
          <w:p w14:paraId="64A592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ISOCYANATES, TOXIC, N.O.S. or ISOCYANATE SOLUTION, TOXIC, N.O.S.</w:t>
            </w:r>
          </w:p>
        </w:tc>
        <w:tc>
          <w:tcPr>
            <w:tcW w:w="709" w:type="dxa"/>
            <w:vAlign w:val="center"/>
            <w:hideMark/>
          </w:tcPr>
          <w:p w14:paraId="3F029B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2206</w:t>
            </w:r>
          </w:p>
        </w:tc>
        <w:tc>
          <w:tcPr>
            <w:tcW w:w="813" w:type="dxa"/>
            <w:vAlign w:val="center"/>
            <w:hideMark/>
          </w:tcPr>
          <w:p w14:paraId="621F5A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7DA94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858F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496FF83" w14:textId="77777777" w:rsidTr="004E4FF9">
        <w:trPr>
          <w:tblCellSpacing w:w="0" w:type="dxa"/>
        </w:trPr>
        <w:tc>
          <w:tcPr>
            <w:tcW w:w="710" w:type="dxa"/>
            <w:vAlign w:val="center"/>
            <w:hideMark/>
          </w:tcPr>
          <w:p w14:paraId="407749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1461</w:t>
            </w:r>
          </w:p>
        </w:tc>
        <w:tc>
          <w:tcPr>
            <w:tcW w:w="2977" w:type="dxa"/>
            <w:vAlign w:val="center"/>
            <w:hideMark/>
          </w:tcPr>
          <w:p w14:paraId="3B4999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ISOXYANAT, ĐỘC, N.O.S. hoặc ISOXYANAT DUNG DỊCH, ĐỘC, N.O.S.</w:t>
            </w:r>
          </w:p>
        </w:tc>
        <w:tc>
          <w:tcPr>
            <w:tcW w:w="3409" w:type="dxa"/>
            <w:vAlign w:val="center"/>
            <w:hideMark/>
          </w:tcPr>
          <w:p w14:paraId="119532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ISOCYANATES, TOXIC, N.O.S. or ISOCYANATE SOLUTION, TOXIC, N.O.S.</w:t>
            </w:r>
          </w:p>
        </w:tc>
        <w:tc>
          <w:tcPr>
            <w:tcW w:w="709" w:type="dxa"/>
            <w:vAlign w:val="center"/>
            <w:hideMark/>
          </w:tcPr>
          <w:p w14:paraId="23CDCE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2206</w:t>
            </w:r>
          </w:p>
        </w:tc>
        <w:tc>
          <w:tcPr>
            <w:tcW w:w="813" w:type="dxa"/>
            <w:vAlign w:val="center"/>
            <w:hideMark/>
          </w:tcPr>
          <w:p w14:paraId="29764D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A9554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DD878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2362D09" w14:textId="77777777" w:rsidTr="004E4FF9">
        <w:trPr>
          <w:tblCellSpacing w:w="0" w:type="dxa"/>
        </w:trPr>
        <w:tc>
          <w:tcPr>
            <w:tcW w:w="710" w:type="dxa"/>
            <w:vAlign w:val="center"/>
            <w:hideMark/>
          </w:tcPr>
          <w:p w14:paraId="6FD529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1462</w:t>
            </w:r>
          </w:p>
        </w:tc>
        <w:tc>
          <w:tcPr>
            <w:tcW w:w="2977" w:type="dxa"/>
            <w:vAlign w:val="center"/>
            <w:hideMark/>
          </w:tcPr>
          <w:p w14:paraId="5FA3C0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HỖN HỢP, KHÔ chứa từ 10% đến 39% clo sẵn có</w:t>
            </w:r>
          </w:p>
        </w:tc>
        <w:tc>
          <w:tcPr>
            <w:tcW w:w="3409" w:type="dxa"/>
            <w:vAlign w:val="center"/>
            <w:hideMark/>
          </w:tcPr>
          <w:p w14:paraId="282175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MIXTURE, DRY with more than 10% but not more than 39% available chlorine z</w:t>
            </w:r>
          </w:p>
        </w:tc>
        <w:tc>
          <w:tcPr>
            <w:tcW w:w="709" w:type="dxa"/>
            <w:vAlign w:val="center"/>
            <w:hideMark/>
          </w:tcPr>
          <w:p w14:paraId="269BB1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2208</w:t>
            </w:r>
          </w:p>
        </w:tc>
        <w:tc>
          <w:tcPr>
            <w:tcW w:w="813" w:type="dxa"/>
            <w:vAlign w:val="center"/>
            <w:hideMark/>
          </w:tcPr>
          <w:p w14:paraId="3DF27D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ACAA4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B0D8F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9BDCACD" w14:textId="77777777" w:rsidTr="004E4FF9">
        <w:trPr>
          <w:tblCellSpacing w:w="0" w:type="dxa"/>
        </w:trPr>
        <w:tc>
          <w:tcPr>
            <w:tcW w:w="710" w:type="dxa"/>
            <w:vAlign w:val="center"/>
            <w:hideMark/>
          </w:tcPr>
          <w:p w14:paraId="736A6C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1463</w:t>
            </w:r>
          </w:p>
        </w:tc>
        <w:tc>
          <w:tcPr>
            <w:tcW w:w="2977" w:type="dxa"/>
            <w:vAlign w:val="center"/>
            <w:hideMark/>
          </w:tcPr>
          <w:p w14:paraId="54BF97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FORMALDEHIT DUNG DỊCH chứa hơn 25% formaldehit</w:t>
            </w:r>
          </w:p>
        </w:tc>
        <w:tc>
          <w:tcPr>
            <w:tcW w:w="3409" w:type="dxa"/>
            <w:vAlign w:val="center"/>
            <w:hideMark/>
          </w:tcPr>
          <w:p w14:paraId="551848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FORMALDEHYDE SOLUTION with not less than 25% formaldehyde</w:t>
            </w:r>
          </w:p>
        </w:tc>
        <w:tc>
          <w:tcPr>
            <w:tcW w:w="709" w:type="dxa"/>
            <w:vAlign w:val="center"/>
            <w:hideMark/>
          </w:tcPr>
          <w:p w14:paraId="1FAB19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2209</w:t>
            </w:r>
          </w:p>
        </w:tc>
        <w:tc>
          <w:tcPr>
            <w:tcW w:w="813" w:type="dxa"/>
            <w:vAlign w:val="center"/>
            <w:hideMark/>
          </w:tcPr>
          <w:p w14:paraId="01FF49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9C4DD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06F52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F8CB382" w14:textId="77777777" w:rsidTr="004E4FF9">
        <w:trPr>
          <w:tblCellSpacing w:w="0" w:type="dxa"/>
        </w:trPr>
        <w:tc>
          <w:tcPr>
            <w:tcW w:w="710" w:type="dxa"/>
            <w:vAlign w:val="center"/>
            <w:hideMark/>
          </w:tcPr>
          <w:p w14:paraId="6119F8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1464</w:t>
            </w:r>
          </w:p>
        </w:tc>
        <w:tc>
          <w:tcPr>
            <w:tcW w:w="2977" w:type="dxa"/>
            <w:vAlign w:val="center"/>
            <w:hideMark/>
          </w:tcPr>
          <w:p w14:paraId="3C5C8B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MANEB hoặc MANEB ĐIỀU CHẾ chứa hơn 60% maneb</w:t>
            </w:r>
          </w:p>
        </w:tc>
        <w:tc>
          <w:tcPr>
            <w:tcW w:w="3409" w:type="dxa"/>
            <w:vAlign w:val="center"/>
            <w:hideMark/>
          </w:tcPr>
          <w:p w14:paraId="45652F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MANEB or MANEB PREPARATION with not less than 60% maneb</w:t>
            </w:r>
          </w:p>
        </w:tc>
        <w:tc>
          <w:tcPr>
            <w:tcW w:w="709" w:type="dxa"/>
            <w:vAlign w:val="center"/>
            <w:hideMark/>
          </w:tcPr>
          <w:p w14:paraId="55E2B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2210</w:t>
            </w:r>
          </w:p>
        </w:tc>
        <w:tc>
          <w:tcPr>
            <w:tcW w:w="813" w:type="dxa"/>
            <w:vAlign w:val="center"/>
            <w:hideMark/>
          </w:tcPr>
          <w:p w14:paraId="765F39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E2642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5CE22C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BD6EE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E92E3A5" w14:textId="77777777" w:rsidTr="004E4FF9">
        <w:trPr>
          <w:tblCellSpacing w:w="0" w:type="dxa"/>
        </w:trPr>
        <w:tc>
          <w:tcPr>
            <w:tcW w:w="710" w:type="dxa"/>
            <w:vAlign w:val="center"/>
            <w:hideMark/>
          </w:tcPr>
          <w:p w14:paraId="43CF5E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1465</w:t>
            </w:r>
          </w:p>
        </w:tc>
        <w:tc>
          <w:tcPr>
            <w:tcW w:w="2977" w:type="dxa"/>
            <w:vAlign w:val="center"/>
            <w:hideMark/>
          </w:tcPr>
          <w:p w14:paraId="055C46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POLYMERIC ĐƯỢC LÀM NỞ, tạo ra hơi dễ cháy</w:t>
            </w:r>
          </w:p>
        </w:tc>
        <w:tc>
          <w:tcPr>
            <w:tcW w:w="3409" w:type="dxa"/>
            <w:vAlign w:val="center"/>
            <w:hideMark/>
          </w:tcPr>
          <w:p w14:paraId="3FFEF8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POLYMERIC BEADS, EXPANDABLE, evolving flammable vapour</w:t>
            </w:r>
          </w:p>
        </w:tc>
        <w:tc>
          <w:tcPr>
            <w:tcW w:w="709" w:type="dxa"/>
            <w:vAlign w:val="center"/>
            <w:hideMark/>
          </w:tcPr>
          <w:p w14:paraId="338315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2211</w:t>
            </w:r>
          </w:p>
        </w:tc>
        <w:tc>
          <w:tcPr>
            <w:tcW w:w="813" w:type="dxa"/>
            <w:vAlign w:val="center"/>
            <w:hideMark/>
          </w:tcPr>
          <w:p w14:paraId="46E0DD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3BADFE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None</w:t>
            </w:r>
          </w:p>
        </w:tc>
        <w:tc>
          <w:tcPr>
            <w:tcW w:w="726" w:type="dxa"/>
            <w:vAlign w:val="center"/>
            <w:hideMark/>
          </w:tcPr>
          <w:p w14:paraId="1CFADA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4F5B002D" w14:textId="77777777" w:rsidTr="004E4FF9">
        <w:trPr>
          <w:tblCellSpacing w:w="0" w:type="dxa"/>
        </w:trPr>
        <w:tc>
          <w:tcPr>
            <w:tcW w:w="710" w:type="dxa"/>
            <w:vAlign w:val="center"/>
            <w:hideMark/>
          </w:tcPr>
          <w:p w14:paraId="443425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1466</w:t>
            </w:r>
          </w:p>
        </w:tc>
        <w:tc>
          <w:tcPr>
            <w:tcW w:w="2977" w:type="dxa"/>
            <w:vAlign w:val="center"/>
            <w:hideMark/>
          </w:tcPr>
          <w:p w14:paraId="1F8DBE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AMIĂNG, KHOÁNG SILICAT (amosit, tremolit, actinolit, anthophyllit, crocidolit)</w:t>
            </w:r>
          </w:p>
        </w:tc>
        <w:tc>
          <w:tcPr>
            <w:tcW w:w="3409" w:type="dxa"/>
            <w:vAlign w:val="center"/>
            <w:hideMark/>
          </w:tcPr>
          <w:p w14:paraId="1BC9EC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ASBESTOS, AMPHIBOLE (amosite, tremolite, actinolite, anthophyllite, crocidolite)</w:t>
            </w:r>
          </w:p>
        </w:tc>
        <w:tc>
          <w:tcPr>
            <w:tcW w:w="709" w:type="dxa"/>
            <w:vAlign w:val="center"/>
            <w:hideMark/>
          </w:tcPr>
          <w:p w14:paraId="2C9539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2212</w:t>
            </w:r>
          </w:p>
        </w:tc>
        <w:tc>
          <w:tcPr>
            <w:tcW w:w="813" w:type="dxa"/>
            <w:vAlign w:val="center"/>
            <w:hideMark/>
          </w:tcPr>
          <w:p w14:paraId="73D313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0399DA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406DCC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543646E4" w14:textId="77777777" w:rsidTr="004E4FF9">
        <w:trPr>
          <w:tblCellSpacing w:w="0" w:type="dxa"/>
        </w:trPr>
        <w:tc>
          <w:tcPr>
            <w:tcW w:w="710" w:type="dxa"/>
            <w:vAlign w:val="center"/>
            <w:hideMark/>
          </w:tcPr>
          <w:p w14:paraId="7122B0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1467</w:t>
            </w:r>
          </w:p>
        </w:tc>
        <w:tc>
          <w:tcPr>
            <w:tcW w:w="2977" w:type="dxa"/>
            <w:vAlign w:val="center"/>
            <w:hideMark/>
          </w:tcPr>
          <w:p w14:paraId="5AC751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PARAFORMALDEHIT</w:t>
            </w:r>
          </w:p>
        </w:tc>
        <w:tc>
          <w:tcPr>
            <w:tcW w:w="3409" w:type="dxa"/>
            <w:vAlign w:val="center"/>
            <w:hideMark/>
          </w:tcPr>
          <w:p w14:paraId="2BA103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PARAFORMALDEHYDE</w:t>
            </w:r>
          </w:p>
        </w:tc>
        <w:tc>
          <w:tcPr>
            <w:tcW w:w="709" w:type="dxa"/>
            <w:vAlign w:val="center"/>
            <w:hideMark/>
          </w:tcPr>
          <w:p w14:paraId="5B1B55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2213</w:t>
            </w:r>
          </w:p>
        </w:tc>
        <w:tc>
          <w:tcPr>
            <w:tcW w:w="813" w:type="dxa"/>
            <w:vAlign w:val="center"/>
            <w:hideMark/>
          </w:tcPr>
          <w:p w14:paraId="429965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1CD35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89196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BF9CD5F" w14:textId="77777777" w:rsidTr="004E4FF9">
        <w:trPr>
          <w:tblCellSpacing w:w="0" w:type="dxa"/>
        </w:trPr>
        <w:tc>
          <w:tcPr>
            <w:tcW w:w="710" w:type="dxa"/>
            <w:vAlign w:val="center"/>
            <w:hideMark/>
          </w:tcPr>
          <w:p w14:paraId="414A6E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1468</w:t>
            </w:r>
          </w:p>
        </w:tc>
        <w:tc>
          <w:tcPr>
            <w:tcW w:w="2977" w:type="dxa"/>
            <w:vAlign w:val="center"/>
            <w:hideMark/>
          </w:tcPr>
          <w:p w14:paraId="5F7723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PHTHALIC ANHYDRIT chứa hơn 0,05% maleic anhydrit</w:t>
            </w:r>
          </w:p>
        </w:tc>
        <w:tc>
          <w:tcPr>
            <w:tcW w:w="3409" w:type="dxa"/>
            <w:vAlign w:val="center"/>
            <w:hideMark/>
          </w:tcPr>
          <w:p w14:paraId="7891D6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PHTHALIC ANHYDRIDE with more than 0.05% of maleic anhydride</w:t>
            </w:r>
          </w:p>
        </w:tc>
        <w:tc>
          <w:tcPr>
            <w:tcW w:w="709" w:type="dxa"/>
            <w:vAlign w:val="center"/>
            <w:hideMark/>
          </w:tcPr>
          <w:p w14:paraId="0DDDE5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2214</w:t>
            </w:r>
          </w:p>
        </w:tc>
        <w:tc>
          <w:tcPr>
            <w:tcW w:w="813" w:type="dxa"/>
            <w:vAlign w:val="center"/>
            <w:hideMark/>
          </w:tcPr>
          <w:p w14:paraId="14ADEE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F9248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9F375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B87850E" w14:textId="77777777" w:rsidTr="004E4FF9">
        <w:trPr>
          <w:tblCellSpacing w:w="0" w:type="dxa"/>
        </w:trPr>
        <w:tc>
          <w:tcPr>
            <w:tcW w:w="710" w:type="dxa"/>
            <w:vAlign w:val="center"/>
            <w:hideMark/>
          </w:tcPr>
          <w:p w14:paraId="6948A8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1469</w:t>
            </w:r>
          </w:p>
        </w:tc>
        <w:tc>
          <w:tcPr>
            <w:tcW w:w="2977" w:type="dxa"/>
            <w:vAlign w:val="center"/>
            <w:hideMark/>
          </w:tcPr>
          <w:p w14:paraId="236D76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MALEIC ANHYDRIT, DẠNG CHẢY</w:t>
            </w:r>
          </w:p>
        </w:tc>
        <w:tc>
          <w:tcPr>
            <w:tcW w:w="3409" w:type="dxa"/>
            <w:vAlign w:val="center"/>
            <w:hideMark/>
          </w:tcPr>
          <w:p w14:paraId="39604A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MALEIC ANHYDRIDE, MOLTEN</w:t>
            </w:r>
          </w:p>
        </w:tc>
        <w:tc>
          <w:tcPr>
            <w:tcW w:w="709" w:type="dxa"/>
            <w:vAlign w:val="center"/>
            <w:hideMark/>
          </w:tcPr>
          <w:p w14:paraId="3E08AB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2215</w:t>
            </w:r>
          </w:p>
        </w:tc>
        <w:tc>
          <w:tcPr>
            <w:tcW w:w="813" w:type="dxa"/>
            <w:vAlign w:val="center"/>
            <w:hideMark/>
          </w:tcPr>
          <w:p w14:paraId="6DB6B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4FFCB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4221B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A47A830" w14:textId="77777777" w:rsidTr="004E4FF9">
        <w:trPr>
          <w:tblCellSpacing w:w="0" w:type="dxa"/>
        </w:trPr>
        <w:tc>
          <w:tcPr>
            <w:tcW w:w="710" w:type="dxa"/>
            <w:vAlign w:val="center"/>
            <w:hideMark/>
          </w:tcPr>
          <w:p w14:paraId="390830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1470</w:t>
            </w:r>
          </w:p>
        </w:tc>
        <w:tc>
          <w:tcPr>
            <w:tcW w:w="2977" w:type="dxa"/>
            <w:vAlign w:val="center"/>
            <w:hideMark/>
          </w:tcPr>
          <w:p w14:paraId="0A3D0E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MALEIC ANHYDRIT</w:t>
            </w:r>
          </w:p>
        </w:tc>
        <w:tc>
          <w:tcPr>
            <w:tcW w:w="3409" w:type="dxa"/>
            <w:vAlign w:val="center"/>
            <w:hideMark/>
          </w:tcPr>
          <w:p w14:paraId="635423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MALEIC ANHYDRIDE</w:t>
            </w:r>
          </w:p>
        </w:tc>
        <w:tc>
          <w:tcPr>
            <w:tcW w:w="709" w:type="dxa"/>
            <w:vAlign w:val="center"/>
            <w:hideMark/>
          </w:tcPr>
          <w:p w14:paraId="2DD5E2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2215</w:t>
            </w:r>
          </w:p>
        </w:tc>
        <w:tc>
          <w:tcPr>
            <w:tcW w:w="813" w:type="dxa"/>
            <w:vAlign w:val="center"/>
            <w:hideMark/>
          </w:tcPr>
          <w:p w14:paraId="016F10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CEB75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00992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3EB313A" w14:textId="77777777" w:rsidTr="004E4FF9">
        <w:trPr>
          <w:tblCellSpacing w:w="0" w:type="dxa"/>
        </w:trPr>
        <w:tc>
          <w:tcPr>
            <w:tcW w:w="710" w:type="dxa"/>
            <w:vAlign w:val="center"/>
            <w:hideMark/>
          </w:tcPr>
          <w:p w14:paraId="0A0C18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1471</w:t>
            </w:r>
          </w:p>
        </w:tc>
        <w:tc>
          <w:tcPr>
            <w:tcW w:w="2977" w:type="dxa"/>
            <w:vAlign w:val="center"/>
            <w:hideMark/>
          </w:tcPr>
          <w:p w14:paraId="0D1FA3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CÁT (VỤN CÁ), ỔN ĐỊNH</w:t>
            </w:r>
          </w:p>
        </w:tc>
        <w:tc>
          <w:tcPr>
            <w:tcW w:w="3409" w:type="dxa"/>
            <w:vAlign w:val="center"/>
            <w:hideMark/>
          </w:tcPr>
          <w:p w14:paraId="11BCF1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Fish meal (Fish scrap), stabilized</w:t>
            </w:r>
          </w:p>
        </w:tc>
        <w:tc>
          <w:tcPr>
            <w:tcW w:w="709" w:type="dxa"/>
            <w:vAlign w:val="center"/>
            <w:hideMark/>
          </w:tcPr>
          <w:p w14:paraId="188A4F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2216</w:t>
            </w:r>
          </w:p>
        </w:tc>
        <w:tc>
          <w:tcPr>
            <w:tcW w:w="813" w:type="dxa"/>
            <w:vAlign w:val="center"/>
            <w:hideMark/>
          </w:tcPr>
          <w:p w14:paraId="0D259A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76A093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0935E6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459A11" w14:textId="77777777" w:rsidTr="004E4FF9">
        <w:trPr>
          <w:tblCellSpacing w:w="0" w:type="dxa"/>
        </w:trPr>
        <w:tc>
          <w:tcPr>
            <w:tcW w:w="710" w:type="dxa"/>
            <w:vAlign w:val="center"/>
            <w:hideMark/>
          </w:tcPr>
          <w:p w14:paraId="20CC7C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1472</w:t>
            </w:r>
          </w:p>
        </w:tc>
        <w:tc>
          <w:tcPr>
            <w:tcW w:w="2977" w:type="dxa"/>
            <w:vAlign w:val="center"/>
            <w:hideMark/>
          </w:tcPr>
          <w:p w14:paraId="5FD2F8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BÁNH HẠT với ít hơn 1,5% dầu và độ ẩm dưới 11%</w:t>
            </w:r>
          </w:p>
        </w:tc>
        <w:tc>
          <w:tcPr>
            <w:tcW w:w="3409" w:type="dxa"/>
            <w:vAlign w:val="center"/>
            <w:hideMark/>
          </w:tcPr>
          <w:p w14:paraId="3B83DC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SEED CAKE with not more than 1.5% oil and not more than 11% moisture</w:t>
            </w:r>
          </w:p>
        </w:tc>
        <w:tc>
          <w:tcPr>
            <w:tcW w:w="709" w:type="dxa"/>
            <w:vAlign w:val="center"/>
            <w:hideMark/>
          </w:tcPr>
          <w:p w14:paraId="4CA92E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2217</w:t>
            </w:r>
          </w:p>
        </w:tc>
        <w:tc>
          <w:tcPr>
            <w:tcW w:w="813" w:type="dxa"/>
            <w:vAlign w:val="center"/>
            <w:hideMark/>
          </w:tcPr>
          <w:p w14:paraId="116236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FCC4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9E4F9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A3C3616" w14:textId="77777777" w:rsidTr="004E4FF9">
        <w:trPr>
          <w:tblCellSpacing w:w="0" w:type="dxa"/>
        </w:trPr>
        <w:tc>
          <w:tcPr>
            <w:tcW w:w="710" w:type="dxa"/>
            <w:vAlign w:val="center"/>
            <w:hideMark/>
          </w:tcPr>
          <w:p w14:paraId="493458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1473</w:t>
            </w:r>
          </w:p>
        </w:tc>
        <w:tc>
          <w:tcPr>
            <w:tcW w:w="2977" w:type="dxa"/>
            <w:vAlign w:val="center"/>
            <w:hideMark/>
          </w:tcPr>
          <w:p w14:paraId="784101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ACRYLIC, ỔN ĐỊNH</w:t>
            </w:r>
          </w:p>
        </w:tc>
        <w:tc>
          <w:tcPr>
            <w:tcW w:w="3409" w:type="dxa"/>
            <w:vAlign w:val="center"/>
            <w:hideMark/>
          </w:tcPr>
          <w:p w14:paraId="70EB28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ACRYLIC ACID, STABILIZED</w:t>
            </w:r>
          </w:p>
        </w:tc>
        <w:tc>
          <w:tcPr>
            <w:tcW w:w="709" w:type="dxa"/>
            <w:vAlign w:val="center"/>
            <w:hideMark/>
          </w:tcPr>
          <w:p w14:paraId="088985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2218</w:t>
            </w:r>
          </w:p>
        </w:tc>
        <w:tc>
          <w:tcPr>
            <w:tcW w:w="813" w:type="dxa"/>
            <w:vAlign w:val="center"/>
            <w:hideMark/>
          </w:tcPr>
          <w:p w14:paraId="1EE307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69420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BB18C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55D60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839</w:t>
            </w:r>
          </w:p>
        </w:tc>
      </w:tr>
      <w:tr w:rsidR="005136B5" w:rsidRPr="005136B5" w14:paraId="51578377" w14:textId="77777777" w:rsidTr="004E4FF9">
        <w:trPr>
          <w:tblCellSpacing w:w="0" w:type="dxa"/>
        </w:trPr>
        <w:tc>
          <w:tcPr>
            <w:tcW w:w="710" w:type="dxa"/>
            <w:vAlign w:val="center"/>
            <w:hideMark/>
          </w:tcPr>
          <w:p w14:paraId="02F3BA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1474</w:t>
            </w:r>
          </w:p>
        </w:tc>
        <w:tc>
          <w:tcPr>
            <w:tcW w:w="2977" w:type="dxa"/>
            <w:vAlign w:val="center"/>
            <w:hideMark/>
          </w:tcPr>
          <w:p w14:paraId="5B50C3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GLYCIDYL ETE</w:t>
            </w:r>
          </w:p>
        </w:tc>
        <w:tc>
          <w:tcPr>
            <w:tcW w:w="3409" w:type="dxa"/>
            <w:vAlign w:val="center"/>
            <w:hideMark/>
          </w:tcPr>
          <w:p w14:paraId="447083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GLYCIDYL ETHER</w:t>
            </w:r>
          </w:p>
        </w:tc>
        <w:tc>
          <w:tcPr>
            <w:tcW w:w="709" w:type="dxa"/>
            <w:vAlign w:val="center"/>
            <w:hideMark/>
          </w:tcPr>
          <w:p w14:paraId="2B6BA5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2219</w:t>
            </w:r>
          </w:p>
        </w:tc>
        <w:tc>
          <w:tcPr>
            <w:tcW w:w="813" w:type="dxa"/>
            <w:vAlign w:val="center"/>
            <w:hideMark/>
          </w:tcPr>
          <w:p w14:paraId="5BAE8F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2BA09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61C93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70D8B49" w14:textId="77777777" w:rsidTr="004E4FF9">
        <w:trPr>
          <w:tblCellSpacing w:w="0" w:type="dxa"/>
        </w:trPr>
        <w:tc>
          <w:tcPr>
            <w:tcW w:w="710" w:type="dxa"/>
            <w:vAlign w:val="center"/>
            <w:hideMark/>
          </w:tcPr>
          <w:p w14:paraId="255B44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1475</w:t>
            </w:r>
          </w:p>
        </w:tc>
        <w:tc>
          <w:tcPr>
            <w:tcW w:w="2977" w:type="dxa"/>
            <w:vAlign w:val="center"/>
            <w:hideMark/>
          </w:tcPr>
          <w:p w14:paraId="395135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ANISOL</w:t>
            </w:r>
          </w:p>
        </w:tc>
        <w:tc>
          <w:tcPr>
            <w:tcW w:w="3409" w:type="dxa"/>
            <w:vAlign w:val="center"/>
            <w:hideMark/>
          </w:tcPr>
          <w:p w14:paraId="7B8119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ANISOLE</w:t>
            </w:r>
          </w:p>
        </w:tc>
        <w:tc>
          <w:tcPr>
            <w:tcW w:w="709" w:type="dxa"/>
            <w:vAlign w:val="center"/>
            <w:hideMark/>
          </w:tcPr>
          <w:p w14:paraId="22C984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2222</w:t>
            </w:r>
          </w:p>
        </w:tc>
        <w:tc>
          <w:tcPr>
            <w:tcW w:w="813" w:type="dxa"/>
            <w:vAlign w:val="center"/>
            <w:hideMark/>
          </w:tcPr>
          <w:p w14:paraId="27F3E1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22FFF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676CF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4CA510A" w14:textId="77777777" w:rsidTr="004E4FF9">
        <w:trPr>
          <w:tblCellSpacing w:w="0" w:type="dxa"/>
        </w:trPr>
        <w:tc>
          <w:tcPr>
            <w:tcW w:w="710" w:type="dxa"/>
            <w:vAlign w:val="center"/>
            <w:hideMark/>
          </w:tcPr>
          <w:p w14:paraId="0DA55D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1476</w:t>
            </w:r>
          </w:p>
        </w:tc>
        <w:tc>
          <w:tcPr>
            <w:tcW w:w="2977" w:type="dxa"/>
            <w:vAlign w:val="center"/>
            <w:hideMark/>
          </w:tcPr>
          <w:p w14:paraId="1C09FC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BENZONITRIL</w:t>
            </w:r>
          </w:p>
        </w:tc>
        <w:tc>
          <w:tcPr>
            <w:tcW w:w="3409" w:type="dxa"/>
            <w:vAlign w:val="center"/>
            <w:hideMark/>
          </w:tcPr>
          <w:p w14:paraId="463894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BENZONITRILE</w:t>
            </w:r>
          </w:p>
        </w:tc>
        <w:tc>
          <w:tcPr>
            <w:tcW w:w="709" w:type="dxa"/>
            <w:vAlign w:val="center"/>
            <w:hideMark/>
          </w:tcPr>
          <w:p w14:paraId="03A0C1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2224</w:t>
            </w:r>
          </w:p>
        </w:tc>
        <w:tc>
          <w:tcPr>
            <w:tcW w:w="813" w:type="dxa"/>
            <w:vAlign w:val="center"/>
            <w:hideMark/>
          </w:tcPr>
          <w:p w14:paraId="492E0B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6F85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F6A1C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9CF928D" w14:textId="77777777" w:rsidTr="004E4FF9">
        <w:trPr>
          <w:tblCellSpacing w:w="0" w:type="dxa"/>
        </w:trPr>
        <w:tc>
          <w:tcPr>
            <w:tcW w:w="710" w:type="dxa"/>
            <w:vAlign w:val="center"/>
            <w:hideMark/>
          </w:tcPr>
          <w:p w14:paraId="0093B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1477</w:t>
            </w:r>
          </w:p>
        </w:tc>
        <w:tc>
          <w:tcPr>
            <w:tcW w:w="2977" w:type="dxa"/>
            <w:vAlign w:val="center"/>
            <w:hideMark/>
          </w:tcPr>
          <w:p w14:paraId="3CDF07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BENZENULPHONYL CLORUA</w:t>
            </w:r>
          </w:p>
        </w:tc>
        <w:tc>
          <w:tcPr>
            <w:tcW w:w="3409" w:type="dxa"/>
            <w:vAlign w:val="center"/>
            <w:hideMark/>
          </w:tcPr>
          <w:p w14:paraId="533F47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BENZENESULPHONYL CHLORIDE</w:t>
            </w:r>
          </w:p>
        </w:tc>
        <w:tc>
          <w:tcPr>
            <w:tcW w:w="709" w:type="dxa"/>
            <w:vAlign w:val="center"/>
            <w:hideMark/>
          </w:tcPr>
          <w:p w14:paraId="3D9CF3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2225</w:t>
            </w:r>
          </w:p>
        </w:tc>
        <w:tc>
          <w:tcPr>
            <w:tcW w:w="813" w:type="dxa"/>
            <w:vAlign w:val="center"/>
            <w:hideMark/>
          </w:tcPr>
          <w:p w14:paraId="4932CD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D017B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CFE7B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F8AE405" w14:textId="77777777" w:rsidTr="004E4FF9">
        <w:trPr>
          <w:tblCellSpacing w:w="0" w:type="dxa"/>
        </w:trPr>
        <w:tc>
          <w:tcPr>
            <w:tcW w:w="710" w:type="dxa"/>
            <w:vAlign w:val="center"/>
            <w:hideMark/>
          </w:tcPr>
          <w:p w14:paraId="3B35F7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1478</w:t>
            </w:r>
          </w:p>
        </w:tc>
        <w:tc>
          <w:tcPr>
            <w:tcW w:w="2977" w:type="dxa"/>
            <w:vAlign w:val="center"/>
            <w:hideMark/>
          </w:tcPr>
          <w:p w14:paraId="205660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BENZOTRICLORUA</w:t>
            </w:r>
          </w:p>
        </w:tc>
        <w:tc>
          <w:tcPr>
            <w:tcW w:w="3409" w:type="dxa"/>
            <w:vAlign w:val="center"/>
            <w:hideMark/>
          </w:tcPr>
          <w:p w14:paraId="2CC266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BENZOTRICHLORIDE</w:t>
            </w:r>
          </w:p>
        </w:tc>
        <w:tc>
          <w:tcPr>
            <w:tcW w:w="709" w:type="dxa"/>
            <w:vAlign w:val="center"/>
            <w:hideMark/>
          </w:tcPr>
          <w:p w14:paraId="38ED8F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2226</w:t>
            </w:r>
          </w:p>
        </w:tc>
        <w:tc>
          <w:tcPr>
            <w:tcW w:w="813" w:type="dxa"/>
            <w:vAlign w:val="center"/>
            <w:hideMark/>
          </w:tcPr>
          <w:p w14:paraId="0C9B66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0A9C8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C72EA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CE3EA7F" w14:textId="77777777" w:rsidTr="004E4FF9">
        <w:trPr>
          <w:tblCellSpacing w:w="0" w:type="dxa"/>
        </w:trPr>
        <w:tc>
          <w:tcPr>
            <w:tcW w:w="710" w:type="dxa"/>
            <w:vAlign w:val="center"/>
            <w:hideMark/>
          </w:tcPr>
          <w:p w14:paraId="3E5A7D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1479</w:t>
            </w:r>
          </w:p>
        </w:tc>
        <w:tc>
          <w:tcPr>
            <w:tcW w:w="2977" w:type="dxa"/>
            <w:vAlign w:val="center"/>
            <w:hideMark/>
          </w:tcPr>
          <w:p w14:paraId="307DBD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 METACRYLAT, ỔN ĐỊNH</w:t>
            </w:r>
          </w:p>
        </w:tc>
        <w:tc>
          <w:tcPr>
            <w:tcW w:w="3409" w:type="dxa"/>
            <w:vAlign w:val="center"/>
            <w:hideMark/>
          </w:tcPr>
          <w:p w14:paraId="62CDC3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 METHACRYLATE, STABILIZED</w:t>
            </w:r>
          </w:p>
        </w:tc>
        <w:tc>
          <w:tcPr>
            <w:tcW w:w="709" w:type="dxa"/>
            <w:vAlign w:val="center"/>
            <w:hideMark/>
          </w:tcPr>
          <w:p w14:paraId="0AC393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2227</w:t>
            </w:r>
          </w:p>
        </w:tc>
        <w:tc>
          <w:tcPr>
            <w:tcW w:w="813" w:type="dxa"/>
            <w:vAlign w:val="center"/>
            <w:hideMark/>
          </w:tcPr>
          <w:p w14:paraId="0C000B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8B587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72120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w:t>
            </w:r>
          </w:p>
        </w:tc>
      </w:tr>
      <w:tr w:rsidR="005136B5" w:rsidRPr="005136B5" w14:paraId="1920A6A0" w14:textId="77777777" w:rsidTr="004E4FF9">
        <w:trPr>
          <w:tblCellSpacing w:w="0" w:type="dxa"/>
        </w:trPr>
        <w:tc>
          <w:tcPr>
            <w:tcW w:w="710" w:type="dxa"/>
            <w:vAlign w:val="center"/>
            <w:hideMark/>
          </w:tcPr>
          <w:p w14:paraId="4EA812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1480</w:t>
            </w:r>
          </w:p>
        </w:tc>
        <w:tc>
          <w:tcPr>
            <w:tcW w:w="2977" w:type="dxa"/>
            <w:vAlign w:val="center"/>
            <w:hideMark/>
          </w:tcPr>
          <w:p w14:paraId="20D50F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2-CLOETHANAL</w:t>
            </w:r>
          </w:p>
        </w:tc>
        <w:tc>
          <w:tcPr>
            <w:tcW w:w="3409" w:type="dxa"/>
            <w:vAlign w:val="center"/>
            <w:hideMark/>
          </w:tcPr>
          <w:p w14:paraId="28C3E8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2-CHLOROETHANAL</w:t>
            </w:r>
          </w:p>
        </w:tc>
        <w:tc>
          <w:tcPr>
            <w:tcW w:w="709" w:type="dxa"/>
            <w:vAlign w:val="center"/>
            <w:hideMark/>
          </w:tcPr>
          <w:p w14:paraId="7EB0C0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2232</w:t>
            </w:r>
          </w:p>
        </w:tc>
        <w:tc>
          <w:tcPr>
            <w:tcW w:w="813" w:type="dxa"/>
            <w:vAlign w:val="center"/>
            <w:hideMark/>
          </w:tcPr>
          <w:p w14:paraId="5DE065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4A711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84E91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E8677A9" w14:textId="77777777" w:rsidTr="004E4FF9">
        <w:trPr>
          <w:tblCellSpacing w:w="0" w:type="dxa"/>
        </w:trPr>
        <w:tc>
          <w:tcPr>
            <w:tcW w:w="710" w:type="dxa"/>
            <w:vAlign w:val="center"/>
            <w:hideMark/>
          </w:tcPr>
          <w:p w14:paraId="14A513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1481</w:t>
            </w:r>
          </w:p>
        </w:tc>
        <w:tc>
          <w:tcPr>
            <w:tcW w:w="2977" w:type="dxa"/>
            <w:vAlign w:val="center"/>
            <w:hideMark/>
          </w:tcPr>
          <w:p w14:paraId="1BE44B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CLOANISIDIN</w:t>
            </w:r>
          </w:p>
        </w:tc>
        <w:tc>
          <w:tcPr>
            <w:tcW w:w="3409" w:type="dxa"/>
            <w:vAlign w:val="center"/>
            <w:hideMark/>
          </w:tcPr>
          <w:p w14:paraId="2035EA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CHLOROANISIDINES</w:t>
            </w:r>
          </w:p>
        </w:tc>
        <w:tc>
          <w:tcPr>
            <w:tcW w:w="709" w:type="dxa"/>
            <w:vAlign w:val="center"/>
            <w:hideMark/>
          </w:tcPr>
          <w:p w14:paraId="4F63C5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2233</w:t>
            </w:r>
          </w:p>
        </w:tc>
        <w:tc>
          <w:tcPr>
            <w:tcW w:w="813" w:type="dxa"/>
            <w:vAlign w:val="center"/>
            <w:hideMark/>
          </w:tcPr>
          <w:p w14:paraId="41AB5D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62AD3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410AB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57F27BD" w14:textId="77777777" w:rsidTr="004E4FF9">
        <w:trPr>
          <w:tblCellSpacing w:w="0" w:type="dxa"/>
        </w:trPr>
        <w:tc>
          <w:tcPr>
            <w:tcW w:w="710" w:type="dxa"/>
            <w:vAlign w:val="center"/>
            <w:hideMark/>
          </w:tcPr>
          <w:p w14:paraId="67A97E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1482</w:t>
            </w:r>
          </w:p>
        </w:tc>
        <w:tc>
          <w:tcPr>
            <w:tcW w:w="2977" w:type="dxa"/>
            <w:vAlign w:val="center"/>
            <w:hideMark/>
          </w:tcPr>
          <w:p w14:paraId="6C5AD1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CLOBENZOTRI-FLORIT</w:t>
            </w:r>
          </w:p>
        </w:tc>
        <w:tc>
          <w:tcPr>
            <w:tcW w:w="3409" w:type="dxa"/>
            <w:vAlign w:val="center"/>
            <w:hideMark/>
          </w:tcPr>
          <w:p w14:paraId="7326E1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CHLOROBENZOTRI-FLUORIDES</w:t>
            </w:r>
          </w:p>
        </w:tc>
        <w:tc>
          <w:tcPr>
            <w:tcW w:w="709" w:type="dxa"/>
            <w:vAlign w:val="center"/>
            <w:hideMark/>
          </w:tcPr>
          <w:p w14:paraId="35B6F0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2234</w:t>
            </w:r>
          </w:p>
        </w:tc>
        <w:tc>
          <w:tcPr>
            <w:tcW w:w="813" w:type="dxa"/>
            <w:vAlign w:val="center"/>
            <w:hideMark/>
          </w:tcPr>
          <w:p w14:paraId="462ECA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C1FCB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AD9ED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9833872" w14:textId="77777777" w:rsidTr="004E4FF9">
        <w:trPr>
          <w:tblCellSpacing w:w="0" w:type="dxa"/>
        </w:trPr>
        <w:tc>
          <w:tcPr>
            <w:tcW w:w="710" w:type="dxa"/>
            <w:vAlign w:val="center"/>
            <w:hideMark/>
          </w:tcPr>
          <w:p w14:paraId="0A2452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1483</w:t>
            </w:r>
          </w:p>
        </w:tc>
        <w:tc>
          <w:tcPr>
            <w:tcW w:w="2977" w:type="dxa"/>
            <w:vAlign w:val="center"/>
            <w:hideMark/>
          </w:tcPr>
          <w:p w14:paraId="2E6EA4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CLOBENZYL CLORUA, DẠNG LỎNG</w:t>
            </w:r>
          </w:p>
        </w:tc>
        <w:tc>
          <w:tcPr>
            <w:tcW w:w="3409" w:type="dxa"/>
            <w:vAlign w:val="center"/>
            <w:hideMark/>
          </w:tcPr>
          <w:p w14:paraId="65A8F8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CHLOROBENZYL CHLORIDES, LIQUID</w:t>
            </w:r>
          </w:p>
        </w:tc>
        <w:tc>
          <w:tcPr>
            <w:tcW w:w="709" w:type="dxa"/>
            <w:vAlign w:val="center"/>
            <w:hideMark/>
          </w:tcPr>
          <w:p w14:paraId="1E4862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2235</w:t>
            </w:r>
          </w:p>
        </w:tc>
        <w:tc>
          <w:tcPr>
            <w:tcW w:w="813" w:type="dxa"/>
            <w:vAlign w:val="center"/>
            <w:hideMark/>
          </w:tcPr>
          <w:p w14:paraId="59F7A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D8025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82188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4CD30B7" w14:textId="77777777" w:rsidTr="004E4FF9">
        <w:trPr>
          <w:tblCellSpacing w:w="0" w:type="dxa"/>
        </w:trPr>
        <w:tc>
          <w:tcPr>
            <w:tcW w:w="710" w:type="dxa"/>
            <w:vAlign w:val="center"/>
            <w:hideMark/>
          </w:tcPr>
          <w:p w14:paraId="0A192A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1484</w:t>
            </w:r>
          </w:p>
        </w:tc>
        <w:tc>
          <w:tcPr>
            <w:tcW w:w="2977" w:type="dxa"/>
            <w:vAlign w:val="center"/>
            <w:hideMark/>
          </w:tcPr>
          <w:p w14:paraId="027F8B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3-CLO-4-METYLPHENYL ISOXYANAT, DẠNG LỎNG</w:t>
            </w:r>
          </w:p>
        </w:tc>
        <w:tc>
          <w:tcPr>
            <w:tcW w:w="3409" w:type="dxa"/>
            <w:vAlign w:val="center"/>
            <w:hideMark/>
          </w:tcPr>
          <w:p w14:paraId="7228A5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3-CHLORO-4-METHYLPHENYL ISOCYANATE, LIQUID</w:t>
            </w:r>
          </w:p>
        </w:tc>
        <w:tc>
          <w:tcPr>
            <w:tcW w:w="709" w:type="dxa"/>
            <w:vAlign w:val="center"/>
            <w:hideMark/>
          </w:tcPr>
          <w:p w14:paraId="1C711A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2236</w:t>
            </w:r>
          </w:p>
        </w:tc>
        <w:tc>
          <w:tcPr>
            <w:tcW w:w="813" w:type="dxa"/>
            <w:vAlign w:val="center"/>
            <w:hideMark/>
          </w:tcPr>
          <w:p w14:paraId="39FFAB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055A4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08BF8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1AC59FE" w14:textId="77777777" w:rsidTr="004E4FF9">
        <w:trPr>
          <w:tblCellSpacing w:w="0" w:type="dxa"/>
        </w:trPr>
        <w:tc>
          <w:tcPr>
            <w:tcW w:w="710" w:type="dxa"/>
            <w:vAlign w:val="center"/>
            <w:hideMark/>
          </w:tcPr>
          <w:p w14:paraId="2ED2D7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1485</w:t>
            </w:r>
          </w:p>
        </w:tc>
        <w:tc>
          <w:tcPr>
            <w:tcW w:w="2977" w:type="dxa"/>
            <w:vAlign w:val="center"/>
            <w:hideMark/>
          </w:tcPr>
          <w:p w14:paraId="69A580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CLONITROANILIN</w:t>
            </w:r>
          </w:p>
        </w:tc>
        <w:tc>
          <w:tcPr>
            <w:tcW w:w="3409" w:type="dxa"/>
            <w:vAlign w:val="center"/>
            <w:hideMark/>
          </w:tcPr>
          <w:p w14:paraId="0D2DE4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CHLORONITROANILINES</w:t>
            </w:r>
          </w:p>
        </w:tc>
        <w:tc>
          <w:tcPr>
            <w:tcW w:w="709" w:type="dxa"/>
            <w:vAlign w:val="center"/>
            <w:hideMark/>
          </w:tcPr>
          <w:p w14:paraId="34ABF5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2237</w:t>
            </w:r>
          </w:p>
        </w:tc>
        <w:tc>
          <w:tcPr>
            <w:tcW w:w="813" w:type="dxa"/>
            <w:vAlign w:val="center"/>
            <w:hideMark/>
          </w:tcPr>
          <w:p w14:paraId="43EBAD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36B01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20BA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4EA152A" w14:textId="77777777" w:rsidTr="004E4FF9">
        <w:trPr>
          <w:tblCellSpacing w:w="0" w:type="dxa"/>
        </w:trPr>
        <w:tc>
          <w:tcPr>
            <w:tcW w:w="710" w:type="dxa"/>
            <w:vAlign w:val="center"/>
            <w:hideMark/>
          </w:tcPr>
          <w:p w14:paraId="3C052C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1486</w:t>
            </w:r>
          </w:p>
        </w:tc>
        <w:tc>
          <w:tcPr>
            <w:tcW w:w="2977" w:type="dxa"/>
            <w:vAlign w:val="center"/>
            <w:hideMark/>
          </w:tcPr>
          <w:p w14:paraId="2D7EAD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CLOTOLUEN</w:t>
            </w:r>
          </w:p>
        </w:tc>
        <w:tc>
          <w:tcPr>
            <w:tcW w:w="3409" w:type="dxa"/>
            <w:vAlign w:val="center"/>
            <w:hideMark/>
          </w:tcPr>
          <w:p w14:paraId="6FDE47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CHLOROTOLUENES</w:t>
            </w:r>
          </w:p>
        </w:tc>
        <w:tc>
          <w:tcPr>
            <w:tcW w:w="709" w:type="dxa"/>
            <w:vAlign w:val="center"/>
            <w:hideMark/>
          </w:tcPr>
          <w:p w14:paraId="3D5E2C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2238</w:t>
            </w:r>
          </w:p>
        </w:tc>
        <w:tc>
          <w:tcPr>
            <w:tcW w:w="813" w:type="dxa"/>
            <w:vAlign w:val="center"/>
            <w:hideMark/>
          </w:tcPr>
          <w:p w14:paraId="60CD7F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69CD2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9419B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7644E0A" w14:textId="77777777" w:rsidTr="004E4FF9">
        <w:trPr>
          <w:tblCellSpacing w:w="0" w:type="dxa"/>
        </w:trPr>
        <w:tc>
          <w:tcPr>
            <w:tcW w:w="710" w:type="dxa"/>
            <w:vAlign w:val="center"/>
            <w:hideMark/>
          </w:tcPr>
          <w:p w14:paraId="133AB8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1487</w:t>
            </w:r>
          </w:p>
        </w:tc>
        <w:tc>
          <w:tcPr>
            <w:tcW w:w="2977" w:type="dxa"/>
            <w:vAlign w:val="center"/>
            <w:hideMark/>
          </w:tcPr>
          <w:p w14:paraId="4EC916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CLOTOLUIDIN, DẠNG RẮN</w:t>
            </w:r>
          </w:p>
        </w:tc>
        <w:tc>
          <w:tcPr>
            <w:tcW w:w="3409" w:type="dxa"/>
            <w:vAlign w:val="center"/>
            <w:hideMark/>
          </w:tcPr>
          <w:p w14:paraId="135F17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CHLOROTOLUIDINES, SOLID</w:t>
            </w:r>
          </w:p>
        </w:tc>
        <w:tc>
          <w:tcPr>
            <w:tcW w:w="709" w:type="dxa"/>
            <w:vAlign w:val="center"/>
            <w:hideMark/>
          </w:tcPr>
          <w:p w14:paraId="42093D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2239</w:t>
            </w:r>
          </w:p>
        </w:tc>
        <w:tc>
          <w:tcPr>
            <w:tcW w:w="813" w:type="dxa"/>
            <w:vAlign w:val="center"/>
            <w:hideMark/>
          </w:tcPr>
          <w:p w14:paraId="778CA9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A56AA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9EA95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AA03F8F" w14:textId="77777777" w:rsidTr="004E4FF9">
        <w:trPr>
          <w:tblCellSpacing w:w="0" w:type="dxa"/>
        </w:trPr>
        <w:tc>
          <w:tcPr>
            <w:tcW w:w="710" w:type="dxa"/>
            <w:vAlign w:val="center"/>
            <w:hideMark/>
          </w:tcPr>
          <w:p w14:paraId="3E12B2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1488</w:t>
            </w:r>
          </w:p>
        </w:tc>
        <w:tc>
          <w:tcPr>
            <w:tcW w:w="2977" w:type="dxa"/>
            <w:vAlign w:val="center"/>
            <w:hideMark/>
          </w:tcPr>
          <w:p w14:paraId="6E4FC1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CHROMOSUNPHURIC</w:t>
            </w:r>
          </w:p>
        </w:tc>
        <w:tc>
          <w:tcPr>
            <w:tcW w:w="3409" w:type="dxa"/>
            <w:vAlign w:val="center"/>
            <w:hideMark/>
          </w:tcPr>
          <w:p w14:paraId="04C75F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CHROMOSULPHURIC ACID</w:t>
            </w:r>
          </w:p>
        </w:tc>
        <w:tc>
          <w:tcPr>
            <w:tcW w:w="709" w:type="dxa"/>
            <w:vAlign w:val="center"/>
            <w:hideMark/>
          </w:tcPr>
          <w:p w14:paraId="6FB018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2240</w:t>
            </w:r>
          </w:p>
        </w:tc>
        <w:tc>
          <w:tcPr>
            <w:tcW w:w="813" w:type="dxa"/>
            <w:vAlign w:val="center"/>
            <w:hideMark/>
          </w:tcPr>
          <w:p w14:paraId="51B217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8379C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87C10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663DCA7D" w14:textId="77777777" w:rsidTr="004E4FF9">
        <w:trPr>
          <w:tblCellSpacing w:w="0" w:type="dxa"/>
        </w:trPr>
        <w:tc>
          <w:tcPr>
            <w:tcW w:w="710" w:type="dxa"/>
            <w:vAlign w:val="center"/>
            <w:hideMark/>
          </w:tcPr>
          <w:p w14:paraId="50B337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1489</w:t>
            </w:r>
          </w:p>
        </w:tc>
        <w:tc>
          <w:tcPr>
            <w:tcW w:w="2977" w:type="dxa"/>
            <w:vAlign w:val="center"/>
            <w:hideMark/>
          </w:tcPr>
          <w:p w14:paraId="0657A3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CYCLOHEPTAN</w:t>
            </w:r>
          </w:p>
        </w:tc>
        <w:tc>
          <w:tcPr>
            <w:tcW w:w="3409" w:type="dxa"/>
            <w:vAlign w:val="center"/>
            <w:hideMark/>
          </w:tcPr>
          <w:p w14:paraId="6B3087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CYCLOHEPTANE</w:t>
            </w:r>
          </w:p>
        </w:tc>
        <w:tc>
          <w:tcPr>
            <w:tcW w:w="709" w:type="dxa"/>
            <w:vAlign w:val="center"/>
            <w:hideMark/>
          </w:tcPr>
          <w:p w14:paraId="3FC893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2241</w:t>
            </w:r>
          </w:p>
        </w:tc>
        <w:tc>
          <w:tcPr>
            <w:tcW w:w="813" w:type="dxa"/>
            <w:vAlign w:val="center"/>
            <w:hideMark/>
          </w:tcPr>
          <w:p w14:paraId="0CBC53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FDEE9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AE99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B50A0D0" w14:textId="77777777" w:rsidTr="004E4FF9">
        <w:trPr>
          <w:tblCellSpacing w:w="0" w:type="dxa"/>
        </w:trPr>
        <w:tc>
          <w:tcPr>
            <w:tcW w:w="710" w:type="dxa"/>
            <w:vAlign w:val="center"/>
            <w:hideMark/>
          </w:tcPr>
          <w:p w14:paraId="6B8E11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1490</w:t>
            </w:r>
          </w:p>
        </w:tc>
        <w:tc>
          <w:tcPr>
            <w:tcW w:w="2977" w:type="dxa"/>
            <w:vAlign w:val="center"/>
            <w:hideMark/>
          </w:tcPr>
          <w:p w14:paraId="444136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CYCLOHEPTEN</w:t>
            </w:r>
          </w:p>
        </w:tc>
        <w:tc>
          <w:tcPr>
            <w:tcW w:w="3409" w:type="dxa"/>
            <w:vAlign w:val="center"/>
            <w:hideMark/>
          </w:tcPr>
          <w:p w14:paraId="14DAB3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CYCLOHEPTENE</w:t>
            </w:r>
          </w:p>
        </w:tc>
        <w:tc>
          <w:tcPr>
            <w:tcW w:w="709" w:type="dxa"/>
            <w:vAlign w:val="center"/>
            <w:hideMark/>
          </w:tcPr>
          <w:p w14:paraId="2532B6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2242</w:t>
            </w:r>
          </w:p>
        </w:tc>
        <w:tc>
          <w:tcPr>
            <w:tcW w:w="813" w:type="dxa"/>
            <w:vAlign w:val="center"/>
            <w:hideMark/>
          </w:tcPr>
          <w:p w14:paraId="259C5D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AAC54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032E3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C09A2A4" w14:textId="77777777" w:rsidTr="004E4FF9">
        <w:trPr>
          <w:tblCellSpacing w:w="0" w:type="dxa"/>
        </w:trPr>
        <w:tc>
          <w:tcPr>
            <w:tcW w:w="710" w:type="dxa"/>
            <w:vAlign w:val="center"/>
            <w:hideMark/>
          </w:tcPr>
          <w:p w14:paraId="5F3650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1491</w:t>
            </w:r>
          </w:p>
        </w:tc>
        <w:tc>
          <w:tcPr>
            <w:tcW w:w="2977" w:type="dxa"/>
            <w:vAlign w:val="center"/>
            <w:hideMark/>
          </w:tcPr>
          <w:p w14:paraId="41C607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 AXETAT</w:t>
            </w:r>
          </w:p>
        </w:tc>
        <w:tc>
          <w:tcPr>
            <w:tcW w:w="3409" w:type="dxa"/>
            <w:vAlign w:val="center"/>
            <w:hideMark/>
          </w:tcPr>
          <w:p w14:paraId="651534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 ACETATE</w:t>
            </w:r>
          </w:p>
        </w:tc>
        <w:tc>
          <w:tcPr>
            <w:tcW w:w="709" w:type="dxa"/>
            <w:vAlign w:val="center"/>
            <w:hideMark/>
          </w:tcPr>
          <w:p w14:paraId="797FA7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2243</w:t>
            </w:r>
          </w:p>
        </w:tc>
        <w:tc>
          <w:tcPr>
            <w:tcW w:w="813" w:type="dxa"/>
            <w:vAlign w:val="center"/>
            <w:hideMark/>
          </w:tcPr>
          <w:p w14:paraId="315503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5813A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9BE7E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64E3D91" w14:textId="77777777" w:rsidTr="004E4FF9">
        <w:trPr>
          <w:tblCellSpacing w:w="0" w:type="dxa"/>
        </w:trPr>
        <w:tc>
          <w:tcPr>
            <w:tcW w:w="710" w:type="dxa"/>
            <w:vAlign w:val="center"/>
            <w:hideMark/>
          </w:tcPr>
          <w:p w14:paraId="28B148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1492</w:t>
            </w:r>
          </w:p>
        </w:tc>
        <w:tc>
          <w:tcPr>
            <w:tcW w:w="2977" w:type="dxa"/>
            <w:vAlign w:val="center"/>
            <w:hideMark/>
          </w:tcPr>
          <w:p w14:paraId="344A02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CYCLOPENTANOL</w:t>
            </w:r>
          </w:p>
        </w:tc>
        <w:tc>
          <w:tcPr>
            <w:tcW w:w="3409" w:type="dxa"/>
            <w:vAlign w:val="center"/>
            <w:hideMark/>
          </w:tcPr>
          <w:p w14:paraId="165B4E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CYCLOPENTANOL</w:t>
            </w:r>
          </w:p>
        </w:tc>
        <w:tc>
          <w:tcPr>
            <w:tcW w:w="709" w:type="dxa"/>
            <w:vAlign w:val="center"/>
            <w:hideMark/>
          </w:tcPr>
          <w:p w14:paraId="47E2CC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2244</w:t>
            </w:r>
          </w:p>
        </w:tc>
        <w:tc>
          <w:tcPr>
            <w:tcW w:w="813" w:type="dxa"/>
            <w:vAlign w:val="center"/>
            <w:hideMark/>
          </w:tcPr>
          <w:p w14:paraId="62DD54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00B24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674B4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711AAFB" w14:textId="77777777" w:rsidTr="004E4FF9">
        <w:trPr>
          <w:tblCellSpacing w:w="0" w:type="dxa"/>
        </w:trPr>
        <w:tc>
          <w:tcPr>
            <w:tcW w:w="710" w:type="dxa"/>
            <w:vAlign w:val="center"/>
            <w:hideMark/>
          </w:tcPr>
          <w:p w14:paraId="629CD0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1493</w:t>
            </w:r>
          </w:p>
        </w:tc>
        <w:tc>
          <w:tcPr>
            <w:tcW w:w="2977" w:type="dxa"/>
            <w:vAlign w:val="center"/>
            <w:hideMark/>
          </w:tcPr>
          <w:p w14:paraId="34F681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CYCLOPENTANON</w:t>
            </w:r>
          </w:p>
        </w:tc>
        <w:tc>
          <w:tcPr>
            <w:tcW w:w="3409" w:type="dxa"/>
            <w:vAlign w:val="center"/>
            <w:hideMark/>
          </w:tcPr>
          <w:p w14:paraId="6FE273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CYCLOPENTANONE</w:t>
            </w:r>
          </w:p>
        </w:tc>
        <w:tc>
          <w:tcPr>
            <w:tcW w:w="709" w:type="dxa"/>
            <w:vAlign w:val="center"/>
            <w:hideMark/>
          </w:tcPr>
          <w:p w14:paraId="5D8352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2245</w:t>
            </w:r>
          </w:p>
        </w:tc>
        <w:tc>
          <w:tcPr>
            <w:tcW w:w="813" w:type="dxa"/>
            <w:vAlign w:val="center"/>
            <w:hideMark/>
          </w:tcPr>
          <w:p w14:paraId="11FFFB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46F57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E791B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17FA4E7" w14:textId="77777777" w:rsidTr="004E4FF9">
        <w:trPr>
          <w:tblCellSpacing w:w="0" w:type="dxa"/>
        </w:trPr>
        <w:tc>
          <w:tcPr>
            <w:tcW w:w="710" w:type="dxa"/>
            <w:vAlign w:val="center"/>
            <w:hideMark/>
          </w:tcPr>
          <w:p w14:paraId="2BD946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1494</w:t>
            </w:r>
          </w:p>
        </w:tc>
        <w:tc>
          <w:tcPr>
            <w:tcW w:w="2977" w:type="dxa"/>
            <w:vAlign w:val="center"/>
            <w:hideMark/>
          </w:tcPr>
          <w:p w14:paraId="497895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CYCLOPENTEN</w:t>
            </w:r>
          </w:p>
        </w:tc>
        <w:tc>
          <w:tcPr>
            <w:tcW w:w="3409" w:type="dxa"/>
            <w:vAlign w:val="center"/>
            <w:hideMark/>
          </w:tcPr>
          <w:p w14:paraId="320508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CYCLOPENTENE</w:t>
            </w:r>
          </w:p>
        </w:tc>
        <w:tc>
          <w:tcPr>
            <w:tcW w:w="709" w:type="dxa"/>
            <w:vAlign w:val="center"/>
            <w:hideMark/>
          </w:tcPr>
          <w:p w14:paraId="062B0D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2246</w:t>
            </w:r>
          </w:p>
        </w:tc>
        <w:tc>
          <w:tcPr>
            <w:tcW w:w="813" w:type="dxa"/>
            <w:vAlign w:val="center"/>
            <w:hideMark/>
          </w:tcPr>
          <w:p w14:paraId="3CB663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C1DB8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B3D15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1824D71" w14:textId="77777777" w:rsidTr="004E4FF9">
        <w:trPr>
          <w:tblCellSpacing w:w="0" w:type="dxa"/>
        </w:trPr>
        <w:tc>
          <w:tcPr>
            <w:tcW w:w="710" w:type="dxa"/>
            <w:vAlign w:val="center"/>
            <w:hideMark/>
          </w:tcPr>
          <w:p w14:paraId="28E610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1495</w:t>
            </w:r>
          </w:p>
        </w:tc>
        <w:tc>
          <w:tcPr>
            <w:tcW w:w="2977" w:type="dxa"/>
            <w:vAlign w:val="center"/>
            <w:hideMark/>
          </w:tcPr>
          <w:p w14:paraId="1D101B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n-DECAN</w:t>
            </w:r>
          </w:p>
        </w:tc>
        <w:tc>
          <w:tcPr>
            <w:tcW w:w="3409" w:type="dxa"/>
            <w:vAlign w:val="center"/>
            <w:hideMark/>
          </w:tcPr>
          <w:p w14:paraId="0DEDA7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n-DECANE</w:t>
            </w:r>
          </w:p>
        </w:tc>
        <w:tc>
          <w:tcPr>
            <w:tcW w:w="709" w:type="dxa"/>
            <w:vAlign w:val="center"/>
            <w:hideMark/>
          </w:tcPr>
          <w:p w14:paraId="713C7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2247</w:t>
            </w:r>
          </w:p>
        </w:tc>
        <w:tc>
          <w:tcPr>
            <w:tcW w:w="813" w:type="dxa"/>
            <w:vAlign w:val="center"/>
            <w:hideMark/>
          </w:tcPr>
          <w:p w14:paraId="37131E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9783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6AB37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2300503" w14:textId="77777777" w:rsidTr="004E4FF9">
        <w:trPr>
          <w:tblCellSpacing w:w="0" w:type="dxa"/>
        </w:trPr>
        <w:tc>
          <w:tcPr>
            <w:tcW w:w="710" w:type="dxa"/>
            <w:vAlign w:val="center"/>
            <w:hideMark/>
          </w:tcPr>
          <w:p w14:paraId="3EE1D1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1496</w:t>
            </w:r>
          </w:p>
        </w:tc>
        <w:tc>
          <w:tcPr>
            <w:tcW w:w="2977" w:type="dxa"/>
            <w:vAlign w:val="center"/>
            <w:hideMark/>
          </w:tcPr>
          <w:p w14:paraId="781F9F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DI-n-BUTYLAMIN</w:t>
            </w:r>
          </w:p>
        </w:tc>
        <w:tc>
          <w:tcPr>
            <w:tcW w:w="3409" w:type="dxa"/>
            <w:vAlign w:val="center"/>
            <w:hideMark/>
          </w:tcPr>
          <w:p w14:paraId="702D14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DI-n-BUTYLAMINE</w:t>
            </w:r>
          </w:p>
        </w:tc>
        <w:tc>
          <w:tcPr>
            <w:tcW w:w="709" w:type="dxa"/>
            <w:vAlign w:val="center"/>
            <w:hideMark/>
          </w:tcPr>
          <w:p w14:paraId="0C7FBE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2248</w:t>
            </w:r>
          </w:p>
        </w:tc>
        <w:tc>
          <w:tcPr>
            <w:tcW w:w="813" w:type="dxa"/>
            <w:vAlign w:val="center"/>
            <w:hideMark/>
          </w:tcPr>
          <w:p w14:paraId="1BB11D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4D1D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09700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C04E0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73D7CF16" w14:textId="77777777" w:rsidTr="004E4FF9">
        <w:trPr>
          <w:tblCellSpacing w:w="0" w:type="dxa"/>
        </w:trPr>
        <w:tc>
          <w:tcPr>
            <w:tcW w:w="710" w:type="dxa"/>
            <w:vAlign w:val="center"/>
            <w:hideMark/>
          </w:tcPr>
          <w:p w14:paraId="173D32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1497</w:t>
            </w:r>
          </w:p>
        </w:tc>
        <w:tc>
          <w:tcPr>
            <w:tcW w:w="2977" w:type="dxa"/>
            <w:vAlign w:val="center"/>
            <w:hideMark/>
          </w:tcPr>
          <w:p w14:paraId="21BFE1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DICLODIMETYL ETE, ĐỐI XỨNG</w:t>
            </w:r>
          </w:p>
        </w:tc>
        <w:tc>
          <w:tcPr>
            <w:tcW w:w="3409" w:type="dxa"/>
            <w:vAlign w:val="center"/>
            <w:hideMark/>
          </w:tcPr>
          <w:p w14:paraId="594C45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DICHLORODIMETHYL ETHER, SYMMETRICAL</w:t>
            </w:r>
          </w:p>
        </w:tc>
        <w:tc>
          <w:tcPr>
            <w:tcW w:w="709" w:type="dxa"/>
            <w:vAlign w:val="center"/>
            <w:hideMark/>
          </w:tcPr>
          <w:p w14:paraId="5DFFF8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2249</w:t>
            </w:r>
          </w:p>
        </w:tc>
        <w:tc>
          <w:tcPr>
            <w:tcW w:w="813" w:type="dxa"/>
            <w:vAlign w:val="center"/>
            <w:hideMark/>
          </w:tcPr>
          <w:p w14:paraId="3FE954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55688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13CE7E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B093B53" w14:textId="77777777" w:rsidTr="004E4FF9">
        <w:trPr>
          <w:tblCellSpacing w:w="0" w:type="dxa"/>
        </w:trPr>
        <w:tc>
          <w:tcPr>
            <w:tcW w:w="710" w:type="dxa"/>
            <w:vAlign w:val="center"/>
            <w:hideMark/>
          </w:tcPr>
          <w:p w14:paraId="39306F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1498</w:t>
            </w:r>
          </w:p>
        </w:tc>
        <w:tc>
          <w:tcPr>
            <w:tcW w:w="2977" w:type="dxa"/>
            <w:vAlign w:val="center"/>
            <w:hideMark/>
          </w:tcPr>
          <w:p w14:paraId="1244ED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DICLOPHENYL ISOXYANAT</w:t>
            </w:r>
          </w:p>
        </w:tc>
        <w:tc>
          <w:tcPr>
            <w:tcW w:w="3409" w:type="dxa"/>
            <w:vAlign w:val="center"/>
            <w:hideMark/>
          </w:tcPr>
          <w:p w14:paraId="79485D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DICHLOROPHENYL ISOCYANATES</w:t>
            </w:r>
          </w:p>
        </w:tc>
        <w:tc>
          <w:tcPr>
            <w:tcW w:w="709" w:type="dxa"/>
            <w:vAlign w:val="center"/>
            <w:hideMark/>
          </w:tcPr>
          <w:p w14:paraId="68312E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2250</w:t>
            </w:r>
          </w:p>
        </w:tc>
        <w:tc>
          <w:tcPr>
            <w:tcW w:w="813" w:type="dxa"/>
            <w:vAlign w:val="center"/>
            <w:hideMark/>
          </w:tcPr>
          <w:p w14:paraId="41CE7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99240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B41E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36BB76F" w14:textId="77777777" w:rsidTr="004E4FF9">
        <w:trPr>
          <w:tblCellSpacing w:w="0" w:type="dxa"/>
        </w:trPr>
        <w:tc>
          <w:tcPr>
            <w:tcW w:w="710" w:type="dxa"/>
            <w:vAlign w:val="center"/>
            <w:hideMark/>
          </w:tcPr>
          <w:p w14:paraId="4C3591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1499</w:t>
            </w:r>
          </w:p>
        </w:tc>
        <w:tc>
          <w:tcPr>
            <w:tcW w:w="2977" w:type="dxa"/>
            <w:vAlign w:val="center"/>
            <w:hideMark/>
          </w:tcPr>
          <w:p w14:paraId="3E133E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BICYCLO[2.2.1]HEPTA-2,5- DIEN, ỔN ĐỊNH (2,5- NORBORNADIEN, ỔN ĐỊNH)</w:t>
            </w:r>
          </w:p>
        </w:tc>
        <w:tc>
          <w:tcPr>
            <w:tcW w:w="3409" w:type="dxa"/>
            <w:vAlign w:val="center"/>
            <w:hideMark/>
          </w:tcPr>
          <w:p w14:paraId="035118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BICYCLO[2.2.1]HEPTA-2,5- DIENE, STABILIZED (2,5- NORBORNADIENE, STABILIZED)</w:t>
            </w:r>
          </w:p>
        </w:tc>
        <w:tc>
          <w:tcPr>
            <w:tcW w:w="709" w:type="dxa"/>
            <w:vAlign w:val="center"/>
            <w:hideMark/>
          </w:tcPr>
          <w:p w14:paraId="591C3D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2251</w:t>
            </w:r>
          </w:p>
        </w:tc>
        <w:tc>
          <w:tcPr>
            <w:tcW w:w="813" w:type="dxa"/>
            <w:vAlign w:val="center"/>
            <w:hideMark/>
          </w:tcPr>
          <w:p w14:paraId="2B60A6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5E052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9D31F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4DB24626" w14:textId="77777777" w:rsidTr="004E4FF9">
        <w:trPr>
          <w:tblCellSpacing w:w="0" w:type="dxa"/>
        </w:trPr>
        <w:tc>
          <w:tcPr>
            <w:tcW w:w="710" w:type="dxa"/>
            <w:vAlign w:val="center"/>
            <w:hideMark/>
          </w:tcPr>
          <w:p w14:paraId="4668D9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1500</w:t>
            </w:r>
          </w:p>
        </w:tc>
        <w:tc>
          <w:tcPr>
            <w:tcW w:w="2977" w:type="dxa"/>
            <w:vAlign w:val="center"/>
            <w:hideMark/>
          </w:tcPr>
          <w:p w14:paraId="3F724A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1,2-DIMETHOXYETAN</w:t>
            </w:r>
          </w:p>
        </w:tc>
        <w:tc>
          <w:tcPr>
            <w:tcW w:w="3409" w:type="dxa"/>
            <w:vAlign w:val="center"/>
            <w:hideMark/>
          </w:tcPr>
          <w:p w14:paraId="1EAFA5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1,2-DIMETHOXYETHANE</w:t>
            </w:r>
          </w:p>
        </w:tc>
        <w:tc>
          <w:tcPr>
            <w:tcW w:w="709" w:type="dxa"/>
            <w:vAlign w:val="center"/>
            <w:hideMark/>
          </w:tcPr>
          <w:p w14:paraId="537D6F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2252</w:t>
            </w:r>
          </w:p>
        </w:tc>
        <w:tc>
          <w:tcPr>
            <w:tcW w:w="813" w:type="dxa"/>
            <w:vAlign w:val="center"/>
            <w:hideMark/>
          </w:tcPr>
          <w:p w14:paraId="0E2C86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D34A5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C78E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31C3919" w14:textId="77777777" w:rsidTr="004E4FF9">
        <w:trPr>
          <w:tblCellSpacing w:w="0" w:type="dxa"/>
        </w:trPr>
        <w:tc>
          <w:tcPr>
            <w:tcW w:w="710" w:type="dxa"/>
            <w:vAlign w:val="center"/>
            <w:hideMark/>
          </w:tcPr>
          <w:p w14:paraId="4B39F9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1501</w:t>
            </w:r>
          </w:p>
        </w:tc>
        <w:tc>
          <w:tcPr>
            <w:tcW w:w="2977" w:type="dxa"/>
            <w:vAlign w:val="center"/>
            <w:hideMark/>
          </w:tcPr>
          <w:p w14:paraId="0A2540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N,N-DIMETYLANILIN</w:t>
            </w:r>
          </w:p>
        </w:tc>
        <w:tc>
          <w:tcPr>
            <w:tcW w:w="3409" w:type="dxa"/>
            <w:vAlign w:val="center"/>
            <w:hideMark/>
          </w:tcPr>
          <w:p w14:paraId="52368C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N,N-DIMETHYLANILINE</w:t>
            </w:r>
          </w:p>
        </w:tc>
        <w:tc>
          <w:tcPr>
            <w:tcW w:w="709" w:type="dxa"/>
            <w:vAlign w:val="center"/>
            <w:hideMark/>
          </w:tcPr>
          <w:p w14:paraId="11BE63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2253</w:t>
            </w:r>
          </w:p>
        </w:tc>
        <w:tc>
          <w:tcPr>
            <w:tcW w:w="813" w:type="dxa"/>
            <w:vAlign w:val="center"/>
            <w:hideMark/>
          </w:tcPr>
          <w:p w14:paraId="4FF8D2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7B6B8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7E1F9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43010E8" w14:textId="77777777" w:rsidTr="004E4FF9">
        <w:trPr>
          <w:tblCellSpacing w:w="0" w:type="dxa"/>
        </w:trPr>
        <w:tc>
          <w:tcPr>
            <w:tcW w:w="710" w:type="dxa"/>
            <w:vAlign w:val="center"/>
            <w:hideMark/>
          </w:tcPr>
          <w:p w14:paraId="3CC731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1502</w:t>
            </w:r>
          </w:p>
        </w:tc>
        <w:tc>
          <w:tcPr>
            <w:tcW w:w="2977" w:type="dxa"/>
            <w:vAlign w:val="center"/>
            <w:hideMark/>
          </w:tcPr>
          <w:p w14:paraId="40C699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DIÊM, CHỐNG GIÓ</w:t>
            </w:r>
          </w:p>
        </w:tc>
        <w:tc>
          <w:tcPr>
            <w:tcW w:w="3409" w:type="dxa"/>
            <w:vAlign w:val="center"/>
            <w:hideMark/>
          </w:tcPr>
          <w:p w14:paraId="1DF39C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MATCHES, FUSEE</w:t>
            </w:r>
          </w:p>
        </w:tc>
        <w:tc>
          <w:tcPr>
            <w:tcW w:w="709" w:type="dxa"/>
            <w:vAlign w:val="center"/>
            <w:hideMark/>
          </w:tcPr>
          <w:p w14:paraId="25C7B4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2254</w:t>
            </w:r>
          </w:p>
        </w:tc>
        <w:tc>
          <w:tcPr>
            <w:tcW w:w="813" w:type="dxa"/>
            <w:vAlign w:val="center"/>
            <w:hideMark/>
          </w:tcPr>
          <w:p w14:paraId="7966DE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A819D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991A9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7BF8E29" w14:textId="77777777" w:rsidTr="004E4FF9">
        <w:trPr>
          <w:tblCellSpacing w:w="0" w:type="dxa"/>
        </w:trPr>
        <w:tc>
          <w:tcPr>
            <w:tcW w:w="710" w:type="dxa"/>
            <w:vAlign w:val="center"/>
            <w:hideMark/>
          </w:tcPr>
          <w:p w14:paraId="030576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1503</w:t>
            </w:r>
          </w:p>
        </w:tc>
        <w:tc>
          <w:tcPr>
            <w:tcW w:w="2977" w:type="dxa"/>
            <w:vAlign w:val="center"/>
            <w:hideMark/>
          </w:tcPr>
          <w:p w14:paraId="0391FF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CYCLOHEXEN</w:t>
            </w:r>
          </w:p>
        </w:tc>
        <w:tc>
          <w:tcPr>
            <w:tcW w:w="3409" w:type="dxa"/>
            <w:vAlign w:val="center"/>
            <w:hideMark/>
          </w:tcPr>
          <w:p w14:paraId="12F428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CYCLOHEXENE</w:t>
            </w:r>
          </w:p>
        </w:tc>
        <w:tc>
          <w:tcPr>
            <w:tcW w:w="709" w:type="dxa"/>
            <w:vAlign w:val="center"/>
            <w:hideMark/>
          </w:tcPr>
          <w:p w14:paraId="3BC336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2256</w:t>
            </w:r>
          </w:p>
        </w:tc>
        <w:tc>
          <w:tcPr>
            <w:tcW w:w="813" w:type="dxa"/>
            <w:vAlign w:val="center"/>
            <w:hideMark/>
          </w:tcPr>
          <w:p w14:paraId="4B1DCF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1BA2D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E7D4B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C6E2C38" w14:textId="77777777" w:rsidTr="004E4FF9">
        <w:trPr>
          <w:tblCellSpacing w:w="0" w:type="dxa"/>
        </w:trPr>
        <w:tc>
          <w:tcPr>
            <w:tcW w:w="710" w:type="dxa"/>
            <w:vAlign w:val="center"/>
            <w:hideMark/>
          </w:tcPr>
          <w:p w14:paraId="6ABDA1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1504</w:t>
            </w:r>
          </w:p>
        </w:tc>
        <w:tc>
          <w:tcPr>
            <w:tcW w:w="2977" w:type="dxa"/>
            <w:vAlign w:val="center"/>
            <w:hideMark/>
          </w:tcPr>
          <w:p w14:paraId="07D72C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w:t>
            </w:r>
          </w:p>
        </w:tc>
        <w:tc>
          <w:tcPr>
            <w:tcW w:w="3409" w:type="dxa"/>
            <w:vAlign w:val="center"/>
            <w:hideMark/>
          </w:tcPr>
          <w:p w14:paraId="64DCF6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w:t>
            </w:r>
          </w:p>
        </w:tc>
        <w:tc>
          <w:tcPr>
            <w:tcW w:w="709" w:type="dxa"/>
            <w:vAlign w:val="center"/>
            <w:hideMark/>
          </w:tcPr>
          <w:p w14:paraId="0BEB64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2257</w:t>
            </w:r>
          </w:p>
        </w:tc>
        <w:tc>
          <w:tcPr>
            <w:tcW w:w="813" w:type="dxa"/>
            <w:vAlign w:val="center"/>
            <w:hideMark/>
          </w:tcPr>
          <w:p w14:paraId="607C58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D6393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02667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714593FB" w14:textId="77777777" w:rsidTr="004E4FF9">
        <w:trPr>
          <w:tblCellSpacing w:w="0" w:type="dxa"/>
        </w:trPr>
        <w:tc>
          <w:tcPr>
            <w:tcW w:w="710" w:type="dxa"/>
            <w:vAlign w:val="center"/>
            <w:hideMark/>
          </w:tcPr>
          <w:p w14:paraId="19A325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1505</w:t>
            </w:r>
          </w:p>
        </w:tc>
        <w:tc>
          <w:tcPr>
            <w:tcW w:w="2977" w:type="dxa"/>
            <w:vAlign w:val="center"/>
            <w:hideMark/>
          </w:tcPr>
          <w:p w14:paraId="22E292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1,2-PROPYLENDIAMIN</w:t>
            </w:r>
          </w:p>
        </w:tc>
        <w:tc>
          <w:tcPr>
            <w:tcW w:w="3409" w:type="dxa"/>
            <w:vAlign w:val="center"/>
            <w:hideMark/>
          </w:tcPr>
          <w:p w14:paraId="6918C4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1,2-PROPYLENEDIAMINE</w:t>
            </w:r>
          </w:p>
        </w:tc>
        <w:tc>
          <w:tcPr>
            <w:tcW w:w="709" w:type="dxa"/>
            <w:vAlign w:val="center"/>
            <w:hideMark/>
          </w:tcPr>
          <w:p w14:paraId="76489E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2258</w:t>
            </w:r>
          </w:p>
        </w:tc>
        <w:tc>
          <w:tcPr>
            <w:tcW w:w="813" w:type="dxa"/>
            <w:vAlign w:val="center"/>
            <w:hideMark/>
          </w:tcPr>
          <w:p w14:paraId="5AF786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4E534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8189C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3286F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4D3DFBAA" w14:textId="77777777" w:rsidTr="004E4FF9">
        <w:trPr>
          <w:tblCellSpacing w:w="0" w:type="dxa"/>
        </w:trPr>
        <w:tc>
          <w:tcPr>
            <w:tcW w:w="710" w:type="dxa"/>
            <w:vAlign w:val="center"/>
            <w:hideMark/>
          </w:tcPr>
          <w:p w14:paraId="154B09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1506</w:t>
            </w:r>
          </w:p>
        </w:tc>
        <w:tc>
          <w:tcPr>
            <w:tcW w:w="2977" w:type="dxa"/>
            <w:vAlign w:val="center"/>
            <w:hideMark/>
          </w:tcPr>
          <w:p w14:paraId="7AC312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TRIETYLENTETRAMIN</w:t>
            </w:r>
          </w:p>
        </w:tc>
        <w:tc>
          <w:tcPr>
            <w:tcW w:w="3409" w:type="dxa"/>
            <w:vAlign w:val="center"/>
            <w:hideMark/>
          </w:tcPr>
          <w:p w14:paraId="28A5BD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TRIETHYLENETETRAMINE</w:t>
            </w:r>
          </w:p>
        </w:tc>
        <w:tc>
          <w:tcPr>
            <w:tcW w:w="709" w:type="dxa"/>
            <w:vAlign w:val="center"/>
            <w:hideMark/>
          </w:tcPr>
          <w:p w14:paraId="7967A2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2259</w:t>
            </w:r>
          </w:p>
        </w:tc>
        <w:tc>
          <w:tcPr>
            <w:tcW w:w="813" w:type="dxa"/>
            <w:vAlign w:val="center"/>
            <w:hideMark/>
          </w:tcPr>
          <w:p w14:paraId="17C55B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94235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C0094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EFD7F77" w14:textId="77777777" w:rsidTr="004E4FF9">
        <w:trPr>
          <w:tblCellSpacing w:w="0" w:type="dxa"/>
        </w:trPr>
        <w:tc>
          <w:tcPr>
            <w:tcW w:w="710" w:type="dxa"/>
            <w:vAlign w:val="center"/>
            <w:hideMark/>
          </w:tcPr>
          <w:p w14:paraId="5DEC83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1507</w:t>
            </w:r>
          </w:p>
        </w:tc>
        <w:tc>
          <w:tcPr>
            <w:tcW w:w="2977" w:type="dxa"/>
            <w:vAlign w:val="center"/>
            <w:hideMark/>
          </w:tcPr>
          <w:p w14:paraId="5574D8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TRIPROPYLAMIN</w:t>
            </w:r>
          </w:p>
        </w:tc>
        <w:tc>
          <w:tcPr>
            <w:tcW w:w="3409" w:type="dxa"/>
            <w:vAlign w:val="center"/>
            <w:hideMark/>
          </w:tcPr>
          <w:p w14:paraId="7E92C5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TRIPROPYLAMINE</w:t>
            </w:r>
          </w:p>
        </w:tc>
        <w:tc>
          <w:tcPr>
            <w:tcW w:w="709" w:type="dxa"/>
            <w:vAlign w:val="center"/>
            <w:hideMark/>
          </w:tcPr>
          <w:p w14:paraId="5F9D22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2260</w:t>
            </w:r>
          </w:p>
        </w:tc>
        <w:tc>
          <w:tcPr>
            <w:tcW w:w="813" w:type="dxa"/>
            <w:vAlign w:val="center"/>
            <w:hideMark/>
          </w:tcPr>
          <w:p w14:paraId="2A3E0F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9D272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c>
          <w:tcPr>
            <w:tcW w:w="726" w:type="dxa"/>
            <w:vAlign w:val="center"/>
            <w:hideMark/>
          </w:tcPr>
          <w:p w14:paraId="098644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42DC3847" w14:textId="77777777" w:rsidTr="004E4FF9">
        <w:trPr>
          <w:tblCellSpacing w:w="0" w:type="dxa"/>
        </w:trPr>
        <w:tc>
          <w:tcPr>
            <w:tcW w:w="710" w:type="dxa"/>
            <w:vAlign w:val="center"/>
            <w:hideMark/>
          </w:tcPr>
          <w:p w14:paraId="5E0FEA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1508</w:t>
            </w:r>
          </w:p>
        </w:tc>
        <w:tc>
          <w:tcPr>
            <w:tcW w:w="2977" w:type="dxa"/>
            <w:vAlign w:val="center"/>
            <w:hideMark/>
          </w:tcPr>
          <w:p w14:paraId="239864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XYLENOL, DẠNG RẮN</w:t>
            </w:r>
          </w:p>
        </w:tc>
        <w:tc>
          <w:tcPr>
            <w:tcW w:w="3409" w:type="dxa"/>
            <w:vAlign w:val="center"/>
            <w:hideMark/>
          </w:tcPr>
          <w:p w14:paraId="2859D7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XYLENOLS, SOLID</w:t>
            </w:r>
          </w:p>
        </w:tc>
        <w:tc>
          <w:tcPr>
            <w:tcW w:w="709" w:type="dxa"/>
            <w:vAlign w:val="center"/>
            <w:hideMark/>
          </w:tcPr>
          <w:p w14:paraId="19B3B1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2261</w:t>
            </w:r>
          </w:p>
        </w:tc>
        <w:tc>
          <w:tcPr>
            <w:tcW w:w="813" w:type="dxa"/>
            <w:vAlign w:val="center"/>
            <w:hideMark/>
          </w:tcPr>
          <w:p w14:paraId="1D9F42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1C3A6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9E720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698BA5C" w14:textId="77777777" w:rsidTr="004E4FF9">
        <w:trPr>
          <w:tblCellSpacing w:w="0" w:type="dxa"/>
        </w:trPr>
        <w:tc>
          <w:tcPr>
            <w:tcW w:w="710" w:type="dxa"/>
            <w:vAlign w:val="center"/>
            <w:hideMark/>
          </w:tcPr>
          <w:p w14:paraId="1567E0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1509</w:t>
            </w:r>
          </w:p>
        </w:tc>
        <w:tc>
          <w:tcPr>
            <w:tcW w:w="2977" w:type="dxa"/>
            <w:vAlign w:val="center"/>
            <w:hideMark/>
          </w:tcPr>
          <w:p w14:paraId="4D1F26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DIMETYLCARBAMOYL CLORUA</w:t>
            </w:r>
          </w:p>
        </w:tc>
        <w:tc>
          <w:tcPr>
            <w:tcW w:w="3409" w:type="dxa"/>
            <w:vAlign w:val="center"/>
            <w:hideMark/>
          </w:tcPr>
          <w:p w14:paraId="3F1A47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DIMETHYLCARBAMOYL CHLORIDE</w:t>
            </w:r>
          </w:p>
        </w:tc>
        <w:tc>
          <w:tcPr>
            <w:tcW w:w="709" w:type="dxa"/>
            <w:vAlign w:val="center"/>
            <w:hideMark/>
          </w:tcPr>
          <w:p w14:paraId="6E26B5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2262</w:t>
            </w:r>
          </w:p>
        </w:tc>
        <w:tc>
          <w:tcPr>
            <w:tcW w:w="813" w:type="dxa"/>
            <w:vAlign w:val="center"/>
            <w:hideMark/>
          </w:tcPr>
          <w:p w14:paraId="5E08B9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FCDDC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78CFB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75A0391" w14:textId="77777777" w:rsidTr="004E4FF9">
        <w:trPr>
          <w:tblCellSpacing w:w="0" w:type="dxa"/>
        </w:trPr>
        <w:tc>
          <w:tcPr>
            <w:tcW w:w="710" w:type="dxa"/>
            <w:vAlign w:val="center"/>
            <w:hideMark/>
          </w:tcPr>
          <w:p w14:paraId="4C322D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1510</w:t>
            </w:r>
          </w:p>
        </w:tc>
        <w:tc>
          <w:tcPr>
            <w:tcW w:w="2977" w:type="dxa"/>
            <w:vAlign w:val="center"/>
            <w:hideMark/>
          </w:tcPr>
          <w:p w14:paraId="3C1B49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DIMETYL-CYCLOHEXAN</w:t>
            </w:r>
          </w:p>
        </w:tc>
        <w:tc>
          <w:tcPr>
            <w:tcW w:w="3409" w:type="dxa"/>
            <w:vAlign w:val="center"/>
            <w:hideMark/>
          </w:tcPr>
          <w:p w14:paraId="7DE1B6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DIMETHYL-CYCLOHEXANES</w:t>
            </w:r>
          </w:p>
        </w:tc>
        <w:tc>
          <w:tcPr>
            <w:tcW w:w="709" w:type="dxa"/>
            <w:vAlign w:val="center"/>
            <w:hideMark/>
          </w:tcPr>
          <w:p w14:paraId="57133A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2263</w:t>
            </w:r>
          </w:p>
        </w:tc>
        <w:tc>
          <w:tcPr>
            <w:tcW w:w="813" w:type="dxa"/>
            <w:vAlign w:val="center"/>
            <w:hideMark/>
          </w:tcPr>
          <w:p w14:paraId="17AE24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EC1FD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33946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467EB2A" w14:textId="77777777" w:rsidTr="004E4FF9">
        <w:trPr>
          <w:tblCellSpacing w:w="0" w:type="dxa"/>
        </w:trPr>
        <w:tc>
          <w:tcPr>
            <w:tcW w:w="710" w:type="dxa"/>
            <w:vAlign w:val="center"/>
            <w:hideMark/>
          </w:tcPr>
          <w:p w14:paraId="234790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1511</w:t>
            </w:r>
          </w:p>
        </w:tc>
        <w:tc>
          <w:tcPr>
            <w:tcW w:w="2977" w:type="dxa"/>
            <w:vAlign w:val="center"/>
            <w:hideMark/>
          </w:tcPr>
          <w:p w14:paraId="0B80E7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N,N-DIMETYL- CYCLOHEXYLAMIN</w:t>
            </w:r>
          </w:p>
        </w:tc>
        <w:tc>
          <w:tcPr>
            <w:tcW w:w="3409" w:type="dxa"/>
            <w:vAlign w:val="center"/>
            <w:hideMark/>
          </w:tcPr>
          <w:p w14:paraId="6B31C2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N,N-DIMETHYL- CYCLOHEXYLAMINE</w:t>
            </w:r>
          </w:p>
        </w:tc>
        <w:tc>
          <w:tcPr>
            <w:tcW w:w="709" w:type="dxa"/>
            <w:vAlign w:val="center"/>
            <w:hideMark/>
          </w:tcPr>
          <w:p w14:paraId="6F0DEC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2264</w:t>
            </w:r>
          </w:p>
        </w:tc>
        <w:tc>
          <w:tcPr>
            <w:tcW w:w="813" w:type="dxa"/>
            <w:vAlign w:val="center"/>
            <w:hideMark/>
          </w:tcPr>
          <w:p w14:paraId="042A94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09497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F96B0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2FA38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35D3DC16" w14:textId="77777777" w:rsidTr="004E4FF9">
        <w:trPr>
          <w:tblCellSpacing w:w="0" w:type="dxa"/>
        </w:trPr>
        <w:tc>
          <w:tcPr>
            <w:tcW w:w="710" w:type="dxa"/>
            <w:vAlign w:val="center"/>
            <w:hideMark/>
          </w:tcPr>
          <w:p w14:paraId="51B594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1512</w:t>
            </w:r>
          </w:p>
        </w:tc>
        <w:tc>
          <w:tcPr>
            <w:tcW w:w="2977" w:type="dxa"/>
            <w:vAlign w:val="center"/>
            <w:hideMark/>
          </w:tcPr>
          <w:p w14:paraId="3E00A9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N,N-DIMETYL-FORMAMIT</w:t>
            </w:r>
          </w:p>
        </w:tc>
        <w:tc>
          <w:tcPr>
            <w:tcW w:w="3409" w:type="dxa"/>
            <w:vAlign w:val="center"/>
            <w:hideMark/>
          </w:tcPr>
          <w:p w14:paraId="3A661D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N,N-DIMETHYL-FORMAMIDE</w:t>
            </w:r>
          </w:p>
        </w:tc>
        <w:tc>
          <w:tcPr>
            <w:tcW w:w="709" w:type="dxa"/>
            <w:vAlign w:val="center"/>
            <w:hideMark/>
          </w:tcPr>
          <w:p w14:paraId="7A98CD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2265</w:t>
            </w:r>
          </w:p>
        </w:tc>
        <w:tc>
          <w:tcPr>
            <w:tcW w:w="813" w:type="dxa"/>
            <w:vAlign w:val="center"/>
            <w:hideMark/>
          </w:tcPr>
          <w:p w14:paraId="530B8F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D8461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AA2E2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ED3E9A1" w14:textId="77777777" w:rsidTr="004E4FF9">
        <w:trPr>
          <w:tblCellSpacing w:w="0" w:type="dxa"/>
        </w:trPr>
        <w:tc>
          <w:tcPr>
            <w:tcW w:w="710" w:type="dxa"/>
            <w:vAlign w:val="center"/>
            <w:hideMark/>
          </w:tcPr>
          <w:p w14:paraId="1BAF15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1513</w:t>
            </w:r>
          </w:p>
        </w:tc>
        <w:tc>
          <w:tcPr>
            <w:tcW w:w="2977" w:type="dxa"/>
            <w:vAlign w:val="center"/>
            <w:hideMark/>
          </w:tcPr>
          <w:p w14:paraId="26EA02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DIMETYL-N-PROPYLAMIN</w:t>
            </w:r>
          </w:p>
        </w:tc>
        <w:tc>
          <w:tcPr>
            <w:tcW w:w="3409" w:type="dxa"/>
            <w:vAlign w:val="center"/>
            <w:hideMark/>
          </w:tcPr>
          <w:p w14:paraId="7A7F8E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DIMETHYL-N-PROPYLAMINE</w:t>
            </w:r>
          </w:p>
        </w:tc>
        <w:tc>
          <w:tcPr>
            <w:tcW w:w="709" w:type="dxa"/>
            <w:vAlign w:val="center"/>
            <w:hideMark/>
          </w:tcPr>
          <w:p w14:paraId="0A7B37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2266</w:t>
            </w:r>
          </w:p>
        </w:tc>
        <w:tc>
          <w:tcPr>
            <w:tcW w:w="813" w:type="dxa"/>
            <w:vAlign w:val="center"/>
            <w:hideMark/>
          </w:tcPr>
          <w:p w14:paraId="341CD5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14922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DCD88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0F7D5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1F8455E4" w14:textId="77777777" w:rsidTr="004E4FF9">
        <w:trPr>
          <w:tblCellSpacing w:w="0" w:type="dxa"/>
        </w:trPr>
        <w:tc>
          <w:tcPr>
            <w:tcW w:w="710" w:type="dxa"/>
            <w:vAlign w:val="center"/>
            <w:hideMark/>
          </w:tcPr>
          <w:p w14:paraId="32B6B2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1514</w:t>
            </w:r>
          </w:p>
        </w:tc>
        <w:tc>
          <w:tcPr>
            <w:tcW w:w="2977" w:type="dxa"/>
            <w:vAlign w:val="center"/>
            <w:hideMark/>
          </w:tcPr>
          <w:p w14:paraId="25F3A9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 THIOPHOSPHORYL CLORUA</w:t>
            </w:r>
          </w:p>
        </w:tc>
        <w:tc>
          <w:tcPr>
            <w:tcW w:w="3409" w:type="dxa"/>
            <w:vAlign w:val="center"/>
            <w:hideMark/>
          </w:tcPr>
          <w:p w14:paraId="0FC1CB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 THIOPHOSPHORYL CHLORIDE</w:t>
            </w:r>
          </w:p>
        </w:tc>
        <w:tc>
          <w:tcPr>
            <w:tcW w:w="709" w:type="dxa"/>
            <w:vAlign w:val="center"/>
            <w:hideMark/>
          </w:tcPr>
          <w:p w14:paraId="18A91C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2267</w:t>
            </w:r>
          </w:p>
        </w:tc>
        <w:tc>
          <w:tcPr>
            <w:tcW w:w="813" w:type="dxa"/>
            <w:vAlign w:val="center"/>
            <w:hideMark/>
          </w:tcPr>
          <w:p w14:paraId="2AC112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BFCD6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DBF3F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CF21E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0E067348" w14:textId="77777777" w:rsidTr="004E4FF9">
        <w:trPr>
          <w:tblCellSpacing w:w="0" w:type="dxa"/>
        </w:trPr>
        <w:tc>
          <w:tcPr>
            <w:tcW w:w="710" w:type="dxa"/>
            <w:vAlign w:val="center"/>
            <w:hideMark/>
          </w:tcPr>
          <w:p w14:paraId="32DFDF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1515</w:t>
            </w:r>
          </w:p>
        </w:tc>
        <w:tc>
          <w:tcPr>
            <w:tcW w:w="2977" w:type="dxa"/>
            <w:vAlign w:val="center"/>
            <w:hideMark/>
          </w:tcPr>
          <w:p w14:paraId="51A02C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3,3'-IMINODIPROPYLAMIN</w:t>
            </w:r>
          </w:p>
        </w:tc>
        <w:tc>
          <w:tcPr>
            <w:tcW w:w="3409" w:type="dxa"/>
            <w:vAlign w:val="center"/>
            <w:hideMark/>
          </w:tcPr>
          <w:p w14:paraId="08DCAF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3,3'-IMINODIPROPYLAMINE</w:t>
            </w:r>
          </w:p>
        </w:tc>
        <w:tc>
          <w:tcPr>
            <w:tcW w:w="709" w:type="dxa"/>
            <w:vAlign w:val="center"/>
            <w:hideMark/>
          </w:tcPr>
          <w:p w14:paraId="154380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2269</w:t>
            </w:r>
          </w:p>
        </w:tc>
        <w:tc>
          <w:tcPr>
            <w:tcW w:w="813" w:type="dxa"/>
            <w:vAlign w:val="center"/>
            <w:hideMark/>
          </w:tcPr>
          <w:p w14:paraId="59A6AC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A2B4B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9F95A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5004D67" w14:textId="77777777" w:rsidTr="004E4FF9">
        <w:trPr>
          <w:tblCellSpacing w:w="0" w:type="dxa"/>
        </w:trPr>
        <w:tc>
          <w:tcPr>
            <w:tcW w:w="710" w:type="dxa"/>
            <w:vAlign w:val="center"/>
            <w:hideMark/>
          </w:tcPr>
          <w:p w14:paraId="288144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1516</w:t>
            </w:r>
          </w:p>
        </w:tc>
        <w:tc>
          <w:tcPr>
            <w:tcW w:w="2977" w:type="dxa"/>
            <w:vAlign w:val="center"/>
            <w:hideMark/>
          </w:tcPr>
          <w:p w14:paraId="02274D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ETYLAMIN, DUNG DỊCH NƯỚC chứa từ 50% đến 70% etylamin</w:t>
            </w:r>
          </w:p>
        </w:tc>
        <w:tc>
          <w:tcPr>
            <w:tcW w:w="3409" w:type="dxa"/>
            <w:vAlign w:val="center"/>
            <w:hideMark/>
          </w:tcPr>
          <w:p w14:paraId="38C362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ETHYLAMINE, AQUEOUS SOLUTION with not less than 50% but not more than 70% ethylamine</w:t>
            </w:r>
          </w:p>
        </w:tc>
        <w:tc>
          <w:tcPr>
            <w:tcW w:w="709" w:type="dxa"/>
            <w:vAlign w:val="center"/>
            <w:hideMark/>
          </w:tcPr>
          <w:p w14:paraId="3AA6E1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2270</w:t>
            </w:r>
          </w:p>
        </w:tc>
        <w:tc>
          <w:tcPr>
            <w:tcW w:w="813" w:type="dxa"/>
            <w:vAlign w:val="center"/>
            <w:hideMark/>
          </w:tcPr>
          <w:p w14:paraId="2F373E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564E3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A7E57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BFE47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5CFCBC14" w14:textId="77777777" w:rsidTr="004E4FF9">
        <w:trPr>
          <w:tblCellSpacing w:w="0" w:type="dxa"/>
        </w:trPr>
        <w:tc>
          <w:tcPr>
            <w:tcW w:w="710" w:type="dxa"/>
            <w:vAlign w:val="center"/>
            <w:hideMark/>
          </w:tcPr>
          <w:p w14:paraId="77A612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1517</w:t>
            </w:r>
          </w:p>
        </w:tc>
        <w:tc>
          <w:tcPr>
            <w:tcW w:w="2977" w:type="dxa"/>
            <w:vAlign w:val="center"/>
            <w:hideMark/>
          </w:tcPr>
          <w:p w14:paraId="391342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AMYL KETON</w:t>
            </w:r>
          </w:p>
        </w:tc>
        <w:tc>
          <w:tcPr>
            <w:tcW w:w="3409" w:type="dxa"/>
            <w:vAlign w:val="center"/>
            <w:hideMark/>
          </w:tcPr>
          <w:p w14:paraId="32F1BE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AMYL KETONE</w:t>
            </w:r>
          </w:p>
        </w:tc>
        <w:tc>
          <w:tcPr>
            <w:tcW w:w="709" w:type="dxa"/>
            <w:vAlign w:val="center"/>
            <w:hideMark/>
          </w:tcPr>
          <w:p w14:paraId="7F34F4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2271</w:t>
            </w:r>
          </w:p>
        </w:tc>
        <w:tc>
          <w:tcPr>
            <w:tcW w:w="813" w:type="dxa"/>
            <w:vAlign w:val="center"/>
            <w:hideMark/>
          </w:tcPr>
          <w:p w14:paraId="2D9CD9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557FA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B281D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5FAFBC7" w14:textId="77777777" w:rsidTr="004E4FF9">
        <w:trPr>
          <w:tblCellSpacing w:w="0" w:type="dxa"/>
        </w:trPr>
        <w:tc>
          <w:tcPr>
            <w:tcW w:w="710" w:type="dxa"/>
            <w:vAlign w:val="center"/>
            <w:hideMark/>
          </w:tcPr>
          <w:p w14:paraId="66C825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1518</w:t>
            </w:r>
          </w:p>
        </w:tc>
        <w:tc>
          <w:tcPr>
            <w:tcW w:w="2977" w:type="dxa"/>
            <w:vAlign w:val="center"/>
            <w:hideMark/>
          </w:tcPr>
          <w:p w14:paraId="2763ED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N-ETYLANILIN</w:t>
            </w:r>
          </w:p>
        </w:tc>
        <w:tc>
          <w:tcPr>
            <w:tcW w:w="3409" w:type="dxa"/>
            <w:vAlign w:val="center"/>
            <w:hideMark/>
          </w:tcPr>
          <w:p w14:paraId="3F8A2A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N-ETHYLANILINE</w:t>
            </w:r>
          </w:p>
        </w:tc>
        <w:tc>
          <w:tcPr>
            <w:tcW w:w="709" w:type="dxa"/>
            <w:vAlign w:val="center"/>
            <w:hideMark/>
          </w:tcPr>
          <w:p w14:paraId="329B7F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2272</w:t>
            </w:r>
          </w:p>
        </w:tc>
        <w:tc>
          <w:tcPr>
            <w:tcW w:w="813" w:type="dxa"/>
            <w:vAlign w:val="center"/>
            <w:hideMark/>
          </w:tcPr>
          <w:p w14:paraId="1271B7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A502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86FD9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8CAB5CE" w14:textId="77777777" w:rsidTr="004E4FF9">
        <w:trPr>
          <w:tblCellSpacing w:w="0" w:type="dxa"/>
        </w:trPr>
        <w:tc>
          <w:tcPr>
            <w:tcW w:w="710" w:type="dxa"/>
            <w:vAlign w:val="center"/>
            <w:hideMark/>
          </w:tcPr>
          <w:p w14:paraId="2899C2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1519</w:t>
            </w:r>
          </w:p>
        </w:tc>
        <w:tc>
          <w:tcPr>
            <w:tcW w:w="2977" w:type="dxa"/>
            <w:vAlign w:val="center"/>
            <w:hideMark/>
          </w:tcPr>
          <w:p w14:paraId="2DBB44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2-ETYLANILIN</w:t>
            </w:r>
          </w:p>
        </w:tc>
        <w:tc>
          <w:tcPr>
            <w:tcW w:w="3409" w:type="dxa"/>
            <w:vAlign w:val="center"/>
            <w:hideMark/>
          </w:tcPr>
          <w:p w14:paraId="042FF6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2-ETHYLANILINE</w:t>
            </w:r>
          </w:p>
        </w:tc>
        <w:tc>
          <w:tcPr>
            <w:tcW w:w="709" w:type="dxa"/>
            <w:vAlign w:val="center"/>
            <w:hideMark/>
          </w:tcPr>
          <w:p w14:paraId="3F22BF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2273</w:t>
            </w:r>
          </w:p>
        </w:tc>
        <w:tc>
          <w:tcPr>
            <w:tcW w:w="813" w:type="dxa"/>
            <w:vAlign w:val="center"/>
            <w:hideMark/>
          </w:tcPr>
          <w:p w14:paraId="3322BD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CFC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911B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57FD7E4" w14:textId="77777777" w:rsidTr="004E4FF9">
        <w:trPr>
          <w:tblCellSpacing w:w="0" w:type="dxa"/>
        </w:trPr>
        <w:tc>
          <w:tcPr>
            <w:tcW w:w="710" w:type="dxa"/>
            <w:vAlign w:val="center"/>
            <w:hideMark/>
          </w:tcPr>
          <w:p w14:paraId="63AD5A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1520</w:t>
            </w:r>
          </w:p>
        </w:tc>
        <w:tc>
          <w:tcPr>
            <w:tcW w:w="2977" w:type="dxa"/>
            <w:vAlign w:val="center"/>
            <w:hideMark/>
          </w:tcPr>
          <w:p w14:paraId="0C6A69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N-ETYL-N-BENZYLANILIN</w:t>
            </w:r>
          </w:p>
        </w:tc>
        <w:tc>
          <w:tcPr>
            <w:tcW w:w="3409" w:type="dxa"/>
            <w:vAlign w:val="center"/>
            <w:hideMark/>
          </w:tcPr>
          <w:p w14:paraId="696B14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N-ETHYL-N-BENZYLANILINE</w:t>
            </w:r>
          </w:p>
        </w:tc>
        <w:tc>
          <w:tcPr>
            <w:tcW w:w="709" w:type="dxa"/>
            <w:vAlign w:val="center"/>
            <w:hideMark/>
          </w:tcPr>
          <w:p w14:paraId="4C032E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2274</w:t>
            </w:r>
          </w:p>
        </w:tc>
        <w:tc>
          <w:tcPr>
            <w:tcW w:w="813" w:type="dxa"/>
            <w:vAlign w:val="center"/>
            <w:hideMark/>
          </w:tcPr>
          <w:p w14:paraId="3127E8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320E1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F7639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2FE1A8A" w14:textId="77777777" w:rsidTr="004E4FF9">
        <w:trPr>
          <w:tblCellSpacing w:w="0" w:type="dxa"/>
        </w:trPr>
        <w:tc>
          <w:tcPr>
            <w:tcW w:w="710" w:type="dxa"/>
            <w:vAlign w:val="center"/>
            <w:hideMark/>
          </w:tcPr>
          <w:p w14:paraId="448A3F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1521</w:t>
            </w:r>
          </w:p>
        </w:tc>
        <w:tc>
          <w:tcPr>
            <w:tcW w:w="2977" w:type="dxa"/>
            <w:vAlign w:val="center"/>
            <w:hideMark/>
          </w:tcPr>
          <w:p w14:paraId="06A4FE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2-ETYLBUTANOL</w:t>
            </w:r>
          </w:p>
        </w:tc>
        <w:tc>
          <w:tcPr>
            <w:tcW w:w="3409" w:type="dxa"/>
            <w:vAlign w:val="center"/>
            <w:hideMark/>
          </w:tcPr>
          <w:p w14:paraId="02C643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2-ETHYLBUTANOL</w:t>
            </w:r>
          </w:p>
        </w:tc>
        <w:tc>
          <w:tcPr>
            <w:tcW w:w="709" w:type="dxa"/>
            <w:vAlign w:val="center"/>
            <w:hideMark/>
          </w:tcPr>
          <w:p w14:paraId="0B0870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2275</w:t>
            </w:r>
          </w:p>
        </w:tc>
        <w:tc>
          <w:tcPr>
            <w:tcW w:w="813" w:type="dxa"/>
            <w:vAlign w:val="center"/>
            <w:hideMark/>
          </w:tcPr>
          <w:p w14:paraId="5DE39D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01D8D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8C5B0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3E1574C" w14:textId="77777777" w:rsidTr="004E4FF9">
        <w:trPr>
          <w:tblCellSpacing w:w="0" w:type="dxa"/>
        </w:trPr>
        <w:tc>
          <w:tcPr>
            <w:tcW w:w="710" w:type="dxa"/>
            <w:vAlign w:val="center"/>
            <w:hideMark/>
          </w:tcPr>
          <w:p w14:paraId="094CF1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1522</w:t>
            </w:r>
          </w:p>
        </w:tc>
        <w:tc>
          <w:tcPr>
            <w:tcW w:w="2977" w:type="dxa"/>
            <w:vAlign w:val="center"/>
            <w:hideMark/>
          </w:tcPr>
          <w:p w14:paraId="67E7C9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2-ETYLHEXYLAMIN</w:t>
            </w:r>
          </w:p>
        </w:tc>
        <w:tc>
          <w:tcPr>
            <w:tcW w:w="3409" w:type="dxa"/>
            <w:vAlign w:val="center"/>
            <w:hideMark/>
          </w:tcPr>
          <w:p w14:paraId="421B88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2-ETHYLHEXYLAMINE</w:t>
            </w:r>
          </w:p>
        </w:tc>
        <w:tc>
          <w:tcPr>
            <w:tcW w:w="709" w:type="dxa"/>
            <w:vAlign w:val="center"/>
            <w:hideMark/>
          </w:tcPr>
          <w:p w14:paraId="356112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2276</w:t>
            </w:r>
          </w:p>
        </w:tc>
        <w:tc>
          <w:tcPr>
            <w:tcW w:w="813" w:type="dxa"/>
            <w:vAlign w:val="center"/>
            <w:hideMark/>
          </w:tcPr>
          <w:p w14:paraId="6818B5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6F020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511B9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3F7C8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7872F50F" w14:textId="77777777" w:rsidTr="004E4FF9">
        <w:trPr>
          <w:tblCellSpacing w:w="0" w:type="dxa"/>
        </w:trPr>
        <w:tc>
          <w:tcPr>
            <w:tcW w:w="710" w:type="dxa"/>
            <w:vAlign w:val="center"/>
            <w:hideMark/>
          </w:tcPr>
          <w:p w14:paraId="66DEBB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1523</w:t>
            </w:r>
          </w:p>
        </w:tc>
        <w:tc>
          <w:tcPr>
            <w:tcW w:w="2977" w:type="dxa"/>
            <w:vAlign w:val="center"/>
            <w:hideMark/>
          </w:tcPr>
          <w:p w14:paraId="09B8D8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METACRYLAT, ỔN ĐỊNH</w:t>
            </w:r>
          </w:p>
        </w:tc>
        <w:tc>
          <w:tcPr>
            <w:tcW w:w="3409" w:type="dxa"/>
            <w:vAlign w:val="center"/>
            <w:hideMark/>
          </w:tcPr>
          <w:p w14:paraId="134DD7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METHACRYLATE, STABILIZED</w:t>
            </w:r>
          </w:p>
        </w:tc>
        <w:tc>
          <w:tcPr>
            <w:tcW w:w="709" w:type="dxa"/>
            <w:vAlign w:val="center"/>
            <w:hideMark/>
          </w:tcPr>
          <w:p w14:paraId="2C432E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2277</w:t>
            </w:r>
          </w:p>
        </w:tc>
        <w:tc>
          <w:tcPr>
            <w:tcW w:w="813" w:type="dxa"/>
            <w:vAlign w:val="center"/>
            <w:hideMark/>
          </w:tcPr>
          <w:p w14:paraId="284EA9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CCC15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C579E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59E7199A" w14:textId="77777777" w:rsidTr="004E4FF9">
        <w:trPr>
          <w:tblCellSpacing w:w="0" w:type="dxa"/>
        </w:trPr>
        <w:tc>
          <w:tcPr>
            <w:tcW w:w="710" w:type="dxa"/>
            <w:vAlign w:val="center"/>
            <w:hideMark/>
          </w:tcPr>
          <w:p w14:paraId="6D302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1524</w:t>
            </w:r>
          </w:p>
        </w:tc>
        <w:tc>
          <w:tcPr>
            <w:tcW w:w="2977" w:type="dxa"/>
            <w:vAlign w:val="center"/>
            <w:hideMark/>
          </w:tcPr>
          <w:p w14:paraId="6B3945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n-HEPTEN</w:t>
            </w:r>
          </w:p>
        </w:tc>
        <w:tc>
          <w:tcPr>
            <w:tcW w:w="3409" w:type="dxa"/>
            <w:vAlign w:val="center"/>
            <w:hideMark/>
          </w:tcPr>
          <w:p w14:paraId="0F3CE1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n-HEPTENE</w:t>
            </w:r>
          </w:p>
        </w:tc>
        <w:tc>
          <w:tcPr>
            <w:tcW w:w="709" w:type="dxa"/>
            <w:vAlign w:val="center"/>
            <w:hideMark/>
          </w:tcPr>
          <w:p w14:paraId="2DA0F9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2278</w:t>
            </w:r>
          </w:p>
        </w:tc>
        <w:tc>
          <w:tcPr>
            <w:tcW w:w="813" w:type="dxa"/>
            <w:vAlign w:val="center"/>
            <w:hideMark/>
          </w:tcPr>
          <w:p w14:paraId="1389C0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69C06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A9F3C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137EBD2" w14:textId="77777777" w:rsidTr="004E4FF9">
        <w:trPr>
          <w:tblCellSpacing w:w="0" w:type="dxa"/>
        </w:trPr>
        <w:tc>
          <w:tcPr>
            <w:tcW w:w="710" w:type="dxa"/>
            <w:vAlign w:val="center"/>
            <w:hideMark/>
          </w:tcPr>
          <w:p w14:paraId="11CE0C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1525</w:t>
            </w:r>
          </w:p>
        </w:tc>
        <w:tc>
          <w:tcPr>
            <w:tcW w:w="2977" w:type="dxa"/>
            <w:vAlign w:val="center"/>
            <w:hideMark/>
          </w:tcPr>
          <w:p w14:paraId="28C639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HEXACLOBUTADIEN</w:t>
            </w:r>
          </w:p>
        </w:tc>
        <w:tc>
          <w:tcPr>
            <w:tcW w:w="3409" w:type="dxa"/>
            <w:vAlign w:val="center"/>
            <w:hideMark/>
          </w:tcPr>
          <w:p w14:paraId="57A251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HEXACHLOROBUTADIENE</w:t>
            </w:r>
          </w:p>
        </w:tc>
        <w:tc>
          <w:tcPr>
            <w:tcW w:w="709" w:type="dxa"/>
            <w:vAlign w:val="center"/>
            <w:hideMark/>
          </w:tcPr>
          <w:p w14:paraId="09185C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2279</w:t>
            </w:r>
          </w:p>
        </w:tc>
        <w:tc>
          <w:tcPr>
            <w:tcW w:w="813" w:type="dxa"/>
            <w:vAlign w:val="center"/>
            <w:hideMark/>
          </w:tcPr>
          <w:p w14:paraId="0691A9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D126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53FF2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6C656CF" w14:textId="77777777" w:rsidTr="004E4FF9">
        <w:trPr>
          <w:tblCellSpacing w:w="0" w:type="dxa"/>
        </w:trPr>
        <w:tc>
          <w:tcPr>
            <w:tcW w:w="710" w:type="dxa"/>
            <w:vAlign w:val="center"/>
            <w:hideMark/>
          </w:tcPr>
          <w:p w14:paraId="395EB4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1526</w:t>
            </w:r>
          </w:p>
        </w:tc>
        <w:tc>
          <w:tcPr>
            <w:tcW w:w="2977" w:type="dxa"/>
            <w:vAlign w:val="center"/>
            <w:hideMark/>
          </w:tcPr>
          <w:p w14:paraId="0139AB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HEXAMETYLEN-DIAMIN, DẠNG RẮN</w:t>
            </w:r>
          </w:p>
        </w:tc>
        <w:tc>
          <w:tcPr>
            <w:tcW w:w="3409" w:type="dxa"/>
            <w:vAlign w:val="center"/>
            <w:hideMark/>
          </w:tcPr>
          <w:p w14:paraId="1C65C6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HEXAMETHYLENE-DIAMINE, SOLID</w:t>
            </w:r>
          </w:p>
        </w:tc>
        <w:tc>
          <w:tcPr>
            <w:tcW w:w="709" w:type="dxa"/>
            <w:vAlign w:val="center"/>
            <w:hideMark/>
          </w:tcPr>
          <w:p w14:paraId="076CF1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2280</w:t>
            </w:r>
          </w:p>
        </w:tc>
        <w:tc>
          <w:tcPr>
            <w:tcW w:w="813" w:type="dxa"/>
            <w:vAlign w:val="center"/>
            <w:hideMark/>
          </w:tcPr>
          <w:p w14:paraId="798B6A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46EA5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3D6E9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7839799" w14:textId="77777777" w:rsidTr="004E4FF9">
        <w:trPr>
          <w:tblCellSpacing w:w="0" w:type="dxa"/>
        </w:trPr>
        <w:tc>
          <w:tcPr>
            <w:tcW w:w="710" w:type="dxa"/>
            <w:vAlign w:val="center"/>
            <w:hideMark/>
          </w:tcPr>
          <w:p w14:paraId="31FD3D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1527</w:t>
            </w:r>
          </w:p>
        </w:tc>
        <w:tc>
          <w:tcPr>
            <w:tcW w:w="2977" w:type="dxa"/>
            <w:vAlign w:val="center"/>
            <w:hideMark/>
          </w:tcPr>
          <w:p w14:paraId="5B26C2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HEXAMETYLEN DIISOXYANAT</w:t>
            </w:r>
          </w:p>
        </w:tc>
        <w:tc>
          <w:tcPr>
            <w:tcW w:w="3409" w:type="dxa"/>
            <w:vAlign w:val="center"/>
            <w:hideMark/>
          </w:tcPr>
          <w:p w14:paraId="7908C2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HEXAMETHYLENE DIISOCYANATE</w:t>
            </w:r>
          </w:p>
        </w:tc>
        <w:tc>
          <w:tcPr>
            <w:tcW w:w="709" w:type="dxa"/>
            <w:vAlign w:val="center"/>
            <w:hideMark/>
          </w:tcPr>
          <w:p w14:paraId="601477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2281</w:t>
            </w:r>
          </w:p>
        </w:tc>
        <w:tc>
          <w:tcPr>
            <w:tcW w:w="813" w:type="dxa"/>
            <w:vAlign w:val="center"/>
            <w:hideMark/>
          </w:tcPr>
          <w:p w14:paraId="0C4B42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3E62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A5770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0D606DA" w14:textId="77777777" w:rsidTr="004E4FF9">
        <w:trPr>
          <w:tblCellSpacing w:w="0" w:type="dxa"/>
        </w:trPr>
        <w:tc>
          <w:tcPr>
            <w:tcW w:w="710" w:type="dxa"/>
            <w:vAlign w:val="center"/>
            <w:hideMark/>
          </w:tcPr>
          <w:p w14:paraId="5E5B8B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1528</w:t>
            </w:r>
          </w:p>
        </w:tc>
        <w:tc>
          <w:tcPr>
            <w:tcW w:w="2977" w:type="dxa"/>
            <w:vAlign w:val="center"/>
            <w:hideMark/>
          </w:tcPr>
          <w:p w14:paraId="791481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HEXANOL</w:t>
            </w:r>
          </w:p>
        </w:tc>
        <w:tc>
          <w:tcPr>
            <w:tcW w:w="3409" w:type="dxa"/>
            <w:vAlign w:val="center"/>
            <w:hideMark/>
          </w:tcPr>
          <w:p w14:paraId="22C0B8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HEXANOLS</w:t>
            </w:r>
          </w:p>
        </w:tc>
        <w:tc>
          <w:tcPr>
            <w:tcW w:w="709" w:type="dxa"/>
            <w:vAlign w:val="center"/>
            <w:hideMark/>
          </w:tcPr>
          <w:p w14:paraId="5671CA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2282</w:t>
            </w:r>
          </w:p>
        </w:tc>
        <w:tc>
          <w:tcPr>
            <w:tcW w:w="813" w:type="dxa"/>
            <w:vAlign w:val="center"/>
            <w:hideMark/>
          </w:tcPr>
          <w:p w14:paraId="6683DA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B50A4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FD4C6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AFDDC75" w14:textId="77777777" w:rsidTr="004E4FF9">
        <w:trPr>
          <w:tblCellSpacing w:w="0" w:type="dxa"/>
        </w:trPr>
        <w:tc>
          <w:tcPr>
            <w:tcW w:w="710" w:type="dxa"/>
            <w:vAlign w:val="center"/>
            <w:hideMark/>
          </w:tcPr>
          <w:p w14:paraId="5DD1C1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1529</w:t>
            </w:r>
          </w:p>
        </w:tc>
        <w:tc>
          <w:tcPr>
            <w:tcW w:w="2977" w:type="dxa"/>
            <w:vAlign w:val="center"/>
            <w:hideMark/>
          </w:tcPr>
          <w:p w14:paraId="52FEB8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METACRYLAT, ỔN ĐỊNH</w:t>
            </w:r>
          </w:p>
        </w:tc>
        <w:tc>
          <w:tcPr>
            <w:tcW w:w="3409" w:type="dxa"/>
            <w:vAlign w:val="center"/>
            <w:hideMark/>
          </w:tcPr>
          <w:p w14:paraId="11072C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METHACRYLATE, STABILIZED</w:t>
            </w:r>
          </w:p>
        </w:tc>
        <w:tc>
          <w:tcPr>
            <w:tcW w:w="709" w:type="dxa"/>
            <w:vAlign w:val="center"/>
            <w:hideMark/>
          </w:tcPr>
          <w:p w14:paraId="5B3DAE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2283</w:t>
            </w:r>
          </w:p>
        </w:tc>
        <w:tc>
          <w:tcPr>
            <w:tcW w:w="813" w:type="dxa"/>
            <w:vAlign w:val="center"/>
            <w:hideMark/>
          </w:tcPr>
          <w:p w14:paraId="684CC5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43DF5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80CB8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w:t>
            </w:r>
          </w:p>
        </w:tc>
      </w:tr>
      <w:tr w:rsidR="005136B5" w:rsidRPr="005136B5" w14:paraId="532B8F75" w14:textId="77777777" w:rsidTr="004E4FF9">
        <w:trPr>
          <w:tblCellSpacing w:w="0" w:type="dxa"/>
        </w:trPr>
        <w:tc>
          <w:tcPr>
            <w:tcW w:w="710" w:type="dxa"/>
            <w:vAlign w:val="center"/>
            <w:hideMark/>
          </w:tcPr>
          <w:p w14:paraId="57FF59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1530</w:t>
            </w:r>
          </w:p>
        </w:tc>
        <w:tc>
          <w:tcPr>
            <w:tcW w:w="2977" w:type="dxa"/>
            <w:vAlign w:val="center"/>
            <w:hideMark/>
          </w:tcPr>
          <w:p w14:paraId="7A19A4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ISOBUTYRONITRIL</w:t>
            </w:r>
          </w:p>
        </w:tc>
        <w:tc>
          <w:tcPr>
            <w:tcW w:w="3409" w:type="dxa"/>
            <w:vAlign w:val="center"/>
            <w:hideMark/>
          </w:tcPr>
          <w:p w14:paraId="44C3A9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ISOBUTYRONITRILE</w:t>
            </w:r>
          </w:p>
        </w:tc>
        <w:tc>
          <w:tcPr>
            <w:tcW w:w="709" w:type="dxa"/>
            <w:vAlign w:val="center"/>
            <w:hideMark/>
          </w:tcPr>
          <w:p w14:paraId="215131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2284</w:t>
            </w:r>
          </w:p>
        </w:tc>
        <w:tc>
          <w:tcPr>
            <w:tcW w:w="813" w:type="dxa"/>
            <w:vAlign w:val="center"/>
            <w:hideMark/>
          </w:tcPr>
          <w:p w14:paraId="42EBC6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A21E1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0CDA6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C7016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43D8AA35" w14:textId="77777777" w:rsidTr="004E4FF9">
        <w:trPr>
          <w:tblCellSpacing w:w="0" w:type="dxa"/>
        </w:trPr>
        <w:tc>
          <w:tcPr>
            <w:tcW w:w="710" w:type="dxa"/>
            <w:vAlign w:val="center"/>
            <w:hideMark/>
          </w:tcPr>
          <w:p w14:paraId="492B58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1531</w:t>
            </w:r>
          </w:p>
        </w:tc>
        <w:tc>
          <w:tcPr>
            <w:tcW w:w="2977" w:type="dxa"/>
            <w:vAlign w:val="center"/>
            <w:hideMark/>
          </w:tcPr>
          <w:p w14:paraId="1EFA1C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ISOCYANATOBENZO- TRIFLORIT</w:t>
            </w:r>
          </w:p>
        </w:tc>
        <w:tc>
          <w:tcPr>
            <w:tcW w:w="3409" w:type="dxa"/>
            <w:vAlign w:val="center"/>
            <w:hideMark/>
          </w:tcPr>
          <w:p w14:paraId="7C2B8D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ISOCYANATOBENZO- TRIFLUORIDES</w:t>
            </w:r>
          </w:p>
        </w:tc>
        <w:tc>
          <w:tcPr>
            <w:tcW w:w="709" w:type="dxa"/>
            <w:vAlign w:val="center"/>
            <w:hideMark/>
          </w:tcPr>
          <w:p w14:paraId="2DF10F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2285</w:t>
            </w:r>
          </w:p>
        </w:tc>
        <w:tc>
          <w:tcPr>
            <w:tcW w:w="813" w:type="dxa"/>
            <w:vAlign w:val="center"/>
            <w:hideMark/>
          </w:tcPr>
          <w:p w14:paraId="13F216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95C5C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76538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13E08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3740F801" w14:textId="77777777" w:rsidTr="004E4FF9">
        <w:trPr>
          <w:tblCellSpacing w:w="0" w:type="dxa"/>
        </w:trPr>
        <w:tc>
          <w:tcPr>
            <w:tcW w:w="710" w:type="dxa"/>
            <w:vAlign w:val="center"/>
            <w:hideMark/>
          </w:tcPr>
          <w:p w14:paraId="6A0684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1532</w:t>
            </w:r>
          </w:p>
        </w:tc>
        <w:tc>
          <w:tcPr>
            <w:tcW w:w="2977" w:type="dxa"/>
            <w:vAlign w:val="center"/>
            <w:hideMark/>
          </w:tcPr>
          <w:p w14:paraId="170F5D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PENTAMETYLHEPTAN</w:t>
            </w:r>
          </w:p>
        </w:tc>
        <w:tc>
          <w:tcPr>
            <w:tcW w:w="3409" w:type="dxa"/>
            <w:vAlign w:val="center"/>
            <w:hideMark/>
          </w:tcPr>
          <w:p w14:paraId="439573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PENTAMETHYLHEPTANE</w:t>
            </w:r>
          </w:p>
        </w:tc>
        <w:tc>
          <w:tcPr>
            <w:tcW w:w="709" w:type="dxa"/>
            <w:vAlign w:val="center"/>
            <w:hideMark/>
          </w:tcPr>
          <w:p w14:paraId="57855E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2286</w:t>
            </w:r>
          </w:p>
        </w:tc>
        <w:tc>
          <w:tcPr>
            <w:tcW w:w="813" w:type="dxa"/>
            <w:vAlign w:val="center"/>
            <w:hideMark/>
          </w:tcPr>
          <w:p w14:paraId="328BA8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2BE57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B347A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841FA99" w14:textId="77777777" w:rsidTr="004E4FF9">
        <w:trPr>
          <w:tblCellSpacing w:w="0" w:type="dxa"/>
        </w:trPr>
        <w:tc>
          <w:tcPr>
            <w:tcW w:w="710" w:type="dxa"/>
            <w:vAlign w:val="center"/>
            <w:hideMark/>
          </w:tcPr>
          <w:p w14:paraId="527713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1533</w:t>
            </w:r>
          </w:p>
        </w:tc>
        <w:tc>
          <w:tcPr>
            <w:tcW w:w="2977" w:type="dxa"/>
            <w:vAlign w:val="center"/>
            <w:hideMark/>
          </w:tcPr>
          <w:p w14:paraId="3D305C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ISOHEPTEN</w:t>
            </w:r>
          </w:p>
        </w:tc>
        <w:tc>
          <w:tcPr>
            <w:tcW w:w="3409" w:type="dxa"/>
            <w:vAlign w:val="center"/>
            <w:hideMark/>
          </w:tcPr>
          <w:p w14:paraId="036678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ISOHEPTENE</w:t>
            </w:r>
          </w:p>
        </w:tc>
        <w:tc>
          <w:tcPr>
            <w:tcW w:w="709" w:type="dxa"/>
            <w:vAlign w:val="center"/>
            <w:hideMark/>
          </w:tcPr>
          <w:p w14:paraId="0D3147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2287</w:t>
            </w:r>
          </w:p>
        </w:tc>
        <w:tc>
          <w:tcPr>
            <w:tcW w:w="813" w:type="dxa"/>
            <w:vAlign w:val="center"/>
            <w:hideMark/>
          </w:tcPr>
          <w:p w14:paraId="369625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92AD3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AF29B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2125770" w14:textId="77777777" w:rsidTr="004E4FF9">
        <w:trPr>
          <w:tblCellSpacing w:w="0" w:type="dxa"/>
        </w:trPr>
        <w:tc>
          <w:tcPr>
            <w:tcW w:w="710" w:type="dxa"/>
            <w:vAlign w:val="center"/>
            <w:hideMark/>
          </w:tcPr>
          <w:p w14:paraId="66376A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1534</w:t>
            </w:r>
          </w:p>
        </w:tc>
        <w:tc>
          <w:tcPr>
            <w:tcW w:w="2977" w:type="dxa"/>
            <w:vAlign w:val="center"/>
            <w:hideMark/>
          </w:tcPr>
          <w:p w14:paraId="76ECE7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ISOHEXEN</w:t>
            </w:r>
          </w:p>
        </w:tc>
        <w:tc>
          <w:tcPr>
            <w:tcW w:w="3409" w:type="dxa"/>
            <w:vAlign w:val="center"/>
            <w:hideMark/>
          </w:tcPr>
          <w:p w14:paraId="797F53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ISOHEXENE</w:t>
            </w:r>
          </w:p>
        </w:tc>
        <w:tc>
          <w:tcPr>
            <w:tcW w:w="709" w:type="dxa"/>
            <w:vAlign w:val="center"/>
            <w:hideMark/>
          </w:tcPr>
          <w:p w14:paraId="24BD9A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2288</w:t>
            </w:r>
          </w:p>
        </w:tc>
        <w:tc>
          <w:tcPr>
            <w:tcW w:w="813" w:type="dxa"/>
            <w:vAlign w:val="center"/>
            <w:hideMark/>
          </w:tcPr>
          <w:p w14:paraId="18E232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8BC6A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F5D1C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C256B2A" w14:textId="77777777" w:rsidTr="004E4FF9">
        <w:trPr>
          <w:tblCellSpacing w:w="0" w:type="dxa"/>
        </w:trPr>
        <w:tc>
          <w:tcPr>
            <w:tcW w:w="710" w:type="dxa"/>
            <w:vAlign w:val="center"/>
            <w:hideMark/>
          </w:tcPr>
          <w:p w14:paraId="34B12B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1535</w:t>
            </w:r>
          </w:p>
        </w:tc>
        <w:tc>
          <w:tcPr>
            <w:tcW w:w="2977" w:type="dxa"/>
            <w:vAlign w:val="center"/>
            <w:hideMark/>
          </w:tcPr>
          <w:p w14:paraId="0BDA95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ISOPHORONEDIAMIN</w:t>
            </w:r>
          </w:p>
        </w:tc>
        <w:tc>
          <w:tcPr>
            <w:tcW w:w="3409" w:type="dxa"/>
            <w:vAlign w:val="center"/>
            <w:hideMark/>
          </w:tcPr>
          <w:p w14:paraId="5B936D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ISOPHORONEDIAMINE</w:t>
            </w:r>
          </w:p>
        </w:tc>
        <w:tc>
          <w:tcPr>
            <w:tcW w:w="709" w:type="dxa"/>
            <w:vAlign w:val="center"/>
            <w:hideMark/>
          </w:tcPr>
          <w:p w14:paraId="41D616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2289</w:t>
            </w:r>
          </w:p>
        </w:tc>
        <w:tc>
          <w:tcPr>
            <w:tcW w:w="813" w:type="dxa"/>
            <w:vAlign w:val="center"/>
            <w:hideMark/>
          </w:tcPr>
          <w:p w14:paraId="4D1D43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6B7CF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4A515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E06463D" w14:textId="77777777" w:rsidTr="004E4FF9">
        <w:trPr>
          <w:tblCellSpacing w:w="0" w:type="dxa"/>
        </w:trPr>
        <w:tc>
          <w:tcPr>
            <w:tcW w:w="710" w:type="dxa"/>
            <w:vAlign w:val="center"/>
            <w:hideMark/>
          </w:tcPr>
          <w:p w14:paraId="528D03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1536</w:t>
            </w:r>
          </w:p>
        </w:tc>
        <w:tc>
          <w:tcPr>
            <w:tcW w:w="2977" w:type="dxa"/>
            <w:vAlign w:val="center"/>
            <w:hideMark/>
          </w:tcPr>
          <w:p w14:paraId="06BDA6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ISOPHORONE DIISOXYANAT</w:t>
            </w:r>
          </w:p>
        </w:tc>
        <w:tc>
          <w:tcPr>
            <w:tcW w:w="3409" w:type="dxa"/>
            <w:vAlign w:val="center"/>
            <w:hideMark/>
          </w:tcPr>
          <w:p w14:paraId="34A6D8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ISOPHORONE DIISOCYANATE</w:t>
            </w:r>
          </w:p>
        </w:tc>
        <w:tc>
          <w:tcPr>
            <w:tcW w:w="709" w:type="dxa"/>
            <w:vAlign w:val="center"/>
            <w:hideMark/>
          </w:tcPr>
          <w:p w14:paraId="7FDCC5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2290</w:t>
            </w:r>
          </w:p>
        </w:tc>
        <w:tc>
          <w:tcPr>
            <w:tcW w:w="813" w:type="dxa"/>
            <w:vAlign w:val="center"/>
            <w:hideMark/>
          </w:tcPr>
          <w:p w14:paraId="538FC6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DB7B6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BE1BC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DBE19B" w14:textId="77777777" w:rsidTr="004E4FF9">
        <w:trPr>
          <w:tblCellSpacing w:w="0" w:type="dxa"/>
        </w:trPr>
        <w:tc>
          <w:tcPr>
            <w:tcW w:w="710" w:type="dxa"/>
            <w:vAlign w:val="center"/>
            <w:hideMark/>
          </w:tcPr>
          <w:p w14:paraId="11C165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1537</w:t>
            </w:r>
          </w:p>
        </w:tc>
        <w:tc>
          <w:tcPr>
            <w:tcW w:w="2977" w:type="dxa"/>
            <w:vAlign w:val="center"/>
            <w:hideMark/>
          </w:tcPr>
          <w:p w14:paraId="435379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CHÌ, CÓ KHẢ NĂNG HÕA TAN, N.O.S.</w:t>
            </w:r>
          </w:p>
        </w:tc>
        <w:tc>
          <w:tcPr>
            <w:tcW w:w="3409" w:type="dxa"/>
            <w:vAlign w:val="center"/>
            <w:hideMark/>
          </w:tcPr>
          <w:p w14:paraId="7466B4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COMPOUND, SOLUBLE, N.O.S.</w:t>
            </w:r>
          </w:p>
        </w:tc>
        <w:tc>
          <w:tcPr>
            <w:tcW w:w="709" w:type="dxa"/>
            <w:vAlign w:val="center"/>
            <w:hideMark/>
          </w:tcPr>
          <w:p w14:paraId="2333D5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2291</w:t>
            </w:r>
          </w:p>
        </w:tc>
        <w:tc>
          <w:tcPr>
            <w:tcW w:w="813" w:type="dxa"/>
            <w:vAlign w:val="center"/>
            <w:hideMark/>
          </w:tcPr>
          <w:p w14:paraId="1684EC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46608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95CB0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AFF8E4B" w14:textId="77777777" w:rsidTr="004E4FF9">
        <w:trPr>
          <w:tblCellSpacing w:w="0" w:type="dxa"/>
        </w:trPr>
        <w:tc>
          <w:tcPr>
            <w:tcW w:w="710" w:type="dxa"/>
            <w:vAlign w:val="center"/>
            <w:hideMark/>
          </w:tcPr>
          <w:p w14:paraId="356AD8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1538</w:t>
            </w:r>
          </w:p>
        </w:tc>
        <w:tc>
          <w:tcPr>
            <w:tcW w:w="2977" w:type="dxa"/>
            <w:vAlign w:val="center"/>
            <w:hideMark/>
          </w:tcPr>
          <w:p w14:paraId="5EF4A4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4-METHOXY-4- METYLPENTAN-2-ONE</w:t>
            </w:r>
          </w:p>
        </w:tc>
        <w:tc>
          <w:tcPr>
            <w:tcW w:w="3409" w:type="dxa"/>
            <w:vAlign w:val="center"/>
            <w:hideMark/>
          </w:tcPr>
          <w:p w14:paraId="6A50B3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4-METHOXY-4- METHYLPENTAN-2-ONE</w:t>
            </w:r>
          </w:p>
        </w:tc>
        <w:tc>
          <w:tcPr>
            <w:tcW w:w="709" w:type="dxa"/>
            <w:vAlign w:val="center"/>
            <w:hideMark/>
          </w:tcPr>
          <w:p w14:paraId="350074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2293</w:t>
            </w:r>
          </w:p>
        </w:tc>
        <w:tc>
          <w:tcPr>
            <w:tcW w:w="813" w:type="dxa"/>
            <w:vAlign w:val="center"/>
            <w:hideMark/>
          </w:tcPr>
          <w:p w14:paraId="6D7E6D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6380E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F8CE3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6BC46AE" w14:textId="77777777" w:rsidTr="004E4FF9">
        <w:trPr>
          <w:tblCellSpacing w:w="0" w:type="dxa"/>
        </w:trPr>
        <w:tc>
          <w:tcPr>
            <w:tcW w:w="710" w:type="dxa"/>
            <w:vAlign w:val="center"/>
            <w:hideMark/>
          </w:tcPr>
          <w:p w14:paraId="6902BE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1539</w:t>
            </w:r>
          </w:p>
        </w:tc>
        <w:tc>
          <w:tcPr>
            <w:tcW w:w="2977" w:type="dxa"/>
            <w:vAlign w:val="center"/>
            <w:hideMark/>
          </w:tcPr>
          <w:p w14:paraId="294C18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N-METYLANILIN</w:t>
            </w:r>
          </w:p>
        </w:tc>
        <w:tc>
          <w:tcPr>
            <w:tcW w:w="3409" w:type="dxa"/>
            <w:vAlign w:val="center"/>
            <w:hideMark/>
          </w:tcPr>
          <w:p w14:paraId="6767B3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N-METHYLANILINE</w:t>
            </w:r>
          </w:p>
        </w:tc>
        <w:tc>
          <w:tcPr>
            <w:tcW w:w="709" w:type="dxa"/>
            <w:vAlign w:val="center"/>
            <w:hideMark/>
          </w:tcPr>
          <w:p w14:paraId="106C45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2294</w:t>
            </w:r>
          </w:p>
        </w:tc>
        <w:tc>
          <w:tcPr>
            <w:tcW w:w="813" w:type="dxa"/>
            <w:vAlign w:val="center"/>
            <w:hideMark/>
          </w:tcPr>
          <w:p w14:paraId="24B546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674E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B30B5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2F3D204" w14:textId="77777777" w:rsidTr="004E4FF9">
        <w:trPr>
          <w:tblCellSpacing w:w="0" w:type="dxa"/>
        </w:trPr>
        <w:tc>
          <w:tcPr>
            <w:tcW w:w="710" w:type="dxa"/>
            <w:vAlign w:val="center"/>
            <w:hideMark/>
          </w:tcPr>
          <w:p w14:paraId="3FF051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1540</w:t>
            </w:r>
          </w:p>
        </w:tc>
        <w:tc>
          <w:tcPr>
            <w:tcW w:w="2977" w:type="dxa"/>
            <w:vAlign w:val="center"/>
            <w:hideMark/>
          </w:tcPr>
          <w:p w14:paraId="017D63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CLOAXETAT</w:t>
            </w:r>
          </w:p>
        </w:tc>
        <w:tc>
          <w:tcPr>
            <w:tcW w:w="3409" w:type="dxa"/>
            <w:vAlign w:val="center"/>
            <w:hideMark/>
          </w:tcPr>
          <w:p w14:paraId="425C58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CHLOROACETATE</w:t>
            </w:r>
          </w:p>
        </w:tc>
        <w:tc>
          <w:tcPr>
            <w:tcW w:w="709" w:type="dxa"/>
            <w:vAlign w:val="center"/>
            <w:hideMark/>
          </w:tcPr>
          <w:p w14:paraId="6BC151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2295</w:t>
            </w:r>
          </w:p>
        </w:tc>
        <w:tc>
          <w:tcPr>
            <w:tcW w:w="813" w:type="dxa"/>
            <w:vAlign w:val="center"/>
            <w:hideMark/>
          </w:tcPr>
          <w:p w14:paraId="726899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1C32F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80FB2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D47B4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B28A4A4" w14:textId="77777777" w:rsidTr="004E4FF9">
        <w:trPr>
          <w:tblCellSpacing w:w="0" w:type="dxa"/>
        </w:trPr>
        <w:tc>
          <w:tcPr>
            <w:tcW w:w="710" w:type="dxa"/>
            <w:vAlign w:val="center"/>
            <w:hideMark/>
          </w:tcPr>
          <w:p w14:paraId="1ECCC4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1541</w:t>
            </w:r>
          </w:p>
        </w:tc>
        <w:tc>
          <w:tcPr>
            <w:tcW w:w="2977" w:type="dxa"/>
            <w:vAlign w:val="center"/>
            <w:hideMark/>
          </w:tcPr>
          <w:p w14:paraId="30896C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METYLCYCLOHEXAN</w:t>
            </w:r>
          </w:p>
        </w:tc>
        <w:tc>
          <w:tcPr>
            <w:tcW w:w="3409" w:type="dxa"/>
            <w:vAlign w:val="center"/>
            <w:hideMark/>
          </w:tcPr>
          <w:p w14:paraId="230BC5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METHYLCYCLOHEXANE</w:t>
            </w:r>
          </w:p>
        </w:tc>
        <w:tc>
          <w:tcPr>
            <w:tcW w:w="709" w:type="dxa"/>
            <w:vAlign w:val="center"/>
            <w:hideMark/>
          </w:tcPr>
          <w:p w14:paraId="15B4B8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2296</w:t>
            </w:r>
          </w:p>
        </w:tc>
        <w:tc>
          <w:tcPr>
            <w:tcW w:w="813" w:type="dxa"/>
            <w:vAlign w:val="center"/>
            <w:hideMark/>
          </w:tcPr>
          <w:p w14:paraId="510FBD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3D7CD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8E102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7B68313" w14:textId="77777777" w:rsidTr="004E4FF9">
        <w:trPr>
          <w:tblCellSpacing w:w="0" w:type="dxa"/>
        </w:trPr>
        <w:tc>
          <w:tcPr>
            <w:tcW w:w="710" w:type="dxa"/>
            <w:vAlign w:val="center"/>
            <w:hideMark/>
          </w:tcPr>
          <w:p w14:paraId="0140E2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1542</w:t>
            </w:r>
          </w:p>
        </w:tc>
        <w:tc>
          <w:tcPr>
            <w:tcW w:w="2977" w:type="dxa"/>
            <w:vAlign w:val="center"/>
            <w:hideMark/>
          </w:tcPr>
          <w:p w14:paraId="313A2D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METYLCYCLO-HEXANON</w:t>
            </w:r>
          </w:p>
        </w:tc>
        <w:tc>
          <w:tcPr>
            <w:tcW w:w="3409" w:type="dxa"/>
            <w:vAlign w:val="center"/>
            <w:hideMark/>
          </w:tcPr>
          <w:p w14:paraId="1FE06A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METHYLCYCLO-HEXANONE</w:t>
            </w:r>
          </w:p>
        </w:tc>
        <w:tc>
          <w:tcPr>
            <w:tcW w:w="709" w:type="dxa"/>
            <w:vAlign w:val="center"/>
            <w:hideMark/>
          </w:tcPr>
          <w:p w14:paraId="7F5532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2297</w:t>
            </w:r>
          </w:p>
        </w:tc>
        <w:tc>
          <w:tcPr>
            <w:tcW w:w="813" w:type="dxa"/>
            <w:vAlign w:val="center"/>
            <w:hideMark/>
          </w:tcPr>
          <w:p w14:paraId="027575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F2724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BA1C2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CF143FD" w14:textId="77777777" w:rsidTr="004E4FF9">
        <w:trPr>
          <w:tblCellSpacing w:w="0" w:type="dxa"/>
        </w:trPr>
        <w:tc>
          <w:tcPr>
            <w:tcW w:w="710" w:type="dxa"/>
            <w:vAlign w:val="center"/>
            <w:hideMark/>
          </w:tcPr>
          <w:p w14:paraId="4FCF3F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1543</w:t>
            </w:r>
          </w:p>
        </w:tc>
        <w:tc>
          <w:tcPr>
            <w:tcW w:w="2977" w:type="dxa"/>
            <w:vAlign w:val="center"/>
            <w:hideMark/>
          </w:tcPr>
          <w:p w14:paraId="5CB1C2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METYLCYCLOPENTAN</w:t>
            </w:r>
          </w:p>
        </w:tc>
        <w:tc>
          <w:tcPr>
            <w:tcW w:w="3409" w:type="dxa"/>
            <w:vAlign w:val="center"/>
            <w:hideMark/>
          </w:tcPr>
          <w:p w14:paraId="2A7392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METHYLCYCLOPENTANE</w:t>
            </w:r>
          </w:p>
        </w:tc>
        <w:tc>
          <w:tcPr>
            <w:tcW w:w="709" w:type="dxa"/>
            <w:vAlign w:val="center"/>
            <w:hideMark/>
          </w:tcPr>
          <w:p w14:paraId="2ECF4F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2298</w:t>
            </w:r>
          </w:p>
        </w:tc>
        <w:tc>
          <w:tcPr>
            <w:tcW w:w="813" w:type="dxa"/>
            <w:vAlign w:val="center"/>
            <w:hideMark/>
          </w:tcPr>
          <w:p w14:paraId="6222A7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66F62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A1A45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CA3F5E5" w14:textId="77777777" w:rsidTr="004E4FF9">
        <w:trPr>
          <w:tblCellSpacing w:w="0" w:type="dxa"/>
        </w:trPr>
        <w:tc>
          <w:tcPr>
            <w:tcW w:w="710" w:type="dxa"/>
            <w:vAlign w:val="center"/>
            <w:hideMark/>
          </w:tcPr>
          <w:p w14:paraId="0ECA17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1544</w:t>
            </w:r>
          </w:p>
        </w:tc>
        <w:tc>
          <w:tcPr>
            <w:tcW w:w="2977" w:type="dxa"/>
            <w:vAlign w:val="center"/>
            <w:hideMark/>
          </w:tcPr>
          <w:p w14:paraId="7A00EE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DICLOAXETAT</w:t>
            </w:r>
          </w:p>
        </w:tc>
        <w:tc>
          <w:tcPr>
            <w:tcW w:w="3409" w:type="dxa"/>
            <w:vAlign w:val="center"/>
            <w:hideMark/>
          </w:tcPr>
          <w:p w14:paraId="10C92B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DICHLOROACETATE</w:t>
            </w:r>
          </w:p>
        </w:tc>
        <w:tc>
          <w:tcPr>
            <w:tcW w:w="709" w:type="dxa"/>
            <w:vAlign w:val="center"/>
            <w:hideMark/>
          </w:tcPr>
          <w:p w14:paraId="10A589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2299</w:t>
            </w:r>
          </w:p>
        </w:tc>
        <w:tc>
          <w:tcPr>
            <w:tcW w:w="813" w:type="dxa"/>
            <w:vAlign w:val="center"/>
            <w:hideMark/>
          </w:tcPr>
          <w:p w14:paraId="399C55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D945B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F7AFF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BF53F99" w14:textId="77777777" w:rsidTr="004E4FF9">
        <w:trPr>
          <w:tblCellSpacing w:w="0" w:type="dxa"/>
        </w:trPr>
        <w:tc>
          <w:tcPr>
            <w:tcW w:w="710" w:type="dxa"/>
            <w:vAlign w:val="center"/>
            <w:hideMark/>
          </w:tcPr>
          <w:p w14:paraId="291D1A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1545</w:t>
            </w:r>
          </w:p>
        </w:tc>
        <w:tc>
          <w:tcPr>
            <w:tcW w:w="2977" w:type="dxa"/>
            <w:vAlign w:val="center"/>
            <w:hideMark/>
          </w:tcPr>
          <w:p w14:paraId="5C9F9E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2-METYL-5-ETYLPYRIDIN</w:t>
            </w:r>
          </w:p>
        </w:tc>
        <w:tc>
          <w:tcPr>
            <w:tcW w:w="3409" w:type="dxa"/>
            <w:vAlign w:val="center"/>
            <w:hideMark/>
          </w:tcPr>
          <w:p w14:paraId="727FB8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2-METHYL-5-ETHYLPYRIDINE</w:t>
            </w:r>
          </w:p>
        </w:tc>
        <w:tc>
          <w:tcPr>
            <w:tcW w:w="709" w:type="dxa"/>
            <w:vAlign w:val="center"/>
            <w:hideMark/>
          </w:tcPr>
          <w:p w14:paraId="28C5E9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2300</w:t>
            </w:r>
          </w:p>
        </w:tc>
        <w:tc>
          <w:tcPr>
            <w:tcW w:w="813" w:type="dxa"/>
            <w:vAlign w:val="center"/>
            <w:hideMark/>
          </w:tcPr>
          <w:p w14:paraId="4B9CA9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41001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51FB1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D60B5C2" w14:textId="77777777" w:rsidTr="004E4FF9">
        <w:trPr>
          <w:tblCellSpacing w:w="0" w:type="dxa"/>
        </w:trPr>
        <w:tc>
          <w:tcPr>
            <w:tcW w:w="710" w:type="dxa"/>
            <w:vAlign w:val="center"/>
            <w:hideMark/>
          </w:tcPr>
          <w:p w14:paraId="7A958B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1546</w:t>
            </w:r>
          </w:p>
        </w:tc>
        <w:tc>
          <w:tcPr>
            <w:tcW w:w="2977" w:type="dxa"/>
            <w:vAlign w:val="center"/>
            <w:hideMark/>
          </w:tcPr>
          <w:p w14:paraId="561778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2-METYLFURAN</w:t>
            </w:r>
          </w:p>
        </w:tc>
        <w:tc>
          <w:tcPr>
            <w:tcW w:w="3409" w:type="dxa"/>
            <w:vAlign w:val="center"/>
            <w:hideMark/>
          </w:tcPr>
          <w:p w14:paraId="5D6AAC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2-METHYLFURAN</w:t>
            </w:r>
          </w:p>
        </w:tc>
        <w:tc>
          <w:tcPr>
            <w:tcW w:w="709" w:type="dxa"/>
            <w:vAlign w:val="center"/>
            <w:hideMark/>
          </w:tcPr>
          <w:p w14:paraId="60769B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2301</w:t>
            </w:r>
          </w:p>
        </w:tc>
        <w:tc>
          <w:tcPr>
            <w:tcW w:w="813" w:type="dxa"/>
            <w:vAlign w:val="center"/>
            <w:hideMark/>
          </w:tcPr>
          <w:p w14:paraId="41481C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67EFD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0E0DB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390305A" w14:textId="77777777" w:rsidTr="004E4FF9">
        <w:trPr>
          <w:tblCellSpacing w:w="0" w:type="dxa"/>
        </w:trPr>
        <w:tc>
          <w:tcPr>
            <w:tcW w:w="710" w:type="dxa"/>
            <w:vAlign w:val="center"/>
            <w:hideMark/>
          </w:tcPr>
          <w:p w14:paraId="6229BD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1547</w:t>
            </w:r>
          </w:p>
        </w:tc>
        <w:tc>
          <w:tcPr>
            <w:tcW w:w="2977" w:type="dxa"/>
            <w:vAlign w:val="center"/>
            <w:hideMark/>
          </w:tcPr>
          <w:p w14:paraId="7668F1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5-METYLHEXAN-2-ONE</w:t>
            </w:r>
          </w:p>
        </w:tc>
        <w:tc>
          <w:tcPr>
            <w:tcW w:w="3409" w:type="dxa"/>
            <w:vAlign w:val="center"/>
            <w:hideMark/>
          </w:tcPr>
          <w:p w14:paraId="330142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5-METHYLHEXAN-2-ONE</w:t>
            </w:r>
          </w:p>
        </w:tc>
        <w:tc>
          <w:tcPr>
            <w:tcW w:w="709" w:type="dxa"/>
            <w:vAlign w:val="center"/>
            <w:hideMark/>
          </w:tcPr>
          <w:p w14:paraId="525573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2302</w:t>
            </w:r>
          </w:p>
        </w:tc>
        <w:tc>
          <w:tcPr>
            <w:tcW w:w="813" w:type="dxa"/>
            <w:vAlign w:val="center"/>
            <w:hideMark/>
          </w:tcPr>
          <w:p w14:paraId="333408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E3B54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516B7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146B990" w14:textId="77777777" w:rsidTr="004E4FF9">
        <w:trPr>
          <w:tblCellSpacing w:w="0" w:type="dxa"/>
        </w:trPr>
        <w:tc>
          <w:tcPr>
            <w:tcW w:w="710" w:type="dxa"/>
            <w:vAlign w:val="center"/>
            <w:hideMark/>
          </w:tcPr>
          <w:p w14:paraId="4D9BA6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1548</w:t>
            </w:r>
          </w:p>
        </w:tc>
        <w:tc>
          <w:tcPr>
            <w:tcW w:w="2977" w:type="dxa"/>
            <w:vAlign w:val="center"/>
            <w:hideMark/>
          </w:tcPr>
          <w:p w14:paraId="674DFE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ISOPROPENYLBENZEN</w:t>
            </w:r>
          </w:p>
        </w:tc>
        <w:tc>
          <w:tcPr>
            <w:tcW w:w="3409" w:type="dxa"/>
            <w:vAlign w:val="center"/>
            <w:hideMark/>
          </w:tcPr>
          <w:p w14:paraId="36348A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ISOPROPENYLBENZENE</w:t>
            </w:r>
          </w:p>
        </w:tc>
        <w:tc>
          <w:tcPr>
            <w:tcW w:w="709" w:type="dxa"/>
            <w:vAlign w:val="center"/>
            <w:hideMark/>
          </w:tcPr>
          <w:p w14:paraId="18A80D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2303</w:t>
            </w:r>
          </w:p>
        </w:tc>
        <w:tc>
          <w:tcPr>
            <w:tcW w:w="813" w:type="dxa"/>
            <w:vAlign w:val="center"/>
            <w:hideMark/>
          </w:tcPr>
          <w:p w14:paraId="021A71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B8581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BD47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A9F16BD" w14:textId="77777777" w:rsidTr="004E4FF9">
        <w:trPr>
          <w:tblCellSpacing w:w="0" w:type="dxa"/>
        </w:trPr>
        <w:tc>
          <w:tcPr>
            <w:tcW w:w="710" w:type="dxa"/>
            <w:vAlign w:val="center"/>
            <w:hideMark/>
          </w:tcPr>
          <w:p w14:paraId="11497F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1549</w:t>
            </w:r>
          </w:p>
        </w:tc>
        <w:tc>
          <w:tcPr>
            <w:tcW w:w="2977" w:type="dxa"/>
            <w:vAlign w:val="center"/>
            <w:hideMark/>
          </w:tcPr>
          <w:p w14:paraId="4BA9BE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NAPHTHALEN, DẠNG CHẢY</w:t>
            </w:r>
          </w:p>
        </w:tc>
        <w:tc>
          <w:tcPr>
            <w:tcW w:w="3409" w:type="dxa"/>
            <w:vAlign w:val="center"/>
            <w:hideMark/>
          </w:tcPr>
          <w:p w14:paraId="49FF2F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NAPHTHALENE, MOLTEN</w:t>
            </w:r>
          </w:p>
        </w:tc>
        <w:tc>
          <w:tcPr>
            <w:tcW w:w="709" w:type="dxa"/>
            <w:vAlign w:val="center"/>
            <w:hideMark/>
          </w:tcPr>
          <w:p w14:paraId="5DC0AE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2304</w:t>
            </w:r>
          </w:p>
        </w:tc>
        <w:tc>
          <w:tcPr>
            <w:tcW w:w="813" w:type="dxa"/>
            <w:vAlign w:val="center"/>
            <w:hideMark/>
          </w:tcPr>
          <w:p w14:paraId="43FCF5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A6EDB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9F798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w:t>
            </w:r>
          </w:p>
        </w:tc>
      </w:tr>
      <w:tr w:rsidR="005136B5" w:rsidRPr="005136B5" w14:paraId="7623E5C4" w14:textId="77777777" w:rsidTr="004E4FF9">
        <w:trPr>
          <w:tblCellSpacing w:w="0" w:type="dxa"/>
        </w:trPr>
        <w:tc>
          <w:tcPr>
            <w:tcW w:w="710" w:type="dxa"/>
            <w:vAlign w:val="center"/>
            <w:hideMark/>
          </w:tcPr>
          <w:p w14:paraId="243830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1550</w:t>
            </w:r>
          </w:p>
        </w:tc>
        <w:tc>
          <w:tcPr>
            <w:tcW w:w="2977" w:type="dxa"/>
            <w:vAlign w:val="center"/>
            <w:hideMark/>
          </w:tcPr>
          <w:p w14:paraId="1AAEF7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NITROBENZEN- SUNPHONIC</w:t>
            </w:r>
          </w:p>
        </w:tc>
        <w:tc>
          <w:tcPr>
            <w:tcW w:w="3409" w:type="dxa"/>
            <w:vAlign w:val="center"/>
            <w:hideMark/>
          </w:tcPr>
          <w:p w14:paraId="455C56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NITROBENZENE-SULPHONIC ACID</w:t>
            </w:r>
          </w:p>
        </w:tc>
        <w:tc>
          <w:tcPr>
            <w:tcW w:w="709" w:type="dxa"/>
            <w:vAlign w:val="center"/>
            <w:hideMark/>
          </w:tcPr>
          <w:p w14:paraId="026BC0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2305</w:t>
            </w:r>
          </w:p>
        </w:tc>
        <w:tc>
          <w:tcPr>
            <w:tcW w:w="813" w:type="dxa"/>
            <w:vAlign w:val="center"/>
            <w:hideMark/>
          </w:tcPr>
          <w:p w14:paraId="7ACD7D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852BB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8FCD2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EDF043E" w14:textId="77777777" w:rsidTr="004E4FF9">
        <w:trPr>
          <w:tblCellSpacing w:w="0" w:type="dxa"/>
        </w:trPr>
        <w:tc>
          <w:tcPr>
            <w:tcW w:w="710" w:type="dxa"/>
            <w:vAlign w:val="center"/>
            <w:hideMark/>
          </w:tcPr>
          <w:p w14:paraId="5A3280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1551</w:t>
            </w:r>
          </w:p>
        </w:tc>
        <w:tc>
          <w:tcPr>
            <w:tcW w:w="2977" w:type="dxa"/>
            <w:vAlign w:val="center"/>
            <w:hideMark/>
          </w:tcPr>
          <w:p w14:paraId="5E7F12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NITROBENZOTRI-FLORIT, DẠNG LỎNG</w:t>
            </w:r>
          </w:p>
        </w:tc>
        <w:tc>
          <w:tcPr>
            <w:tcW w:w="3409" w:type="dxa"/>
            <w:vAlign w:val="center"/>
            <w:hideMark/>
          </w:tcPr>
          <w:p w14:paraId="4BFCB9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NITROBENZOTRI-FLUORIDES, LIQUID</w:t>
            </w:r>
          </w:p>
        </w:tc>
        <w:tc>
          <w:tcPr>
            <w:tcW w:w="709" w:type="dxa"/>
            <w:vAlign w:val="center"/>
            <w:hideMark/>
          </w:tcPr>
          <w:p w14:paraId="395FEC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2306</w:t>
            </w:r>
          </w:p>
        </w:tc>
        <w:tc>
          <w:tcPr>
            <w:tcW w:w="813" w:type="dxa"/>
            <w:vAlign w:val="center"/>
            <w:hideMark/>
          </w:tcPr>
          <w:p w14:paraId="3011B0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1A5FA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8044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1DC53BF" w14:textId="77777777" w:rsidTr="004E4FF9">
        <w:trPr>
          <w:tblCellSpacing w:w="0" w:type="dxa"/>
        </w:trPr>
        <w:tc>
          <w:tcPr>
            <w:tcW w:w="710" w:type="dxa"/>
            <w:vAlign w:val="center"/>
            <w:hideMark/>
          </w:tcPr>
          <w:p w14:paraId="6CB281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1552</w:t>
            </w:r>
          </w:p>
        </w:tc>
        <w:tc>
          <w:tcPr>
            <w:tcW w:w="2977" w:type="dxa"/>
            <w:vAlign w:val="center"/>
            <w:hideMark/>
          </w:tcPr>
          <w:p w14:paraId="1713C1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3-NITRO-4-CLO- BENZOTRIFLORIT</w:t>
            </w:r>
          </w:p>
        </w:tc>
        <w:tc>
          <w:tcPr>
            <w:tcW w:w="3409" w:type="dxa"/>
            <w:vAlign w:val="center"/>
            <w:hideMark/>
          </w:tcPr>
          <w:p w14:paraId="6BF006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3-NITRO-4-CHLORO- BENZOTRIFLUORIDE</w:t>
            </w:r>
          </w:p>
        </w:tc>
        <w:tc>
          <w:tcPr>
            <w:tcW w:w="709" w:type="dxa"/>
            <w:vAlign w:val="center"/>
            <w:hideMark/>
          </w:tcPr>
          <w:p w14:paraId="723FEE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2307</w:t>
            </w:r>
          </w:p>
        </w:tc>
        <w:tc>
          <w:tcPr>
            <w:tcW w:w="813" w:type="dxa"/>
            <w:vAlign w:val="center"/>
            <w:hideMark/>
          </w:tcPr>
          <w:p w14:paraId="19B292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2AADD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F840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AAB520B" w14:textId="77777777" w:rsidTr="004E4FF9">
        <w:trPr>
          <w:tblCellSpacing w:w="0" w:type="dxa"/>
        </w:trPr>
        <w:tc>
          <w:tcPr>
            <w:tcW w:w="710" w:type="dxa"/>
            <w:vAlign w:val="center"/>
            <w:hideMark/>
          </w:tcPr>
          <w:p w14:paraId="4C857F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1553</w:t>
            </w:r>
          </w:p>
        </w:tc>
        <w:tc>
          <w:tcPr>
            <w:tcW w:w="2977" w:type="dxa"/>
            <w:vAlign w:val="center"/>
            <w:hideMark/>
          </w:tcPr>
          <w:p w14:paraId="38787B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NITROSYLSUNPHURIC, DẠNG LỎNG</w:t>
            </w:r>
          </w:p>
        </w:tc>
        <w:tc>
          <w:tcPr>
            <w:tcW w:w="3409" w:type="dxa"/>
            <w:vAlign w:val="center"/>
            <w:hideMark/>
          </w:tcPr>
          <w:p w14:paraId="011D6A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NITROSYLSULPHURIC ACID, LIQUID</w:t>
            </w:r>
          </w:p>
        </w:tc>
        <w:tc>
          <w:tcPr>
            <w:tcW w:w="709" w:type="dxa"/>
            <w:vAlign w:val="center"/>
            <w:hideMark/>
          </w:tcPr>
          <w:p w14:paraId="607FC4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2308</w:t>
            </w:r>
          </w:p>
        </w:tc>
        <w:tc>
          <w:tcPr>
            <w:tcW w:w="813" w:type="dxa"/>
            <w:vAlign w:val="center"/>
            <w:hideMark/>
          </w:tcPr>
          <w:p w14:paraId="2093CF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197B8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47C96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312D9E90" w14:textId="77777777" w:rsidTr="004E4FF9">
        <w:trPr>
          <w:tblCellSpacing w:w="0" w:type="dxa"/>
        </w:trPr>
        <w:tc>
          <w:tcPr>
            <w:tcW w:w="710" w:type="dxa"/>
            <w:vAlign w:val="center"/>
            <w:hideMark/>
          </w:tcPr>
          <w:p w14:paraId="697722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1554</w:t>
            </w:r>
          </w:p>
        </w:tc>
        <w:tc>
          <w:tcPr>
            <w:tcW w:w="2977" w:type="dxa"/>
            <w:vAlign w:val="center"/>
            <w:hideMark/>
          </w:tcPr>
          <w:p w14:paraId="1A6AAC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OCTADIEN</w:t>
            </w:r>
          </w:p>
        </w:tc>
        <w:tc>
          <w:tcPr>
            <w:tcW w:w="3409" w:type="dxa"/>
            <w:vAlign w:val="center"/>
            <w:hideMark/>
          </w:tcPr>
          <w:p w14:paraId="09701D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OCTADIENES</w:t>
            </w:r>
          </w:p>
        </w:tc>
        <w:tc>
          <w:tcPr>
            <w:tcW w:w="709" w:type="dxa"/>
            <w:vAlign w:val="center"/>
            <w:hideMark/>
          </w:tcPr>
          <w:p w14:paraId="2D2D7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2309</w:t>
            </w:r>
          </w:p>
        </w:tc>
        <w:tc>
          <w:tcPr>
            <w:tcW w:w="813" w:type="dxa"/>
            <w:vAlign w:val="center"/>
            <w:hideMark/>
          </w:tcPr>
          <w:p w14:paraId="43707D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D8E7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DD8CC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9277783" w14:textId="77777777" w:rsidTr="004E4FF9">
        <w:trPr>
          <w:tblCellSpacing w:w="0" w:type="dxa"/>
        </w:trPr>
        <w:tc>
          <w:tcPr>
            <w:tcW w:w="710" w:type="dxa"/>
            <w:vAlign w:val="center"/>
            <w:hideMark/>
          </w:tcPr>
          <w:p w14:paraId="3E28CE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1555</w:t>
            </w:r>
          </w:p>
        </w:tc>
        <w:tc>
          <w:tcPr>
            <w:tcW w:w="2977" w:type="dxa"/>
            <w:vAlign w:val="center"/>
            <w:hideMark/>
          </w:tcPr>
          <w:p w14:paraId="3E90B7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PENTAN-2,4-DION</w:t>
            </w:r>
          </w:p>
        </w:tc>
        <w:tc>
          <w:tcPr>
            <w:tcW w:w="3409" w:type="dxa"/>
            <w:vAlign w:val="center"/>
            <w:hideMark/>
          </w:tcPr>
          <w:p w14:paraId="50CF22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PENTANE-2,4-DIONE</w:t>
            </w:r>
          </w:p>
        </w:tc>
        <w:tc>
          <w:tcPr>
            <w:tcW w:w="709" w:type="dxa"/>
            <w:vAlign w:val="center"/>
            <w:hideMark/>
          </w:tcPr>
          <w:p w14:paraId="356649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2310</w:t>
            </w:r>
          </w:p>
        </w:tc>
        <w:tc>
          <w:tcPr>
            <w:tcW w:w="813" w:type="dxa"/>
            <w:vAlign w:val="center"/>
            <w:hideMark/>
          </w:tcPr>
          <w:p w14:paraId="3028A0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1B42F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89C64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2D8FB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5EBB1356" w14:textId="77777777" w:rsidTr="004E4FF9">
        <w:trPr>
          <w:tblCellSpacing w:w="0" w:type="dxa"/>
        </w:trPr>
        <w:tc>
          <w:tcPr>
            <w:tcW w:w="710" w:type="dxa"/>
            <w:vAlign w:val="center"/>
            <w:hideMark/>
          </w:tcPr>
          <w:p w14:paraId="1A2091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1556</w:t>
            </w:r>
          </w:p>
        </w:tc>
        <w:tc>
          <w:tcPr>
            <w:tcW w:w="2977" w:type="dxa"/>
            <w:vAlign w:val="center"/>
            <w:hideMark/>
          </w:tcPr>
          <w:p w14:paraId="6E7A4B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PHENETIDIN</w:t>
            </w:r>
          </w:p>
        </w:tc>
        <w:tc>
          <w:tcPr>
            <w:tcW w:w="3409" w:type="dxa"/>
            <w:vAlign w:val="center"/>
            <w:hideMark/>
          </w:tcPr>
          <w:p w14:paraId="64AB13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PHENETIDINES</w:t>
            </w:r>
          </w:p>
        </w:tc>
        <w:tc>
          <w:tcPr>
            <w:tcW w:w="709" w:type="dxa"/>
            <w:vAlign w:val="center"/>
            <w:hideMark/>
          </w:tcPr>
          <w:p w14:paraId="120A47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2311</w:t>
            </w:r>
          </w:p>
        </w:tc>
        <w:tc>
          <w:tcPr>
            <w:tcW w:w="813" w:type="dxa"/>
            <w:vAlign w:val="center"/>
            <w:hideMark/>
          </w:tcPr>
          <w:p w14:paraId="2F70BF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372C7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56E2C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3422ED8" w14:textId="77777777" w:rsidTr="004E4FF9">
        <w:trPr>
          <w:tblCellSpacing w:w="0" w:type="dxa"/>
        </w:trPr>
        <w:tc>
          <w:tcPr>
            <w:tcW w:w="710" w:type="dxa"/>
            <w:vAlign w:val="center"/>
            <w:hideMark/>
          </w:tcPr>
          <w:p w14:paraId="49E1C5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1557</w:t>
            </w:r>
          </w:p>
        </w:tc>
        <w:tc>
          <w:tcPr>
            <w:tcW w:w="2977" w:type="dxa"/>
            <w:vAlign w:val="center"/>
            <w:hideMark/>
          </w:tcPr>
          <w:p w14:paraId="7559F2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PHENOL, DẠNG CHẢY</w:t>
            </w:r>
          </w:p>
        </w:tc>
        <w:tc>
          <w:tcPr>
            <w:tcW w:w="3409" w:type="dxa"/>
            <w:vAlign w:val="center"/>
            <w:hideMark/>
          </w:tcPr>
          <w:p w14:paraId="16A61F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PHENOL, MOLTEN</w:t>
            </w:r>
          </w:p>
        </w:tc>
        <w:tc>
          <w:tcPr>
            <w:tcW w:w="709" w:type="dxa"/>
            <w:vAlign w:val="center"/>
            <w:hideMark/>
          </w:tcPr>
          <w:p w14:paraId="7E23A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2312</w:t>
            </w:r>
          </w:p>
        </w:tc>
        <w:tc>
          <w:tcPr>
            <w:tcW w:w="813" w:type="dxa"/>
            <w:vAlign w:val="center"/>
            <w:hideMark/>
          </w:tcPr>
          <w:p w14:paraId="380467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BFC10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00462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EA1BB81" w14:textId="77777777" w:rsidTr="004E4FF9">
        <w:trPr>
          <w:tblCellSpacing w:w="0" w:type="dxa"/>
        </w:trPr>
        <w:tc>
          <w:tcPr>
            <w:tcW w:w="710" w:type="dxa"/>
            <w:vAlign w:val="center"/>
            <w:hideMark/>
          </w:tcPr>
          <w:p w14:paraId="0D0BF6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1558</w:t>
            </w:r>
          </w:p>
        </w:tc>
        <w:tc>
          <w:tcPr>
            <w:tcW w:w="2977" w:type="dxa"/>
            <w:vAlign w:val="center"/>
            <w:hideMark/>
          </w:tcPr>
          <w:p w14:paraId="1EFB70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PICOLIN</w:t>
            </w:r>
          </w:p>
        </w:tc>
        <w:tc>
          <w:tcPr>
            <w:tcW w:w="3409" w:type="dxa"/>
            <w:vAlign w:val="center"/>
            <w:hideMark/>
          </w:tcPr>
          <w:p w14:paraId="2F0F11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PICOLINES</w:t>
            </w:r>
          </w:p>
        </w:tc>
        <w:tc>
          <w:tcPr>
            <w:tcW w:w="709" w:type="dxa"/>
            <w:vAlign w:val="center"/>
            <w:hideMark/>
          </w:tcPr>
          <w:p w14:paraId="7031C1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2313</w:t>
            </w:r>
          </w:p>
        </w:tc>
        <w:tc>
          <w:tcPr>
            <w:tcW w:w="813" w:type="dxa"/>
            <w:vAlign w:val="center"/>
            <w:hideMark/>
          </w:tcPr>
          <w:p w14:paraId="3FCF59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0A614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E7E4E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7B7ADE9" w14:textId="77777777" w:rsidTr="004E4FF9">
        <w:trPr>
          <w:tblCellSpacing w:w="0" w:type="dxa"/>
        </w:trPr>
        <w:tc>
          <w:tcPr>
            <w:tcW w:w="710" w:type="dxa"/>
            <w:vAlign w:val="center"/>
            <w:hideMark/>
          </w:tcPr>
          <w:p w14:paraId="7DA324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1559</w:t>
            </w:r>
          </w:p>
        </w:tc>
        <w:tc>
          <w:tcPr>
            <w:tcW w:w="2977" w:type="dxa"/>
            <w:vAlign w:val="center"/>
            <w:hideMark/>
          </w:tcPr>
          <w:p w14:paraId="76ABA9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POLYCLORINAT BIPHENYL, DẠNG LỎNG</w:t>
            </w:r>
          </w:p>
        </w:tc>
        <w:tc>
          <w:tcPr>
            <w:tcW w:w="3409" w:type="dxa"/>
            <w:vAlign w:val="center"/>
            <w:hideMark/>
          </w:tcPr>
          <w:p w14:paraId="3281EB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POLYCHLORINATED BIPHENYLS, LIQUID</w:t>
            </w:r>
          </w:p>
        </w:tc>
        <w:tc>
          <w:tcPr>
            <w:tcW w:w="709" w:type="dxa"/>
            <w:vAlign w:val="center"/>
            <w:hideMark/>
          </w:tcPr>
          <w:p w14:paraId="3D46F1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2315</w:t>
            </w:r>
          </w:p>
        </w:tc>
        <w:tc>
          <w:tcPr>
            <w:tcW w:w="813" w:type="dxa"/>
            <w:vAlign w:val="center"/>
            <w:hideMark/>
          </w:tcPr>
          <w:p w14:paraId="65A3C6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570D95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3F3823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71D266EC" w14:textId="77777777" w:rsidTr="004E4FF9">
        <w:trPr>
          <w:tblCellSpacing w:w="0" w:type="dxa"/>
        </w:trPr>
        <w:tc>
          <w:tcPr>
            <w:tcW w:w="710" w:type="dxa"/>
            <w:vAlign w:val="center"/>
            <w:hideMark/>
          </w:tcPr>
          <w:p w14:paraId="0C97A2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1560</w:t>
            </w:r>
          </w:p>
        </w:tc>
        <w:tc>
          <w:tcPr>
            <w:tcW w:w="2977" w:type="dxa"/>
            <w:vAlign w:val="center"/>
            <w:hideMark/>
          </w:tcPr>
          <w:p w14:paraId="304207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CUPROXYANUA, DẠNG RẮN</w:t>
            </w:r>
          </w:p>
        </w:tc>
        <w:tc>
          <w:tcPr>
            <w:tcW w:w="3409" w:type="dxa"/>
            <w:vAlign w:val="center"/>
            <w:hideMark/>
          </w:tcPr>
          <w:p w14:paraId="701575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CUPROCYANIDE, SOLID</w:t>
            </w:r>
          </w:p>
        </w:tc>
        <w:tc>
          <w:tcPr>
            <w:tcW w:w="709" w:type="dxa"/>
            <w:vAlign w:val="center"/>
            <w:hideMark/>
          </w:tcPr>
          <w:p w14:paraId="02592C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2316</w:t>
            </w:r>
          </w:p>
        </w:tc>
        <w:tc>
          <w:tcPr>
            <w:tcW w:w="813" w:type="dxa"/>
            <w:vAlign w:val="center"/>
            <w:hideMark/>
          </w:tcPr>
          <w:p w14:paraId="321122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6E33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CB6F4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834C686" w14:textId="77777777" w:rsidTr="004E4FF9">
        <w:trPr>
          <w:tblCellSpacing w:w="0" w:type="dxa"/>
        </w:trPr>
        <w:tc>
          <w:tcPr>
            <w:tcW w:w="710" w:type="dxa"/>
            <w:vAlign w:val="center"/>
            <w:hideMark/>
          </w:tcPr>
          <w:p w14:paraId="2FC367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1561</w:t>
            </w:r>
          </w:p>
        </w:tc>
        <w:tc>
          <w:tcPr>
            <w:tcW w:w="2977" w:type="dxa"/>
            <w:vAlign w:val="center"/>
            <w:hideMark/>
          </w:tcPr>
          <w:p w14:paraId="766CCF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NATRI CUPROXYANUA</w:t>
            </w:r>
          </w:p>
        </w:tc>
        <w:tc>
          <w:tcPr>
            <w:tcW w:w="3409" w:type="dxa"/>
            <w:vAlign w:val="center"/>
            <w:hideMark/>
          </w:tcPr>
          <w:p w14:paraId="475CA8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CUPROCYANIDE SOLUTION</w:t>
            </w:r>
          </w:p>
        </w:tc>
        <w:tc>
          <w:tcPr>
            <w:tcW w:w="709" w:type="dxa"/>
            <w:vAlign w:val="center"/>
            <w:hideMark/>
          </w:tcPr>
          <w:p w14:paraId="48B0CF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2317</w:t>
            </w:r>
          </w:p>
        </w:tc>
        <w:tc>
          <w:tcPr>
            <w:tcW w:w="813" w:type="dxa"/>
            <w:vAlign w:val="center"/>
            <w:hideMark/>
          </w:tcPr>
          <w:p w14:paraId="421B69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0B4BF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111F0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3338751" w14:textId="77777777" w:rsidTr="004E4FF9">
        <w:trPr>
          <w:tblCellSpacing w:w="0" w:type="dxa"/>
        </w:trPr>
        <w:tc>
          <w:tcPr>
            <w:tcW w:w="710" w:type="dxa"/>
            <w:vAlign w:val="center"/>
            <w:hideMark/>
          </w:tcPr>
          <w:p w14:paraId="2BB0DB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1562</w:t>
            </w:r>
          </w:p>
        </w:tc>
        <w:tc>
          <w:tcPr>
            <w:tcW w:w="2977" w:type="dxa"/>
            <w:vAlign w:val="center"/>
            <w:hideMark/>
          </w:tcPr>
          <w:p w14:paraId="3AE34D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HYDROSUNFUA chứa ít hơn 25% nước trong tinh thể</w:t>
            </w:r>
          </w:p>
        </w:tc>
        <w:tc>
          <w:tcPr>
            <w:tcW w:w="3409" w:type="dxa"/>
            <w:vAlign w:val="center"/>
            <w:hideMark/>
          </w:tcPr>
          <w:p w14:paraId="3D2781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HYDROSULPHIDE with less than 25% water of crystallization</w:t>
            </w:r>
          </w:p>
        </w:tc>
        <w:tc>
          <w:tcPr>
            <w:tcW w:w="709" w:type="dxa"/>
            <w:vAlign w:val="center"/>
            <w:hideMark/>
          </w:tcPr>
          <w:p w14:paraId="2FA85F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2318</w:t>
            </w:r>
          </w:p>
        </w:tc>
        <w:tc>
          <w:tcPr>
            <w:tcW w:w="813" w:type="dxa"/>
            <w:vAlign w:val="center"/>
            <w:hideMark/>
          </w:tcPr>
          <w:p w14:paraId="6966EA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C3E62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04FDF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B0E86F0" w14:textId="77777777" w:rsidTr="004E4FF9">
        <w:trPr>
          <w:tblCellSpacing w:w="0" w:type="dxa"/>
        </w:trPr>
        <w:tc>
          <w:tcPr>
            <w:tcW w:w="710" w:type="dxa"/>
            <w:vAlign w:val="center"/>
            <w:hideMark/>
          </w:tcPr>
          <w:p w14:paraId="2ADB00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1563</w:t>
            </w:r>
          </w:p>
        </w:tc>
        <w:tc>
          <w:tcPr>
            <w:tcW w:w="2977" w:type="dxa"/>
            <w:vAlign w:val="center"/>
            <w:hideMark/>
          </w:tcPr>
          <w:p w14:paraId="2EB977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TERPEN HYDROCACBON, N.O.S.</w:t>
            </w:r>
          </w:p>
        </w:tc>
        <w:tc>
          <w:tcPr>
            <w:tcW w:w="3409" w:type="dxa"/>
            <w:vAlign w:val="center"/>
            <w:hideMark/>
          </w:tcPr>
          <w:p w14:paraId="1C22E1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TERPENE HYDROCARBONS, N.O.S.</w:t>
            </w:r>
          </w:p>
        </w:tc>
        <w:tc>
          <w:tcPr>
            <w:tcW w:w="709" w:type="dxa"/>
            <w:vAlign w:val="center"/>
            <w:hideMark/>
          </w:tcPr>
          <w:p w14:paraId="012630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2319</w:t>
            </w:r>
          </w:p>
        </w:tc>
        <w:tc>
          <w:tcPr>
            <w:tcW w:w="813" w:type="dxa"/>
            <w:vAlign w:val="center"/>
            <w:hideMark/>
          </w:tcPr>
          <w:p w14:paraId="312549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E7A69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92712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1F4F15A" w14:textId="77777777" w:rsidTr="004E4FF9">
        <w:trPr>
          <w:tblCellSpacing w:w="0" w:type="dxa"/>
        </w:trPr>
        <w:tc>
          <w:tcPr>
            <w:tcW w:w="710" w:type="dxa"/>
            <w:vAlign w:val="center"/>
            <w:hideMark/>
          </w:tcPr>
          <w:p w14:paraId="675B61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1564</w:t>
            </w:r>
          </w:p>
        </w:tc>
        <w:tc>
          <w:tcPr>
            <w:tcW w:w="2977" w:type="dxa"/>
            <w:vAlign w:val="center"/>
            <w:hideMark/>
          </w:tcPr>
          <w:p w14:paraId="37B594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TETRAETYLEN-PENTAMIN</w:t>
            </w:r>
          </w:p>
        </w:tc>
        <w:tc>
          <w:tcPr>
            <w:tcW w:w="3409" w:type="dxa"/>
            <w:vAlign w:val="center"/>
            <w:hideMark/>
          </w:tcPr>
          <w:p w14:paraId="4C0711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TETRAETHYLENE-PENTAMINE</w:t>
            </w:r>
          </w:p>
        </w:tc>
        <w:tc>
          <w:tcPr>
            <w:tcW w:w="709" w:type="dxa"/>
            <w:vAlign w:val="center"/>
            <w:hideMark/>
          </w:tcPr>
          <w:p w14:paraId="46396E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2320</w:t>
            </w:r>
          </w:p>
        </w:tc>
        <w:tc>
          <w:tcPr>
            <w:tcW w:w="813" w:type="dxa"/>
            <w:vAlign w:val="center"/>
            <w:hideMark/>
          </w:tcPr>
          <w:p w14:paraId="245685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65276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496A2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A518B8B" w14:textId="77777777" w:rsidTr="004E4FF9">
        <w:trPr>
          <w:tblCellSpacing w:w="0" w:type="dxa"/>
        </w:trPr>
        <w:tc>
          <w:tcPr>
            <w:tcW w:w="710" w:type="dxa"/>
            <w:vAlign w:val="center"/>
            <w:hideMark/>
          </w:tcPr>
          <w:p w14:paraId="0CDBFD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1565</w:t>
            </w:r>
          </w:p>
        </w:tc>
        <w:tc>
          <w:tcPr>
            <w:tcW w:w="2977" w:type="dxa"/>
            <w:vAlign w:val="center"/>
            <w:hideMark/>
          </w:tcPr>
          <w:p w14:paraId="6EA003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TRICLOBENZEN, DẠNG LỎNG</w:t>
            </w:r>
          </w:p>
        </w:tc>
        <w:tc>
          <w:tcPr>
            <w:tcW w:w="3409" w:type="dxa"/>
            <w:vAlign w:val="center"/>
            <w:hideMark/>
          </w:tcPr>
          <w:p w14:paraId="0BABB4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TRICHLOROBENZENES, LIQUID</w:t>
            </w:r>
          </w:p>
        </w:tc>
        <w:tc>
          <w:tcPr>
            <w:tcW w:w="709" w:type="dxa"/>
            <w:vAlign w:val="center"/>
            <w:hideMark/>
          </w:tcPr>
          <w:p w14:paraId="55300C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2321</w:t>
            </w:r>
          </w:p>
        </w:tc>
        <w:tc>
          <w:tcPr>
            <w:tcW w:w="813" w:type="dxa"/>
            <w:vAlign w:val="center"/>
            <w:hideMark/>
          </w:tcPr>
          <w:p w14:paraId="2F508C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01A40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A3B26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0EF9C99" w14:textId="77777777" w:rsidTr="004E4FF9">
        <w:trPr>
          <w:tblCellSpacing w:w="0" w:type="dxa"/>
        </w:trPr>
        <w:tc>
          <w:tcPr>
            <w:tcW w:w="710" w:type="dxa"/>
            <w:vAlign w:val="center"/>
            <w:hideMark/>
          </w:tcPr>
          <w:p w14:paraId="056342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1566</w:t>
            </w:r>
          </w:p>
        </w:tc>
        <w:tc>
          <w:tcPr>
            <w:tcW w:w="2977" w:type="dxa"/>
            <w:vAlign w:val="center"/>
            <w:hideMark/>
          </w:tcPr>
          <w:p w14:paraId="4C0808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TRICLOBUTEN</w:t>
            </w:r>
          </w:p>
        </w:tc>
        <w:tc>
          <w:tcPr>
            <w:tcW w:w="3409" w:type="dxa"/>
            <w:vAlign w:val="center"/>
            <w:hideMark/>
          </w:tcPr>
          <w:p w14:paraId="6B465A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TRICHLOROBUTENE</w:t>
            </w:r>
          </w:p>
        </w:tc>
        <w:tc>
          <w:tcPr>
            <w:tcW w:w="709" w:type="dxa"/>
            <w:vAlign w:val="center"/>
            <w:hideMark/>
          </w:tcPr>
          <w:p w14:paraId="04F838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2322</w:t>
            </w:r>
          </w:p>
        </w:tc>
        <w:tc>
          <w:tcPr>
            <w:tcW w:w="813" w:type="dxa"/>
            <w:vAlign w:val="center"/>
            <w:hideMark/>
          </w:tcPr>
          <w:p w14:paraId="419B5E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093F7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902B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F60FD7C" w14:textId="77777777" w:rsidTr="004E4FF9">
        <w:trPr>
          <w:tblCellSpacing w:w="0" w:type="dxa"/>
        </w:trPr>
        <w:tc>
          <w:tcPr>
            <w:tcW w:w="710" w:type="dxa"/>
            <w:vAlign w:val="center"/>
            <w:hideMark/>
          </w:tcPr>
          <w:p w14:paraId="03575A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1567</w:t>
            </w:r>
          </w:p>
        </w:tc>
        <w:tc>
          <w:tcPr>
            <w:tcW w:w="2977" w:type="dxa"/>
            <w:vAlign w:val="center"/>
            <w:hideMark/>
          </w:tcPr>
          <w:p w14:paraId="4930D3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TRIETYL PHOTPHIT</w:t>
            </w:r>
          </w:p>
        </w:tc>
        <w:tc>
          <w:tcPr>
            <w:tcW w:w="3409" w:type="dxa"/>
            <w:vAlign w:val="center"/>
            <w:hideMark/>
          </w:tcPr>
          <w:p w14:paraId="712462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TRIETHYL PHOSPHITE</w:t>
            </w:r>
          </w:p>
        </w:tc>
        <w:tc>
          <w:tcPr>
            <w:tcW w:w="709" w:type="dxa"/>
            <w:vAlign w:val="center"/>
            <w:hideMark/>
          </w:tcPr>
          <w:p w14:paraId="1BEEF6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2323</w:t>
            </w:r>
          </w:p>
        </w:tc>
        <w:tc>
          <w:tcPr>
            <w:tcW w:w="813" w:type="dxa"/>
            <w:vAlign w:val="center"/>
            <w:hideMark/>
          </w:tcPr>
          <w:p w14:paraId="398526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31C5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46EF2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22E5451" w14:textId="77777777" w:rsidTr="004E4FF9">
        <w:trPr>
          <w:tblCellSpacing w:w="0" w:type="dxa"/>
        </w:trPr>
        <w:tc>
          <w:tcPr>
            <w:tcW w:w="710" w:type="dxa"/>
            <w:vAlign w:val="center"/>
            <w:hideMark/>
          </w:tcPr>
          <w:p w14:paraId="76E97D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1568</w:t>
            </w:r>
          </w:p>
        </w:tc>
        <w:tc>
          <w:tcPr>
            <w:tcW w:w="2977" w:type="dxa"/>
            <w:vAlign w:val="center"/>
            <w:hideMark/>
          </w:tcPr>
          <w:p w14:paraId="766F31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TRIISOBUTYLEN</w:t>
            </w:r>
          </w:p>
        </w:tc>
        <w:tc>
          <w:tcPr>
            <w:tcW w:w="3409" w:type="dxa"/>
            <w:vAlign w:val="center"/>
            <w:hideMark/>
          </w:tcPr>
          <w:p w14:paraId="22BA2E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TRIISOBUTYLENE</w:t>
            </w:r>
          </w:p>
        </w:tc>
        <w:tc>
          <w:tcPr>
            <w:tcW w:w="709" w:type="dxa"/>
            <w:vAlign w:val="center"/>
            <w:hideMark/>
          </w:tcPr>
          <w:p w14:paraId="5BA2F9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2324</w:t>
            </w:r>
          </w:p>
        </w:tc>
        <w:tc>
          <w:tcPr>
            <w:tcW w:w="813" w:type="dxa"/>
            <w:vAlign w:val="center"/>
            <w:hideMark/>
          </w:tcPr>
          <w:p w14:paraId="164845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D8C39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77BC4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7665E71" w14:textId="77777777" w:rsidTr="004E4FF9">
        <w:trPr>
          <w:tblCellSpacing w:w="0" w:type="dxa"/>
        </w:trPr>
        <w:tc>
          <w:tcPr>
            <w:tcW w:w="710" w:type="dxa"/>
            <w:vAlign w:val="center"/>
            <w:hideMark/>
          </w:tcPr>
          <w:p w14:paraId="66657D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1569</w:t>
            </w:r>
          </w:p>
        </w:tc>
        <w:tc>
          <w:tcPr>
            <w:tcW w:w="2977" w:type="dxa"/>
            <w:vAlign w:val="center"/>
            <w:hideMark/>
          </w:tcPr>
          <w:p w14:paraId="5E9B85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1,3,5-TRIMETYLBENZEN</w:t>
            </w:r>
          </w:p>
        </w:tc>
        <w:tc>
          <w:tcPr>
            <w:tcW w:w="3409" w:type="dxa"/>
            <w:vAlign w:val="center"/>
            <w:hideMark/>
          </w:tcPr>
          <w:p w14:paraId="0F51A2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1,3,5-TRIMETHYLBENZENE</w:t>
            </w:r>
          </w:p>
        </w:tc>
        <w:tc>
          <w:tcPr>
            <w:tcW w:w="709" w:type="dxa"/>
            <w:vAlign w:val="center"/>
            <w:hideMark/>
          </w:tcPr>
          <w:p w14:paraId="49C7C8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2325</w:t>
            </w:r>
          </w:p>
        </w:tc>
        <w:tc>
          <w:tcPr>
            <w:tcW w:w="813" w:type="dxa"/>
            <w:vAlign w:val="center"/>
            <w:hideMark/>
          </w:tcPr>
          <w:p w14:paraId="106F57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A80CE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A7220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F4623F6" w14:textId="77777777" w:rsidTr="004E4FF9">
        <w:trPr>
          <w:tblCellSpacing w:w="0" w:type="dxa"/>
        </w:trPr>
        <w:tc>
          <w:tcPr>
            <w:tcW w:w="710" w:type="dxa"/>
            <w:vAlign w:val="center"/>
            <w:hideMark/>
          </w:tcPr>
          <w:p w14:paraId="5D420B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1570</w:t>
            </w:r>
          </w:p>
        </w:tc>
        <w:tc>
          <w:tcPr>
            <w:tcW w:w="2977" w:type="dxa"/>
            <w:vAlign w:val="center"/>
            <w:hideMark/>
          </w:tcPr>
          <w:p w14:paraId="49B7E1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TRIMETYLCYCLO- HEXYLAMIN</w:t>
            </w:r>
          </w:p>
        </w:tc>
        <w:tc>
          <w:tcPr>
            <w:tcW w:w="3409" w:type="dxa"/>
            <w:vAlign w:val="center"/>
            <w:hideMark/>
          </w:tcPr>
          <w:p w14:paraId="2E5236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TRIMETHYLCYCLO- HEXYLAMINE</w:t>
            </w:r>
          </w:p>
        </w:tc>
        <w:tc>
          <w:tcPr>
            <w:tcW w:w="709" w:type="dxa"/>
            <w:vAlign w:val="center"/>
            <w:hideMark/>
          </w:tcPr>
          <w:p w14:paraId="22FFC2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2326</w:t>
            </w:r>
          </w:p>
        </w:tc>
        <w:tc>
          <w:tcPr>
            <w:tcW w:w="813" w:type="dxa"/>
            <w:vAlign w:val="center"/>
            <w:hideMark/>
          </w:tcPr>
          <w:p w14:paraId="48E4EB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1329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D8917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8BFD2E7" w14:textId="77777777" w:rsidTr="004E4FF9">
        <w:trPr>
          <w:tblCellSpacing w:w="0" w:type="dxa"/>
        </w:trPr>
        <w:tc>
          <w:tcPr>
            <w:tcW w:w="710" w:type="dxa"/>
            <w:vAlign w:val="center"/>
            <w:hideMark/>
          </w:tcPr>
          <w:p w14:paraId="70DE97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1571</w:t>
            </w:r>
          </w:p>
        </w:tc>
        <w:tc>
          <w:tcPr>
            <w:tcW w:w="2977" w:type="dxa"/>
            <w:vAlign w:val="center"/>
            <w:hideMark/>
          </w:tcPr>
          <w:p w14:paraId="265B12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TRIMETYLHEXA- METYLENDIAMIN</w:t>
            </w:r>
          </w:p>
        </w:tc>
        <w:tc>
          <w:tcPr>
            <w:tcW w:w="3409" w:type="dxa"/>
            <w:vAlign w:val="center"/>
            <w:hideMark/>
          </w:tcPr>
          <w:p w14:paraId="0EDB37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TRIMETHYLHEXA- METHYLENEDIAMINES</w:t>
            </w:r>
          </w:p>
        </w:tc>
        <w:tc>
          <w:tcPr>
            <w:tcW w:w="709" w:type="dxa"/>
            <w:vAlign w:val="center"/>
            <w:hideMark/>
          </w:tcPr>
          <w:p w14:paraId="0AECDD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2327</w:t>
            </w:r>
          </w:p>
        </w:tc>
        <w:tc>
          <w:tcPr>
            <w:tcW w:w="813" w:type="dxa"/>
            <w:vAlign w:val="center"/>
            <w:hideMark/>
          </w:tcPr>
          <w:p w14:paraId="3BEED4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44BDC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D63CD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BB5E48A" w14:textId="77777777" w:rsidTr="004E4FF9">
        <w:trPr>
          <w:tblCellSpacing w:w="0" w:type="dxa"/>
        </w:trPr>
        <w:tc>
          <w:tcPr>
            <w:tcW w:w="710" w:type="dxa"/>
            <w:vAlign w:val="center"/>
            <w:hideMark/>
          </w:tcPr>
          <w:p w14:paraId="720AE9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1572</w:t>
            </w:r>
          </w:p>
        </w:tc>
        <w:tc>
          <w:tcPr>
            <w:tcW w:w="2977" w:type="dxa"/>
            <w:vAlign w:val="center"/>
            <w:hideMark/>
          </w:tcPr>
          <w:p w14:paraId="27A5BC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TRIMETYLHEXAMETYLEN DIISOXYANAT</w:t>
            </w:r>
          </w:p>
        </w:tc>
        <w:tc>
          <w:tcPr>
            <w:tcW w:w="3409" w:type="dxa"/>
            <w:vAlign w:val="center"/>
            <w:hideMark/>
          </w:tcPr>
          <w:p w14:paraId="1C4E2E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TRIMETHYLHEXA-METHYLENE DIISOCYANATE</w:t>
            </w:r>
          </w:p>
        </w:tc>
        <w:tc>
          <w:tcPr>
            <w:tcW w:w="709" w:type="dxa"/>
            <w:vAlign w:val="center"/>
            <w:hideMark/>
          </w:tcPr>
          <w:p w14:paraId="7E5749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2328</w:t>
            </w:r>
          </w:p>
        </w:tc>
        <w:tc>
          <w:tcPr>
            <w:tcW w:w="813" w:type="dxa"/>
            <w:vAlign w:val="center"/>
            <w:hideMark/>
          </w:tcPr>
          <w:p w14:paraId="75A079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84EF3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7EDDF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88882A1" w14:textId="77777777" w:rsidTr="004E4FF9">
        <w:trPr>
          <w:tblCellSpacing w:w="0" w:type="dxa"/>
        </w:trPr>
        <w:tc>
          <w:tcPr>
            <w:tcW w:w="710" w:type="dxa"/>
            <w:vAlign w:val="center"/>
            <w:hideMark/>
          </w:tcPr>
          <w:p w14:paraId="0C0D6B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1573</w:t>
            </w:r>
          </w:p>
        </w:tc>
        <w:tc>
          <w:tcPr>
            <w:tcW w:w="2977" w:type="dxa"/>
            <w:vAlign w:val="center"/>
            <w:hideMark/>
          </w:tcPr>
          <w:p w14:paraId="79EF95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 PHOTPHIT</w:t>
            </w:r>
          </w:p>
        </w:tc>
        <w:tc>
          <w:tcPr>
            <w:tcW w:w="3409" w:type="dxa"/>
            <w:vAlign w:val="center"/>
            <w:hideMark/>
          </w:tcPr>
          <w:p w14:paraId="775229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 PHOSPHITE</w:t>
            </w:r>
          </w:p>
        </w:tc>
        <w:tc>
          <w:tcPr>
            <w:tcW w:w="709" w:type="dxa"/>
            <w:vAlign w:val="center"/>
            <w:hideMark/>
          </w:tcPr>
          <w:p w14:paraId="25FE64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2329</w:t>
            </w:r>
          </w:p>
        </w:tc>
        <w:tc>
          <w:tcPr>
            <w:tcW w:w="813" w:type="dxa"/>
            <w:vAlign w:val="center"/>
            <w:hideMark/>
          </w:tcPr>
          <w:p w14:paraId="2B61FE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962E9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2ACC1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C00C053" w14:textId="77777777" w:rsidTr="004E4FF9">
        <w:trPr>
          <w:tblCellSpacing w:w="0" w:type="dxa"/>
        </w:trPr>
        <w:tc>
          <w:tcPr>
            <w:tcW w:w="710" w:type="dxa"/>
            <w:vAlign w:val="center"/>
            <w:hideMark/>
          </w:tcPr>
          <w:p w14:paraId="78080B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1574</w:t>
            </w:r>
          </w:p>
        </w:tc>
        <w:tc>
          <w:tcPr>
            <w:tcW w:w="2977" w:type="dxa"/>
            <w:vAlign w:val="center"/>
            <w:hideMark/>
          </w:tcPr>
          <w:p w14:paraId="67A513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UNDECAN</w:t>
            </w:r>
          </w:p>
        </w:tc>
        <w:tc>
          <w:tcPr>
            <w:tcW w:w="3409" w:type="dxa"/>
            <w:vAlign w:val="center"/>
            <w:hideMark/>
          </w:tcPr>
          <w:p w14:paraId="42D8FA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UNDECANE</w:t>
            </w:r>
          </w:p>
        </w:tc>
        <w:tc>
          <w:tcPr>
            <w:tcW w:w="709" w:type="dxa"/>
            <w:vAlign w:val="center"/>
            <w:hideMark/>
          </w:tcPr>
          <w:p w14:paraId="191DF1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2330</w:t>
            </w:r>
          </w:p>
        </w:tc>
        <w:tc>
          <w:tcPr>
            <w:tcW w:w="813" w:type="dxa"/>
            <w:vAlign w:val="center"/>
            <w:hideMark/>
          </w:tcPr>
          <w:p w14:paraId="2CD4A0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42B7E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39EBE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89A5E2A" w14:textId="77777777" w:rsidTr="004E4FF9">
        <w:trPr>
          <w:tblCellSpacing w:w="0" w:type="dxa"/>
        </w:trPr>
        <w:tc>
          <w:tcPr>
            <w:tcW w:w="710" w:type="dxa"/>
            <w:vAlign w:val="center"/>
            <w:hideMark/>
          </w:tcPr>
          <w:p w14:paraId="03DF04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1575</w:t>
            </w:r>
          </w:p>
        </w:tc>
        <w:tc>
          <w:tcPr>
            <w:tcW w:w="2977" w:type="dxa"/>
            <w:vAlign w:val="center"/>
            <w:hideMark/>
          </w:tcPr>
          <w:p w14:paraId="1DB1D0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CLORUA, KHAN</w:t>
            </w:r>
          </w:p>
        </w:tc>
        <w:tc>
          <w:tcPr>
            <w:tcW w:w="3409" w:type="dxa"/>
            <w:vAlign w:val="center"/>
            <w:hideMark/>
          </w:tcPr>
          <w:p w14:paraId="49A811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CHLORIDE, ANHYDROUS</w:t>
            </w:r>
          </w:p>
        </w:tc>
        <w:tc>
          <w:tcPr>
            <w:tcW w:w="709" w:type="dxa"/>
            <w:vAlign w:val="center"/>
            <w:hideMark/>
          </w:tcPr>
          <w:p w14:paraId="4FBCBD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2331</w:t>
            </w:r>
          </w:p>
        </w:tc>
        <w:tc>
          <w:tcPr>
            <w:tcW w:w="813" w:type="dxa"/>
            <w:vAlign w:val="center"/>
            <w:hideMark/>
          </w:tcPr>
          <w:p w14:paraId="16CFE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0109D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87196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625DC0D" w14:textId="77777777" w:rsidTr="004E4FF9">
        <w:trPr>
          <w:tblCellSpacing w:w="0" w:type="dxa"/>
        </w:trPr>
        <w:tc>
          <w:tcPr>
            <w:tcW w:w="710" w:type="dxa"/>
            <w:vAlign w:val="center"/>
            <w:hideMark/>
          </w:tcPr>
          <w:p w14:paraId="751B3E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1576</w:t>
            </w:r>
          </w:p>
        </w:tc>
        <w:tc>
          <w:tcPr>
            <w:tcW w:w="2977" w:type="dxa"/>
            <w:vAlign w:val="center"/>
            <w:hideMark/>
          </w:tcPr>
          <w:p w14:paraId="314285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AXETALDEHIT OXIM</w:t>
            </w:r>
          </w:p>
        </w:tc>
        <w:tc>
          <w:tcPr>
            <w:tcW w:w="3409" w:type="dxa"/>
            <w:vAlign w:val="center"/>
            <w:hideMark/>
          </w:tcPr>
          <w:p w14:paraId="5FF8B8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ACETALDEHYDE OXIME</w:t>
            </w:r>
          </w:p>
        </w:tc>
        <w:tc>
          <w:tcPr>
            <w:tcW w:w="709" w:type="dxa"/>
            <w:vAlign w:val="center"/>
            <w:hideMark/>
          </w:tcPr>
          <w:p w14:paraId="63CF69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2332</w:t>
            </w:r>
          </w:p>
        </w:tc>
        <w:tc>
          <w:tcPr>
            <w:tcW w:w="813" w:type="dxa"/>
            <w:vAlign w:val="center"/>
            <w:hideMark/>
          </w:tcPr>
          <w:p w14:paraId="270F47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02807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BFAB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6487954" w14:textId="77777777" w:rsidTr="004E4FF9">
        <w:trPr>
          <w:tblCellSpacing w:w="0" w:type="dxa"/>
        </w:trPr>
        <w:tc>
          <w:tcPr>
            <w:tcW w:w="710" w:type="dxa"/>
            <w:vAlign w:val="center"/>
            <w:hideMark/>
          </w:tcPr>
          <w:p w14:paraId="0577BA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1577</w:t>
            </w:r>
          </w:p>
        </w:tc>
        <w:tc>
          <w:tcPr>
            <w:tcW w:w="2977" w:type="dxa"/>
            <w:vAlign w:val="center"/>
            <w:hideMark/>
          </w:tcPr>
          <w:p w14:paraId="5D40BA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AXETAT</w:t>
            </w:r>
          </w:p>
        </w:tc>
        <w:tc>
          <w:tcPr>
            <w:tcW w:w="3409" w:type="dxa"/>
            <w:vAlign w:val="center"/>
            <w:hideMark/>
          </w:tcPr>
          <w:p w14:paraId="173A5A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ACETATE</w:t>
            </w:r>
          </w:p>
        </w:tc>
        <w:tc>
          <w:tcPr>
            <w:tcW w:w="709" w:type="dxa"/>
            <w:vAlign w:val="center"/>
            <w:hideMark/>
          </w:tcPr>
          <w:p w14:paraId="34BD1C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2333</w:t>
            </w:r>
          </w:p>
        </w:tc>
        <w:tc>
          <w:tcPr>
            <w:tcW w:w="813" w:type="dxa"/>
            <w:vAlign w:val="center"/>
            <w:hideMark/>
          </w:tcPr>
          <w:p w14:paraId="55EB7A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5CAE3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38E12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C6DAB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2BD0D76" w14:textId="77777777" w:rsidTr="004E4FF9">
        <w:trPr>
          <w:tblCellSpacing w:w="0" w:type="dxa"/>
        </w:trPr>
        <w:tc>
          <w:tcPr>
            <w:tcW w:w="710" w:type="dxa"/>
            <w:vAlign w:val="center"/>
            <w:hideMark/>
          </w:tcPr>
          <w:p w14:paraId="456350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1578</w:t>
            </w:r>
          </w:p>
        </w:tc>
        <w:tc>
          <w:tcPr>
            <w:tcW w:w="2977" w:type="dxa"/>
            <w:vAlign w:val="center"/>
            <w:hideMark/>
          </w:tcPr>
          <w:p w14:paraId="0E0C6A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ALLYLAMIN</w:t>
            </w:r>
          </w:p>
        </w:tc>
        <w:tc>
          <w:tcPr>
            <w:tcW w:w="3409" w:type="dxa"/>
            <w:vAlign w:val="center"/>
            <w:hideMark/>
          </w:tcPr>
          <w:p w14:paraId="0D4E15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ALLYLAMINE</w:t>
            </w:r>
          </w:p>
        </w:tc>
        <w:tc>
          <w:tcPr>
            <w:tcW w:w="709" w:type="dxa"/>
            <w:vAlign w:val="center"/>
            <w:hideMark/>
          </w:tcPr>
          <w:p w14:paraId="078A45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2334</w:t>
            </w:r>
          </w:p>
        </w:tc>
        <w:tc>
          <w:tcPr>
            <w:tcW w:w="813" w:type="dxa"/>
            <w:vAlign w:val="center"/>
            <w:hideMark/>
          </w:tcPr>
          <w:p w14:paraId="5E9544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F6A2D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761F2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3A9C3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64354ED2" w14:textId="77777777" w:rsidTr="004E4FF9">
        <w:trPr>
          <w:tblCellSpacing w:w="0" w:type="dxa"/>
        </w:trPr>
        <w:tc>
          <w:tcPr>
            <w:tcW w:w="710" w:type="dxa"/>
            <w:vAlign w:val="center"/>
            <w:hideMark/>
          </w:tcPr>
          <w:p w14:paraId="59BA68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1579</w:t>
            </w:r>
          </w:p>
        </w:tc>
        <w:tc>
          <w:tcPr>
            <w:tcW w:w="2977" w:type="dxa"/>
            <w:vAlign w:val="center"/>
            <w:hideMark/>
          </w:tcPr>
          <w:p w14:paraId="5F488B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ETYL ETE</w:t>
            </w:r>
          </w:p>
        </w:tc>
        <w:tc>
          <w:tcPr>
            <w:tcW w:w="3409" w:type="dxa"/>
            <w:vAlign w:val="center"/>
            <w:hideMark/>
          </w:tcPr>
          <w:p w14:paraId="7D1CE8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ETHYL ETHER</w:t>
            </w:r>
          </w:p>
        </w:tc>
        <w:tc>
          <w:tcPr>
            <w:tcW w:w="709" w:type="dxa"/>
            <w:vAlign w:val="center"/>
            <w:hideMark/>
          </w:tcPr>
          <w:p w14:paraId="59059F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2335</w:t>
            </w:r>
          </w:p>
        </w:tc>
        <w:tc>
          <w:tcPr>
            <w:tcW w:w="813" w:type="dxa"/>
            <w:vAlign w:val="center"/>
            <w:hideMark/>
          </w:tcPr>
          <w:p w14:paraId="47B3DF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AA0CE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618FF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81762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27692A95" w14:textId="77777777" w:rsidTr="004E4FF9">
        <w:trPr>
          <w:tblCellSpacing w:w="0" w:type="dxa"/>
        </w:trPr>
        <w:tc>
          <w:tcPr>
            <w:tcW w:w="710" w:type="dxa"/>
            <w:vAlign w:val="center"/>
            <w:hideMark/>
          </w:tcPr>
          <w:p w14:paraId="6C1DC9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1580</w:t>
            </w:r>
          </w:p>
        </w:tc>
        <w:tc>
          <w:tcPr>
            <w:tcW w:w="2977" w:type="dxa"/>
            <w:vAlign w:val="center"/>
            <w:hideMark/>
          </w:tcPr>
          <w:p w14:paraId="4DB5B2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FORMAT</w:t>
            </w:r>
          </w:p>
        </w:tc>
        <w:tc>
          <w:tcPr>
            <w:tcW w:w="3409" w:type="dxa"/>
            <w:vAlign w:val="center"/>
            <w:hideMark/>
          </w:tcPr>
          <w:p w14:paraId="4E9C81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ALLYL FORMATE</w:t>
            </w:r>
          </w:p>
        </w:tc>
        <w:tc>
          <w:tcPr>
            <w:tcW w:w="709" w:type="dxa"/>
            <w:vAlign w:val="center"/>
            <w:hideMark/>
          </w:tcPr>
          <w:p w14:paraId="652EB5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2336</w:t>
            </w:r>
          </w:p>
        </w:tc>
        <w:tc>
          <w:tcPr>
            <w:tcW w:w="813" w:type="dxa"/>
            <w:vAlign w:val="center"/>
            <w:hideMark/>
          </w:tcPr>
          <w:p w14:paraId="4BE795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E5FE3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FAE9E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08F3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AB75656" w14:textId="77777777" w:rsidTr="004E4FF9">
        <w:trPr>
          <w:tblCellSpacing w:w="0" w:type="dxa"/>
        </w:trPr>
        <w:tc>
          <w:tcPr>
            <w:tcW w:w="710" w:type="dxa"/>
            <w:vAlign w:val="center"/>
            <w:hideMark/>
          </w:tcPr>
          <w:p w14:paraId="089356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1581</w:t>
            </w:r>
          </w:p>
        </w:tc>
        <w:tc>
          <w:tcPr>
            <w:tcW w:w="2977" w:type="dxa"/>
            <w:vAlign w:val="center"/>
            <w:hideMark/>
          </w:tcPr>
          <w:p w14:paraId="17671A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 MERCAPTAN</w:t>
            </w:r>
          </w:p>
        </w:tc>
        <w:tc>
          <w:tcPr>
            <w:tcW w:w="3409" w:type="dxa"/>
            <w:vAlign w:val="center"/>
            <w:hideMark/>
          </w:tcPr>
          <w:p w14:paraId="697E81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 MERCAPTAN</w:t>
            </w:r>
          </w:p>
        </w:tc>
        <w:tc>
          <w:tcPr>
            <w:tcW w:w="709" w:type="dxa"/>
            <w:vAlign w:val="center"/>
            <w:hideMark/>
          </w:tcPr>
          <w:p w14:paraId="354956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2337</w:t>
            </w:r>
          </w:p>
        </w:tc>
        <w:tc>
          <w:tcPr>
            <w:tcW w:w="813" w:type="dxa"/>
            <w:vAlign w:val="center"/>
            <w:hideMark/>
          </w:tcPr>
          <w:p w14:paraId="59809F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66D9E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66682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B48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6065AC9A" w14:textId="77777777" w:rsidTr="004E4FF9">
        <w:trPr>
          <w:tblCellSpacing w:w="0" w:type="dxa"/>
        </w:trPr>
        <w:tc>
          <w:tcPr>
            <w:tcW w:w="710" w:type="dxa"/>
            <w:vAlign w:val="center"/>
            <w:hideMark/>
          </w:tcPr>
          <w:p w14:paraId="2677E2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1582</w:t>
            </w:r>
          </w:p>
        </w:tc>
        <w:tc>
          <w:tcPr>
            <w:tcW w:w="2977" w:type="dxa"/>
            <w:vAlign w:val="center"/>
            <w:hideMark/>
          </w:tcPr>
          <w:p w14:paraId="603F10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BENZOTRIFLORIT</w:t>
            </w:r>
          </w:p>
        </w:tc>
        <w:tc>
          <w:tcPr>
            <w:tcW w:w="3409" w:type="dxa"/>
            <w:vAlign w:val="center"/>
            <w:hideMark/>
          </w:tcPr>
          <w:p w14:paraId="6E6759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BENZOTRIFLUORIDE</w:t>
            </w:r>
          </w:p>
        </w:tc>
        <w:tc>
          <w:tcPr>
            <w:tcW w:w="709" w:type="dxa"/>
            <w:vAlign w:val="center"/>
            <w:hideMark/>
          </w:tcPr>
          <w:p w14:paraId="0DCE68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2338</w:t>
            </w:r>
          </w:p>
        </w:tc>
        <w:tc>
          <w:tcPr>
            <w:tcW w:w="813" w:type="dxa"/>
            <w:vAlign w:val="center"/>
            <w:hideMark/>
          </w:tcPr>
          <w:p w14:paraId="429B7B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1E55F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794BE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6F46E34" w14:textId="77777777" w:rsidTr="004E4FF9">
        <w:trPr>
          <w:tblCellSpacing w:w="0" w:type="dxa"/>
        </w:trPr>
        <w:tc>
          <w:tcPr>
            <w:tcW w:w="710" w:type="dxa"/>
            <w:vAlign w:val="center"/>
            <w:hideMark/>
          </w:tcPr>
          <w:p w14:paraId="379B71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1583</w:t>
            </w:r>
          </w:p>
        </w:tc>
        <w:tc>
          <w:tcPr>
            <w:tcW w:w="2977" w:type="dxa"/>
            <w:vAlign w:val="center"/>
            <w:hideMark/>
          </w:tcPr>
          <w:p w14:paraId="615588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2-BROMBUTAN</w:t>
            </w:r>
          </w:p>
        </w:tc>
        <w:tc>
          <w:tcPr>
            <w:tcW w:w="3409" w:type="dxa"/>
            <w:vAlign w:val="center"/>
            <w:hideMark/>
          </w:tcPr>
          <w:p w14:paraId="296C5D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2-BROMOBUTANE</w:t>
            </w:r>
          </w:p>
        </w:tc>
        <w:tc>
          <w:tcPr>
            <w:tcW w:w="709" w:type="dxa"/>
            <w:vAlign w:val="center"/>
            <w:hideMark/>
          </w:tcPr>
          <w:p w14:paraId="3D55A8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2339</w:t>
            </w:r>
          </w:p>
        </w:tc>
        <w:tc>
          <w:tcPr>
            <w:tcW w:w="813" w:type="dxa"/>
            <w:vAlign w:val="center"/>
            <w:hideMark/>
          </w:tcPr>
          <w:p w14:paraId="1A39AB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17CA2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7BBC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B0E8243" w14:textId="77777777" w:rsidTr="004E4FF9">
        <w:trPr>
          <w:tblCellSpacing w:w="0" w:type="dxa"/>
        </w:trPr>
        <w:tc>
          <w:tcPr>
            <w:tcW w:w="710" w:type="dxa"/>
            <w:vAlign w:val="center"/>
            <w:hideMark/>
          </w:tcPr>
          <w:p w14:paraId="2A34A7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1584</w:t>
            </w:r>
          </w:p>
        </w:tc>
        <w:tc>
          <w:tcPr>
            <w:tcW w:w="2977" w:type="dxa"/>
            <w:vAlign w:val="center"/>
            <w:hideMark/>
          </w:tcPr>
          <w:p w14:paraId="410F33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2-BROMETYL ETYL ETE</w:t>
            </w:r>
          </w:p>
        </w:tc>
        <w:tc>
          <w:tcPr>
            <w:tcW w:w="3409" w:type="dxa"/>
            <w:vAlign w:val="center"/>
            <w:hideMark/>
          </w:tcPr>
          <w:p w14:paraId="7F323D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2-BROMOETHYL ETHYL ETHER</w:t>
            </w:r>
          </w:p>
        </w:tc>
        <w:tc>
          <w:tcPr>
            <w:tcW w:w="709" w:type="dxa"/>
            <w:vAlign w:val="center"/>
            <w:hideMark/>
          </w:tcPr>
          <w:p w14:paraId="457D3C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2340</w:t>
            </w:r>
          </w:p>
        </w:tc>
        <w:tc>
          <w:tcPr>
            <w:tcW w:w="813" w:type="dxa"/>
            <w:vAlign w:val="center"/>
            <w:hideMark/>
          </w:tcPr>
          <w:p w14:paraId="70789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C7F7C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1C62F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D3347ED" w14:textId="77777777" w:rsidTr="004E4FF9">
        <w:trPr>
          <w:tblCellSpacing w:w="0" w:type="dxa"/>
        </w:trPr>
        <w:tc>
          <w:tcPr>
            <w:tcW w:w="710" w:type="dxa"/>
            <w:vAlign w:val="center"/>
            <w:hideMark/>
          </w:tcPr>
          <w:p w14:paraId="06A815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1585</w:t>
            </w:r>
          </w:p>
        </w:tc>
        <w:tc>
          <w:tcPr>
            <w:tcW w:w="2977" w:type="dxa"/>
            <w:vAlign w:val="center"/>
            <w:hideMark/>
          </w:tcPr>
          <w:p w14:paraId="793BEC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1-BROM-3-METYLBUTAN</w:t>
            </w:r>
          </w:p>
        </w:tc>
        <w:tc>
          <w:tcPr>
            <w:tcW w:w="3409" w:type="dxa"/>
            <w:vAlign w:val="center"/>
            <w:hideMark/>
          </w:tcPr>
          <w:p w14:paraId="0ADFBE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1-BROMO-3-METHYLBUTANE</w:t>
            </w:r>
          </w:p>
        </w:tc>
        <w:tc>
          <w:tcPr>
            <w:tcW w:w="709" w:type="dxa"/>
            <w:vAlign w:val="center"/>
            <w:hideMark/>
          </w:tcPr>
          <w:p w14:paraId="44958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2341</w:t>
            </w:r>
          </w:p>
        </w:tc>
        <w:tc>
          <w:tcPr>
            <w:tcW w:w="813" w:type="dxa"/>
            <w:vAlign w:val="center"/>
            <w:hideMark/>
          </w:tcPr>
          <w:p w14:paraId="37D5B1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BF834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C1218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8447149" w14:textId="77777777" w:rsidTr="004E4FF9">
        <w:trPr>
          <w:tblCellSpacing w:w="0" w:type="dxa"/>
        </w:trPr>
        <w:tc>
          <w:tcPr>
            <w:tcW w:w="710" w:type="dxa"/>
            <w:vAlign w:val="center"/>
            <w:hideMark/>
          </w:tcPr>
          <w:p w14:paraId="335B4E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1586</w:t>
            </w:r>
          </w:p>
        </w:tc>
        <w:tc>
          <w:tcPr>
            <w:tcW w:w="2977" w:type="dxa"/>
            <w:vAlign w:val="center"/>
            <w:hideMark/>
          </w:tcPr>
          <w:p w14:paraId="50EFAF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BROMMETYL-PROPAN</w:t>
            </w:r>
          </w:p>
        </w:tc>
        <w:tc>
          <w:tcPr>
            <w:tcW w:w="3409" w:type="dxa"/>
            <w:vAlign w:val="center"/>
            <w:hideMark/>
          </w:tcPr>
          <w:p w14:paraId="162A57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BROMOMETHYL-PROPANES</w:t>
            </w:r>
          </w:p>
        </w:tc>
        <w:tc>
          <w:tcPr>
            <w:tcW w:w="709" w:type="dxa"/>
            <w:vAlign w:val="center"/>
            <w:hideMark/>
          </w:tcPr>
          <w:p w14:paraId="717032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2342</w:t>
            </w:r>
          </w:p>
        </w:tc>
        <w:tc>
          <w:tcPr>
            <w:tcW w:w="813" w:type="dxa"/>
            <w:vAlign w:val="center"/>
            <w:hideMark/>
          </w:tcPr>
          <w:p w14:paraId="785C73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B94B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8921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3875D50" w14:textId="77777777" w:rsidTr="004E4FF9">
        <w:trPr>
          <w:tblCellSpacing w:w="0" w:type="dxa"/>
        </w:trPr>
        <w:tc>
          <w:tcPr>
            <w:tcW w:w="710" w:type="dxa"/>
            <w:vAlign w:val="center"/>
            <w:hideMark/>
          </w:tcPr>
          <w:p w14:paraId="34BAE2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1587</w:t>
            </w:r>
          </w:p>
        </w:tc>
        <w:tc>
          <w:tcPr>
            <w:tcW w:w="2977" w:type="dxa"/>
            <w:vAlign w:val="center"/>
            <w:hideMark/>
          </w:tcPr>
          <w:p w14:paraId="0093E2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2-BROMPENTAN</w:t>
            </w:r>
          </w:p>
        </w:tc>
        <w:tc>
          <w:tcPr>
            <w:tcW w:w="3409" w:type="dxa"/>
            <w:vAlign w:val="center"/>
            <w:hideMark/>
          </w:tcPr>
          <w:p w14:paraId="446C9B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2-BROMOPENTANE</w:t>
            </w:r>
          </w:p>
        </w:tc>
        <w:tc>
          <w:tcPr>
            <w:tcW w:w="709" w:type="dxa"/>
            <w:vAlign w:val="center"/>
            <w:hideMark/>
          </w:tcPr>
          <w:p w14:paraId="159E4E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2343</w:t>
            </w:r>
          </w:p>
        </w:tc>
        <w:tc>
          <w:tcPr>
            <w:tcW w:w="813" w:type="dxa"/>
            <w:vAlign w:val="center"/>
            <w:hideMark/>
          </w:tcPr>
          <w:p w14:paraId="754261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EA7E5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A16B0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140ADDC" w14:textId="77777777" w:rsidTr="004E4FF9">
        <w:trPr>
          <w:tblCellSpacing w:w="0" w:type="dxa"/>
        </w:trPr>
        <w:tc>
          <w:tcPr>
            <w:tcW w:w="710" w:type="dxa"/>
            <w:vAlign w:val="center"/>
            <w:hideMark/>
          </w:tcPr>
          <w:p w14:paraId="6B139C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1588</w:t>
            </w:r>
          </w:p>
        </w:tc>
        <w:tc>
          <w:tcPr>
            <w:tcW w:w="2977" w:type="dxa"/>
            <w:vAlign w:val="center"/>
            <w:hideMark/>
          </w:tcPr>
          <w:p w14:paraId="6A6038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BROMPROPAN</w:t>
            </w:r>
          </w:p>
        </w:tc>
        <w:tc>
          <w:tcPr>
            <w:tcW w:w="3409" w:type="dxa"/>
            <w:vAlign w:val="center"/>
            <w:hideMark/>
          </w:tcPr>
          <w:p w14:paraId="086FC9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BROMOPROPANES</w:t>
            </w:r>
          </w:p>
        </w:tc>
        <w:tc>
          <w:tcPr>
            <w:tcW w:w="709" w:type="dxa"/>
            <w:vAlign w:val="center"/>
            <w:hideMark/>
          </w:tcPr>
          <w:p w14:paraId="439789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2344</w:t>
            </w:r>
          </w:p>
        </w:tc>
        <w:tc>
          <w:tcPr>
            <w:tcW w:w="813" w:type="dxa"/>
            <w:vAlign w:val="center"/>
            <w:hideMark/>
          </w:tcPr>
          <w:p w14:paraId="27743D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162B6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309FD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043E28E" w14:textId="77777777" w:rsidTr="004E4FF9">
        <w:trPr>
          <w:tblCellSpacing w:w="0" w:type="dxa"/>
        </w:trPr>
        <w:tc>
          <w:tcPr>
            <w:tcW w:w="710" w:type="dxa"/>
            <w:vAlign w:val="center"/>
            <w:hideMark/>
          </w:tcPr>
          <w:p w14:paraId="495AA6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1589</w:t>
            </w:r>
          </w:p>
        </w:tc>
        <w:tc>
          <w:tcPr>
            <w:tcW w:w="2977" w:type="dxa"/>
            <w:vAlign w:val="center"/>
            <w:hideMark/>
          </w:tcPr>
          <w:p w14:paraId="35BA93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BROMPROPAN</w:t>
            </w:r>
          </w:p>
        </w:tc>
        <w:tc>
          <w:tcPr>
            <w:tcW w:w="3409" w:type="dxa"/>
            <w:vAlign w:val="center"/>
            <w:hideMark/>
          </w:tcPr>
          <w:p w14:paraId="51B940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BROMOPROPANES</w:t>
            </w:r>
          </w:p>
        </w:tc>
        <w:tc>
          <w:tcPr>
            <w:tcW w:w="709" w:type="dxa"/>
            <w:vAlign w:val="center"/>
            <w:hideMark/>
          </w:tcPr>
          <w:p w14:paraId="4AFAFE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2344</w:t>
            </w:r>
          </w:p>
        </w:tc>
        <w:tc>
          <w:tcPr>
            <w:tcW w:w="813" w:type="dxa"/>
            <w:vAlign w:val="center"/>
            <w:hideMark/>
          </w:tcPr>
          <w:p w14:paraId="1A00BE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9AB22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55A9C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FD56A18" w14:textId="77777777" w:rsidTr="004E4FF9">
        <w:trPr>
          <w:tblCellSpacing w:w="0" w:type="dxa"/>
        </w:trPr>
        <w:tc>
          <w:tcPr>
            <w:tcW w:w="710" w:type="dxa"/>
            <w:vAlign w:val="center"/>
            <w:hideMark/>
          </w:tcPr>
          <w:p w14:paraId="675737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1590</w:t>
            </w:r>
          </w:p>
        </w:tc>
        <w:tc>
          <w:tcPr>
            <w:tcW w:w="2977" w:type="dxa"/>
            <w:vAlign w:val="center"/>
            <w:hideMark/>
          </w:tcPr>
          <w:p w14:paraId="180B5C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3-BROMPROPYN</w:t>
            </w:r>
          </w:p>
        </w:tc>
        <w:tc>
          <w:tcPr>
            <w:tcW w:w="3409" w:type="dxa"/>
            <w:vAlign w:val="center"/>
            <w:hideMark/>
          </w:tcPr>
          <w:p w14:paraId="06DDA7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3-BROMOPROPYNE</w:t>
            </w:r>
          </w:p>
        </w:tc>
        <w:tc>
          <w:tcPr>
            <w:tcW w:w="709" w:type="dxa"/>
            <w:vAlign w:val="center"/>
            <w:hideMark/>
          </w:tcPr>
          <w:p w14:paraId="006F23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2345</w:t>
            </w:r>
          </w:p>
        </w:tc>
        <w:tc>
          <w:tcPr>
            <w:tcW w:w="813" w:type="dxa"/>
            <w:vAlign w:val="center"/>
            <w:hideMark/>
          </w:tcPr>
          <w:p w14:paraId="42ADFA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777FF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186EA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300569C" w14:textId="77777777" w:rsidTr="004E4FF9">
        <w:trPr>
          <w:tblCellSpacing w:w="0" w:type="dxa"/>
        </w:trPr>
        <w:tc>
          <w:tcPr>
            <w:tcW w:w="710" w:type="dxa"/>
            <w:vAlign w:val="center"/>
            <w:hideMark/>
          </w:tcPr>
          <w:p w14:paraId="69541A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1591</w:t>
            </w:r>
          </w:p>
        </w:tc>
        <w:tc>
          <w:tcPr>
            <w:tcW w:w="2977" w:type="dxa"/>
            <w:vAlign w:val="center"/>
            <w:hideMark/>
          </w:tcPr>
          <w:p w14:paraId="5A8B42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BUTANDION</w:t>
            </w:r>
          </w:p>
        </w:tc>
        <w:tc>
          <w:tcPr>
            <w:tcW w:w="3409" w:type="dxa"/>
            <w:vAlign w:val="center"/>
            <w:hideMark/>
          </w:tcPr>
          <w:p w14:paraId="2B779A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BUTANEDIONE</w:t>
            </w:r>
          </w:p>
        </w:tc>
        <w:tc>
          <w:tcPr>
            <w:tcW w:w="709" w:type="dxa"/>
            <w:vAlign w:val="center"/>
            <w:hideMark/>
          </w:tcPr>
          <w:p w14:paraId="266D64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2346</w:t>
            </w:r>
          </w:p>
        </w:tc>
        <w:tc>
          <w:tcPr>
            <w:tcW w:w="813" w:type="dxa"/>
            <w:vAlign w:val="center"/>
            <w:hideMark/>
          </w:tcPr>
          <w:p w14:paraId="4DC7A8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FA891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0EA2E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F758D7C" w14:textId="77777777" w:rsidTr="004E4FF9">
        <w:trPr>
          <w:tblCellSpacing w:w="0" w:type="dxa"/>
        </w:trPr>
        <w:tc>
          <w:tcPr>
            <w:tcW w:w="710" w:type="dxa"/>
            <w:vAlign w:val="center"/>
            <w:hideMark/>
          </w:tcPr>
          <w:p w14:paraId="2F076F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1592</w:t>
            </w:r>
          </w:p>
        </w:tc>
        <w:tc>
          <w:tcPr>
            <w:tcW w:w="2977" w:type="dxa"/>
            <w:vAlign w:val="center"/>
            <w:hideMark/>
          </w:tcPr>
          <w:p w14:paraId="4B4B46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MERCAPTAN</w:t>
            </w:r>
          </w:p>
        </w:tc>
        <w:tc>
          <w:tcPr>
            <w:tcW w:w="3409" w:type="dxa"/>
            <w:vAlign w:val="center"/>
            <w:hideMark/>
          </w:tcPr>
          <w:p w14:paraId="21D912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MERCAPTAN</w:t>
            </w:r>
          </w:p>
        </w:tc>
        <w:tc>
          <w:tcPr>
            <w:tcW w:w="709" w:type="dxa"/>
            <w:vAlign w:val="center"/>
            <w:hideMark/>
          </w:tcPr>
          <w:p w14:paraId="1F9883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2347</w:t>
            </w:r>
          </w:p>
        </w:tc>
        <w:tc>
          <w:tcPr>
            <w:tcW w:w="813" w:type="dxa"/>
            <w:vAlign w:val="center"/>
            <w:hideMark/>
          </w:tcPr>
          <w:p w14:paraId="390542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9C908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06360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3F49B23" w14:textId="77777777" w:rsidTr="004E4FF9">
        <w:trPr>
          <w:tblCellSpacing w:w="0" w:type="dxa"/>
        </w:trPr>
        <w:tc>
          <w:tcPr>
            <w:tcW w:w="710" w:type="dxa"/>
            <w:vAlign w:val="center"/>
            <w:hideMark/>
          </w:tcPr>
          <w:p w14:paraId="2BC187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1593</w:t>
            </w:r>
          </w:p>
        </w:tc>
        <w:tc>
          <w:tcPr>
            <w:tcW w:w="2977" w:type="dxa"/>
            <w:vAlign w:val="center"/>
            <w:hideMark/>
          </w:tcPr>
          <w:p w14:paraId="3A78B9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ACRYLAT, ỔN ĐỊNH</w:t>
            </w:r>
          </w:p>
        </w:tc>
        <w:tc>
          <w:tcPr>
            <w:tcW w:w="3409" w:type="dxa"/>
            <w:vAlign w:val="center"/>
            <w:hideMark/>
          </w:tcPr>
          <w:p w14:paraId="445E44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ACRYLATES, STABILIZED</w:t>
            </w:r>
          </w:p>
        </w:tc>
        <w:tc>
          <w:tcPr>
            <w:tcW w:w="709" w:type="dxa"/>
            <w:vAlign w:val="center"/>
            <w:hideMark/>
          </w:tcPr>
          <w:p w14:paraId="6F7083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2348</w:t>
            </w:r>
          </w:p>
        </w:tc>
        <w:tc>
          <w:tcPr>
            <w:tcW w:w="813" w:type="dxa"/>
            <w:vAlign w:val="center"/>
            <w:hideMark/>
          </w:tcPr>
          <w:p w14:paraId="4A6F44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9A82E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4127A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w:t>
            </w:r>
          </w:p>
        </w:tc>
      </w:tr>
      <w:tr w:rsidR="005136B5" w:rsidRPr="005136B5" w14:paraId="306414D3" w14:textId="77777777" w:rsidTr="004E4FF9">
        <w:trPr>
          <w:tblCellSpacing w:w="0" w:type="dxa"/>
        </w:trPr>
        <w:tc>
          <w:tcPr>
            <w:tcW w:w="710" w:type="dxa"/>
            <w:vAlign w:val="center"/>
            <w:hideMark/>
          </w:tcPr>
          <w:p w14:paraId="19F069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1594</w:t>
            </w:r>
          </w:p>
        </w:tc>
        <w:tc>
          <w:tcPr>
            <w:tcW w:w="2977" w:type="dxa"/>
            <w:vAlign w:val="center"/>
            <w:hideMark/>
          </w:tcPr>
          <w:p w14:paraId="3714E0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METYL ETE</w:t>
            </w:r>
          </w:p>
        </w:tc>
        <w:tc>
          <w:tcPr>
            <w:tcW w:w="3409" w:type="dxa"/>
            <w:vAlign w:val="center"/>
            <w:hideMark/>
          </w:tcPr>
          <w:p w14:paraId="36F5B0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METHYL ETHER</w:t>
            </w:r>
          </w:p>
        </w:tc>
        <w:tc>
          <w:tcPr>
            <w:tcW w:w="709" w:type="dxa"/>
            <w:vAlign w:val="center"/>
            <w:hideMark/>
          </w:tcPr>
          <w:p w14:paraId="0A7547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2350</w:t>
            </w:r>
          </w:p>
        </w:tc>
        <w:tc>
          <w:tcPr>
            <w:tcW w:w="813" w:type="dxa"/>
            <w:vAlign w:val="center"/>
            <w:hideMark/>
          </w:tcPr>
          <w:p w14:paraId="503B61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111AF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E9049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0F39348" w14:textId="77777777" w:rsidTr="004E4FF9">
        <w:trPr>
          <w:tblCellSpacing w:w="0" w:type="dxa"/>
        </w:trPr>
        <w:tc>
          <w:tcPr>
            <w:tcW w:w="710" w:type="dxa"/>
            <w:vAlign w:val="center"/>
            <w:hideMark/>
          </w:tcPr>
          <w:p w14:paraId="0A7FBC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1595</w:t>
            </w:r>
          </w:p>
        </w:tc>
        <w:tc>
          <w:tcPr>
            <w:tcW w:w="2977" w:type="dxa"/>
            <w:vAlign w:val="center"/>
            <w:hideMark/>
          </w:tcPr>
          <w:p w14:paraId="61803E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NITRIT</w:t>
            </w:r>
          </w:p>
        </w:tc>
        <w:tc>
          <w:tcPr>
            <w:tcW w:w="3409" w:type="dxa"/>
            <w:vAlign w:val="center"/>
            <w:hideMark/>
          </w:tcPr>
          <w:p w14:paraId="0FF10D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NITRITES</w:t>
            </w:r>
          </w:p>
        </w:tc>
        <w:tc>
          <w:tcPr>
            <w:tcW w:w="709" w:type="dxa"/>
            <w:vAlign w:val="center"/>
            <w:hideMark/>
          </w:tcPr>
          <w:p w14:paraId="2D923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2351</w:t>
            </w:r>
          </w:p>
        </w:tc>
        <w:tc>
          <w:tcPr>
            <w:tcW w:w="813" w:type="dxa"/>
            <w:vAlign w:val="center"/>
            <w:hideMark/>
          </w:tcPr>
          <w:p w14:paraId="5DF8EF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2138F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36551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E820DED" w14:textId="77777777" w:rsidTr="004E4FF9">
        <w:trPr>
          <w:tblCellSpacing w:w="0" w:type="dxa"/>
        </w:trPr>
        <w:tc>
          <w:tcPr>
            <w:tcW w:w="710" w:type="dxa"/>
            <w:vAlign w:val="center"/>
            <w:hideMark/>
          </w:tcPr>
          <w:p w14:paraId="2B6602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1596</w:t>
            </w:r>
          </w:p>
        </w:tc>
        <w:tc>
          <w:tcPr>
            <w:tcW w:w="2977" w:type="dxa"/>
            <w:vAlign w:val="center"/>
            <w:hideMark/>
          </w:tcPr>
          <w:p w14:paraId="0378F9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NITRIT</w:t>
            </w:r>
          </w:p>
        </w:tc>
        <w:tc>
          <w:tcPr>
            <w:tcW w:w="3409" w:type="dxa"/>
            <w:vAlign w:val="center"/>
            <w:hideMark/>
          </w:tcPr>
          <w:p w14:paraId="52F74A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NITRITES</w:t>
            </w:r>
          </w:p>
        </w:tc>
        <w:tc>
          <w:tcPr>
            <w:tcW w:w="709" w:type="dxa"/>
            <w:vAlign w:val="center"/>
            <w:hideMark/>
          </w:tcPr>
          <w:p w14:paraId="73F3F3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2351</w:t>
            </w:r>
          </w:p>
        </w:tc>
        <w:tc>
          <w:tcPr>
            <w:tcW w:w="813" w:type="dxa"/>
            <w:vAlign w:val="center"/>
            <w:hideMark/>
          </w:tcPr>
          <w:p w14:paraId="70CFF9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5AF9B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CF999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A528B63" w14:textId="77777777" w:rsidTr="004E4FF9">
        <w:trPr>
          <w:tblCellSpacing w:w="0" w:type="dxa"/>
        </w:trPr>
        <w:tc>
          <w:tcPr>
            <w:tcW w:w="710" w:type="dxa"/>
            <w:vAlign w:val="center"/>
            <w:hideMark/>
          </w:tcPr>
          <w:p w14:paraId="1E5D1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1597</w:t>
            </w:r>
          </w:p>
        </w:tc>
        <w:tc>
          <w:tcPr>
            <w:tcW w:w="2977" w:type="dxa"/>
            <w:vAlign w:val="center"/>
            <w:hideMark/>
          </w:tcPr>
          <w:p w14:paraId="75037E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VINYL ETE, ỔN ĐỊNH</w:t>
            </w:r>
          </w:p>
        </w:tc>
        <w:tc>
          <w:tcPr>
            <w:tcW w:w="3409" w:type="dxa"/>
            <w:vAlign w:val="center"/>
            <w:hideMark/>
          </w:tcPr>
          <w:p w14:paraId="22120C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 VINYL ETHER, STABILIZED</w:t>
            </w:r>
          </w:p>
        </w:tc>
        <w:tc>
          <w:tcPr>
            <w:tcW w:w="709" w:type="dxa"/>
            <w:vAlign w:val="center"/>
            <w:hideMark/>
          </w:tcPr>
          <w:p w14:paraId="2966DB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2352</w:t>
            </w:r>
          </w:p>
        </w:tc>
        <w:tc>
          <w:tcPr>
            <w:tcW w:w="813" w:type="dxa"/>
            <w:vAlign w:val="center"/>
            <w:hideMark/>
          </w:tcPr>
          <w:p w14:paraId="6A08FE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6261A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EE320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793362DB" w14:textId="77777777" w:rsidTr="004E4FF9">
        <w:trPr>
          <w:tblCellSpacing w:w="0" w:type="dxa"/>
        </w:trPr>
        <w:tc>
          <w:tcPr>
            <w:tcW w:w="710" w:type="dxa"/>
            <w:vAlign w:val="center"/>
            <w:hideMark/>
          </w:tcPr>
          <w:p w14:paraId="2BBA32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1598</w:t>
            </w:r>
          </w:p>
        </w:tc>
        <w:tc>
          <w:tcPr>
            <w:tcW w:w="2977" w:type="dxa"/>
            <w:vAlign w:val="center"/>
            <w:hideMark/>
          </w:tcPr>
          <w:p w14:paraId="21407F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BUTYRYL CLORUA</w:t>
            </w:r>
          </w:p>
        </w:tc>
        <w:tc>
          <w:tcPr>
            <w:tcW w:w="3409" w:type="dxa"/>
            <w:vAlign w:val="center"/>
            <w:hideMark/>
          </w:tcPr>
          <w:p w14:paraId="426422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BUTYRYL CHLORIDE</w:t>
            </w:r>
          </w:p>
        </w:tc>
        <w:tc>
          <w:tcPr>
            <w:tcW w:w="709" w:type="dxa"/>
            <w:vAlign w:val="center"/>
            <w:hideMark/>
          </w:tcPr>
          <w:p w14:paraId="169050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2353</w:t>
            </w:r>
          </w:p>
        </w:tc>
        <w:tc>
          <w:tcPr>
            <w:tcW w:w="813" w:type="dxa"/>
            <w:vAlign w:val="center"/>
            <w:hideMark/>
          </w:tcPr>
          <w:p w14:paraId="3977AC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F14F1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18442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A05BD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01F58A0B" w14:textId="77777777" w:rsidTr="004E4FF9">
        <w:trPr>
          <w:tblCellSpacing w:w="0" w:type="dxa"/>
        </w:trPr>
        <w:tc>
          <w:tcPr>
            <w:tcW w:w="710" w:type="dxa"/>
            <w:vAlign w:val="center"/>
            <w:hideMark/>
          </w:tcPr>
          <w:p w14:paraId="43646D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1599</w:t>
            </w:r>
          </w:p>
        </w:tc>
        <w:tc>
          <w:tcPr>
            <w:tcW w:w="2977" w:type="dxa"/>
            <w:vAlign w:val="center"/>
            <w:hideMark/>
          </w:tcPr>
          <w:p w14:paraId="7EC626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CLOMETYL ETYL ETE</w:t>
            </w:r>
          </w:p>
        </w:tc>
        <w:tc>
          <w:tcPr>
            <w:tcW w:w="3409" w:type="dxa"/>
            <w:vAlign w:val="center"/>
            <w:hideMark/>
          </w:tcPr>
          <w:p w14:paraId="12C919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CHLOROMETHYL ETHYL ETHER</w:t>
            </w:r>
          </w:p>
        </w:tc>
        <w:tc>
          <w:tcPr>
            <w:tcW w:w="709" w:type="dxa"/>
            <w:vAlign w:val="center"/>
            <w:hideMark/>
          </w:tcPr>
          <w:p w14:paraId="47E1FC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2354</w:t>
            </w:r>
          </w:p>
        </w:tc>
        <w:tc>
          <w:tcPr>
            <w:tcW w:w="813" w:type="dxa"/>
            <w:vAlign w:val="center"/>
            <w:hideMark/>
          </w:tcPr>
          <w:p w14:paraId="43AA90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16B8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4ADC4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95BCD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6BCC726" w14:textId="77777777" w:rsidTr="004E4FF9">
        <w:trPr>
          <w:tblCellSpacing w:w="0" w:type="dxa"/>
        </w:trPr>
        <w:tc>
          <w:tcPr>
            <w:tcW w:w="710" w:type="dxa"/>
            <w:vAlign w:val="center"/>
            <w:hideMark/>
          </w:tcPr>
          <w:p w14:paraId="43BD6F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1600</w:t>
            </w:r>
          </w:p>
        </w:tc>
        <w:tc>
          <w:tcPr>
            <w:tcW w:w="2977" w:type="dxa"/>
            <w:vAlign w:val="center"/>
            <w:hideMark/>
          </w:tcPr>
          <w:p w14:paraId="556217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2-CLOPROPAN</w:t>
            </w:r>
          </w:p>
        </w:tc>
        <w:tc>
          <w:tcPr>
            <w:tcW w:w="3409" w:type="dxa"/>
            <w:vAlign w:val="center"/>
            <w:hideMark/>
          </w:tcPr>
          <w:p w14:paraId="2F347E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2-CHLOROPROPANE</w:t>
            </w:r>
          </w:p>
        </w:tc>
        <w:tc>
          <w:tcPr>
            <w:tcW w:w="709" w:type="dxa"/>
            <w:vAlign w:val="center"/>
            <w:hideMark/>
          </w:tcPr>
          <w:p w14:paraId="0BED94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2356</w:t>
            </w:r>
          </w:p>
        </w:tc>
        <w:tc>
          <w:tcPr>
            <w:tcW w:w="813" w:type="dxa"/>
            <w:vAlign w:val="center"/>
            <w:hideMark/>
          </w:tcPr>
          <w:p w14:paraId="345BA6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B19B4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42F54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30E58B9" w14:textId="77777777" w:rsidTr="004E4FF9">
        <w:trPr>
          <w:tblCellSpacing w:w="0" w:type="dxa"/>
        </w:trPr>
        <w:tc>
          <w:tcPr>
            <w:tcW w:w="710" w:type="dxa"/>
            <w:vAlign w:val="center"/>
            <w:hideMark/>
          </w:tcPr>
          <w:p w14:paraId="1330A1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1601</w:t>
            </w:r>
          </w:p>
        </w:tc>
        <w:tc>
          <w:tcPr>
            <w:tcW w:w="2977" w:type="dxa"/>
            <w:vAlign w:val="center"/>
            <w:hideMark/>
          </w:tcPr>
          <w:p w14:paraId="4BBFA4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CYCLOHEXYLAMIN</w:t>
            </w:r>
          </w:p>
        </w:tc>
        <w:tc>
          <w:tcPr>
            <w:tcW w:w="3409" w:type="dxa"/>
            <w:vAlign w:val="center"/>
            <w:hideMark/>
          </w:tcPr>
          <w:p w14:paraId="121CB2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CYCLOHEXYLAMINE</w:t>
            </w:r>
          </w:p>
        </w:tc>
        <w:tc>
          <w:tcPr>
            <w:tcW w:w="709" w:type="dxa"/>
            <w:vAlign w:val="center"/>
            <w:hideMark/>
          </w:tcPr>
          <w:p w14:paraId="71F4C6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2357</w:t>
            </w:r>
          </w:p>
        </w:tc>
        <w:tc>
          <w:tcPr>
            <w:tcW w:w="813" w:type="dxa"/>
            <w:vAlign w:val="center"/>
            <w:hideMark/>
          </w:tcPr>
          <w:p w14:paraId="565FAA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F21D9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0A981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1D993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5C2BB36E" w14:textId="77777777" w:rsidTr="004E4FF9">
        <w:trPr>
          <w:tblCellSpacing w:w="0" w:type="dxa"/>
        </w:trPr>
        <w:tc>
          <w:tcPr>
            <w:tcW w:w="710" w:type="dxa"/>
            <w:vAlign w:val="center"/>
            <w:hideMark/>
          </w:tcPr>
          <w:p w14:paraId="686EA3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1602</w:t>
            </w:r>
          </w:p>
        </w:tc>
        <w:tc>
          <w:tcPr>
            <w:tcW w:w="2977" w:type="dxa"/>
            <w:vAlign w:val="center"/>
            <w:hideMark/>
          </w:tcPr>
          <w:p w14:paraId="779372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CYCLOOCTATETRAEN</w:t>
            </w:r>
          </w:p>
        </w:tc>
        <w:tc>
          <w:tcPr>
            <w:tcW w:w="3409" w:type="dxa"/>
            <w:vAlign w:val="center"/>
            <w:hideMark/>
          </w:tcPr>
          <w:p w14:paraId="6E8CE8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CYCLOOCTATETRAENE</w:t>
            </w:r>
          </w:p>
        </w:tc>
        <w:tc>
          <w:tcPr>
            <w:tcW w:w="709" w:type="dxa"/>
            <w:vAlign w:val="center"/>
            <w:hideMark/>
          </w:tcPr>
          <w:p w14:paraId="2ED356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2358</w:t>
            </w:r>
          </w:p>
        </w:tc>
        <w:tc>
          <w:tcPr>
            <w:tcW w:w="813" w:type="dxa"/>
            <w:vAlign w:val="center"/>
            <w:hideMark/>
          </w:tcPr>
          <w:p w14:paraId="7C9FD5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ADF8D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D5049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D2A65AC" w14:textId="77777777" w:rsidTr="004E4FF9">
        <w:trPr>
          <w:tblCellSpacing w:w="0" w:type="dxa"/>
        </w:trPr>
        <w:tc>
          <w:tcPr>
            <w:tcW w:w="710" w:type="dxa"/>
            <w:vAlign w:val="center"/>
            <w:hideMark/>
          </w:tcPr>
          <w:p w14:paraId="138F76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1603</w:t>
            </w:r>
          </w:p>
        </w:tc>
        <w:tc>
          <w:tcPr>
            <w:tcW w:w="2977" w:type="dxa"/>
            <w:vAlign w:val="center"/>
            <w:hideMark/>
          </w:tcPr>
          <w:p w14:paraId="01B38A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DIALLYLAMIN</w:t>
            </w:r>
          </w:p>
        </w:tc>
        <w:tc>
          <w:tcPr>
            <w:tcW w:w="3409" w:type="dxa"/>
            <w:vAlign w:val="center"/>
            <w:hideMark/>
          </w:tcPr>
          <w:p w14:paraId="5FD291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DIALLYLAMINE</w:t>
            </w:r>
          </w:p>
        </w:tc>
        <w:tc>
          <w:tcPr>
            <w:tcW w:w="709" w:type="dxa"/>
            <w:vAlign w:val="center"/>
            <w:hideMark/>
          </w:tcPr>
          <w:p w14:paraId="2C3318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2359</w:t>
            </w:r>
          </w:p>
        </w:tc>
        <w:tc>
          <w:tcPr>
            <w:tcW w:w="813" w:type="dxa"/>
            <w:vAlign w:val="center"/>
            <w:hideMark/>
          </w:tcPr>
          <w:p w14:paraId="3F31FE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C0839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29158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D0C8B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55587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49CA974D" w14:textId="77777777" w:rsidTr="004E4FF9">
        <w:trPr>
          <w:tblCellSpacing w:w="0" w:type="dxa"/>
        </w:trPr>
        <w:tc>
          <w:tcPr>
            <w:tcW w:w="710" w:type="dxa"/>
            <w:vAlign w:val="center"/>
            <w:hideMark/>
          </w:tcPr>
          <w:p w14:paraId="7E8B45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1604</w:t>
            </w:r>
          </w:p>
        </w:tc>
        <w:tc>
          <w:tcPr>
            <w:tcW w:w="2977" w:type="dxa"/>
            <w:vAlign w:val="center"/>
            <w:hideMark/>
          </w:tcPr>
          <w:p w14:paraId="3FF863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DIALLYL ETE</w:t>
            </w:r>
          </w:p>
        </w:tc>
        <w:tc>
          <w:tcPr>
            <w:tcW w:w="3409" w:type="dxa"/>
            <w:vAlign w:val="center"/>
            <w:hideMark/>
          </w:tcPr>
          <w:p w14:paraId="36FFBD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DIALLYL ETHER</w:t>
            </w:r>
          </w:p>
        </w:tc>
        <w:tc>
          <w:tcPr>
            <w:tcW w:w="709" w:type="dxa"/>
            <w:vAlign w:val="center"/>
            <w:hideMark/>
          </w:tcPr>
          <w:p w14:paraId="0C0D5A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2360</w:t>
            </w:r>
          </w:p>
        </w:tc>
        <w:tc>
          <w:tcPr>
            <w:tcW w:w="813" w:type="dxa"/>
            <w:vAlign w:val="center"/>
            <w:hideMark/>
          </w:tcPr>
          <w:p w14:paraId="774C6D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A0E7A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88768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DC56B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122EC102" w14:textId="77777777" w:rsidTr="004E4FF9">
        <w:trPr>
          <w:tblCellSpacing w:w="0" w:type="dxa"/>
        </w:trPr>
        <w:tc>
          <w:tcPr>
            <w:tcW w:w="710" w:type="dxa"/>
            <w:vAlign w:val="center"/>
            <w:hideMark/>
          </w:tcPr>
          <w:p w14:paraId="7C1B38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1605</w:t>
            </w:r>
          </w:p>
        </w:tc>
        <w:tc>
          <w:tcPr>
            <w:tcW w:w="2977" w:type="dxa"/>
            <w:vAlign w:val="center"/>
            <w:hideMark/>
          </w:tcPr>
          <w:p w14:paraId="3B654D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DIISOBUTYLAMIN</w:t>
            </w:r>
          </w:p>
        </w:tc>
        <w:tc>
          <w:tcPr>
            <w:tcW w:w="3409" w:type="dxa"/>
            <w:vAlign w:val="center"/>
            <w:hideMark/>
          </w:tcPr>
          <w:p w14:paraId="38542A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DIISOBUTYLAMINE</w:t>
            </w:r>
          </w:p>
        </w:tc>
        <w:tc>
          <w:tcPr>
            <w:tcW w:w="709" w:type="dxa"/>
            <w:vAlign w:val="center"/>
            <w:hideMark/>
          </w:tcPr>
          <w:p w14:paraId="0FF785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2361</w:t>
            </w:r>
          </w:p>
        </w:tc>
        <w:tc>
          <w:tcPr>
            <w:tcW w:w="813" w:type="dxa"/>
            <w:vAlign w:val="center"/>
            <w:hideMark/>
          </w:tcPr>
          <w:p w14:paraId="25D6A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6ED78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F429E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9C7D4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25B28594" w14:textId="77777777" w:rsidTr="004E4FF9">
        <w:trPr>
          <w:tblCellSpacing w:w="0" w:type="dxa"/>
        </w:trPr>
        <w:tc>
          <w:tcPr>
            <w:tcW w:w="710" w:type="dxa"/>
            <w:vAlign w:val="center"/>
            <w:hideMark/>
          </w:tcPr>
          <w:p w14:paraId="26AF33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1606</w:t>
            </w:r>
          </w:p>
        </w:tc>
        <w:tc>
          <w:tcPr>
            <w:tcW w:w="2977" w:type="dxa"/>
            <w:vAlign w:val="center"/>
            <w:hideMark/>
          </w:tcPr>
          <w:p w14:paraId="2A4A5F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1,1-DICLOETAN</w:t>
            </w:r>
          </w:p>
        </w:tc>
        <w:tc>
          <w:tcPr>
            <w:tcW w:w="3409" w:type="dxa"/>
            <w:vAlign w:val="center"/>
            <w:hideMark/>
          </w:tcPr>
          <w:p w14:paraId="024510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1,1-DICHLOROETHANE</w:t>
            </w:r>
          </w:p>
        </w:tc>
        <w:tc>
          <w:tcPr>
            <w:tcW w:w="709" w:type="dxa"/>
            <w:vAlign w:val="center"/>
            <w:hideMark/>
          </w:tcPr>
          <w:p w14:paraId="2E9D39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2362</w:t>
            </w:r>
          </w:p>
        </w:tc>
        <w:tc>
          <w:tcPr>
            <w:tcW w:w="813" w:type="dxa"/>
            <w:vAlign w:val="center"/>
            <w:hideMark/>
          </w:tcPr>
          <w:p w14:paraId="60A191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14ED8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8DD87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B888991" w14:textId="77777777" w:rsidTr="004E4FF9">
        <w:trPr>
          <w:tblCellSpacing w:w="0" w:type="dxa"/>
        </w:trPr>
        <w:tc>
          <w:tcPr>
            <w:tcW w:w="710" w:type="dxa"/>
            <w:vAlign w:val="center"/>
            <w:hideMark/>
          </w:tcPr>
          <w:p w14:paraId="4CBB33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1607</w:t>
            </w:r>
          </w:p>
        </w:tc>
        <w:tc>
          <w:tcPr>
            <w:tcW w:w="2977" w:type="dxa"/>
            <w:vAlign w:val="center"/>
            <w:hideMark/>
          </w:tcPr>
          <w:p w14:paraId="44A5C4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MERCAPTAN</w:t>
            </w:r>
          </w:p>
        </w:tc>
        <w:tc>
          <w:tcPr>
            <w:tcW w:w="3409" w:type="dxa"/>
            <w:vAlign w:val="center"/>
            <w:hideMark/>
          </w:tcPr>
          <w:p w14:paraId="2675BC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MERCAPTAN</w:t>
            </w:r>
          </w:p>
        </w:tc>
        <w:tc>
          <w:tcPr>
            <w:tcW w:w="709" w:type="dxa"/>
            <w:vAlign w:val="center"/>
            <w:hideMark/>
          </w:tcPr>
          <w:p w14:paraId="0DC369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2363</w:t>
            </w:r>
          </w:p>
        </w:tc>
        <w:tc>
          <w:tcPr>
            <w:tcW w:w="813" w:type="dxa"/>
            <w:vAlign w:val="center"/>
            <w:hideMark/>
          </w:tcPr>
          <w:p w14:paraId="1CA95D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87E23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A1C52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6FA8B1D" w14:textId="77777777" w:rsidTr="004E4FF9">
        <w:trPr>
          <w:tblCellSpacing w:w="0" w:type="dxa"/>
        </w:trPr>
        <w:tc>
          <w:tcPr>
            <w:tcW w:w="710" w:type="dxa"/>
            <w:vAlign w:val="center"/>
            <w:hideMark/>
          </w:tcPr>
          <w:p w14:paraId="401272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1608</w:t>
            </w:r>
          </w:p>
        </w:tc>
        <w:tc>
          <w:tcPr>
            <w:tcW w:w="2977" w:type="dxa"/>
            <w:vAlign w:val="center"/>
            <w:hideMark/>
          </w:tcPr>
          <w:p w14:paraId="1ED242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n-PROPYLBENZEN</w:t>
            </w:r>
          </w:p>
        </w:tc>
        <w:tc>
          <w:tcPr>
            <w:tcW w:w="3409" w:type="dxa"/>
            <w:vAlign w:val="center"/>
            <w:hideMark/>
          </w:tcPr>
          <w:p w14:paraId="0356CC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n-PROPYLBENZENE</w:t>
            </w:r>
          </w:p>
        </w:tc>
        <w:tc>
          <w:tcPr>
            <w:tcW w:w="709" w:type="dxa"/>
            <w:vAlign w:val="center"/>
            <w:hideMark/>
          </w:tcPr>
          <w:p w14:paraId="33E50A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2364</w:t>
            </w:r>
          </w:p>
        </w:tc>
        <w:tc>
          <w:tcPr>
            <w:tcW w:w="813" w:type="dxa"/>
            <w:vAlign w:val="center"/>
            <w:hideMark/>
          </w:tcPr>
          <w:p w14:paraId="74BDD9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23F77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E27D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8D79A45" w14:textId="77777777" w:rsidTr="004E4FF9">
        <w:trPr>
          <w:tblCellSpacing w:w="0" w:type="dxa"/>
        </w:trPr>
        <w:tc>
          <w:tcPr>
            <w:tcW w:w="710" w:type="dxa"/>
            <w:vAlign w:val="center"/>
            <w:hideMark/>
          </w:tcPr>
          <w:p w14:paraId="64B7BA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1609</w:t>
            </w:r>
          </w:p>
        </w:tc>
        <w:tc>
          <w:tcPr>
            <w:tcW w:w="2977" w:type="dxa"/>
            <w:vAlign w:val="center"/>
            <w:hideMark/>
          </w:tcPr>
          <w:p w14:paraId="777B31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 CACBONAT</w:t>
            </w:r>
          </w:p>
        </w:tc>
        <w:tc>
          <w:tcPr>
            <w:tcW w:w="3409" w:type="dxa"/>
            <w:vAlign w:val="center"/>
            <w:hideMark/>
          </w:tcPr>
          <w:p w14:paraId="4C3127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 CARBONATE</w:t>
            </w:r>
          </w:p>
        </w:tc>
        <w:tc>
          <w:tcPr>
            <w:tcW w:w="709" w:type="dxa"/>
            <w:vAlign w:val="center"/>
            <w:hideMark/>
          </w:tcPr>
          <w:p w14:paraId="14D4EB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2366</w:t>
            </w:r>
          </w:p>
        </w:tc>
        <w:tc>
          <w:tcPr>
            <w:tcW w:w="813" w:type="dxa"/>
            <w:vAlign w:val="center"/>
            <w:hideMark/>
          </w:tcPr>
          <w:p w14:paraId="475340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FEFF7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3F13D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EFBF37E" w14:textId="77777777" w:rsidTr="004E4FF9">
        <w:trPr>
          <w:tblCellSpacing w:w="0" w:type="dxa"/>
        </w:trPr>
        <w:tc>
          <w:tcPr>
            <w:tcW w:w="710" w:type="dxa"/>
            <w:vAlign w:val="center"/>
            <w:hideMark/>
          </w:tcPr>
          <w:p w14:paraId="7246180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1610</w:t>
            </w:r>
          </w:p>
        </w:tc>
        <w:tc>
          <w:tcPr>
            <w:tcW w:w="2977" w:type="dxa"/>
            <w:vAlign w:val="center"/>
            <w:hideMark/>
          </w:tcPr>
          <w:p w14:paraId="061522B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alpha-METYL- VALERALDEHIT</w:t>
            </w:r>
          </w:p>
        </w:tc>
        <w:tc>
          <w:tcPr>
            <w:tcW w:w="3409" w:type="dxa"/>
            <w:vAlign w:val="center"/>
            <w:hideMark/>
          </w:tcPr>
          <w:p w14:paraId="73E142F5"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alpha-METHYL- VALERALDEHYDE</w:t>
            </w:r>
          </w:p>
        </w:tc>
        <w:tc>
          <w:tcPr>
            <w:tcW w:w="709" w:type="dxa"/>
            <w:vAlign w:val="center"/>
            <w:hideMark/>
          </w:tcPr>
          <w:p w14:paraId="23D29C9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2367</w:t>
            </w:r>
          </w:p>
        </w:tc>
        <w:tc>
          <w:tcPr>
            <w:tcW w:w="813" w:type="dxa"/>
            <w:vAlign w:val="center"/>
            <w:hideMark/>
          </w:tcPr>
          <w:p w14:paraId="61CE937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CFD108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370F1E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FD39146" w14:textId="77777777" w:rsidTr="004E4FF9">
        <w:trPr>
          <w:tblCellSpacing w:w="0" w:type="dxa"/>
        </w:trPr>
        <w:tc>
          <w:tcPr>
            <w:tcW w:w="710" w:type="dxa"/>
            <w:vAlign w:val="center"/>
            <w:hideMark/>
          </w:tcPr>
          <w:p w14:paraId="62B90FC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1611</w:t>
            </w:r>
          </w:p>
        </w:tc>
        <w:tc>
          <w:tcPr>
            <w:tcW w:w="2977" w:type="dxa"/>
            <w:vAlign w:val="center"/>
            <w:hideMark/>
          </w:tcPr>
          <w:p w14:paraId="709FFBF1"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alpha-PINEN</w:t>
            </w:r>
          </w:p>
        </w:tc>
        <w:tc>
          <w:tcPr>
            <w:tcW w:w="3409" w:type="dxa"/>
            <w:vAlign w:val="center"/>
            <w:hideMark/>
          </w:tcPr>
          <w:p w14:paraId="44914FE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alpha-PINENE</w:t>
            </w:r>
          </w:p>
        </w:tc>
        <w:tc>
          <w:tcPr>
            <w:tcW w:w="709" w:type="dxa"/>
            <w:vAlign w:val="center"/>
            <w:hideMark/>
          </w:tcPr>
          <w:p w14:paraId="15B3146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2368</w:t>
            </w:r>
          </w:p>
        </w:tc>
        <w:tc>
          <w:tcPr>
            <w:tcW w:w="813" w:type="dxa"/>
            <w:vAlign w:val="center"/>
            <w:hideMark/>
          </w:tcPr>
          <w:p w14:paraId="12238CB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8D915C6"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B2544F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D3AEA0D" w14:textId="77777777" w:rsidTr="004E4FF9">
        <w:trPr>
          <w:tblCellSpacing w:w="0" w:type="dxa"/>
        </w:trPr>
        <w:tc>
          <w:tcPr>
            <w:tcW w:w="710" w:type="dxa"/>
            <w:vAlign w:val="center"/>
            <w:hideMark/>
          </w:tcPr>
          <w:p w14:paraId="1278E03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1612</w:t>
            </w:r>
          </w:p>
        </w:tc>
        <w:tc>
          <w:tcPr>
            <w:tcW w:w="2977" w:type="dxa"/>
            <w:vAlign w:val="center"/>
            <w:hideMark/>
          </w:tcPr>
          <w:p w14:paraId="423EFAF2"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1-HEXEN</w:t>
            </w:r>
          </w:p>
        </w:tc>
        <w:tc>
          <w:tcPr>
            <w:tcW w:w="3409" w:type="dxa"/>
            <w:vAlign w:val="center"/>
            <w:hideMark/>
          </w:tcPr>
          <w:p w14:paraId="052DE2A5"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1-HEXENE</w:t>
            </w:r>
          </w:p>
        </w:tc>
        <w:tc>
          <w:tcPr>
            <w:tcW w:w="709" w:type="dxa"/>
            <w:vAlign w:val="center"/>
            <w:hideMark/>
          </w:tcPr>
          <w:p w14:paraId="4C5C876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2370</w:t>
            </w:r>
          </w:p>
        </w:tc>
        <w:tc>
          <w:tcPr>
            <w:tcW w:w="813" w:type="dxa"/>
            <w:vAlign w:val="center"/>
            <w:hideMark/>
          </w:tcPr>
          <w:p w14:paraId="14C3E58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A49DEE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EF878B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DCA7114" w14:textId="77777777" w:rsidTr="004E4FF9">
        <w:trPr>
          <w:tblCellSpacing w:w="0" w:type="dxa"/>
        </w:trPr>
        <w:tc>
          <w:tcPr>
            <w:tcW w:w="710" w:type="dxa"/>
            <w:vAlign w:val="center"/>
            <w:hideMark/>
          </w:tcPr>
          <w:p w14:paraId="3831E71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1613</w:t>
            </w:r>
          </w:p>
        </w:tc>
        <w:tc>
          <w:tcPr>
            <w:tcW w:w="2977" w:type="dxa"/>
            <w:vAlign w:val="center"/>
            <w:hideMark/>
          </w:tcPr>
          <w:p w14:paraId="6D7A31B1"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PINENISOPENTEN</w:t>
            </w:r>
          </w:p>
        </w:tc>
        <w:tc>
          <w:tcPr>
            <w:tcW w:w="3409" w:type="dxa"/>
            <w:vAlign w:val="center"/>
            <w:hideMark/>
          </w:tcPr>
          <w:p w14:paraId="03D14E30"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ISOPENTENES</w:t>
            </w:r>
          </w:p>
        </w:tc>
        <w:tc>
          <w:tcPr>
            <w:tcW w:w="709" w:type="dxa"/>
            <w:vAlign w:val="center"/>
            <w:hideMark/>
          </w:tcPr>
          <w:p w14:paraId="0FB136B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2371</w:t>
            </w:r>
          </w:p>
        </w:tc>
        <w:tc>
          <w:tcPr>
            <w:tcW w:w="813" w:type="dxa"/>
            <w:vAlign w:val="center"/>
            <w:hideMark/>
          </w:tcPr>
          <w:p w14:paraId="1C8CFBE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7A966B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8D6A6D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82A9824" w14:textId="77777777" w:rsidTr="004E4FF9">
        <w:trPr>
          <w:tblCellSpacing w:w="0" w:type="dxa"/>
        </w:trPr>
        <w:tc>
          <w:tcPr>
            <w:tcW w:w="710" w:type="dxa"/>
            <w:vAlign w:val="center"/>
            <w:hideMark/>
          </w:tcPr>
          <w:p w14:paraId="2A60B4E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1614</w:t>
            </w:r>
          </w:p>
        </w:tc>
        <w:tc>
          <w:tcPr>
            <w:tcW w:w="2977" w:type="dxa"/>
            <w:vAlign w:val="center"/>
            <w:hideMark/>
          </w:tcPr>
          <w:p w14:paraId="5B07E072" w14:textId="77777777" w:rsidR="005136B5" w:rsidRPr="003628B6" w:rsidRDefault="005136B5" w:rsidP="003628B6">
            <w:pPr>
              <w:spacing w:after="0" w:line="264" w:lineRule="exact"/>
              <w:ind w:left="57" w:right="57"/>
              <w:jc w:val="both"/>
              <w:rPr>
                <w:rFonts w:ascii="Times New Roman" w:eastAsia="Times New Roman" w:hAnsi="Times New Roman" w:cs="Times New Roman"/>
                <w:sz w:val="23"/>
                <w:szCs w:val="23"/>
              </w:rPr>
            </w:pPr>
            <w:r w:rsidRPr="003628B6">
              <w:rPr>
                <w:rFonts w:ascii="Times New Roman" w:eastAsia="Times New Roman" w:hAnsi="Times New Roman" w:cs="Times New Roman"/>
                <w:sz w:val="23"/>
                <w:szCs w:val="23"/>
              </w:rPr>
              <w:t>1,2-DI-(DIMETYLAMINO) ETAN</w:t>
            </w:r>
          </w:p>
        </w:tc>
        <w:tc>
          <w:tcPr>
            <w:tcW w:w="3409" w:type="dxa"/>
            <w:vAlign w:val="center"/>
            <w:hideMark/>
          </w:tcPr>
          <w:p w14:paraId="583A64E8"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1,2-DI-(DIMETHYLAMINO) ETHANE</w:t>
            </w:r>
          </w:p>
        </w:tc>
        <w:tc>
          <w:tcPr>
            <w:tcW w:w="709" w:type="dxa"/>
            <w:vAlign w:val="center"/>
            <w:hideMark/>
          </w:tcPr>
          <w:p w14:paraId="533DFCE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2372</w:t>
            </w:r>
          </w:p>
        </w:tc>
        <w:tc>
          <w:tcPr>
            <w:tcW w:w="813" w:type="dxa"/>
            <w:vAlign w:val="center"/>
            <w:hideMark/>
          </w:tcPr>
          <w:p w14:paraId="0C1C4E5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4F51A7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A054B6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3CBF361" w14:textId="77777777" w:rsidTr="004E4FF9">
        <w:trPr>
          <w:tblCellSpacing w:w="0" w:type="dxa"/>
        </w:trPr>
        <w:tc>
          <w:tcPr>
            <w:tcW w:w="710" w:type="dxa"/>
            <w:vAlign w:val="center"/>
            <w:hideMark/>
          </w:tcPr>
          <w:p w14:paraId="151B823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1615</w:t>
            </w:r>
          </w:p>
        </w:tc>
        <w:tc>
          <w:tcPr>
            <w:tcW w:w="2977" w:type="dxa"/>
            <w:vAlign w:val="center"/>
            <w:hideMark/>
          </w:tcPr>
          <w:p w14:paraId="5B5FF3AA"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DIETHOXYMETAN</w:t>
            </w:r>
          </w:p>
        </w:tc>
        <w:tc>
          <w:tcPr>
            <w:tcW w:w="3409" w:type="dxa"/>
            <w:vAlign w:val="center"/>
            <w:hideMark/>
          </w:tcPr>
          <w:p w14:paraId="0B139F9F"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DIETHOXYMETHANE</w:t>
            </w:r>
          </w:p>
        </w:tc>
        <w:tc>
          <w:tcPr>
            <w:tcW w:w="709" w:type="dxa"/>
            <w:vAlign w:val="center"/>
            <w:hideMark/>
          </w:tcPr>
          <w:p w14:paraId="0ADF489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2373</w:t>
            </w:r>
          </w:p>
        </w:tc>
        <w:tc>
          <w:tcPr>
            <w:tcW w:w="813" w:type="dxa"/>
            <w:vAlign w:val="center"/>
            <w:hideMark/>
          </w:tcPr>
          <w:p w14:paraId="32F09AA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36AC62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2417255"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9558FFF" w14:textId="77777777" w:rsidTr="004E4FF9">
        <w:trPr>
          <w:tblCellSpacing w:w="0" w:type="dxa"/>
        </w:trPr>
        <w:tc>
          <w:tcPr>
            <w:tcW w:w="710" w:type="dxa"/>
            <w:vAlign w:val="center"/>
            <w:hideMark/>
          </w:tcPr>
          <w:p w14:paraId="2244BB8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1616</w:t>
            </w:r>
          </w:p>
        </w:tc>
        <w:tc>
          <w:tcPr>
            <w:tcW w:w="2977" w:type="dxa"/>
            <w:vAlign w:val="center"/>
            <w:hideMark/>
          </w:tcPr>
          <w:p w14:paraId="41DB54CE"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3,3-DIETHOXYPROPEN</w:t>
            </w:r>
          </w:p>
        </w:tc>
        <w:tc>
          <w:tcPr>
            <w:tcW w:w="3409" w:type="dxa"/>
            <w:vAlign w:val="center"/>
            <w:hideMark/>
          </w:tcPr>
          <w:p w14:paraId="16513B1B"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3,3-DIETHOXYPROPENE</w:t>
            </w:r>
          </w:p>
        </w:tc>
        <w:tc>
          <w:tcPr>
            <w:tcW w:w="709" w:type="dxa"/>
            <w:vAlign w:val="center"/>
            <w:hideMark/>
          </w:tcPr>
          <w:p w14:paraId="45552D3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2374</w:t>
            </w:r>
          </w:p>
        </w:tc>
        <w:tc>
          <w:tcPr>
            <w:tcW w:w="813" w:type="dxa"/>
            <w:vAlign w:val="center"/>
            <w:hideMark/>
          </w:tcPr>
          <w:p w14:paraId="6FB53A0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67EFEB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0FEC84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39E851F" w14:textId="77777777" w:rsidTr="004E4FF9">
        <w:trPr>
          <w:tblCellSpacing w:w="0" w:type="dxa"/>
        </w:trPr>
        <w:tc>
          <w:tcPr>
            <w:tcW w:w="710" w:type="dxa"/>
            <w:vAlign w:val="center"/>
            <w:hideMark/>
          </w:tcPr>
          <w:p w14:paraId="12822BC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1617</w:t>
            </w:r>
          </w:p>
        </w:tc>
        <w:tc>
          <w:tcPr>
            <w:tcW w:w="2977" w:type="dxa"/>
            <w:vAlign w:val="center"/>
            <w:hideMark/>
          </w:tcPr>
          <w:p w14:paraId="26D6AB6B"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 SUNFUA</w:t>
            </w:r>
          </w:p>
        </w:tc>
        <w:tc>
          <w:tcPr>
            <w:tcW w:w="3409" w:type="dxa"/>
            <w:vAlign w:val="center"/>
            <w:hideMark/>
          </w:tcPr>
          <w:p w14:paraId="147AE2D8"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 SULPHIDE</w:t>
            </w:r>
          </w:p>
        </w:tc>
        <w:tc>
          <w:tcPr>
            <w:tcW w:w="709" w:type="dxa"/>
            <w:vAlign w:val="center"/>
            <w:hideMark/>
          </w:tcPr>
          <w:p w14:paraId="495D2A1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2375</w:t>
            </w:r>
          </w:p>
        </w:tc>
        <w:tc>
          <w:tcPr>
            <w:tcW w:w="813" w:type="dxa"/>
            <w:vAlign w:val="center"/>
            <w:hideMark/>
          </w:tcPr>
          <w:p w14:paraId="1623D7D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81B609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D56524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955790D" w14:textId="77777777" w:rsidTr="004E4FF9">
        <w:trPr>
          <w:tblCellSpacing w:w="0" w:type="dxa"/>
        </w:trPr>
        <w:tc>
          <w:tcPr>
            <w:tcW w:w="710" w:type="dxa"/>
            <w:vAlign w:val="center"/>
            <w:hideMark/>
          </w:tcPr>
          <w:p w14:paraId="7365B34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1618</w:t>
            </w:r>
          </w:p>
        </w:tc>
        <w:tc>
          <w:tcPr>
            <w:tcW w:w="2977" w:type="dxa"/>
            <w:vAlign w:val="center"/>
            <w:hideMark/>
          </w:tcPr>
          <w:p w14:paraId="1F9A98E9"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2,3-DIHYDROPYRAN</w:t>
            </w:r>
          </w:p>
        </w:tc>
        <w:tc>
          <w:tcPr>
            <w:tcW w:w="3409" w:type="dxa"/>
            <w:vAlign w:val="center"/>
            <w:hideMark/>
          </w:tcPr>
          <w:p w14:paraId="08E8E37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2,3-DIHYDROPYRAN</w:t>
            </w:r>
          </w:p>
        </w:tc>
        <w:tc>
          <w:tcPr>
            <w:tcW w:w="709" w:type="dxa"/>
            <w:vAlign w:val="center"/>
            <w:hideMark/>
          </w:tcPr>
          <w:p w14:paraId="696ADDE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2376</w:t>
            </w:r>
          </w:p>
        </w:tc>
        <w:tc>
          <w:tcPr>
            <w:tcW w:w="813" w:type="dxa"/>
            <w:vAlign w:val="center"/>
            <w:hideMark/>
          </w:tcPr>
          <w:p w14:paraId="43D02EC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49E664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BC756A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5354325" w14:textId="77777777" w:rsidTr="004E4FF9">
        <w:trPr>
          <w:tblCellSpacing w:w="0" w:type="dxa"/>
        </w:trPr>
        <w:tc>
          <w:tcPr>
            <w:tcW w:w="710" w:type="dxa"/>
            <w:vAlign w:val="center"/>
            <w:hideMark/>
          </w:tcPr>
          <w:p w14:paraId="3F11BCC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1619</w:t>
            </w:r>
          </w:p>
        </w:tc>
        <w:tc>
          <w:tcPr>
            <w:tcW w:w="2977" w:type="dxa"/>
            <w:vAlign w:val="center"/>
            <w:hideMark/>
          </w:tcPr>
          <w:p w14:paraId="26838B43"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1,1-DIMETHOXYETAN</w:t>
            </w:r>
          </w:p>
        </w:tc>
        <w:tc>
          <w:tcPr>
            <w:tcW w:w="3409" w:type="dxa"/>
            <w:vAlign w:val="center"/>
            <w:hideMark/>
          </w:tcPr>
          <w:p w14:paraId="1F825DF0"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1,1-DIMETHOXYETHANE</w:t>
            </w:r>
          </w:p>
        </w:tc>
        <w:tc>
          <w:tcPr>
            <w:tcW w:w="709" w:type="dxa"/>
            <w:vAlign w:val="center"/>
            <w:hideMark/>
          </w:tcPr>
          <w:p w14:paraId="675A766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2377</w:t>
            </w:r>
          </w:p>
        </w:tc>
        <w:tc>
          <w:tcPr>
            <w:tcW w:w="813" w:type="dxa"/>
            <w:vAlign w:val="center"/>
            <w:hideMark/>
          </w:tcPr>
          <w:p w14:paraId="147E6DA6"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1412D4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C73E56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E8E7D59" w14:textId="77777777" w:rsidTr="004E4FF9">
        <w:trPr>
          <w:tblCellSpacing w:w="0" w:type="dxa"/>
        </w:trPr>
        <w:tc>
          <w:tcPr>
            <w:tcW w:w="710" w:type="dxa"/>
            <w:vAlign w:val="center"/>
            <w:hideMark/>
          </w:tcPr>
          <w:p w14:paraId="375D8CE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1620</w:t>
            </w:r>
          </w:p>
        </w:tc>
        <w:tc>
          <w:tcPr>
            <w:tcW w:w="2977" w:type="dxa"/>
            <w:vAlign w:val="center"/>
            <w:hideMark/>
          </w:tcPr>
          <w:p w14:paraId="1AF43991"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2-DIMETYLAMINO- AXETONITRIL</w:t>
            </w:r>
          </w:p>
        </w:tc>
        <w:tc>
          <w:tcPr>
            <w:tcW w:w="3409" w:type="dxa"/>
            <w:vAlign w:val="center"/>
            <w:hideMark/>
          </w:tcPr>
          <w:p w14:paraId="26511E82"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2-DIMETHYLAMINO- ACETONITRILE</w:t>
            </w:r>
          </w:p>
        </w:tc>
        <w:tc>
          <w:tcPr>
            <w:tcW w:w="709" w:type="dxa"/>
            <w:vAlign w:val="center"/>
            <w:hideMark/>
          </w:tcPr>
          <w:p w14:paraId="110C28D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2378</w:t>
            </w:r>
          </w:p>
        </w:tc>
        <w:tc>
          <w:tcPr>
            <w:tcW w:w="813" w:type="dxa"/>
            <w:vAlign w:val="center"/>
            <w:hideMark/>
          </w:tcPr>
          <w:p w14:paraId="1A884C4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9E2F6C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32289A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F07EFF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2DFCFF0B" w14:textId="77777777" w:rsidTr="004E4FF9">
        <w:trPr>
          <w:tblCellSpacing w:w="0" w:type="dxa"/>
        </w:trPr>
        <w:tc>
          <w:tcPr>
            <w:tcW w:w="710" w:type="dxa"/>
            <w:vAlign w:val="center"/>
            <w:hideMark/>
          </w:tcPr>
          <w:p w14:paraId="1B6BA14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1621</w:t>
            </w:r>
          </w:p>
        </w:tc>
        <w:tc>
          <w:tcPr>
            <w:tcW w:w="2977" w:type="dxa"/>
            <w:vAlign w:val="center"/>
            <w:hideMark/>
          </w:tcPr>
          <w:p w14:paraId="0B1670B1"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1,3-DIMETYLBUTYLAMIN</w:t>
            </w:r>
          </w:p>
        </w:tc>
        <w:tc>
          <w:tcPr>
            <w:tcW w:w="3409" w:type="dxa"/>
            <w:vAlign w:val="center"/>
            <w:hideMark/>
          </w:tcPr>
          <w:p w14:paraId="76EDF89C"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1,3-DIMETHYLBUTYLAMINE</w:t>
            </w:r>
          </w:p>
        </w:tc>
        <w:tc>
          <w:tcPr>
            <w:tcW w:w="709" w:type="dxa"/>
            <w:vAlign w:val="center"/>
            <w:hideMark/>
          </w:tcPr>
          <w:p w14:paraId="22676F5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2379</w:t>
            </w:r>
          </w:p>
        </w:tc>
        <w:tc>
          <w:tcPr>
            <w:tcW w:w="813" w:type="dxa"/>
            <w:vAlign w:val="center"/>
            <w:hideMark/>
          </w:tcPr>
          <w:p w14:paraId="7527EB7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7814CA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665CE5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AAB057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15341017" w14:textId="77777777" w:rsidTr="004E4FF9">
        <w:trPr>
          <w:tblCellSpacing w:w="0" w:type="dxa"/>
        </w:trPr>
        <w:tc>
          <w:tcPr>
            <w:tcW w:w="710" w:type="dxa"/>
            <w:vAlign w:val="center"/>
            <w:hideMark/>
          </w:tcPr>
          <w:p w14:paraId="5DD122E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1622</w:t>
            </w:r>
          </w:p>
        </w:tc>
        <w:tc>
          <w:tcPr>
            <w:tcW w:w="2977" w:type="dxa"/>
            <w:vAlign w:val="center"/>
            <w:hideMark/>
          </w:tcPr>
          <w:p w14:paraId="3B351D49"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DIMETYLDIETHOXY-SILAN</w:t>
            </w:r>
          </w:p>
        </w:tc>
        <w:tc>
          <w:tcPr>
            <w:tcW w:w="3409" w:type="dxa"/>
            <w:vAlign w:val="center"/>
            <w:hideMark/>
          </w:tcPr>
          <w:p w14:paraId="7FB14EC9"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DIMETHYLDIETHOXY-SILANE</w:t>
            </w:r>
          </w:p>
        </w:tc>
        <w:tc>
          <w:tcPr>
            <w:tcW w:w="709" w:type="dxa"/>
            <w:vAlign w:val="center"/>
            <w:hideMark/>
          </w:tcPr>
          <w:p w14:paraId="502869F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2380</w:t>
            </w:r>
          </w:p>
        </w:tc>
        <w:tc>
          <w:tcPr>
            <w:tcW w:w="813" w:type="dxa"/>
            <w:vAlign w:val="center"/>
            <w:hideMark/>
          </w:tcPr>
          <w:p w14:paraId="3976B0D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96B7FE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C16793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E2327A7" w14:textId="77777777" w:rsidTr="004E4FF9">
        <w:trPr>
          <w:tblCellSpacing w:w="0" w:type="dxa"/>
        </w:trPr>
        <w:tc>
          <w:tcPr>
            <w:tcW w:w="710" w:type="dxa"/>
            <w:vAlign w:val="center"/>
            <w:hideMark/>
          </w:tcPr>
          <w:p w14:paraId="0959FA2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1623</w:t>
            </w:r>
          </w:p>
        </w:tc>
        <w:tc>
          <w:tcPr>
            <w:tcW w:w="2977" w:type="dxa"/>
            <w:vAlign w:val="center"/>
            <w:hideMark/>
          </w:tcPr>
          <w:p w14:paraId="5BDF768C"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 DISUNFUA</w:t>
            </w:r>
          </w:p>
        </w:tc>
        <w:tc>
          <w:tcPr>
            <w:tcW w:w="3409" w:type="dxa"/>
            <w:vAlign w:val="center"/>
            <w:hideMark/>
          </w:tcPr>
          <w:p w14:paraId="26D3CFC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 DISULPHIDE</w:t>
            </w:r>
          </w:p>
        </w:tc>
        <w:tc>
          <w:tcPr>
            <w:tcW w:w="709" w:type="dxa"/>
            <w:vAlign w:val="center"/>
            <w:hideMark/>
          </w:tcPr>
          <w:p w14:paraId="26D69C86"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2381</w:t>
            </w:r>
          </w:p>
        </w:tc>
        <w:tc>
          <w:tcPr>
            <w:tcW w:w="813" w:type="dxa"/>
            <w:vAlign w:val="center"/>
            <w:hideMark/>
          </w:tcPr>
          <w:p w14:paraId="123F7FF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91E1FC5"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3B5A30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3B406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6CDF0EEB" w14:textId="77777777" w:rsidTr="004E4FF9">
        <w:trPr>
          <w:tblCellSpacing w:w="0" w:type="dxa"/>
        </w:trPr>
        <w:tc>
          <w:tcPr>
            <w:tcW w:w="710" w:type="dxa"/>
            <w:vAlign w:val="center"/>
            <w:hideMark/>
          </w:tcPr>
          <w:p w14:paraId="25B5294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1624</w:t>
            </w:r>
          </w:p>
        </w:tc>
        <w:tc>
          <w:tcPr>
            <w:tcW w:w="2977" w:type="dxa"/>
            <w:vAlign w:val="center"/>
            <w:hideMark/>
          </w:tcPr>
          <w:p w14:paraId="31FC788F" w14:textId="77777777" w:rsidR="005136B5" w:rsidRPr="00545BF5" w:rsidRDefault="005136B5" w:rsidP="003628B6">
            <w:pPr>
              <w:spacing w:after="0" w:line="264" w:lineRule="exact"/>
              <w:ind w:left="57" w:right="57"/>
              <w:jc w:val="both"/>
              <w:rPr>
                <w:rFonts w:ascii="Times New Roman" w:eastAsia="Times New Roman" w:hAnsi="Times New Roman" w:cs="Times New Roman"/>
                <w:spacing w:val="-14"/>
                <w:sz w:val="23"/>
                <w:szCs w:val="23"/>
              </w:rPr>
            </w:pPr>
            <w:r w:rsidRPr="00545BF5">
              <w:rPr>
                <w:rFonts w:ascii="Times New Roman" w:eastAsia="Times New Roman" w:hAnsi="Times New Roman" w:cs="Times New Roman"/>
                <w:spacing w:val="-14"/>
                <w:sz w:val="23"/>
                <w:szCs w:val="23"/>
              </w:rPr>
              <w:t>DIMETYLHYDRAZIN, ĐỐI XỨNG</w:t>
            </w:r>
          </w:p>
        </w:tc>
        <w:tc>
          <w:tcPr>
            <w:tcW w:w="3409" w:type="dxa"/>
            <w:vAlign w:val="center"/>
            <w:hideMark/>
          </w:tcPr>
          <w:p w14:paraId="3DA9C68A"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DIMETHYLHYDRAZINE, SYMMETRICAL</w:t>
            </w:r>
          </w:p>
        </w:tc>
        <w:tc>
          <w:tcPr>
            <w:tcW w:w="709" w:type="dxa"/>
            <w:vAlign w:val="center"/>
            <w:hideMark/>
          </w:tcPr>
          <w:p w14:paraId="353265A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2382</w:t>
            </w:r>
          </w:p>
        </w:tc>
        <w:tc>
          <w:tcPr>
            <w:tcW w:w="813" w:type="dxa"/>
            <w:vAlign w:val="center"/>
            <w:hideMark/>
          </w:tcPr>
          <w:p w14:paraId="6971FF5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55CD636"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592C54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AA6678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2D79543" w14:textId="77777777" w:rsidTr="004E4FF9">
        <w:trPr>
          <w:tblCellSpacing w:w="0" w:type="dxa"/>
        </w:trPr>
        <w:tc>
          <w:tcPr>
            <w:tcW w:w="710" w:type="dxa"/>
            <w:vAlign w:val="center"/>
            <w:hideMark/>
          </w:tcPr>
          <w:p w14:paraId="444C3BE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1625</w:t>
            </w:r>
          </w:p>
        </w:tc>
        <w:tc>
          <w:tcPr>
            <w:tcW w:w="2977" w:type="dxa"/>
            <w:vAlign w:val="center"/>
            <w:hideMark/>
          </w:tcPr>
          <w:p w14:paraId="3BA270AC"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DIPROPYLAMIN</w:t>
            </w:r>
          </w:p>
        </w:tc>
        <w:tc>
          <w:tcPr>
            <w:tcW w:w="3409" w:type="dxa"/>
            <w:vAlign w:val="center"/>
            <w:hideMark/>
          </w:tcPr>
          <w:p w14:paraId="61C93DF7"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DIPROPYLAMINE</w:t>
            </w:r>
          </w:p>
        </w:tc>
        <w:tc>
          <w:tcPr>
            <w:tcW w:w="709" w:type="dxa"/>
            <w:vAlign w:val="center"/>
            <w:hideMark/>
          </w:tcPr>
          <w:p w14:paraId="005B118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2383</w:t>
            </w:r>
          </w:p>
        </w:tc>
        <w:tc>
          <w:tcPr>
            <w:tcW w:w="813" w:type="dxa"/>
            <w:vAlign w:val="center"/>
            <w:hideMark/>
          </w:tcPr>
          <w:p w14:paraId="40BB8DD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63CE38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8F2387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F6C251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4D8029C7" w14:textId="77777777" w:rsidTr="004E4FF9">
        <w:trPr>
          <w:tblCellSpacing w:w="0" w:type="dxa"/>
        </w:trPr>
        <w:tc>
          <w:tcPr>
            <w:tcW w:w="710" w:type="dxa"/>
            <w:vAlign w:val="center"/>
            <w:hideMark/>
          </w:tcPr>
          <w:p w14:paraId="7385DDC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1626</w:t>
            </w:r>
          </w:p>
        </w:tc>
        <w:tc>
          <w:tcPr>
            <w:tcW w:w="2977" w:type="dxa"/>
            <w:vAlign w:val="center"/>
            <w:hideMark/>
          </w:tcPr>
          <w:p w14:paraId="71998B68"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DI-n-PROPYL ETE</w:t>
            </w:r>
          </w:p>
        </w:tc>
        <w:tc>
          <w:tcPr>
            <w:tcW w:w="3409" w:type="dxa"/>
            <w:vAlign w:val="center"/>
            <w:hideMark/>
          </w:tcPr>
          <w:p w14:paraId="2A860181"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DI-n-PROPYL ETHER</w:t>
            </w:r>
          </w:p>
        </w:tc>
        <w:tc>
          <w:tcPr>
            <w:tcW w:w="709" w:type="dxa"/>
            <w:vAlign w:val="center"/>
            <w:hideMark/>
          </w:tcPr>
          <w:p w14:paraId="71F47AE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2384</w:t>
            </w:r>
          </w:p>
        </w:tc>
        <w:tc>
          <w:tcPr>
            <w:tcW w:w="813" w:type="dxa"/>
            <w:vAlign w:val="center"/>
            <w:hideMark/>
          </w:tcPr>
          <w:p w14:paraId="4B1C670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BA979D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FB4287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DD57158" w14:textId="77777777" w:rsidTr="004E4FF9">
        <w:trPr>
          <w:tblCellSpacing w:w="0" w:type="dxa"/>
        </w:trPr>
        <w:tc>
          <w:tcPr>
            <w:tcW w:w="710" w:type="dxa"/>
            <w:vAlign w:val="center"/>
            <w:hideMark/>
          </w:tcPr>
          <w:p w14:paraId="48CF900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1627</w:t>
            </w:r>
          </w:p>
        </w:tc>
        <w:tc>
          <w:tcPr>
            <w:tcW w:w="2977" w:type="dxa"/>
            <w:vAlign w:val="center"/>
            <w:hideMark/>
          </w:tcPr>
          <w:p w14:paraId="5DD478F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ISOBUTYRAT</w:t>
            </w:r>
          </w:p>
        </w:tc>
        <w:tc>
          <w:tcPr>
            <w:tcW w:w="3409" w:type="dxa"/>
            <w:vAlign w:val="center"/>
            <w:hideMark/>
          </w:tcPr>
          <w:p w14:paraId="3B31663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ISOBUTYRATE</w:t>
            </w:r>
          </w:p>
        </w:tc>
        <w:tc>
          <w:tcPr>
            <w:tcW w:w="709" w:type="dxa"/>
            <w:vAlign w:val="center"/>
            <w:hideMark/>
          </w:tcPr>
          <w:p w14:paraId="712AEE3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2385</w:t>
            </w:r>
          </w:p>
        </w:tc>
        <w:tc>
          <w:tcPr>
            <w:tcW w:w="813" w:type="dxa"/>
            <w:vAlign w:val="center"/>
            <w:hideMark/>
          </w:tcPr>
          <w:p w14:paraId="1701DAE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D385DE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676924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2A4E983" w14:textId="77777777" w:rsidTr="004E4FF9">
        <w:trPr>
          <w:tblCellSpacing w:w="0" w:type="dxa"/>
        </w:trPr>
        <w:tc>
          <w:tcPr>
            <w:tcW w:w="710" w:type="dxa"/>
            <w:vAlign w:val="center"/>
            <w:hideMark/>
          </w:tcPr>
          <w:p w14:paraId="006A43D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1628</w:t>
            </w:r>
          </w:p>
        </w:tc>
        <w:tc>
          <w:tcPr>
            <w:tcW w:w="2977" w:type="dxa"/>
            <w:vAlign w:val="center"/>
            <w:hideMark/>
          </w:tcPr>
          <w:p w14:paraId="07B9672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1-ETYLPIPERIDIN</w:t>
            </w:r>
          </w:p>
        </w:tc>
        <w:tc>
          <w:tcPr>
            <w:tcW w:w="3409" w:type="dxa"/>
            <w:vAlign w:val="center"/>
            <w:hideMark/>
          </w:tcPr>
          <w:p w14:paraId="6EB6E0B0"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1-ETHYLPIPERIDINE</w:t>
            </w:r>
          </w:p>
        </w:tc>
        <w:tc>
          <w:tcPr>
            <w:tcW w:w="709" w:type="dxa"/>
            <w:vAlign w:val="center"/>
            <w:hideMark/>
          </w:tcPr>
          <w:p w14:paraId="78D6BB0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2386</w:t>
            </w:r>
          </w:p>
        </w:tc>
        <w:tc>
          <w:tcPr>
            <w:tcW w:w="813" w:type="dxa"/>
            <w:vAlign w:val="center"/>
            <w:hideMark/>
          </w:tcPr>
          <w:p w14:paraId="60D10FB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F54F78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c>
          <w:tcPr>
            <w:tcW w:w="726" w:type="dxa"/>
            <w:vAlign w:val="center"/>
            <w:hideMark/>
          </w:tcPr>
          <w:p w14:paraId="09A8252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6E038A59" w14:textId="77777777" w:rsidTr="004E4FF9">
        <w:trPr>
          <w:tblCellSpacing w:w="0" w:type="dxa"/>
        </w:trPr>
        <w:tc>
          <w:tcPr>
            <w:tcW w:w="710" w:type="dxa"/>
            <w:vAlign w:val="center"/>
            <w:hideMark/>
          </w:tcPr>
          <w:p w14:paraId="5B9EF27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1629</w:t>
            </w:r>
          </w:p>
        </w:tc>
        <w:tc>
          <w:tcPr>
            <w:tcW w:w="2977" w:type="dxa"/>
            <w:vAlign w:val="center"/>
            <w:hideMark/>
          </w:tcPr>
          <w:p w14:paraId="7BC9DCE8"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FLOBENZEN</w:t>
            </w:r>
          </w:p>
        </w:tc>
        <w:tc>
          <w:tcPr>
            <w:tcW w:w="3409" w:type="dxa"/>
            <w:vAlign w:val="center"/>
            <w:hideMark/>
          </w:tcPr>
          <w:p w14:paraId="0A2CAA45"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FLUOROBENZENE</w:t>
            </w:r>
          </w:p>
        </w:tc>
        <w:tc>
          <w:tcPr>
            <w:tcW w:w="709" w:type="dxa"/>
            <w:vAlign w:val="center"/>
            <w:hideMark/>
          </w:tcPr>
          <w:p w14:paraId="6E8CC17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2387</w:t>
            </w:r>
          </w:p>
        </w:tc>
        <w:tc>
          <w:tcPr>
            <w:tcW w:w="813" w:type="dxa"/>
            <w:vAlign w:val="center"/>
            <w:hideMark/>
          </w:tcPr>
          <w:p w14:paraId="28E6554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7638D5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132340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4548219" w14:textId="77777777" w:rsidTr="004E4FF9">
        <w:trPr>
          <w:tblCellSpacing w:w="0" w:type="dxa"/>
        </w:trPr>
        <w:tc>
          <w:tcPr>
            <w:tcW w:w="710" w:type="dxa"/>
            <w:vAlign w:val="center"/>
            <w:hideMark/>
          </w:tcPr>
          <w:p w14:paraId="18DF57F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1630</w:t>
            </w:r>
          </w:p>
        </w:tc>
        <w:tc>
          <w:tcPr>
            <w:tcW w:w="2977" w:type="dxa"/>
            <w:vAlign w:val="center"/>
            <w:hideMark/>
          </w:tcPr>
          <w:p w14:paraId="4B3D89B3"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FLOTOLUEN</w:t>
            </w:r>
          </w:p>
        </w:tc>
        <w:tc>
          <w:tcPr>
            <w:tcW w:w="3409" w:type="dxa"/>
            <w:vAlign w:val="center"/>
            <w:hideMark/>
          </w:tcPr>
          <w:p w14:paraId="12D86701"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FLUOROTOLUENES</w:t>
            </w:r>
          </w:p>
        </w:tc>
        <w:tc>
          <w:tcPr>
            <w:tcW w:w="709" w:type="dxa"/>
            <w:vAlign w:val="center"/>
            <w:hideMark/>
          </w:tcPr>
          <w:p w14:paraId="12F4561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2388</w:t>
            </w:r>
          </w:p>
        </w:tc>
        <w:tc>
          <w:tcPr>
            <w:tcW w:w="813" w:type="dxa"/>
            <w:vAlign w:val="center"/>
            <w:hideMark/>
          </w:tcPr>
          <w:p w14:paraId="4296E00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11D778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27F9A6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7384310" w14:textId="77777777" w:rsidTr="004E4FF9">
        <w:trPr>
          <w:tblCellSpacing w:w="0" w:type="dxa"/>
        </w:trPr>
        <w:tc>
          <w:tcPr>
            <w:tcW w:w="710" w:type="dxa"/>
            <w:vAlign w:val="center"/>
            <w:hideMark/>
          </w:tcPr>
          <w:p w14:paraId="390FB08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1631</w:t>
            </w:r>
          </w:p>
        </w:tc>
        <w:tc>
          <w:tcPr>
            <w:tcW w:w="2977" w:type="dxa"/>
            <w:vAlign w:val="center"/>
            <w:hideMark/>
          </w:tcPr>
          <w:p w14:paraId="29F414C5"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FURAN</w:t>
            </w:r>
          </w:p>
        </w:tc>
        <w:tc>
          <w:tcPr>
            <w:tcW w:w="3409" w:type="dxa"/>
            <w:vAlign w:val="center"/>
            <w:hideMark/>
          </w:tcPr>
          <w:p w14:paraId="13CD885C"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FURAN</w:t>
            </w:r>
          </w:p>
        </w:tc>
        <w:tc>
          <w:tcPr>
            <w:tcW w:w="709" w:type="dxa"/>
            <w:vAlign w:val="center"/>
            <w:hideMark/>
          </w:tcPr>
          <w:p w14:paraId="4EF4ED2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2389</w:t>
            </w:r>
          </w:p>
        </w:tc>
        <w:tc>
          <w:tcPr>
            <w:tcW w:w="813" w:type="dxa"/>
            <w:vAlign w:val="center"/>
            <w:hideMark/>
          </w:tcPr>
          <w:p w14:paraId="253A4F0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8F5936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025DA66"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8E6BB81" w14:textId="77777777" w:rsidTr="004E4FF9">
        <w:trPr>
          <w:tblCellSpacing w:w="0" w:type="dxa"/>
        </w:trPr>
        <w:tc>
          <w:tcPr>
            <w:tcW w:w="710" w:type="dxa"/>
            <w:vAlign w:val="center"/>
            <w:hideMark/>
          </w:tcPr>
          <w:p w14:paraId="647185A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1632</w:t>
            </w:r>
          </w:p>
        </w:tc>
        <w:tc>
          <w:tcPr>
            <w:tcW w:w="2977" w:type="dxa"/>
            <w:vAlign w:val="center"/>
            <w:hideMark/>
          </w:tcPr>
          <w:p w14:paraId="7220D3B2"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2-IODOBUTAN</w:t>
            </w:r>
          </w:p>
        </w:tc>
        <w:tc>
          <w:tcPr>
            <w:tcW w:w="3409" w:type="dxa"/>
            <w:vAlign w:val="center"/>
            <w:hideMark/>
          </w:tcPr>
          <w:p w14:paraId="70663BD0"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2-IODOBUTANE</w:t>
            </w:r>
          </w:p>
        </w:tc>
        <w:tc>
          <w:tcPr>
            <w:tcW w:w="709" w:type="dxa"/>
            <w:vAlign w:val="center"/>
            <w:hideMark/>
          </w:tcPr>
          <w:p w14:paraId="1D1186F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2390</w:t>
            </w:r>
          </w:p>
        </w:tc>
        <w:tc>
          <w:tcPr>
            <w:tcW w:w="813" w:type="dxa"/>
            <w:vAlign w:val="center"/>
            <w:hideMark/>
          </w:tcPr>
          <w:p w14:paraId="4474451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B8B718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F8E15C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54E3303" w14:textId="77777777" w:rsidTr="004E4FF9">
        <w:trPr>
          <w:tblCellSpacing w:w="0" w:type="dxa"/>
        </w:trPr>
        <w:tc>
          <w:tcPr>
            <w:tcW w:w="710" w:type="dxa"/>
            <w:vAlign w:val="center"/>
            <w:hideMark/>
          </w:tcPr>
          <w:p w14:paraId="06B4048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1633</w:t>
            </w:r>
          </w:p>
        </w:tc>
        <w:tc>
          <w:tcPr>
            <w:tcW w:w="2977" w:type="dxa"/>
            <w:vAlign w:val="center"/>
            <w:hideMark/>
          </w:tcPr>
          <w:p w14:paraId="431E7F84"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IODOMETYLPROPAN</w:t>
            </w:r>
          </w:p>
        </w:tc>
        <w:tc>
          <w:tcPr>
            <w:tcW w:w="3409" w:type="dxa"/>
            <w:vAlign w:val="center"/>
            <w:hideMark/>
          </w:tcPr>
          <w:p w14:paraId="040EC7F1"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IODOMETHYLPROPANES</w:t>
            </w:r>
          </w:p>
        </w:tc>
        <w:tc>
          <w:tcPr>
            <w:tcW w:w="709" w:type="dxa"/>
            <w:vAlign w:val="center"/>
            <w:hideMark/>
          </w:tcPr>
          <w:p w14:paraId="46192BF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2391</w:t>
            </w:r>
          </w:p>
        </w:tc>
        <w:tc>
          <w:tcPr>
            <w:tcW w:w="813" w:type="dxa"/>
            <w:vAlign w:val="center"/>
            <w:hideMark/>
          </w:tcPr>
          <w:p w14:paraId="4EB94EA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60BD415"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ED3FAE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7E75FA6" w14:textId="77777777" w:rsidTr="004E4FF9">
        <w:trPr>
          <w:tblCellSpacing w:w="0" w:type="dxa"/>
        </w:trPr>
        <w:tc>
          <w:tcPr>
            <w:tcW w:w="710" w:type="dxa"/>
            <w:vAlign w:val="center"/>
            <w:hideMark/>
          </w:tcPr>
          <w:p w14:paraId="4407B68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1634</w:t>
            </w:r>
          </w:p>
        </w:tc>
        <w:tc>
          <w:tcPr>
            <w:tcW w:w="2977" w:type="dxa"/>
            <w:vAlign w:val="center"/>
            <w:hideMark/>
          </w:tcPr>
          <w:p w14:paraId="76F355D3"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IODOPROPAN</w:t>
            </w:r>
          </w:p>
        </w:tc>
        <w:tc>
          <w:tcPr>
            <w:tcW w:w="3409" w:type="dxa"/>
            <w:vAlign w:val="center"/>
            <w:hideMark/>
          </w:tcPr>
          <w:p w14:paraId="70308399"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IODOPROPANES</w:t>
            </w:r>
          </w:p>
        </w:tc>
        <w:tc>
          <w:tcPr>
            <w:tcW w:w="709" w:type="dxa"/>
            <w:vAlign w:val="center"/>
            <w:hideMark/>
          </w:tcPr>
          <w:p w14:paraId="10357FD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2392</w:t>
            </w:r>
          </w:p>
        </w:tc>
        <w:tc>
          <w:tcPr>
            <w:tcW w:w="813" w:type="dxa"/>
            <w:vAlign w:val="center"/>
            <w:hideMark/>
          </w:tcPr>
          <w:p w14:paraId="6F762D4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3B4C6C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93A980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0CC4156" w14:textId="77777777" w:rsidTr="004E4FF9">
        <w:trPr>
          <w:tblCellSpacing w:w="0" w:type="dxa"/>
        </w:trPr>
        <w:tc>
          <w:tcPr>
            <w:tcW w:w="710" w:type="dxa"/>
            <w:vAlign w:val="center"/>
            <w:hideMark/>
          </w:tcPr>
          <w:p w14:paraId="524D16A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1635</w:t>
            </w:r>
          </w:p>
        </w:tc>
        <w:tc>
          <w:tcPr>
            <w:tcW w:w="2977" w:type="dxa"/>
            <w:vAlign w:val="center"/>
            <w:hideMark/>
          </w:tcPr>
          <w:p w14:paraId="726A089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FORMAT</w:t>
            </w:r>
          </w:p>
        </w:tc>
        <w:tc>
          <w:tcPr>
            <w:tcW w:w="3409" w:type="dxa"/>
            <w:vAlign w:val="center"/>
            <w:hideMark/>
          </w:tcPr>
          <w:p w14:paraId="68D8441F"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FORMATE</w:t>
            </w:r>
          </w:p>
        </w:tc>
        <w:tc>
          <w:tcPr>
            <w:tcW w:w="709" w:type="dxa"/>
            <w:vAlign w:val="center"/>
            <w:hideMark/>
          </w:tcPr>
          <w:p w14:paraId="4BBA4D2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2393</w:t>
            </w:r>
          </w:p>
        </w:tc>
        <w:tc>
          <w:tcPr>
            <w:tcW w:w="813" w:type="dxa"/>
            <w:vAlign w:val="center"/>
            <w:hideMark/>
          </w:tcPr>
          <w:p w14:paraId="452F911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CDED03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E791A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397E840" w14:textId="77777777" w:rsidTr="004E4FF9">
        <w:trPr>
          <w:tblCellSpacing w:w="0" w:type="dxa"/>
        </w:trPr>
        <w:tc>
          <w:tcPr>
            <w:tcW w:w="710" w:type="dxa"/>
            <w:vAlign w:val="center"/>
            <w:hideMark/>
          </w:tcPr>
          <w:p w14:paraId="76F34F8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1636</w:t>
            </w:r>
          </w:p>
        </w:tc>
        <w:tc>
          <w:tcPr>
            <w:tcW w:w="2977" w:type="dxa"/>
            <w:vAlign w:val="center"/>
            <w:hideMark/>
          </w:tcPr>
          <w:p w14:paraId="6F3E5B88"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PROPIONAT</w:t>
            </w:r>
          </w:p>
        </w:tc>
        <w:tc>
          <w:tcPr>
            <w:tcW w:w="3409" w:type="dxa"/>
            <w:vAlign w:val="center"/>
            <w:hideMark/>
          </w:tcPr>
          <w:p w14:paraId="464A75DA"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PROPIONATE</w:t>
            </w:r>
          </w:p>
        </w:tc>
        <w:tc>
          <w:tcPr>
            <w:tcW w:w="709" w:type="dxa"/>
            <w:vAlign w:val="center"/>
            <w:hideMark/>
          </w:tcPr>
          <w:p w14:paraId="3198195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2394</w:t>
            </w:r>
          </w:p>
        </w:tc>
        <w:tc>
          <w:tcPr>
            <w:tcW w:w="813" w:type="dxa"/>
            <w:vAlign w:val="center"/>
            <w:hideMark/>
          </w:tcPr>
          <w:p w14:paraId="3311F79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353A6B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B30361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C4D721A" w14:textId="77777777" w:rsidTr="004E4FF9">
        <w:trPr>
          <w:tblCellSpacing w:w="0" w:type="dxa"/>
        </w:trPr>
        <w:tc>
          <w:tcPr>
            <w:tcW w:w="710" w:type="dxa"/>
            <w:vAlign w:val="center"/>
            <w:hideMark/>
          </w:tcPr>
          <w:p w14:paraId="45B5953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1637</w:t>
            </w:r>
          </w:p>
        </w:tc>
        <w:tc>
          <w:tcPr>
            <w:tcW w:w="2977" w:type="dxa"/>
            <w:vAlign w:val="center"/>
            <w:hideMark/>
          </w:tcPr>
          <w:p w14:paraId="622996F9"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ISOBUTYRYL CLORUA</w:t>
            </w:r>
          </w:p>
        </w:tc>
        <w:tc>
          <w:tcPr>
            <w:tcW w:w="3409" w:type="dxa"/>
            <w:vAlign w:val="center"/>
            <w:hideMark/>
          </w:tcPr>
          <w:p w14:paraId="7091B94D"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ISOBUTYRYL CHLORIDE</w:t>
            </w:r>
          </w:p>
        </w:tc>
        <w:tc>
          <w:tcPr>
            <w:tcW w:w="709" w:type="dxa"/>
            <w:vAlign w:val="center"/>
            <w:hideMark/>
          </w:tcPr>
          <w:p w14:paraId="217EBFE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2395</w:t>
            </w:r>
          </w:p>
        </w:tc>
        <w:tc>
          <w:tcPr>
            <w:tcW w:w="813" w:type="dxa"/>
            <w:vAlign w:val="center"/>
            <w:hideMark/>
          </w:tcPr>
          <w:p w14:paraId="1695B1C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7D2E2F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05AAB66"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16E375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27DBD39B" w14:textId="77777777" w:rsidTr="004E4FF9">
        <w:trPr>
          <w:tblCellSpacing w:w="0" w:type="dxa"/>
        </w:trPr>
        <w:tc>
          <w:tcPr>
            <w:tcW w:w="710" w:type="dxa"/>
            <w:vAlign w:val="center"/>
            <w:hideMark/>
          </w:tcPr>
          <w:p w14:paraId="321F082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1638</w:t>
            </w:r>
          </w:p>
        </w:tc>
        <w:tc>
          <w:tcPr>
            <w:tcW w:w="2977" w:type="dxa"/>
            <w:vAlign w:val="center"/>
            <w:hideMark/>
          </w:tcPr>
          <w:p w14:paraId="6B89205A"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METHACRYLALDEHIT, ỔN ĐỊNH</w:t>
            </w:r>
          </w:p>
        </w:tc>
        <w:tc>
          <w:tcPr>
            <w:tcW w:w="3409" w:type="dxa"/>
            <w:vAlign w:val="center"/>
            <w:hideMark/>
          </w:tcPr>
          <w:p w14:paraId="06AB0885"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METHACRYLALDEHYDE, STABILIZED</w:t>
            </w:r>
          </w:p>
        </w:tc>
        <w:tc>
          <w:tcPr>
            <w:tcW w:w="709" w:type="dxa"/>
            <w:vAlign w:val="center"/>
            <w:hideMark/>
          </w:tcPr>
          <w:p w14:paraId="6A72987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2396</w:t>
            </w:r>
          </w:p>
        </w:tc>
        <w:tc>
          <w:tcPr>
            <w:tcW w:w="813" w:type="dxa"/>
            <w:vAlign w:val="center"/>
            <w:hideMark/>
          </w:tcPr>
          <w:p w14:paraId="4950691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CDBAED5"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2CEEC5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74C5EC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820ABFA" w14:textId="77777777" w:rsidTr="004E4FF9">
        <w:trPr>
          <w:tblCellSpacing w:w="0" w:type="dxa"/>
        </w:trPr>
        <w:tc>
          <w:tcPr>
            <w:tcW w:w="710" w:type="dxa"/>
            <w:vAlign w:val="center"/>
            <w:hideMark/>
          </w:tcPr>
          <w:p w14:paraId="3751A25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1639</w:t>
            </w:r>
          </w:p>
        </w:tc>
        <w:tc>
          <w:tcPr>
            <w:tcW w:w="2977" w:type="dxa"/>
            <w:vAlign w:val="center"/>
            <w:hideMark/>
          </w:tcPr>
          <w:p w14:paraId="51CDFD48"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3-METYLBUTAN-2-ONE</w:t>
            </w:r>
          </w:p>
        </w:tc>
        <w:tc>
          <w:tcPr>
            <w:tcW w:w="3409" w:type="dxa"/>
            <w:vAlign w:val="center"/>
            <w:hideMark/>
          </w:tcPr>
          <w:p w14:paraId="667AA1E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3-METHYLBUTAN-2-ONE</w:t>
            </w:r>
          </w:p>
        </w:tc>
        <w:tc>
          <w:tcPr>
            <w:tcW w:w="709" w:type="dxa"/>
            <w:vAlign w:val="center"/>
            <w:hideMark/>
          </w:tcPr>
          <w:p w14:paraId="09A1E03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2397</w:t>
            </w:r>
          </w:p>
        </w:tc>
        <w:tc>
          <w:tcPr>
            <w:tcW w:w="813" w:type="dxa"/>
            <w:vAlign w:val="center"/>
            <w:hideMark/>
          </w:tcPr>
          <w:p w14:paraId="2223EB96"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119D2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9C6BBD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A3B7DC1" w14:textId="77777777" w:rsidTr="004E4FF9">
        <w:trPr>
          <w:tblCellSpacing w:w="0" w:type="dxa"/>
        </w:trPr>
        <w:tc>
          <w:tcPr>
            <w:tcW w:w="710" w:type="dxa"/>
            <w:vAlign w:val="center"/>
            <w:hideMark/>
          </w:tcPr>
          <w:p w14:paraId="5872683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1640</w:t>
            </w:r>
          </w:p>
        </w:tc>
        <w:tc>
          <w:tcPr>
            <w:tcW w:w="2977" w:type="dxa"/>
            <w:vAlign w:val="center"/>
            <w:hideMark/>
          </w:tcPr>
          <w:p w14:paraId="3815E4DF"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tert-BUTYL ETE</w:t>
            </w:r>
          </w:p>
        </w:tc>
        <w:tc>
          <w:tcPr>
            <w:tcW w:w="3409" w:type="dxa"/>
            <w:vAlign w:val="center"/>
            <w:hideMark/>
          </w:tcPr>
          <w:p w14:paraId="3AFA0A64"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tert-BUTYL ETHER</w:t>
            </w:r>
          </w:p>
        </w:tc>
        <w:tc>
          <w:tcPr>
            <w:tcW w:w="709" w:type="dxa"/>
            <w:vAlign w:val="center"/>
            <w:hideMark/>
          </w:tcPr>
          <w:p w14:paraId="256D6DD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2398</w:t>
            </w:r>
          </w:p>
        </w:tc>
        <w:tc>
          <w:tcPr>
            <w:tcW w:w="813" w:type="dxa"/>
            <w:vAlign w:val="center"/>
            <w:hideMark/>
          </w:tcPr>
          <w:p w14:paraId="721B2D23"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79F90B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F7FF08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1691DF5" w14:textId="77777777" w:rsidTr="004E4FF9">
        <w:trPr>
          <w:tblCellSpacing w:w="0" w:type="dxa"/>
        </w:trPr>
        <w:tc>
          <w:tcPr>
            <w:tcW w:w="710" w:type="dxa"/>
            <w:vAlign w:val="center"/>
            <w:hideMark/>
          </w:tcPr>
          <w:p w14:paraId="6754219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1641</w:t>
            </w:r>
          </w:p>
        </w:tc>
        <w:tc>
          <w:tcPr>
            <w:tcW w:w="2977" w:type="dxa"/>
            <w:vAlign w:val="center"/>
            <w:hideMark/>
          </w:tcPr>
          <w:p w14:paraId="219A6F5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1-METYLPIPERIDIN</w:t>
            </w:r>
          </w:p>
        </w:tc>
        <w:tc>
          <w:tcPr>
            <w:tcW w:w="3409" w:type="dxa"/>
            <w:vAlign w:val="center"/>
            <w:hideMark/>
          </w:tcPr>
          <w:p w14:paraId="3CADEDEA"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1-METHYLPIPERIDINE</w:t>
            </w:r>
          </w:p>
        </w:tc>
        <w:tc>
          <w:tcPr>
            <w:tcW w:w="709" w:type="dxa"/>
            <w:vAlign w:val="center"/>
            <w:hideMark/>
          </w:tcPr>
          <w:p w14:paraId="778D0245"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2399</w:t>
            </w:r>
          </w:p>
        </w:tc>
        <w:tc>
          <w:tcPr>
            <w:tcW w:w="813" w:type="dxa"/>
            <w:vAlign w:val="center"/>
            <w:hideMark/>
          </w:tcPr>
          <w:p w14:paraId="779D103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F84179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98B2286"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9B860E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3A254572" w14:textId="77777777" w:rsidTr="004E4FF9">
        <w:trPr>
          <w:tblCellSpacing w:w="0" w:type="dxa"/>
        </w:trPr>
        <w:tc>
          <w:tcPr>
            <w:tcW w:w="710" w:type="dxa"/>
            <w:vAlign w:val="center"/>
            <w:hideMark/>
          </w:tcPr>
          <w:p w14:paraId="48AF1CC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1642</w:t>
            </w:r>
          </w:p>
        </w:tc>
        <w:tc>
          <w:tcPr>
            <w:tcW w:w="2977" w:type="dxa"/>
            <w:vAlign w:val="center"/>
            <w:hideMark/>
          </w:tcPr>
          <w:p w14:paraId="00EF601A"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ISOVALERAT</w:t>
            </w:r>
          </w:p>
        </w:tc>
        <w:tc>
          <w:tcPr>
            <w:tcW w:w="3409" w:type="dxa"/>
            <w:vAlign w:val="center"/>
            <w:hideMark/>
          </w:tcPr>
          <w:p w14:paraId="7A467133"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ISOVALERATE</w:t>
            </w:r>
          </w:p>
        </w:tc>
        <w:tc>
          <w:tcPr>
            <w:tcW w:w="709" w:type="dxa"/>
            <w:vAlign w:val="center"/>
            <w:hideMark/>
          </w:tcPr>
          <w:p w14:paraId="7B71B4B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2400</w:t>
            </w:r>
          </w:p>
        </w:tc>
        <w:tc>
          <w:tcPr>
            <w:tcW w:w="813" w:type="dxa"/>
            <w:vAlign w:val="center"/>
            <w:hideMark/>
          </w:tcPr>
          <w:p w14:paraId="542F2B0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0933F5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BF2514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28725F9" w14:textId="77777777" w:rsidTr="004E4FF9">
        <w:trPr>
          <w:tblCellSpacing w:w="0" w:type="dxa"/>
        </w:trPr>
        <w:tc>
          <w:tcPr>
            <w:tcW w:w="710" w:type="dxa"/>
            <w:vAlign w:val="center"/>
            <w:hideMark/>
          </w:tcPr>
          <w:p w14:paraId="42E5FDC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1643</w:t>
            </w:r>
          </w:p>
        </w:tc>
        <w:tc>
          <w:tcPr>
            <w:tcW w:w="2977" w:type="dxa"/>
            <w:vAlign w:val="center"/>
            <w:hideMark/>
          </w:tcPr>
          <w:p w14:paraId="0C45B38E"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PIPERIDIN</w:t>
            </w:r>
          </w:p>
        </w:tc>
        <w:tc>
          <w:tcPr>
            <w:tcW w:w="3409" w:type="dxa"/>
            <w:vAlign w:val="center"/>
            <w:hideMark/>
          </w:tcPr>
          <w:p w14:paraId="69061684"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PIPERIDINE</w:t>
            </w:r>
          </w:p>
        </w:tc>
        <w:tc>
          <w:tcPr>
            <w:tcW w:w="709" w:type="dxa"/>
            <w:vAlign w:val="center"/>
            <w:hideMark/>
          </w:tcPr>
          <w:p w14:paraId="299AAE2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2401</w:t>
            </w:r>
          </w:p>
        </w:tc>
        <w:tc>
          <w:tcPr>
            <w:tcW w:w="813" w:type="dxa"/>
            <w:vAlign w:val="center"/>
            <w:hideMark/>
          </w:tcPr>
          <w:p w14:paraId="2E18E79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C794D45"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2496198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D5CF74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883</w:t>
            </w:r>
          </w:p>
        </w:tc>
      </w:tr>
      <w:tr w:rsidR="005136B5" w:rsidRPr="005136B5" w14:paraId="1F6D2F21" w14:textId="77777777" w:rsidTr="004E4FF9">
        <w:trPr>
          <w:tblCellSpacing w:w="0" w:type="dxa"/>
        </w:trPr>
        <w:tc>
          <w:tcPr>
            <w:tcW w:w="710" w:type="dxa"/>
            <w:vAlign w:val="center"/>
            <w:hideMark/>
          </w:tcPr>
          <w:p w14:paraId="75C8B0B9"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1644</w:t>
            </w:r>
          </w:p>
        </w:tc>
        <w:tc>
          <w:tcPr>
            <w:tcW w:w="2977" w:type="dxa"/>
            <w:vAlign w:val="center"/>
            <w:hideMark/>
          </w:tcPr>
          <w:p w14:paraId="2F309F4C"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PROPANTHIOL</w:t>
            </w:r>
          </w:p>
        </w:tc>
        <w:tc>
          <w:tcPr>
            <w:tcW w:w="3409" w:type="dxa"/>
            <w:vAlign w:val="center"/>
            <w:hideMark/>
          </w:tcPr>
          <w:p w14:paraId="775BE44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PROPANETHIOLS</w:t>
            </w:r>
          </w:p>
        </w:tc>
        <w:tc>
          <w:tcPr>
            <w:tcW w:w="709" w:type="dxa"/>
            <w:vAlign w:val="center"/>
            <w:hideMark/>
          </w:tcPr>
          <w:p w14:paraId="1B513E14"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2402</w:t>
            </w:r>
          </w:p>
        </w:tc>
        <w:tc>
          <w:tcPr>
            <w:tcW w:w="813" w:type="dxa"/>
            <w:vAlign w:val="center"/>
            <w:hideMark/>
          </w:tcPr>
          <w:p w14:paraId="16C7476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60C095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6CF72A0"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3DAEB50" w14:textId="77777777" w:rsidTr="004E4FF9">
        <w:trPr>
          <w:tblCellSpacing w:w="0" w:type="dxa"/>
        </w:trPr>
        <w:tc>
          <w:tcPr>
            <w:tcW w:w="710" w:type="dxa"/>
            <w:vAlign w:val="center"/>
            <w:hideMark/>
          </w:tcPr>
          <w:p w14:paraId="3AB5D802"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1645</w:t>
            </w:r>
          </w:p>
        </w:tc>
        <w:tc>
          <w:tcPr>
            <w:tcW w:w="2977" w:type="dxa"/>
            <w:vAlign w:val="center"/>
            <w:hideMark/>
          </w:tcPr>
          <w:p w14:paraId="6D2CA874"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ISOPROPENYL AXETAT</w:t>
            </w:r>
          </w:p>
        </w:tc>
        <w:tc>
          <w:tcPr>
            <w:tcW w:w="3409" w:type="dxa"/>
            <w:vAlign w:val="center"/>
            <w:hideMark/>
          </w:tcPr>
          <w:p w14:paraId="65476146"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ISOPROPENYL ACETATE</w:t>
            </w:r>
          </w:p>
        </w:tc>
        <w:tc>
          <w:tcPr>
            <w:tcW w:w="709" w:type="dxa"/>
            <w:vAlign w:val="center"/>
            <w:hideMark/>
          </w:tcPr>
          <w:p w14:paraId="7E6BB36F"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2403</w:t>
            </w:r>
          </w:p>
        </w:tc>
        <w:tc>
          <w:tcPr>
            <w:tcW w:w="813" w:type="dxa"/>
            <w:vAlign w:val="center"/>
            <w:hideMark/>
          </w:tcPr>
          <w:p w14:paraId="04CFB6F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FA9FAB7"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7041D0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58687AC" w14:textId="77777777" w:rsidTr="003628B6">
        <w:trPr>
          <w:trHeight w:val="421"/>
          <w:tblCellSpacing w:w="0" w:type="dxa"/>
        </w:trPr>
        <w:tc>
          <w:tcPr>
            <w:tcW w:w="710" w:type="dxa"/>
            <w:vAlign w:val="center"/>
            <w:hideMark/>
          </w:tcPr>
          <w:p w14:paraId="60823E5E"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1646</w:t>
            </w:r>
          </w:p>
        </w:tc>
        <w:tc>
          <w:tcPr>
            <w:tcW w:w="2977" w:type="dxa"/>
            <w:vAlign w:val="center"/>
            <w:hideMark/>
          </w:tcPr>
          <w:p w14:paraId="7F9F81F9"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PROPIONITRIL</w:t>
            </w:r>
          </w:p>
        </w:tc>
        <w:tc>
          <w:tcPr>
            <w:tcW w:w="3409" w:type="dxa"/>
            <w:vAlign w:val="center"/>
            <w:hideMark/>
          </w:tcPr>
          <w:p w14:paraId="254A27E4"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PROPIONITRILE</w:t>
            </w:r>
          </w:p>
        </w:tc>
        <w:tc>
          <w:tcPr>
            <w:tcW w:w="709" w:type="dxa"/>
            <w:vAlign w:val="center"/>
            <w:hideMark/>
          </w:tcPr>
          <w:p w14:paraId="28E9282D"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2404</w:t>
            </w:r>
          </w:p>
        </w:tc>
        <w:tc>
          <w:tcPr>
            <w:tcW w:w="813" w:type="dxa"/>
            <w:vAlign w:val="center"/>
            <w:hideMark/>
          </w:tcPr>
          <w:p w14:paraId="13B711BB"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12FDC1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41A6DA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4EDE568"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54F26FA2" w14:textId="77777777" w:rsidTr="004E4FF9">
        <w:trPr>
          <w:tblCellSpacing w:w="0" w:type="dxa"/>
        </w:trPr>
        <w:tc>
          <w:tcPr>
            <w:tcW w:w="710" w:type="dxa"/>
            <w:vAlign w:val="center"/>
            <w:hideMark/>
          </w:tcPr>
          <w:p w14:paraId="150F908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1647</w:t>
            </w:r>
          </w:p>
        </w:tc>
        <w:tc>
          <w:tcPr>
            <w:tcW w:w="2977" w:type="dxa"/>
            <w:vAlign w:val="center"/>
            <w:hideMark/>
          </w:tcPr>
          <w:p w14:paraId="11274F20"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BUTYRAT</w:t>
            </w:r>
          </w:p>
        </w:tc>
        <w:tc>
          <w:tcPr>
            <w:tcW w:w="3409" w:type="dxa"/>
            <w:vAlign w:val="center"/>
            <w:hideMark/>
          </w:tcPr>
          <w:p w14:paraId="2C134330" w14:textId="77777777" w:rsidR="005136B5" w:rsidRPr="005136B5" w:rsidRDefault="005136B5" w:rsidP="003628B6">
            <w:pPr>
              <w:spacing w:after="0" w:line="264" w:lineRule="exact"/>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BUTYRATE</w:t>
            </w:r>
          </w:p>
        </w:tc>
        <w:tc>
          <w:tcPr>
            <w:tcW w:w="709" w:type="dxa"/>
            <w:vAlign w:val="center"/>
            <w:hideMark/>
          </w:tcPr>
          <w:p w14:paraId="7A0543A1"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2405</w:t>
            </w:r>
          </w:p>
        </w:tc>
        <w:tc>
          <w:tcPr>
            <w:tcW w:w="813" w:type="dxa"/>
            <w:vAlign w:val="center"/>
            <w:hideMark/>
          </w:tcPr>
          <w:p w14:paraId="3700645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516F46A"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CAB5BEC" w14:textId="77777777" w:rsidR="005136B5" w:rsidRPr="005136B5" w:rsidRDefault="005136B5" w:rsidP="003628B6">
            <w:pPr>
              <w:spacing w:after="0" w:line="264" w:lineRule="exact"/>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5692231" w14:textId="77777777" w:rsidTr="004E4FF9">
        <w:trPr>
          <w:tblCellSpacing w:w="0" w:type="dxa"/>
        </w:trPr>
        <w:tc>
          <w:tcPr>
            <w:tcW w:w="710" w:type="dxa"/>
            <w:vAlign w:val="center"/>
            <w:hideMark/>
          </w:tcPr>
          <w:p w14:paraId="73B180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1648</w:t>
            </w:r>
          </w:p>
        </w:tc>
        <w:tc>
          <w:tcPr>
            <w:tcW w:w="2977" w:type="dxa"/>
            <w:vAlign w:val="center"/>
            <w:hideMark/>
          </w:tcPr>
          <w:p w14:paraId="7B9309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ISOBUTYRAT</w:t>
            </w:r>
          </w:p>
        </w:tc>
        <w:tc>
          <w:tcPr>
            <w:tcW w:w="3409" w:type="dxa"/>
            <w:vAlign w:val="center"/>
            <w:hideMark/>
          </w:tcPr>
          <w:p w14:paraId="52D68D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ISOBUTYRATE</w:t>
            </w:r>
          </w:p>
        </w:tc>
        <w:tc>
          <w:tcPr>
            <w:tcW w:w="709" w:type="dxa"/>
            <w:vAlign w:val="center"/>
            <w:hideMark/>
          </w:tcPr>
          <w:p w14:paraId="0C0427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2406</w:t>
            </w:r>
          </w:p>
        </w:tc>
        <w:tc>
          <w:tcPr>
            <w:tcW w:w="813" w:type="dxa"/>
            <w:vAlign w:val="center"/>
            <w:hideMark/>
          </w:tcPr>
          <w:p w14:paraId="167D02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4E2FE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3483D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9132853" w14:textId="77777777" w:rsidTr="004E4FF9">
        <w:trPr>
          <w:tblCellSpacing w:w="0" w:type="dxa"/>
        </w:trPr>
        <w:tc>
          <w:tcPr>
            <w:tcW w:w="710" w:type="dxa"/>
            <w:vAlign w:val="center"/>
            <w:hideMark/>
          </w:tcPr>
          <w:p w14:paraId="4D516F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1649</w:t>
            </w:r>
          </w:p>
        </w:tc>
        <w:tc>
          <w:tcPr>
            <w:tcW w:w="2977" w:type="dxa"/>
            <w:vAlign w:val="center"/>
            <w:hideMark/>
          </w:tcPr>
          <w:p w14:paraId="484233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CLOFORMAT</w:t>
            </w:r>
          </w:p>
        </w:tc>
        <w:tc>
          <w:tcPr>
            <w:tcW w:w="3409" w:type="dxa"/>
            <w:vAlign w:val="center"/>
            <w:hideMark/>
          </w:tcPr>
          <w:p w14:paraId="2ED0A2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CHLOROFORMATE</w:t>
            </w:r>
          </w:p>
        </w:tc>
        <w:tc>
          <w:tcPr>
            <w:tcW w:w="709" w:type="dxa"/>
            <w:vAlign w:val="center"/>
            <w:hideMark/>
          </w:tcPr>
          <w:p w14:paraId="15097A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2407</w:t>
            </w:r>
          </w:p>
        </w:tc>
        <w:tc>
          <w:tcPr>
            <w:tcW w:w="813" w:type="dxa"/>
            <w:vAlign w:val="center"/>
            <w:hideMark/>
          </w:tcPr>
          <w:p w14:paraId="27BFDC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783B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D89F2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01FFD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642BB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E6243E2" w14:textId="77777777" w:rsidTr="004E4FF9">
        <w:trPr>
          <w:tblCellSpacing w:w="0" w:type="dxa"/>
        </w:trPr>
        <w:tc>
          <w:tcPr>
            <w:tcW w:w="710" w:type="dxa"/>
            <w:vAlign w:val="center"/>
            <w:hideMark/>
          </w:tcPr>
          <w:p w14:paraId="1EFEF1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1650</w:t>
            </w:r>
          </w:p>
        </w:tc>
        <w:tc>
          <w:tcPr>
            <w:tcW w:w="2977" w:type="dxa"/>
            <w:vAlign w:val="center"/>
            <w:hideMark/>
          </w:tcPr>
          <w:p w14:paraId="359077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PROPIONAT</w:t>
            </w:r>
          </w:p>
        </w:tc>
        <w:tc>
          <w:tcPr>
            <w:tcW w:w="3409" w:type="dxa"/>
            <w:vAlign w:val="center"/>
            <w:hideMark/>
          </w:tcPr>
          <w:p w14:paraId="0257BE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PROPIONATE</w:t>
            </w:r>
          </w:p>
        </w:tc>
        <w:tc>
          <w:tcPr>
            <w:tcW w:w="709" w:type="dxa"/>
            <w:vAlign w:val="center"/>
            <w:hideMark/>
          </w:tcPr>
          <w:p w14:paraId="7B40EB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2409</w:t>
            </w:r>
          </w:p>
        </w:tc>
        <w:tc>
          <w:tcPr>
            <w:tcW w:w="813" w:type="dxa"/>
            <w:vAlign w:val="center"/>
            <w:hideMark/>
          </w:tcPr>
          <w:p w14:paraId="04A07C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BE40F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73243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852E1DF" w14:textId="77777777" w:rsidTr="004E4FF9">
        <w:trPr>
          <w:tblCellSpacing w:w="0" w:type="dxa"/>
        </w:trPr>
        <w:tc>
          <w:tcPr>
            <w:tcW w:w="710" w:type="dxa"/>
            <w:vAlign w:val="center"/>
            <w:hideMark/>
          </w:tcPr>
          <w:p w14:paraId="1AD323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1651</w:t>
            </w:r>
          </w:p>
        </w:tc>
        <w:tc>
          <w:tcPr>
            <w:tcW w:w="2977" w:type="dxa"/>
            <w:vAlign w:val="center"/>
            <w:hideMark/>
          </w:tcPr>
          <w:p w14:paraId="310D41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1,2,3,6- TETRAHYDROPYRIDIN</w:t>
            </w:r>
          </w:p>
        </w:tc>
        <w:tc>
          <w:tcPr>
            <w:tcW w:w="3409" w:type="dxa"/>
            <w:vAlign w:val="center"/>
            <w:hideMark/>
          </w:tcPr>
          <w:p w14:paraId="6492C8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1,2,3,6-TETRAHYDROPYRIDINE</w:t>
            </w:r>
          </w:p>
        </w:tc>
        <w:tc>
          <w:tcPr>
            <w:tcW w:w="709" w:type="dxa"/>
            <w:vAlign w:val="center"/>
            <w:hideMark/>
          </w:tcPr>
          <w:p w14:paraId="6E2E96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2410</w:t>
            </w:r>
          </w:p>
        </w:tc>
        <w:tc>
          <w:tcPr>
            <w:tcW w:w="813" w:type="dxa"/>
            <w:vAlign w:val="center"/>
            <w:hideMark/>
          </w:tcPr>
          <w:p w14:paraId="0C4F81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12E2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33C38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7CAC59F" w14:textId="77777777" w:rsidTr="004E4FF9">
        <w:trPr>
          <w:tblCellSpacing w:w="0" w:type="dxa"/>
        </w:trPr>
        <w:tc>
          <w:tcPr>
            <w:tcW w:w="710" w:type="dxa"/>
            <w:vAlign w:val="center"/>
            <w:hideMark/>
          </w:tcPr>
          <w:p w14:paraId="1EB027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1652</w:t>
            </w:r>
          </w:p>
        </w:tc>
        <w:tc>
          <w:tcPr>
            <w:tcW w:w="2977" w:type="dxa"/>
            <w:vAlign w:val="center"/>
            <w:hideMark/>
          </w:tcPr>
          <w:p w14:paraId="66FAF8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BUTYRONITRIL</w:t>
            </w:r>
          </w:p>
        </w:tc>
        <w:tc>
          <w:tcPr>
            <w:tcW w:w="3409" w:type="dxa"/>
            <w:vAlign w:val="center"/>
            <w:hideMark/>
          </w:tcPr>
          <w:p w14:paraId="450A7D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BUTYRONITRILE</w:t>
            </w:r>
          </w:p>
        </w:tc>
        <w:tc>
          <w:tcPr>
            <w:tcW w:w="709" w:type="dxa"/>
            <w:vAlign w:val="center"/>
            <w:hideMark/>
          </w:tcPr>
          <w:p w14:paraId="3E790C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2411</w:t>
            </w:r>
          </w:p>
        </w:tc>
        <w:tc>
          <w:tcPr>
            <w:tcW w:w="813" w:type="dxa"/>
            <w:vAlign w:val="center"/>
            <w:hideMark/>
          </w:tcPr>
          <w:p w14:paraId="44D0BE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728CB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30865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1D6C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F62D476" w14:textId="77777777" w:rsidTr="004E4FF9">
        <w:trPr>
          <w:tblCellSpacing w:w="0" w:type="dxa"/>
        </w:trPr>
        <w:tc>
          <w:tcPr>
            <w:tcW w:w="710" w:type="dxa"/>
            <w:vAlign w:val="center"/>
            <w:hideMark/>
          </w:tcPr>
          <w:p w14:paraId="790C3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1653</w:t>
            </w:r>
          </w:p>
        </w:tc>
        <w:tc>
          <w:tcPr>
            <w:tcW w:w="2977" w:type="dxa"/>
            <w:vAlign w:val="center"/>
            <w:hideMark/>
          </w:tcPr>
          <w:p w14:paraId="651DF3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TETRAHYDROTHIOPHEN</w:t>
            </w:r>
          </w:p>
        </w:tc>
        <w:tc>
          <w:tcPr>
            <w:tcW w:w="3409" w:type="dxa"/>
            <w:vAlign w:val="center"/>
            <w:hideMark/>
          </w:tcPr>
          <w:p w14:paraId="490E94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TETRAHYDROTHIOPHENE</w:t>
            </w:r>
          </w:p>
        </w:tc>
        <w:tc>
          <w:tcPr>
            <w:tcW w:w="709" w:type="dxa"/>
            <w:vAlign w:val="center"/>
            <w:hideMark/>
          </w:tcPr>
          <w:p w14:paraId="4F63B8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2412</w:t>
            </w:r>
          </w:p>
        </w:tc>
        <w:tc>
          <w:tcPr>
            <w:tcW w:w="813" w:type="dxa"/>
            <w:vAlign w:val="center"/>
            <w:hideMark/>
          </w:tcPr>
          <w:p w14:paraId="3F9DBA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0F7F3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348EA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FF2C0ED" w14:textId="77777777" w:rsidTr="004E4FF9">
        <w:trPr>
          <w:tblCellSpacing w:w="0" w:type="dxa"/>
        </w:trPr>
        <w:tc>
          <w:tcPr>
            <w:tcW w:w="710" w:type="dxa"/>
            <w:vAlign w:val="center"/>
            <w:hideMark/>
          </w:tcPr>
          <w:p w14:paraId="0D7DB7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1654</w:t>
            </w:r>
          </w:p>
        </w:tc>
        <w:tc>
          <w:tcPr>
            <w:tcW w:w="2977" w:type="dxa"/>
            <w:vAlign w:val="center"/>
            <w:hideMark/>
          </w:tcPr>
          <w:p w14:paraId="2AFDC3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TETRAPROPYL ORTHOTITANAT</w:t>
            </w:r>
          </w:p>
        </w:tc>
        <w:tc>
          <w:tcPr>
            <w:tcW w:w="3409" w:type="dxa"/>
            <w:vAlign w:val="center"/>
            <w:hideMark/>
          </w:tcPr>
          <w:p w14:paraId="6438F5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TETRAPROPYL ORTHOTITANATE</w:t>
            </w:r>
          </w:p>
        </w:tc>
        <w:tc>
          <w:tcPr>
            <w:tcW w:w="709" w:type="dxa"/>
            <w:vAlign w:val="center"/>
            <w:hideMark/>
          </w:tcPr>
          <w:p w14:paraId="781FA1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2413</w:t>
            </w:r>
          </w:p>
        </w:tc>
        <w:tc>
          <w:tcPr>
            <w:tcW w:w="813" w:type="dxa"/>
            <w:vAlign w:val="center"/>
            <w:hideMark/>
          </w:tcPr>
          <w:p w14:paraId="708037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1DD00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664B1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CFCD529" w14:textId="77777777" w:rsidTr="004E4FF9">
        <w:trPr>
          <w:tblCellSpacing w:w="0" w:type="dxa"/>
        </w:trPr>
        <w:tc>
          <w:tcPr>
            <w:tcW w:w="710" w:type="dxa"/>
            <w:vAlign w:val="center"/>
            <w:hideMark/>
          </w:tcPr>
          <w:p w14:paraId="0EE008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1655</w:t>
            </w:r>
          </w:p>
        </w:tc>
        <w:tc>
          <w:tcPr>
            <w:tcW w:w="2977" w:type="dxa"/>
            <w:vAlign w:val="center"/>
            <w:hideMark/>
          </w:tcPr>
          <w:p w14:paraId="43B056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THIOPHEN</w:t>
            </w:r>
          </w:p>
        </w:tc>
        <w:tc>
          <w:tcPr>
            <w:tcW w:w="3409" w:type="dxa"/>
            <w:vAlign w:val="center"/>
            <w:hideMark/>
          </w:tcPr>
          <w:p w14:paraId="5F0587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THIOPHENE</w:t>
            </w:r>
          </w:p>
        </w:tc>
        <w:tc>
          <w:tcPr>
            <w:tcW w:w="709" w:type="dxa"/>
            <w:vAlign w:val="center"/>
            <w:hideMark/>
          </w:tcPr>
          <w:p w14:paraId="72336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2414</w:t>
            </w:r>
          </w:p>
        </w:tc>
        <w:tc>
          <w:tcPr>
            <w:tcW w:w="813" w:type="dxa"/>
            <w:vAlign w:val="center"/>
            <w:hideMark/>
          </w:tcPr>
          <w:p w14:paraId="3906DC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4EEA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97588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93BF644" w14:textId="77777777" w:rsidTr="004E4FF9">
        <w:trPr>
          <w:tblCellSpacing w:w="0" w:type="dxa"/>
        </w:trPr>
        <w:tc>
          <w:tcPr>
            <w:tcW w:w="710" w:type="dxa"/>
            <w:vAlign w:val="center"/>
            <w:hideMark/>
          </w:tcPr>
          <w:p w14:paraId="0A8A78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1656</w:t>
            </w:r>
          </w:p>
        </w:tc>
        <w:tc>
          <w:tcPr>
            <w:tcW w:w="2977" w:type="dxa"/>
            <w:vAlign w:val="center"/>
            <w:hideMark/>
          </w:tcPr>
          <w:p w14:paraId="7D3936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 BORAT</w:t>
            </w:r>
          </w:p>
        </w:tc>
        <w:tc>
          <w:tcPr>
            <w:tcW w:w="3409" w:type="dxa"/>
            <w:vAlign w:val="center"/>
            <w:hideMark/>
          </w:tcPr>
          <w:p w14:paraId="16E999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 BORATE</w:t>
            </w:r>
          </w:p>
        </w:tc>
        <w:tc>
          <w:tcPr>
            <w:tcW w:w="709" w:type="dxa"/>
            <w:vAlign w:val="center"/>
            <w:hideMark/>
          </w:tcPr>
          <w:p w14:paraId="1AB30D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2416</w:t>
            </w:r>
          </w:p>
        </w:tc>
        <w:tc>
          <w:tcPr>
            <w:tcW w:w="813" w:type="dxa"/>
            <w:vAlign w:val="center"/>
            <w:hideMark/>
          </w:tcPr>
          <w:p w14:paraId="620BA3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8576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20EB4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08891BE" w14:textId="77777777" w:rsidTr="004E4FF9">
        <w:trPr>
          <w:tblCellSpacing w:w="0" w:type="dxa"/>
        </w:trPr>
        <w:tc>
          <w:tcPr>
            <w:tcW w:w="710" w:type="dxa"/>
            <w:vAlign w:val="center"/>
            <w:hideMark/>
          </w:tcPr>
          <w:p w14:paraId="3C637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1657</w:t>
            </w:r>
          </w:p>
        </w:tc>
        <w:tc>
          <w:tcPr>
            <w:tcW w:w="2977" w:type="dxa"/>
            <w:vAlign w:val="center"/>
            <w:hideMark/>
          </w:tcPr>
          <w:p w14:paraId="4E3DFC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CACBONYL FLORIT</w:t>
            </w:r>
          </w:p>
        </w:tc>
        <w:tc>
          <w:tcPr>
            <w:tcW w:w="3409" w:type="dxa"/>
            <w:vAlign w:val="center"/>
            <w:hideMark/>
          </w:tcPr>
          <w:p w14:paraId="3B00BF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CARBONYL FLUORIDE</w:t>
            </w:r>
          </w:p>
        </w:tc>
        <w:tc>
          <w:tcPr>
            <w:tcW w:w="709" w:type="dxa"/>
            <w:vAlign w:val="center"/>
            <w:hideMark/>
          </w:tcPr>
          <w:p w14:paraId="26CB6A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2417</w:t>
            </w:r>
          </w:p>
        </w:tc>
        <w:tc>
          <w:tcPr>
            <w:tcW w:w="813" w:type="dxa"/>
            <w:vAlign w:val="center"/>
            <w:hideMark/>
          </w:tcPr>
          <w:p w14:paraId="64C18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F2A25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EF483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55D8A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25B9ED31" w14:textId="77777777" w:rsidTr="004E4FF9">
        <w:trPr>
          <w:tblCellSpacing w:w="0" w:type="dxa"/>
        </w:trPr>
        <w:tc>
          <w:tcPr>
            <w:tcW w:w="710" w:type="dxa"/>
            <w:vAlign w:val="center"/>
            <w:hideMark/>
          </w:tcPr>
          <w:p w14:paraId="024BEE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1658</w:t>
            </w:r>
          </w:p>
        </w:tc>
        <w:tc>
          <w:tcPr>
            <w:tcW w:w="2977" w:type="dxa"/>
            <w:vAlign w:val="center"/>
            <w:hideMark/>
          </w:tcPr>
          <w:p w14:paraId="360E70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LƯU HUỲNH TETRAFLORIT</w:t>
            </w:r>
          </w:p>
        </w:tc>
        <w:tc>
          <w:tcPr>
            <w:tcW w:w="3409" w:type="dxa"/>
            <w:vAlign w:val="center"/>
            <w:hideMark/>
          </w:tcPr>
          <w:p w14:paraId="630677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 TETRAFLUORIDE</w:t>
            </w:r>
          </w:p>
        </w:tc>
        <w:tc>
          <w:tcPr>
            <w:tcW w:w="709" w:type="dxa"/>
            <w:vAlign w:val="center"/>
            <w:hideMark/>
          </w:tcPr>
          <w:p w14:paraId="0A24EB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2418</w:t>
            </w:r>
          </w:p>
        </w:tc>
        <w:tc>
          <w:tcPr>
            <w:tcW w:w="813" w:type="dxa"/>
            <w:vAlign w:val="center"/>
            <w:hideMark/>
          </w:tcPr>
          <w:p w14:paraId="456316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56500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0ED31F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46E47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AAC664" w14:textId="77777777" w:rsidTr="004E4FF9">
        <w:trPr>
          <w:tblCellSpacing w:w="0" w:type="dxa"/>
        </w:trPr>
        <w:tc>
          <w:tcPr>
            <w:tcW w:w="710" w:type="dxa"/>
            <w:vAlign w:val="center"/>
            <w:hideMark/>
          </w:tcPr>
          <w:p w14:paraId="68CD35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1659</w:t>
            </w:r>
          </w:p>
        </w:tc>
        <w:tc>
          <w:tcPr>
            <w:tcW w:w="2977" w:type="dxa"/>
            <w:vAlign w:val="center"/>
            <w:hideMark/>
          </w:tcPr>
          <w:p w14:paraId="23906B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BROMTRIFLO-ETYLEN</w:t>
            </w:r>
          </w:p>
        </w:tc>
        <w:tc>
          <w:tcPr>
            <w:tcW w:w="3409" w:type="dxa"/>
            <w:vAlign w:val="center"/>
            <w:hideMark/>
          </w:tcPr>
          <w:p w14:paraId="76776A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BROMOTRIFLUORO-ETHYLENE</w:t>
            </w:r>
          </w:p>
        </w:tc>
        <w:tc>
          <w:tcPr>
            <w:tcW w:w="709" w:type="dxa"/>
            <w:vAlign w:val="center"/>
            <w:hideMark/>
          </w:tcPr>
          <w:p w14:paraId="5E3418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2419</w:t>
            </w:r>
          </w:p>
        </w:tc>
        <w:tc>
          <w:tcPr>
            <w:tcW w:w="813" w:type="dxa"/>
            <w:vAlign w:val="center"/>
            <w:hideMark/>
          </w:tcPr>
          <w:p w14:paraId="0F8AAB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5D951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D0667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0AB6F6C" w14:textId="77777777" w:rsidTr="004E4FF9">
        <w:trPr>
          <w:tblCellSpacing w:w="0" w:type="dxa"/>
        </w:trPr>
        <w:tc>
          <w:tcPr>
            <w:tcW w:w="710" w:type="dxa"/>
            <w:vAlign w:val="center"/>
            <w:hideMark/>
          </w:tcPr>
          <w:p w14:paraId="3789BE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1660</w:t>
            </w:r>
          </w:p>
        </w:tc>
        <w:tc>
          <w:tcPr>
            <w:tcW w:w="2977" w:type="dxa"/>
            <w:vAlign w:val="center"/>
            <w:hideMark/>
          </w:tcPr>
          <w:p w14:paraId="3A5181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HEXAFLOAXETON</w:t>
            </w:r>
          </w:p>
        </w:tc>
        <w:tc>
          <w:tcPr>
            <w:tcW w:w="3409" w:type="dxa"/>
            <w:vAlign w:val="center"/>
            <w:hideMark/>
          </w:tcPr>
          <w:p w14:paraId="63E73A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HEXAFLUOROACETONE</w:t>
            </w:r>
          </w:p>
        </w:tc>
        <w:tc>
          <w:tcPr>
            <w:tcW w:w="709" w:type="dxa"/>
            <w:vAlign w:val="center"/>
            <w:hideMark/>
          </w:tcPr>
          <w:p w14:paraId="38B798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2420</w:t>
            </w:r>
          </w:p>
        </w:tc>
        <w:tc>
          <w:tcPr>
            <w:tcW w:w="813" w:type="dxa"/>
            <w:vAlign w:val="center"/>
            <w:hideMark/>
          </w:tcPr>
          <w:p w14:paraId="765775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43B3C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F8514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F663F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6207002F" w14:textId="77777777" w:rsidTr="004E4FF9">
        <w:trPr>
          <w:tblCellSpacing w:w="0" w:type="dxa"/>
        </w:trPr>
        <w:tc>
          <w:tcPr>
            <w:tcW w:w="710" w:type="dxa"/>
            <w:vAlign w:val="center"/>
            <w:hideMark/>
          </w:tcPr>
          <w:p w14:paraId="0BDE60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1661</w:t>
            </w:r>
          </w:p>
        </w:tc>
        <w:tc>
          <w:tcPr>
            <w:tcW w:w="2977" w:type="dxa"/>
            <w:vAlign w:val="center"/>
            <w:hideMark/>
          </w:tcPr>
          <w:p w14:paraId="6D1A4F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TRIOXIT</w:t>
            </w:r>
          </w:p>
        </w:tc>
        <w:tc>
          <w:tcPr>
            <w:tcW w:w="3409" w:type="dxa"/>
            <w:vAlign w:val="center"/>
            <w:hideMark/>
          </w:tcPr>
          <w:p w14:paraId="256C34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NITROGEN TRIOXIDE</w:t>
            </w:r>
          </w:p>
        </w:tc>
        <w:tc>
          <w:tcPr>
            <w:tcW w:w="709" w:type="dxa"/>
            <w:vAlign w:val="center"/>
            <w:hideMark/>
          </w:tcPr>
          <w:p w14:paraId="4335CA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2421</w:t>
            </w:r>
          </w:p>
        </w:tc>
        <w:tc>
          <w:tcPr>
            <w:tcW w:w="813" w:type="dxa"/>
            <w:vAlign w:val="center"/>
            <w:hideMark/>
          </w:tcPr>
          <w:p w14:paraId="01B96D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197AD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72E54E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D20A57" w14:textId="77777777" w:rsidTr="004E4FF9">
        <w:trPr>
          <w:tblCellSpacing w:w="0" w:type="dxa"/>
        </w:trPr>
        <w:tc>
          <w:tcPr>
            <w:tcW w:w="710" w:type="dxa"/>
            <w:vAlign w:val="center"/>
            <w:hideMark/>
          </w:tcPr>
          <w:p w14:paraId="419EE8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1662</w:t>
            </w:r>
          </w:p>
        </w:tc>
        <w:tc>
          <w:tcPr>
            <w:tcW w:w="2977" w:type="dxa"/>
            <w:vAlign w:val="center"/>
            <w:hideMark/>
          </w:tcPr>
          <w:p w14:paraId="08562F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OCTAFLOBUT-2-ENE (MÔI CHẤT LẠNH R 1318)</w:t>
            </w:r>
          </w:p>
        </w:tc>
        <w:tc>
          <w:tcPr>
            <w:tcW w:w="3409" w:type="dxa"/>
            <w:vAlign w:val="center"/>
            <w:hideMark/>
          </w:tcPr>
          <w:p w14:paraId="6D7A8C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OCTAFLUOROBUT-2-ENE (REFRIGERANT GAS R 1318)</w:t>
            </w:r>
          </w:p>
        </w:tc>
        <w:tc>
          <w:tcPr>
            <w:tcW w:w="709" w:type="dxa"/>
            <w:vAlign w:val="center"/>
            <w:hideMark/>
          </w:tcPr>
          <w:p w14:paraId="117CCE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2422</w:t>
            </w:r>
          </w:p>
        </w:tc>
        <w:tc>
          <w:tcPr>
            <w:tcW w:w="813" w:type="dxa"/>
            <w:vAlign w:val="center"/>
            <w:hideMark/>
          </w:tcPr>
          <w:p w14:paraId="7C1316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36350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41E8B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03C6BAC4" w14:textId="77777777" w:rsidTr="004E4FF9">
        <w:trPr>
          <w:tblCellSpacing w:w="0" w:type="dxa"/>
        </w:trPr>
        <w:tc>
          <w:tcPr>
            <w:tcW w:w="710" w:type="dxa"/>
            <w:vAlign w:val="center"/>
            <w:hideMark/>
          </w:tcPr>
          <w:p w14:paraId="7EE3AC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1663</w:t>
            </w:r>
          </w:p>
        </w:tc>
        <w:tc>
          <w:tcPr>
            <w:tcW w:w="2977" w:type="dxa"/>
            <w:vAlign w:val="center"/>
            <w:hideMark/>
          </w:tcPr>
          <w:p w14:paraId="7F6B34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OCTAFLOPROPAN</w:t>
            </w:r>
          </w:p>
          <w:p w14:paraId="4EBBEF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218)</w:t>
            </w:r>
          </w:p>
        </w:tc>
        <w:tc>
          <w:tcPr>
            <w:tcW w:w="3409" w:type="dxa"/>
            <w:vAlign w:val="center"/>
            <w:hideMark/>
          </w:tcPr>
          <w:p w14:paraId="1AEBFB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OCTAFLUOROPROPANE (REFRIGERANT GAS R 218)</w:t>
            </w:r>
          </w:p>
        </w:tc>
        <w:tc>
          <w:tcPr>
            <w:tcW w:w="709" w:type="dxa"/>
            <w:vAlign w:val="center"/>
            <w:hideMark/>
          </w:tcPr>
          <w:p w14:paraId="6A153C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2424</w:t>
            </w:r>
          </w:p>
        </w:tc>
        <w:tc>
          <w:tcPr>
            <w:tcW w:w="813" w:type="dxa"/>
            <w:vAlign w:val="center"/>
            <w:hideMark/>
          </w:tcPr>
          <w:p w14:paraId="4BCB41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FA7EC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81975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AE949F4" w14:textId="77777777" w:rsidTr="004E4FF9">
        <w:trPr>
          <w:tblCellSpacing w:w="0" w:type="dxa"/>
        </w:trPr>
        <w:tc>
          <w:tcPr>
            <w:tcW w:w="710" w:type="dxa"/>
            <w:vAlign w:val="center"/>
            <w:hideMark/>
          </w:tcPr>
          <w:p w14:paraId="79F7A2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1664</w:t>
            </w:r>
          </w:p>
        </w:tc>
        <w:tc>
          <w:tcPr>
            <w:tcW w:w="2977" w:type="dxa"/>
            <w:vAlign w:val="center"/>
            <w:hideMark/>
          </w:tcPr>
          <w:p w14:paraId="2C197D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NITRAT, DẠNG LỎNG, dung dịch đậm đặc, nồng độ từ 80% đến 93%</w:t>
            </w:r>
          </w:p>
        </w:tc>
        <w:tc>
          <w:tcPr>
            <w:tcW w:w="3409" w:type="dxa"/>
            <w:vAlign w:val="center"/>
            <w:hideMark/>
          </w:tcPr>
          <w:p w14:paraId="68DE13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NITRATE, LIQUID, hot concentrated solution, in a concentration of more than 80% but not more than 93%</w:t>
            </w:r>
          </w:p>
        </w:tc>
        <w:tc>
          <w:tcPr>
            <w:tcW w:w="709" w:type="dxa"/>
            <w:vAlign w:val="center"/>
            <w:hideMark/>
          </w:tcPr>
          <w:p w14:paraId="2A911C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2426</w:t>
            </w:r>
          </w:p>
        </w:tc>
        <w:tc>
          <w:tcPr>
            <w:tcW w:w="813" w:type="dxa"/>
            <w:vAlign w:val="center"/>
            <w:hideMark/>
          </w:tcPr>
          <w:p w14:paraId="1BF5AA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AA375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BDF27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59</w:t>
            </w:r>
          </w:p>
        </w:tc>
      </w:tr>
      <w:tr w:rsidR="005136B5" w:rsidRPr="005136B5" w14:paraId="54551C6B" w14:textId="77777777" w:rsidTr="004E4FF9">
        <w:trPr>
          <w:tblCellSpacing w:w="0" w:type="dxa"/>
        </w:trPr>
        <w:tc>
          <w:tcPr>
            <w:tcW w:w="710" w:type="dxa"/>
            <w:vAlign w:val="center"/>
            <w:hideMark/>
          </w:tcPr>
          <w:p w14:paraId="52C6EC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1665</w:t>
            </w:r>
          </w:p>
        </w:tc>
        <w:tc>
          <w:tcPr>
            <w:tcW w:w="2977" w:type="dxa"/>
            <w:vAlign w:val="center"/>
            <w:hideMark/>
          </w:tcPr>
          <w:p w14:paraId="3470D8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CLORAT, DUNG DỊCH NƯỚC</w:t>
            </w:r>
          </w:p>
        </w:tc>
        <w:tc>
          <w:tcPr>
            <w:tcW w:w="3409" w:type="dxa"/>
            <w:vAlign w:val="center"/>
            <w:hideMark/>
          </w:tcPr>
          <w:p w14:paraId="6825AB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CHLORATE, AQUEOUS SOLUTION</w:t>
            </w:r>
          </w:p>
        </w:tc>
        <w:tc>
          <w:tcPr>
            <w:tcW w:w="709" w:type="dxa"/>
            <w:vAlign w:val="center"/>
            <w:hideMark/>
          </w:tcPr>
          <w:p w14:paraId="083519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2427</w:t>
            </w:r>
          </w:p>
        </w:tc>
        <w:tc>
          <w:tcPr>
            <w:tcW w:w="813" w:type="dxa"/>
            <w:vAlign w:val="center"/>
            <w:hideMark/>
          </w:tcPr>
          <w:p w14:paraId="78185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8D20F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DA6D5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E33A8DD" w14:textId="77777777" w:rsidTr="004E4FF9">
        <w:trPr>
          <w:tblCellSpacing w:w="0" w:type="dxa"/>
        </w:trPr>
        <w:tc>
          <w:tcPr>
            <w:tcW w:w="710" w:type="dxa"/>
            <w:vAlign w:val="center"/>
            <w:hideMark/>
          </w:tcPr>
          <w:p w14:paraId="60300C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1666</w:t>
            </w:r>
          </w:p>
        </w:tc>
        <w:tc>
          <w:tcPr>
            <w:tcW w:w="2977" w:type="dxa"/>
            <w:vAlign w:val="center"/>
            <w:hideMark/>
          </w:tcPr>
          <w:p w14:paraId="2E5AF1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CLORAT, DUNG DỊCH NƯỚC</w:t>
            </w:r>
          </w:p>
        </w:tc>
        <w:tc>
          <w:tcPr>
            <w:tcW w:w="3409" w:type="dxa"/>
            <w:vAlign w:val="center"/>
            <w:hideMark/>
          </w:tcPr>
          <w:p w14:paraId="71F60F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CHLORATE, AQUEOUS SOLUTION</w:t>
            </w:r>
          </w:p>
        </w:tc>
        <w:tc>
          <w:tcPr>
            <w:tcW w:w="709" w:type="dxa"/>
            <w:vAlign w:val="center"/>
            <w:hideMark/>
          </w:tcPr>
          <w:p w14:paraId="07AC4F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2427</w:t>
            </w:r>
          </w:p>
        </w:tc>
        <w:tc>
          <w:tcPr>
            <w:tcW w:w="813" w:type="dxa"/>
            <w:vAlign w:val="center"/>
            <w:hideMark/>
          </w:tcPr>
          <w:p w14:paraId="78624E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E6524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924A7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2C561AF" w14:textId="77777777" w:rsidTr="004E4FF9">
        <w:trPr>
          <w:tblCellSpacing w:w="0" w:type="dxa"/>
        </w:trPr>
        <w:tc>
          <w:tcPr>
            <w:tcW w:w="710" w:type="dxa"/>
            <w:vAlign w:val="center"/>
            <w:hideMark/>
          </w:tcPr>
          <w:p w14:paraId="2EE209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1667</w:t>
            </w:r>
          </w:p>
        </w:tc>
        <w:tc>
          <w:tcPr>
            <w:tcW w:w="2977" w:type="dxa"/>
            <w:vAlign w:val="center"/>
            <w:hideMark/>
          </w:tcPr>
          <w:p w14:paraId="308D2D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CLORAT, DUNG DỊCH NƯỚC</w:t>
            </w:r>
          </w:p>
        </w:tc>
        <w:tc>
          <w:tcPr>
            <w:tcW w:w="3409" w:type="dxa"/>
            <w:vAlign w:val="center"/>
            <w:hideMark/>
          </w:tcPr>
          <w:p w14:paraId="331326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CHLORATE, AQUEOUS SOLUTION</w:t>
            </w:r>
          </w:p>
        </w:tc>
        <w:tc>
          <w:tcPr>
            <w:tcW w:w="709" w:type="dxa"/>
            <w:vAlign w:val="center"/>
            <w:hideMark/>
          </w:tcPr>
          <w:p w14:paraId="00BAC5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2428</w:t>
            </w:r>
          </w:p>
        </w:tc>
        <w:tc>
          <w:tcPr>
            <w:tcW w:w="813" w:type="dxa"/>
            <w:vAlign w:val="center"/>
            <w:hideMark/>
          </w:tcPr>
          <w:p w14:paraId="182AC3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B8FB8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39769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0BE6E90" w14:textId="77777777" w:rsidTr="004E4FF9">
        <w:trPr>
          <w:tblCellSpacing w:w="0" w:type="dxa"/>
        </w:trPr>
        <w:tc>
          <w:tcPr>
            <w:tcW w:w="710" w:type="dxa"/>
            <w:vAlign w:val="center"/>
            <w:hideMark/>
          </w:tcPr>
          <w:p w14:paraId="59414F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1668</w:t>
            </w:r>
          </w:p>
        </w:tc>
        <w:tc>
          <w:tcPr>
            <w:tcW w:w="2977" w:type="dxa"/>
            <w:vAlign w:val="center"/>
            <w:hideMark/>
          </w:tcPr>
          <w:p w14:paraId="39A584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CLORAT, DUNG DỊCH NƯỚC</w:t>
            </w:r>
          </w:p>
        </w:tc>
        <w:tc>
          <w:tcPr>
            <w:tcW w:w="3409" w:type="dxa"/>
            <w:vAlign w:val="center"/>
            <w:hideMark/>
          </w:tcPr>
          <w:p w14:paraId="1DEA76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CHLORATE, AQUEOUS SOLUTION</w:t>
            </w:r>
          </w:p>
        </w:tc>
        <w:tc>
          <w:tcPr>
            <w:tcW w:w="709" w:type="dxa"/>
            <w:vAlign w:val="center"/>
            <w:hideMark/>
          </w:tcPr>
          <w:p w14:paraId="46DABC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2428</w:t>
            </w:r>
          </w:p>
        </w:tc>
        <w:tc>
          <w:tcPr>
            <w:tcW w:w="813" w:type="dxa"/>
            <w:vAlign w:val="center"/>
            <w:hideMark/>
          </w:tcPr>
          <w:p w14:paraId="507C8F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587AD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11F81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EF3C774" w14:textId="77777777" w:rsidTr="004E4FF9">
        <w:trPr>
          <w:tblCellSpacing w:w="0" w:type="dxa"/>
        </w:trPr>
        <w:tc>
          <w:tcPr>
            <w:tcW w:w="710" w:type="dxa"/>
            <w:vAlign w:val="center"/>
            <w:hideMark/>
          </w:tcPr>
          <w:p w14:paraId="64A464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1669</w:t>
            </w:r>
          </w:p>
        </w:tc>
        <w:tc>
          <w:tcPr>
            <w:tcW w:w="2977" w:type="dxa"/>
            <w:vAlign w:val="center"/>
            <w:hideMark/>
          </w:tcPr>
          <w:p w14:paraId="11A8BD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CLORAT, DUNG DỊCH NƯỚC</w:t>
            </w:r>
          </w:p>
        </w:tc>
        <w:tc>
          <w:tcPr>
            <w:tcW w:w="3409" w:type="dxa"/>
            <w:vAlign w:val="center"/>
            <w:hideMark/>
          </w:tcPr>
          <w:p w14:paraId="117DCE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CHLORATE, AQUEOUS SOLUTION</w:t>
            </w:r>
          </w:p>
        </w:tc>
        <w:tc>
          <w:tcPr>
            <w:tcW w:w="709" w:type="dxa"/>
            <w:vAlign w:val="center"/>
            <w:hideMark/>
          </w:tcPr>
          <w:p w14:paraId="225F48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2429</w:t>
            </w:r>
          </w:p>
        </w:tc>
        <w:tc>
          <w:tcPr>
            <w:tcW w:w="813" w:type="dxa"/>
            <w:vAlign w:val="center"/>
            <w:hideMark/>
          </w:tcPr>
          <w:p w14:paraId="3C7772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D67D6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3AD00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D9589E9" w14:textId="77777777" w:rsidTr="004E4FF9">
        <w:trPr>
          <w:tblCellSpacing w:w="0" w:type="dxa"/>
        </w:trPr>
        <w:tc>
          <w:tcPr>
            <w:tcW w:w="710" w:type="dxa"/>
            <w:vAlign w:val="center"/>
            <w:hideMark/>
          </w:tcPr>
          <w:p w14:paraId="293774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1670</w:t>
            </w:r>
          </w:p>
        </w:tc>
        <w:tc>
          <w:tcPr>
            <w:tcW w:w="2977" w:type="dxa"/>
            <w:vAlign w:val="center"/>
            <w:hideMark/>
          </w:tcPr>
          <w:p w14:paraId="4F7EFC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CLORAT, DUNG DỊCH NƯỚC</w:t>
            </w:r>
          </w:p>
        </w:tc>
        <w:tc>
          <w:tcPr>
            <w:tcW w:w="3409" w:type="dxa"/>
            <w:vAlign w:val="center"/>
            <w:hideMark/>
          </w:tcPr>
          <w:p w14:paraId="55B015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CHLORATE, AQUEOUS SOLUTION</w:t>
            </w:r>
          </w:p>
        </w:tc>
        <w:tc>
          <w:tcPr>
            <w:tcW w:w="709" w:type="dxa"/>
            <w:vAlign w:val="center"/>
            <w:hideMark/>
          </w:tcPr>
          <w:p w14:paraId="5F42E4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2429</w:t>
            </w:r>
          </w:p>
        </w:tc>
        <w:tc>
          <w:tcPr>
            <w:tcW w:w="813" w:type="dxa"/>
            <w:vAlign w:val="center"/>
            <w:hideMark/>
          </w:tcPr>
          <w:p w14:paraId="244989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439F4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E6180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5FF6D88" w14:textId="77777777" w:rsidTr="004E4FF9">
        <w:trPr>
          <w:tblCellSpacing w:w="0" w:type="dxa"/>
        </w:trPr>
        <w:tc>
          <w:tcPr>
            <w:tcW w:w="710" w:type="dxa"/>
            <w:vAlign w:val="center"/>
            <w:hideMark/>
          </w:tcPr>
          <w:p w14:paraId="1CD89E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1671</w:t>
            </w:r>
          </w:p>
        </w:tc>
        <w:tc>
          <w:tcPr>
            <w:tcW w:w="2977" w:type="dxa"/>
            <w:vAlign w:val="center"/>
            <w:hideMark/>
          </w:tcPr>
          <w:p w14:paraId="3D32C8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 DẠNG RẮN, N.O.S. (kể cả chất đồng đẳng C2- C12)</w:t>
            </w:r>
          </w:p>
        </w:tc>
        <w:tc>
          <w:tcPr>
            <w:tcW w:w="3409" w:type="dxa"/>
            <w:vAlign w:val="center"/>
            <w:hideMark/>
          </w:tcPr>
          <w:p w14:paraId="603D41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ALKYLPHENOLS, SOLID, N.O.S. (including C2-C12 homologues)</w:t>
            </w:r>
          </w:p>
        </w:tc>
        <w:tc>
          <w:tcPr>
            <w:tcW w:w="709" w:type="dxa"/>
            <w:vAlign w:val="center"/>
            <w:hideMark/>
          </w:tcPr>
          <w:p w14:paraId="28F90C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2430</w:t>
            </w:r>
          </w:p>
        </w:tc>
        <w:tc>
          <w:tcPr>
            <w:tcW w:w="813" w:type="dxa"/>
            <w:vAlign w:val="center"/>
            <w:hideMark/>
          </w:tcPr>
          <w:p w14:paraId="756044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926C0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EB522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4623AF0C" w14:textId="77777777" w:rsidTr="004E4FF9">
        <w:trPr>
          <w:tblCellSpacing w:w="0" w:type="dxa"/>
        </w:trPr>
        <w:tc>
          <w:tcPr>
            <w:tcW w:w="710" w:type="dxa"/>
            <w:vAlign w:val="center"/>
            <w:hideMark/>
          </w:tcPr>
          <w:p w14:paraId="6319E6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1672</w:t>
            </w:r>
          </w:p>
        </w:tc>
        <w:tc>
          <w:tcPr>
            <w:tcW w:w="2977" w:type="dxa"/>
            <w:vAlign w:val="center"/>
            <w:hideMark/>
          </w:tcPr>
          <w:p w14:paraId="73B926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 DẠNG RẮN, N.O.S. (kể cả chất đồng đẳng C2- C12)</w:t>
            </w:r>
          </w:p>
        </w:tc>
        <w:tc>
          <w:tcPr>
            <w:tcW w:w="3409" w:type="dxa"/>
            <w:vAlign w:val="center"/>
            <w:hideMark/>
          </w:tcPr>
          <w:p w14:paraId="21092A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ALKYLPHENOLS, SOLID, N.O.S. (including C2-C12 homologues)</w:t>
            </w:r>
          </w:p>
        </w:tc>
        <w:tc>
          <w:tcPr>
            <w:tcW w:w="709" w:type="dxa"/>
            <w:vAlign w:val="center"/>
            <w:hideMark/>
          </w:tcPr>
          <w:p w14:paraId="77A0B5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2430</w:t>
            </w:r>
          </w:p>
        </w:tc>
        <w:tc>
          <w:tcPr>
            <w:tcW w:w="813" w:type="dxa"/>
            <w:vAlign w:val="center"/>
            <w:hideMark/>
          </w:tcPr>
          <w:p w14:paraId="6B52A2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C3433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9A5BB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8FC6B99" w14:textId="77777777" w:rsidTr="004E4FF9">
        <w:trPr>
          <w:tblCellSpacing w:w="0" w:type="dxa"/>
        </w:trPr>
        <w:tc>
          <w:tcPr>
            <w:tcW w:w="710" w:type="dxa"/>
            <w:vAlign w:val="center"/>
            <w:hideMark/>
          </w:tcPr>
          <w:p w14:paraId="61FF42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1673</w:t>
            </w:r>
          </w:p>
        </w:tc>
        <w:tc>
          <w:tcPr>
            <w:tcW w:w="2977" w:type="dxa"/>
            <w:vAlign w:val="center"/>
            <w:hideMark/>
          </w:tcPr>
          <w:p w14:paraId="18B7DA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 DẠNG RẮN, N.O.S. (kể cả chất đồng đẳng C2- C12)</w:t>
            </w:r>
          </w:p>
        </w:tc>
        <w:tc>
          <w:tcPr>
            <w:tcW w:w="3409" w:type="dxa"/>
            <w:vAlign w:val="center"/>
            <w:hideMark/>
          </w:tcPr>
          <w:p w14:paraId="6041E2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ALKYLPHENOLS, SOLID, N.O.S. (including C2-C12 homologues)</w:t>
            </w:r>
          </w:p>
        </w:tc>
        <w:tc>
          <w:tcPr>
            <w:tcW w:w="709" w:type="dxa"/>
            <w:vAlign w:val="center"/>
            <w:hideMark/>
          </w:tcPr>
          <w:p w14:paraId="5AA2EB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2430</w:t>
            </w:r>
          </w:p>
        </w:tc>
        <w:tc>
          <w:tcPr>
            <w:tcW w:w="813" w:type="dxa"/>
            <w:vAlign w:val="center"/>
            <w:hideMark/>
          </w:tcPr>
          <w:p w14:paraId="3742E4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C3D57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841A2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EF97F17" w14:textId="77777777" w:rsidTr="004E4FF9">
        <w:trPr>
          <w:tblCellSpacing w:w="0" w:type="dxa"/>
        </w:trPr>
        <w:tc>
          <w:tcPr>
            <w:tcW w:w="710" w:type="dxa"/>
            <w:vAlign w:val="center"/>
            <w:hideMark/>
          </w:tcPr>
          <w:p w14:paraId="56B877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1674</w:t>
            </w:r>
          </w:p>
        </w:tc>
        <w:tc>
          <w:tcPr>
            <w:tcW w:w="2977" w:type="dxa"/>
            <w:vAlign w:val="center"/>
            <w:hideMark/>
          </w:tcPr>
          <w:p w14:paraId="7DC820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ANISIDIN</w:t>
            </w:r>
          </w:p>
        </w:tc>
        <w:tc>
          <w:tcPr>
            <w:tcW w:w="3409" w:type="dxa"/>
            <w:vAlign w:val="center"/>
            <w:hideMark/>
          </w:tcPr>
          <w:p w14:paraId="018530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ANISIDINES</w:t>
            </w:r>
          </w:p>
        </w:tc>
        <w:tc>
          <w:tcPr>
            <w:tcW w:w="709" w:type="dxa"/>
            <w:vAlign w:val="center"/>
            <w:hideMark/>
          </w:tcPr>
          <w:p w14:paraId="6D9C1C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2431</w:t>
            </w:r>
          </w:p>
        </w:tc>
        <w:tc>
          <w:tcPr>
            <w:tcW w:w="813" w:type="dxa"/>
            <w:vAlign w:val="center"/>
            <w:hideMark/>
          </w:tcPr>
          <w:p w14:paraId="18FC2D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D57AB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4EA4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77199E2" w14:textId="77777777" w:rsidTr="004E4FF9">
        <w:trPr>
          <w:tblCellSpacing w:w="0" w:type="dxa"/>
        </w:trPr>
        <w:tc>
          <w:tcPr>
            <w:tcW w:w="710" w:type="dxa"/>
            <w:vAlign w:val="center"/>
            <w:hideMark/>
          </w:tcPr>
          <w:p w14:paraId="348D57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1675</w:t>
            </w:r>
          </w:p>
        </w:tc>
        <w:tc>
          <w:tcPr>
            <w:tcW w:w="2977" w:type="dxa"/>
            <w:vAlign w:val="center"/>
            <w:hideMark/>
          </w:tcPr>
          <w:p w14:paraId="2D606B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N,N-DIETYLANILIN</w:t>
            </w:r>
          </w:p>
        </w:tc>
        <w:tc>
          <w:tcPr>
            <w:tcW w:w="3409" w:type="dxa"/>
            <w:vAlign w:val="center"/>
            <w:hideMark/>
          </w:tcPr>
          <w:p w14:paraId="6715A5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N,N-DIETHYLANILINE</w:t>
            </w:r>
          </w:p>
        </w:tc>
        <w:tc>
          <w:tcPr>
            <w:tcW w:w="709" w:type="dxa"/>
            <w:vAlign w:val="center"/>
            <w:hideMark/>
          </w:tcPr>
          <w:p w14:paraId="448627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2432</w:t>
            </w:r>
          </w:p>
        </w:tc>
        <w:tc>
          <w:tcPr>
            <w:tcW w:w="813" w:type="dxa"/>
            <w:vAlign w:val="center"/>
            <w:hideMark/>
          </w:tcPr>
          <w:p w14:paraId="699E84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14FC4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C4393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34149D5" w14:textId="77777777" w:rsidTr="004E4FF9">
        <w:trPr>
          <w:tblCellSpacing w:w="0" w:type="dxa"/>
        </w:trPr>
        <w:tc>
          <w:tcPr>
            <w:tcW w:w="710" w:type="dxa"/>
            <w:vAlign w:val="center"/>
            <w:hideMark/>
          </w:tcPr>
          <w:p w14:paraId="5C2960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1676</w:t>
            </w:r>
          </w:p>
        </w:tc>
        <w:tc>
          <w:tcPr>
            <w:tcW w:w="2977" w:type="dxa"/>
            <w:vAlign w:val="center"/>
            <w:hideMark/>
          </w:tcPr>
          <w:p w14:paraId="3A6AA9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CLONITROTOLUEN, DẠNG LỎNG</w:t>
            </w:r>
          </w:p>
        </w:tc>
        <w:tc>
          <w:tcPr>
            <w:tcW w:w="3409" w:type="dxa"/>
            <w:vAlign w:val="center"/>
            <w:hideMark/>
          </w:tcPr>
          <w:p w14:paraId="28F222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CHLORONITROTOLUENES, LIQUID</w:t>
            </w:r>
          </w:p>
        </w:tc>
        <w:tc>
          <w:tcPr>
            <w:tcW w:w="709" w:type="dxa"/>
            <w:vAlign w:val="center"/>
            <w:hideMark/>
          </w:tcPr>
          <w:p w14:paraId="6C1B83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2433</w:t>
            </w:r>
          </w:p>
        </w:tc>
        <w:tc>
          <w:tcPr>
            <w:tcW w:w="813" w:type="dxa"/>
            <w:vAlign w:val="center"/>
            <w:hideMark/>
          </w:tcPr>
          <w:p w14:paraId="7689D1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0307D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F3D06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B258717" w14:textId="77777777" w:rsidTr="004E4FF9">
        <w:trPr>
          <w:tblCellSpacing w:w="0" w:type="dxa"/>
        </w:trPr>
        <w:tc>
          <w:tcPr>
            <w:tcW w:w="710" w:type="dxa"/>
            <w:vAlign w:val="center"/>
            <w:hideMark/>
          </w:tcPr>
          <w:p w14:paraId="5ABA66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1677</w:t>
            </w:r>
          </w:p>
        </w:tc>
        <w:tc>
          <w:tcPr>
            <w:tcW w:w="2977" w:type="dxa"/>
            <w:vAlign w:val="center"/>
            <w:hideMark/>
          </w:tcPr>
          <w:p w14:paraId="3BF6E7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DIBENZYL-DICLOSILAN</w:t>
            </w:r>
          </w:p>
        </w:tc>
        <w:tc>
          <w:tcPr>
            <w:tcW w:w="3409" w:type="dxa"/>
            <w:vAlign w:val="center"/>
            <w:hideMark/>
          </w:tcPr>
          <w:p w14:paraId="0A17B1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DIBENZYL-DICHLOROSILANE</w:t>
            </w:r>
          </w:p>
        </w:tc>
        <w:tc>
          <w:tcPr>
            <w:tcW w:w="709" w:type="dxa"/>
            <w:vAlign w:val="center"/>
            <w:hideMark/>
          </w:tcPr>
          <w:p w14:paraId="4A0A3A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2434</w:t>
            </w:r>
          </w:p>
        </w:tc>
        <w:tc>
          <w:tcPr>
            <w:tcW w:w="813" w:type="dxa"/>
            <w:vAlign w:val="center"/>
            <w:hideMark/>
          </w:tcPr>
          <w:p w14:paraId="0583C1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A960F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9E401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04E2E4C7" w14:textId="77777777" w:rsidTr="004E4FF9">
        <w:trPr>
          <w:tblCellSpacing w:w="0" w:type="dxa"/>
        </w:trPr>
        <w:tc>
          <w:tcPr>
            <w:tcW w:w="710" w:type="dxa"/>
            <w:vAlign w:val="center"/>
            <w:hideMark/>
          </w:tcPr>
          <w:p w14:paraId="09BC35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1678</w:t>
            </w:r>
          </w:p>
        </w:tc>
        <w:tc>
          <w:tcPr>
            <w:tcW w:w="2977" w:type="dxa"/>
            <w:vAlign w:val="center"/>
            <w:hideMark/>
          </w:tcPr>
          <w:p w14:paraId="146224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ETYLPHENYL-DICLOSILAN</w:t>
            </w:r>
          </w:p>
        </w:tc>
        <w:tc>
          <w:tcPr>
            <w:tcW w:w="3409" w:type="dxa"/>
            <w:vAlign w:val="center"/>
            <w:hideMark/>
          </w:tcPr>
          <w:p w14:paraId="14299E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ETHYLPHENYL- DICHLOROSILANE</w:t>
            </w:r>
          </w:p>
        </w:tc>
        <w:tc>
          <w:tcPr>
            <w:tcW w:w="709" w:type="dxa"/>
            <w:vAlign w:val="center"/>
            <w:hideMark/>
          </w:tcPr>
          <w:p w14:paraId="1BA3A4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2435</w:t>
            </w:r>
          </w:p>
        </w:tc>
        <w:tc>
          <w:tcPr>
            <w:tcW w:w="813" w:type="dxa"/>
            <w:vAlign w:val="center"/>
            <w:hideMark/>
          </w:tcPr>
          <w:p w14:paraId="6FF3B7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3C850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6B9E7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46B94142" w14:textId="77777777" w:rsidTr="004E4FF9">
        <w:trPr>
          <w:tblCellSpacing w:w="0" w:type="dxa"/>
        </w:trPr>
        <w:tc>
          <w:tcPr>
            <w:tcW w:w="710" w:type="dxa"/>
            <w:vAlign w:val="center"/>
            <w:hideMark/>
          </w:tcPr>
          <w:p w14:paraId="0F6F59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1679</w:t>
            </w:r>
          </w:p>
        </w:tc>
        <w:tc>
          <w:tcPr>
            <w:tcW w:w="2977" w:type="dxa"/>
            <w:vAlign w:val="center"/>
            <w:hideMark/>
          </w:tcPr>
          <w:p w14:paraId="3DB9CD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THIOAXETIC</w:t>
            </w:r>
          </w:p>
        </w:tc>
        <w:tc>
          <w:tcPr>
            <w:tcW w:w="3409" w:type="dxa"/>
            <w:vAlign w:val="center"/>
            <w:hideMark/>
          </w:tcPr>
          <w:p w14:paraId="1C09C0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THIOACETIC ACID</w:t>
            </w:r>
          </w:p>
        </w:tc>
        <w:tc>
          <w:tcPr>
            <w:tcW w:w="709" w:type="dxa"/>
            <w:vAlign w:val="center"/>
            <w:hideMark/>
          </w:tcPr>
          <w:p w14:paraId="3D2C12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2436</w:t>
            </w:r>
          </w:p>
        </w:tc>
        <w:tc>
          <w:tcPr>
            <w:tcW w:w="813" w:type="dxa"/>
            <w:vAlign w:val="center"/>
            <w:hideMark/>
          </w:tcPr>
          <w:p w14:paraId="5ED349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AAC62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2411B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D30BD2A" w14:textId="77777777" w:rsidTr="004E4FF9">
        <w:trPr>
          <w:tblCellSpacing w:w="0" w:type="dxa"/>
        </w:trPr>
        <w:tc>
          <w:tcPr>
            <w:tcW w:w="710" w:type="dxa"/>
            <w:vAlign w:val="center"/>
            <w:hideMark/>
          </w:tcPr>
          <w:p w14:paraId="4C095D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1680</w:t>
            </w:r>
          </w:p>
        </w:tc>
        <w:tc>
          <w:tcPr>
            <w:tcW w:w="2977" w:type="dxa"/>
            <w:vAlign w:val="center"/>
            <w:hideMark/>
          </w:tcPr>
          <w:p w14:paraId="1E49D1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METYLPHENYL-DICLOSILAN</w:t>
            </w:r>
          </w:p>
        </w:tc>
        <w:tc>
          <w:tcPr>
            <w:tcW w:w="3409" w:type="dxa"/>
            <w:vAlign w:val="center"/>
            <w:hideMark/>
          </w:tcPr>
          <w:p w14:paraId="10F564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METHYLPHENYL- DICHLOROSILANE</w:t>
            </w:r>
          </w:p>
        </w:tc>
        <w:tc>
          <w:tcPr>
            <w:tcW w:w="709" w:type="dxa"/>
            <w:vAlign w:val="center"/>
            <w:hideMark/>
          </w:tcPr>
          <w:p w14:paraId="311C50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2437</w:t>
            </w:r>
          </w:p>
        </w:tc>
        <w:tc>
          <w:tcPr>
            <w:tcW w:w="813" w:type="dxa"/>
            <w:vAlign w:val="center"/>
            <w:hideMark/>
          </w:tcPr>
          <w:p w14:paraId="263C76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88CE1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FB3BB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7EF3EBAF" w14:textId="77777777" w:rsidTr="004E4FF9">
        <w:trPr>
          <w:tblCellSpacing w:w="0" w:type="dxa"/>
        </w:trPr>
        <w:tc>
          <w:tcPr>
            <w:tcW w:w="710" w:type="dxa"/>
            <w:vAlign w:val="center"/>
            <w:hideMark/>
          </w:tcPr>
          <w:p w14:paraId="11D5D3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1681</w:t>
            </w:r>
          </w:p>
        </w:tc>
        <w:tc>
          <w:tcPr>
            <w:tcW w:w="2977" w:type="dxa"/>
            <w:vAlign w:val="center"/>
            <w:hideMark/>
          </w:tcPr>
          <w:p w14:paraId="5316BD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TRIMETYLAXETYL CLORUA</w:t>
            </w:r>
          </w:p>
        </w:tc>
        <w:tc>
          <w:tcPr>
            <w:tcW w:w="3409" w:type="dxa"/>
            <w:vAlign w:val="center"/>
            <w:hideMark/>
          </w:tcPr>
          <w:p w14:paraId="2A7D5D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TRIMETHYLACETYL CHLORIDE</w:t>
            </w:r>
          </w:p>
        </w:tc>
        <w:tc>
          <w:tcPr>
            <w:tcW w:w="709" w:type="dxa"/>
            <w:vAlign w:val="center"/>
            <w:hideMark/>
          </w:tcPr>
          <w:p w14:paraId="268A68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2438</w:t>
            </w:r>
          </w:p>
        </w:tc>
        <w:tc>
          <w:tcPr>
            <w:tcW w:w="813" w:type="dxa"/>
            <w:vAlign w:val="center"/>
            <w:hideMark/>
          </w:tcPr>
          <w:p w14:paraId="26C7AC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53426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CBD43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3CD68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A216A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22E4528F" w14:textId="77777777" w:rsidTr="004E4FF9">
        <w:trPr>
          <w:tblCellSpacing w:w="0" w:type="dxa"/>
        </w:trPr>
        <w:tc>
          <w:tcPr>
            <w:tcW w:w="710" w:type="dxa"/>
            <w:vAlign w:val="center"/>
            <w:hideMark/>
          </w:tcPr>
          <w:p w14:paraId="6EA58B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1682</w:t>
            </w:r>
          </w:p>
        </w:tc>
        <w:tc>
          <w:tcPr>
            <w:tcW w:w="2977" w:type="dxa"/>
            <w:vAlign w:val="center"/>
            <w:hideMark/>
          </w:tcPr>
          <w:p w14:paraId="5FE613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HYDRODIFLORIT</w:t>
            </w:r>
          </w:p>
        </w:tc>
        <w:tc>
          <w:tcPr>
            <w:tcW w:w="3409" w:type="dxa"/>
            <w:vAlign w:val="center"/>
            <w:hideMark/>
          </w:tcPr>
          <w:p w14:paraId="1873F5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HYDROGENDIFLUORIDE</w:t>
            </w:r>
          </w:p>
        </w:tc>
        <w:tc>
          <w:tcPr>
            <w:tcW w:w="709" w:type="dxa"/>
            <w:vAlign w:val="center"/>
            <w:hideMark/>
          </w:tcPr>
          <w:p w14:paraId="3395EF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2439</w:t>
            </w:r>
          </w:p>
        </w:tc>
        <w:tc>
          <w:tcPr>
            <w:tcW w:w="813" w:type="dxa"/>
            <w:vAlign w:val="center"/>
            <w:hideMark/>
          </w:tcPr>
          <w:p w14:paraId="1A083C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8F845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79825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FD81DE3" w14:textId="77777777" w:rsidTr="004E4FF9">
        <w:trPr>
          <w:tblCellSpacing w:w="0" w:type="dxa"/>
        </w:trPr>
        <w:tc>
          <w:tcPr>
            <w:tcW w:w="710" w:type="dxa"/>
            <w:vAlign w:val="center"/>
            <w:hideMark/>
          </w:tcPr>
          <w:p w14:paraId="2C3FF9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1683</w:t>
            </w:r>
          </w:p>
        </w:tc>
        <w:tc>
          <w:tcPr>
            <w:tcW w:w="2977" w:type="dxa"/>
            <w:vAlign w:val="center"/>
            <w:hideMark/>
          </w:tcPr>
          <w:p w14:paraId="2D53ED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STANNIC CLORUA PENTAHYDRAT</w:t>
            </w:r>
          </w:p>
        </w:tc>
        <w:tc>
          <w:tcPr>
            <w:tcW w:w="3409" w:type="dxa"/>
            <w:vAlign w:val="center"/>
            <w:hideMark/>
          </w:tcPr>
          <w:p w14:paraId="07DCA1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STANNIC CHLORIDE PENTAHYDRATE</w:t>
            </w:r>
          </w:p>
        </w:tc>
        <w:tc>
          <w:tcPr>
            <w:tcW w:w="709" w:type="dxa"/>
            <w:vAlign w:val="center"/>
            <w:hideMark/>
          </w:tcPr>
          <w:p w14:paraId="363BE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2440</w:t>
            </w:r>
          </w:p>
        </w:tc>
        <w:tc>
          <w:tcPr>
            <w:tcW w:w="813" w:type="dxa"/>
            <w:vAlign w:val="center"/>
            <w:hideMark/>
          </w:tcPr>
          <w:p w14:paraId="327A87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19C17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C37B2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04728D2" w14:textId="77777777" w:rsidTr="004E4FF9">
        <w:trPr>
          <w:tblCellSpacing w:w="0" w:type="dxa"/>
        </w:trPr>
        <w:tc>
          <w:tcPr>
            <w:tcW w:w="710" w:type="dxa"/>
            <w:vAlign w:val="center"/>
            <w:hideMark/>
          </w:tcPr>
          <w:p w14:paraId="20FF8D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1684</w:t>
            </w:r>
          </w:p>
        </w:tc>
        <w:tc>
          <w:tcPr>
            <w:tcW w:w="2977" w:type="dxa"/>
            <w:vAlign w:val="center"/>
            <w:hideMark/>
          </w:tcPr>
          <w:p w14:paraId="06F62A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 TRICLORUA, DẪN LỬA hoặc TITAN TRICLORUA HỖN HỢP, DẪN LỬA</w:t>
            </w:r>
          </w:p>
        </w:tc>
        <w:tc>
          <w:tcPr>
            <w:tcW w:w="3409" w:type="dxa"/>
            <w:vAlign w:val="center"/>
            <w:hideMark/>
          </w:tcPr>
          <w:p w14:paraId="2CC38E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TRICHLORIDE, PYROPHORIC or TITANIUM TRICHLORIDE MIXTURE, PYROPHORIC</w:t>
            </w:r>
          </w:p>
        </w:tc>
        <w:tc>
          <w:tcPr>
            <w:tcW w:w="709" w:type="dxa"/>
            <w:vAlign w:val="center"/>
            <w:hideMark/>
          </w:tcPr>
          <w:p w14:paraId="654142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2441</w:t>
            </w:r>
          </w:p>
        </w:tc>
        <w:tc>
          <w:tcPr>
            <w:tcW w:w="813" w:type="dxa"/>
            <w:vAlign w:val="center"/>
            <w:hideMark/>
          </w:tcPr>
          <w:p w14:paraId="13A671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36F93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1A7311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B7205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9136307" w14:textId="77777777" w:rsidTr="004E4FF9">
        <w:trPr>
          <w:tblCellSpacing w:w="0" w:type="dxa"/>
        </w:trPr>
        <w:tc>
          <w:tcPr>
            <w:tcW w:w="710" w:type="dxa"/>
            <w:vAlign w:val="center"/>
            <w:hideMark/>
          </w:tcPr>
          <w:p w14:paraId="74F5F4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1685</w:t>
            </w:r>
          </w:p>
        </w:tc>
        <w:tc>
          <w:tcPr>
            <w:tcW w:w="2977" w:type="dxa"/>
            <w:vAlign w:val="center"/>
            <w:hideMark/>
          </w:tcPr>
          <w:p w14:paraId="1AB787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TRICLOAXETYL CLORUA</w:t>
            </w:r>
          </w:p>
        </w:tc>
        <w:tc>
          <w:tcPr>
            <w:tcW w:w="3409" w:type="dxa"/>
            <w:vAlign w:val="center"/>
            <w:hideMark/>
          </w:tcPr>
          <w:p w14:paraId="0DE77B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TRICHLOROACETYL CHLORIDE</w:t>
            </w:r>
          </w:p>
        </w:tc>
        <w:tc>
          <w:tcPr>
            <w:tcW w:w="709" w:type="dxa"/>
            <w:vAlign w:val="center"/>
            <w:hideMark/>
          </w:tcPr>
          <w:p w14:paraId="046777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2442</w:t>
            </w:r>
          </w:p>
        </w:tc>
        <w:tc>
          <w:tcPr>
            <w:tcW w:w="813" w:type="dxa"/>
            <w:vAlign w:val="center"/>
            <w:hideMark/>
          </w:tcPr>
          <w:p w14:paraId="106B35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BEACE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9EDF6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02E9AA96" w14:textId="77777777" w:rsidTr="004E4FF9">
        <w:trPr>
          <w:tblCellSpacing w:w="0" w:type="dxa"/>
        </w:trPr>
        <w:tc>
          <w:tcPr>
            <w:tcW w:w="710" w:type="dxa"/>
            <w:vAlign w:val="center"/>
            <w:hideMark/>
          </w:tcPr>
          <w:p w14:paraId="37CADC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1686</w:t>
            </w:r>
          </w:p>
        </w:tc>
        <w:tc>
          <w:tcPr>
            <w:tcW w:w="2977" w:type="dxa"/>
            <w:vAlign w:val="center"/>
            <w:hideMark/>
          </w:tcPr>
          <w:p w14:paraId="7C7F0B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 OXYTRICLORUA</w:t>
            </w:r>
          </w:p>
        </w:tc>
        <w:tc>
          <w:tcPr>
            <w:tcW w:w="3409" w:type="dxa"/>
            <w:vAlign w:val="center"/>
            <w:hideMark/>
          </w:tcPr>
          <w:p w14:paraId="30EB95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VANADIUM OXYTRICHLORIDE</w:t>
            </w:r>
          </w:p>
        </w:tc>
        <w:tc>
          <w:tcPr>
            <w:tcW w:w="709" w:type="dxa"/>
            <w:vAlign w:val="center"/>
            <w:hideMark/>
          </w:tcPr>
          <w:p w14:paraId="58E2FC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2443</w:t>
            </w:r>
          </w:p>
        </w:tc>
        <w:tc>
          <w:tcPr>
            <w:tcW w:w="813" w:type="dxa"/>
            <w:vAlign w:val="center"/>
            <w:hideMark/>
          </w:tcPr>
          <w:p w14:paraId="16FFEF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3A2AD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2E915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B95E7CC" w14:textId="77777777" w:rsidTr="004E4FF9">
        <w:trPr>
          <w:tblCellSpacing w:w="0" w:type="dxa"/>
        </w:trPr>
        <w:tc>
          <w:tcPr>
            <w:tcW w:w="710" w:type="dxa"/>
            <w:vAlign w:val="center"/>
            <w:hideMark/>
          </w:tcPr>
          <w:p w14:paraId="5941F7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1687</w:t>
            </w:r>
          </w:p>
        </w:tc>
        <w:tc>
          <w:tcPr>
            <w:tcW w:w="2977" w:type="dxa"/>
            <w:vAlign w:val="center"/>
            <w:hideMark/>
          </w:tcPr>
          <w:p w14:paraId="52D360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 TETRACLORUA</w:t>
            </w:r>
          </w:p>
        </w:tc>
        <w:tc>
          <w:tcPr>
            <w:tcW w:w="3409" w:type="dxa"/>
            <w:vAlign w:val="center"/>
            <w:hideMark/>
          </w:tcPr>
          <w:p w14:paraId="123A67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VANADIUM TETRACHLORIDE</w:t>
            </w:r>
          </w:p>
        </w:tc>
        <w:tc>
          <w:tcPr>
            <w:tcW w:w="709" w:type="dxa"/>
            <w:vAlign w:val="center"/>
            <w:hideMark/>
          </w:tcPr>
          <w:p w14:paraId="65B0A9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2444</w:t>
            </w:r>
          </w:p>
        </w:tc>
        <w:tc>
          <w:tcPr>
            <w:tcW w:w="813" w:type="dxa"/>
            <w:vAlign w:val="center"/>
            <w:hideMark/>
          </w:tcPr>
          <w:p w14:paraId="456101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57362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6A38E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w:t>
            </w:r>
          </w:p>
        </w:tc>
      </w:tr>
      <w:tr w:rsidR="005136B5" w:rsidRPr="005136B5" w14:paraId="4A6ED836" w14:textId="77777777" w:rsidTr="004E4FF9">
        <w:trPr>
          <w:tblCellSpacing w:w="0" w:type="dxa"/>
        </w:trPr>
        <w:tc>
          <w:tcPr>
            <w:tcW w:w="710" w:type="dxa"/>
            <w:vAlign w:val="center"/>
            <w:hideMark/>
          </w:tcPr>
          <w:p w14:paraId="70EA6B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1688</w:t>
            </w:r>
          </w:p>
        </w:tc>
        <w:tc>
          <w:tcPr>
            <w:tcW w:w="2977" w:type="dxa"/>
            <w:vAlign w:val="center"/>
            <w:hideMark/>
          </w:tcPr>
          <w:p w14:paraId="6C1E97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NITROCRESOL, DẠNG RẮN</w:t>
            </w:r>
          </w:p>
        </w:tc>
        <w:tc>
          <w:tcPr>
            <w:tcW w:w="3409" w:type="dxa"/>
            <w:vAlign w:val="center"/>
            <w:hideMark/>
          </w:tcPr>
          <w:p w14:paraId="6C97C7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NITROCRESOLS, SOLID</w:t>
            </w:r>
          </w:p>
        </w:tc>
        <w:tc>
          <w:tcPr>
            <w:tcW w:w="709" w:type="dxa"/>
            <w:vAlign w:val="center"/>
            <w:hideMark/>
          </w:tcPr>
          <w:p w14:paraId="15BDA6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2446</w:t>
            </w:r>
          </w:p>
        </w:tc>
        <w:tc>
          <w:tcPr>
            <w:tcW w:w="813" w:type="dxa"/>
            <w:vAlign w:val="center"/>
            <w:hideMark/>
          </w:tcPr>
          <w:p w14:paraId="27B9CF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E63EA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A1674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8AB2CE0" w14:textId="77777777" w:rsidTr="004E4FF9">
        <w:trPr>
          <w:tblCellSpacing w:w="0" w:type="dxa"/>
        </w:trPr>
        <w:tc>
          <w:tcPr>
            <w:tcW w:w="710" w:type="dxa"/>
            <w:vAlign w:val="center"/>
            <w:hideMark/>
          </w:tcPr>
          <w:p w14:paraId="196960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1689</w:t>
            </w:r>
          </w:p>
        </w:tc>
        <w:tc>
          <w:tcPr>
            <w:tcW w:w="2977" w:type="dxa"/>
            <w:vAlign w:val="center"/>
            <w:hideMark/>
          </w:tcPr>
          <w:p w14:paraId="7A9B0F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TRẮNG, DẠNG CHẢY</w:t>
            </w:r>
          </w:p>
        </w:tc>
        <w:tc>
          <w:tcPr>
            <w:tcW w:w="3409" w:type="dxa"/>
            <w:vAlign w:val="center"/>
            <w:hideMark/>
          </w:tcPr>
          <w:p w14:paraId="29A370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WHITE, MOLTEN</w:t>
            </w:r>
          </w:p>
        </w:tc>
        <w:tc>
          <w:tcPr>
            <w:tcW w:w="709" w:type="dxa"/>
            <w:vAlign w:val="center"/>
            <w:hideMark/>
          </w:tcPr>
          <w:p w14:paraId="7E17D9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2447</w:t>
            </w:r>
          </w:p>
        </w:tc>
        <w:tc>
          <w:tcPr>
            <w:tcW w:w="813" w:type="dxa"/>
            <w:vAlign w:val="center"/>
            <w:hideMark/>
          </w:tcPr>
          <w:p w14:paraId="740C08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CA883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37D5A1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9ACE3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446</w:t>
            </w:r>
          </w:p>
        </w:tc>
      </w:tr>
      <w:tr w:rsidR="005136B5" w:rsidRPr="005136B5" w14:paraId="5A5658CD" w14:textId="77777777" w:rsidTr="004E4FF9">
        <w:trPr>
          <w:tblCellSpacing w:w="0" w:type="dxa"/>
        </w:trPr>
        <w:tc>
          <w:tcPr>
            <w:tcW w:w="710" w:type="dxa"/>
            <w:vAlign w:val="center"/>
            <w:hideMark/>
          </w:tcPr>
          <w:p w14:paraId="79E550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1690</w:t>
            </w:r>
          </w:p>
        </w:tc>
        <w:tc>
          <w:tcPr>
            <w:tcW w:w="2977" w:type="dxa"/>
            <w:vAlign w:val="center"/>
            <w:hideMark/>
          </w:tcPr>
          <w:p w14:paraId="6D4302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LƯU HUỲNH, DẠNG CHẢY</w:t>
            </w:r>
          </w:p>
        </w:tc>
        <w:tc>
          <w:tcPr>
            <w:tcW w:w="3409" w:type="dxa"/>
            <w:vAlign w:val="center"/>
            <w:hideMark/>
          </w:tcPr>
          <w:p w14:paraId="3EBE35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 MOLTEN</w:t>
            </w:r>
          </w:p>
        </w:tc>
        <w:tc>
          <w:tcPr>
            <w:tcW w:w="709" w:type="dxa"/>
            <w:vAlign w:val="center"/>
            <w:hideMark/>
          </w:tcPr>
          <w:p w14:paraId="221EE9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2448</w:t>
            </w:r>
          </w:p>
        </w:tc>
        <w:tc>
          <w:tcPr>
            <w:tcW w:w="813" w:type="dxa"/>
            <w:vAlign w:val="center"/>
            <w:hideMark/>
          </w:tcPr>
          <w:p w14:paraId="16EBB7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BDB64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AB484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w:t>
            </w:r>
          </w:p>
        </w:tc>
      </w:tr>
      <w:tr w:rsidR="005136B5" w:rsidRPr="005136B5" w14:paraId="6D1450AF" w14:textId="77777777" w:rsidTr="004E4FF9">
        <w:trPr>
          <w:tblCellSpacing w:w="0" w:type="dxa"/>
        </w:trPr>
        <w:tc>
          <w:tcPr>
            <w:tcW w:w="710" w:type="dxa"/>
            <w:vAlign w:val="center"/>
            <w:hideMark/>
          </w:tcPr>
          <w:p w14:paraId="3D9985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1691</w:t>
            </w:r>
          </w:p>
        </w:tc>
        <w:tc>
          <w:tcPr>
            <w:tcW w:w="2977" w:type="dxa"/>
            <w:vAlign w:val="center"/>
            <w:hideMark/>
          </w:tcPr>
          <w:p w14:paraId="459599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TRIFLORIT</w:t>
            </w:r>
          </w:p>
        </w:tc>
        <w:tc>
          <w:tcPr>
            <w:tcW w:w="3409" w:type="dxa"/>
            <w:vAlign w:val="center"/>
            <w:hideMark/>
          </w:tcPr>
          <w:p w14:paraId="1734AB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NITROGEN TRIFLUORIDE</w:t>
            </w:r>
          </w:p>
        </w:tc>
        <w:tc>
          <w:tcPr>
            <w:tcW w:w="709" w:type="dxa"/>
            <w:vAlign w:val="center"/>
            <w:hideMark/>
          </w:tcPr>
          <w:p w14:paraId="5A99D1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2451</w:t>
            </w:r>
          </w:p>
        </w:tc>
        <w:tc>
          <w:tcPr>
            <w:tcW w:w="813" w:type="dxa"/>
            <w:vAlign w:val="center"/>
            <w:hideMark/>
          </w:tcPr>
          <w:p w14:paraId="59FA5D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4E3B8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5F2ABF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5FD9A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w:t>
            </w:r>
          </w:p>
        </w:tc>
      </w:tr>
      <w:tr w:rsidR="005136B5" w:rsidRPr="005136B5" w14:paraId="609DAEF5" w14:textId="77777777" w:rsidTr="004E4FF9">
        <w:trPr>
          <w:tblCellSpacing w:w="0" w:type="dxa"/>
        </w:trPr>
        <w:tc>
          <w:tcPr>
            <w:tcW w:w="710" w:type="dxa"/>
            <w:vAlign w:val="center"/>
            <w:hideMark/>
          </w:tcPr>
          <w:p w14:paraId="3F6840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1692</w:t>
            </w:r>
          </w:p>
        </w:tc>
        <w:tc>
          <w:tcPr>
            <w:tcW w:w="2977" w:type="dxa"/>
            <w:vAlign w:val="center"/>
            <w:hideMark/>
          </w:tcPr>
          <w:p w14:paraId="1D8FF8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ETYLAXETYLEN, ỔN ĐỊNH</w:t>
            </w:r>
          </w:p>
        </w:tc>
        <w:tc>
          <w:tcPr>
            <w:tcW w:w="3409" w:type="dxa"/>
            <w:vAlign w:val="center"/>
            <w:hideMark/>
          </w:tcPr>
          <w:p w14:paraId="373575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ETHYLACETYLENE, STABILIZED</w:t>
            </w:r>
          </w:p>
        </w:tc>
        <w:tc>
          <w:tcPr>
            <w:tcW w:w="709" w:type="dxa"/>
            <w:vAlign w:val="center"/>
            <w:hideMark/>
          </w:tcPr>
          <w:p w14:paraId="18F896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2452</w:t>
            </w:r>
          </w:p>
        </w:tc>
        <w:tc>
          <w:tcPr>
            <w:tcW w:w="813" w:type="dxa"/>
            <w:vAlign w:val="center"/>
            <w:hideMark/>
          </w:tcPr>
          <w:p w14:paraId="13B0A5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AD666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E2C9D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w:t>
            </w:r>
          </w:p>
        </w:tc>
      </w:tr>
      <w:tr w:rsidR="005136B5" w:rsidRPr="005136B5" w14:paraId="2B34437D" w14:textId="77777777" w:rsidTr="004E4FF9">
        <w:trPr>
          <w:tblCellSpacing w:w="0" w:type="dxa"/>
        </w:trPr>
        <w:tc>
          <w:tcPr>
            <w:tcW w:w="710" w:type="dxa"/>
            <w:vAlign w:val="center"/>
            <w:hideMark/>
          </w:tcPr>
          <w:p w14:paraId="1C4DD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1693</w:t>
            </w:r>
          </w:p>
        </w:tc>
        <w:tc>
          <w:tcPr>
            <w:tcW w:w="2977" w:type="dxa"/>
            <w:vAlign w:val="center"/>
            <w:hideMark/>
          </w:tcPr>
          <w:p w14:paraId="70B228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FLORIT (MÔI CHẤT LẠNH R 161)</w:t>
            </w:r>
          </w:p>
        </w:tc>
        <w:tc>
          <w:tcPr>
            <w:tcW w:w="3409" w:type="dxa"/>
            <w:vAlign w:val="center"/>
            <w:hideMark/>
          </w:tcPr>
          <w:p w14:paraId="7DCA38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FLUORIDE (REFRIGERANT GAS R 161)</w:t>
            </w:r>
          </w:p>
        </w:tc>
        <w:tc>
          <w:tcPr>
            <w:tcW w:w="709" w:type="dxa"/>
            <w:vAlign w:val="center"/>
            <w:hideMark/>
          </w:tcPr>
          <w:p w14:paraId="51DB2F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2453</w:t>
            </w:r>
          </w:p>
        </w:tc>
        <w:tc>
          <w:tcPr>
            <w:tcW w:w="813" w:type="dxa"/>
            <w:vAlign w:val="center"/>
            <w:hideMark/>
          </w:tcPr>
          <w:p w14:paraId="60C10B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8EC30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802B7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0C6E89BA" w14:textId="77777777" w:rsidTr="004E4FF9">
        <w:trPr>
          <w:tblCellSpacing w:w="0" w:type="dxa"/>
        </w:trPr>
        <w:tc>
          <w:tcPr>
            <w:tcW w:w="710" w:type="dxa"/>
            <w:vAlign w:val="center"/>
            <w:hideMark/>
          </w:tcPr>
          <w:p w14:paraId="0F0DD1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1694</w:t>
            </w:r>
          </w:p>
        </w:tc>
        <w:tc>
          <w:tcPr>
            <w:tcW w:w="2977" w:type="dxa"/>
            <w:vAlign w:val="center"/>
            <w:hideMark/>
          </w:tcPr>
          <w:p w14:paraId="203952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FLORIT (MÔI CHẤT LẠNH R 41)</w:t>
            </w:r>
          </w:p>
        </w:tc>
        <w:tc>
          <w:tcPr>
            <w:tcW w:w="3409" w:type="dxa"/>
            <w:vAlign w:val="center"/>
            <w:hideMark/>
          </w:tcPr>
          <w:p w14:paraId="521CB1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FLUORIDE (REFRIGERANT GAS R 41)</w:t>
            </w:r>
          </w:p>
        </w:tc>
        <w:tc>
          <w:tcPr>
            <w:tcW w:w="709" w:type="dxa"/>
            <w:vAlign w:val="center"/>
            <w:hideMark/>
          </w:tcPr>
          <w:p w14:paraId="31D691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2454</w:t>
            </w:r>
          </w:p>
        </w:tc>
        <w:tc>
          <w:tcPr>
            <w:tcW w:w="813" w:type="dxa"/>
            <w:vAlign w:val="center"/>
            <w:hideMark/>
          </w:tcPr>
          <w:p w14:paraId="0F97CD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DA2AD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4DAE4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01F5A65" w14:textId="77777777" w:rsidTr="004E4FF9">
        <w:trPr>
          <w:tblCellSpacing w:w="0" w:type="dxa"/>
        </w:trPr>
        <w:tc>
          <w:tcPr>
            <w:tcW w:w="710" w:type="dxa"/>
            <w:vAlign w:val="center"/>
            <w:hideMark/>
          </w:tcPr>
          <w:p w14:paraId="07A65F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1695</w:t>
            </w:r>
          </w:p>
        </w:tc>
        <w:tc>
          <w:tcPr>
            <w:tcW w:w="2977" w:type="dxa"/>
            <w:vAlign w:val="center"/>
            <w:hideMark/>
          </w:tcPr>
          <w:p w14:paraId="14B788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NITRIT</w:t>
            </w:r>
          </w:p>
        </w:tc>
        <w:tc>
          <w:tcPr>
            <w:tcW w:w="3409" w:type="dxa"/>
            <w:vAlign w:val="center"/>
            <w:hideMark/>
          </w:tcPr>
          <w:p w14:paraId="5FFF8E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NITRITE</w:t>
            </w:r>
          </w:p>
        </w:tc>
        <w:tc>
          <w:tcPr>
            <w:tcW w:w="709" w:type="dxa"/>
            <w:vAlign w:val="center"/>
            <w:hideMark/>
          </w:tcPr>
          <w:p w14:paraId="6A1AE8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2455</w:t>
            </w:r>
          </w:p>
        </w:tc>
        <w:tc>
          <w:tcPr>
            <w:tcW w:w="813" w:type="dxa"/>
            <w:vAlign w:val="center"/>
            <w:hideMark/>
          </w:tcPr>
          <w:p w14:paraId="256682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8B776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614571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714F68E" w14:textId="77777777" w:rsidTr="004E4FF9">
        <w:trPr>
          <w:tblCellSpacing w:w="0" w:type="dxa"/>
        </w:trPr>
        <w:tc>
          <w:tcPr>
            <w:tcW w:w="710" w:type="dxa"/>
            <w:vAlign w:val="center"/>
            <w:hideMark/>
          </w:tcPr>
          <w:p w14:paraId="0DDB9E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1696</w:t>
            </w:r>
          </w:p>
        </w:tc>
        <w:tc>
          <w:tcPr>
            <w:tcW w:w="2977" w:type="dxa"/>
            <w:vAlign w:val="center"/>
            <w:hideMark/>
          </w:tcPr>
          <w:p w14:paraId="3D6D83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2-CLOPROPEN</w:t>
            </w:r>
          </w:p>
        </w:tc>
        <w:tc>
          <w:tcPr>
            <w:tcW w:w="3409" w:type="dxa"/>
            <w:vAlign w:val="center"/>
            <w:hideMark/>
          </w:tcPr>
          <w:p w14:paraId="2D6CF4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2-CHLOROPROPENE</w:t>
            </w:r>
          </w:p>
        </w:tc>
        <w:tc>
          <w:tcPr>
            <w:tcW w:w="709" w:type="dxa"/>
            <w:vAlign w:val="center"/>
            <w:hideMark/>
          </w:tcPr>
          <w:p w14:paraId="47E8BA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2456</w:t>
            </w:r>
          </w:p>
        </w:tc>
        <w:tc>
          <w:tcPr>
            <w:tcW w:w="813" w:type="dxa"/>
            <w:vAlign w:val="center"/>
            <w:hideMark/>
          </w:tcPr>
          <w:p w14:paraId="463786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B420C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FE17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F1CA0A4" w14:textId="77777777" w:rsidTr="004E4FF9">
        <w:trPr>
          <w:tblCellSpacing w:w="0" w:type="dxa"/>
        </w:trPr>
        <w:tc>
          <w:tcPr>
            <w:tcW w:w="710" w:type="dxa"/>
            <w:vAlign w:val="center"/>
            <w:hideMark/>
          </w:tcPr>
          <w:p w14:paraId="5A4392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1697</w:t>
            </w:r>
          </w:p>
        </w:tc>
        <w:tc>
          <w:tcPr>
            <w:tcW w:w="2977" w:type="dxa"/>
            <w:vAlign w:val="center"/>
            <w:hideMark/>
          </w:tcPr>
          <w:p w14:paraId="6D452A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2,3-DIMETYLBUTAN</w:t>
            </w:r>
          </w:p>
        </w:tc>
        <w:tc>
          <w:tcPr>
            <w:tcW w:w="3409" w:type="dxa"/>
            <w:vAlign w:val="center"/>
            <w:hideMark/>
          </w:tcPr>
          <w:p w14:paraId="1170A7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2,3-DIMETHYLBUTANE</w:t>
            </w:r>
          </w:p>
        </w:tc>
        <w:tc>
          <w:tcPr>
            <w:tcW w:w="709" w:type="dxa"/>
            <w:vAlign w:val="center"/>
            <w:hideMark/>
          </w:tcPr>
          <w:p w14:paraId="29D093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2457</w:t>
            </w:r>
          </w:p>
        </w:tc>
        <w:tc>
          <w:tcPr>
            <w:tcW w:w="813" w:type="dxa"/>
            <w:vAlign w:val="center"/>
            <w:hideMark/>
          </w:tcPr>
          <w:p w14:paraId="41A7B5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9DA33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2FA80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A3B6062" w14:textId="77777777" w:rsidTr="004E4FF9">
        <w:trPr>
          <w:tblCellSpacing w:w="0" w:type="dxa"/>
        </w:trPr>
        <w:tc>
          <w:tcPr>
            <w:tcW w:w="710" w:type="dxa"/>
            <w:vAlign w:val="center"/>
            <w:hideMark/>
          </w:tcPr>
          <w:p w14:paraId="084BC0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1698</w:t>
            </w:r>
          </w:p>
        </w:tc>
        <w:tc>
          <w:tcPr>
            <w:tcW w:w="2977" w:type="dxa"/>
            <w:vAlign w:val="center"/>
            <w:hideMark/>
          </w:tcPr>
          <w:p w14:paraId="5D2E1A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HEXADIEN</w:t>
            </w:r>
          </w:p>
        </w:tc>
        <w:tc>
          <w:tcPr>
            <w:tcW w:w="3409" w:type="dxa"/>
            <w:vAlign w:val="center"/>
            <w:hideMark/>
          </w:tcPr>
          <w:p w14:paraId="4CCCEB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HEXADIENES</w:t>
            </w:r>
          </w:p>
        </w:tc>
        <w:tc>
          <w:tcPr>
            <w:tcW w:w="709" w:type="dxa"/>
            <w:vAlign w:val="center"/>
            <w:hideMark/>
          </w:tcPr>
          <w:p w14:paraId="6C8631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2458</w:t>
            </w:r>
          </w:p>
        </w:tc>
        <w:tc>
          <w:tcPr>
            <w:tcW w:w="813" w:type="dxa"/>
            <w:vAlign w:val="center"/>
            <w:hideMark/>
          </w:tcPr>
          <w:p w14:paraId="732917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A837B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137F1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2FAB2AA" w14:textId="77777777" w:rsidTr="004E4FF9">
        <w:trPr>
          <w:tblCellSpacing w:w="0" w:type="dxa"/>
        </w:trPr>
        <w:tc>
          <w:tcPr>
            <w:tcW w:w="710" w:type="dxa"/>
            <w:vAlign w:val="center"/>
            <w:hideMark/>
          </w:tcPr>
          <w:p w14:paraId="22ED4A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1699</w:t>
            </w:r>
          </w:p>
        </w:tc>
        <w:tc>
          <w:tcPr>
            <w:tcW w:w="2977" w:type="dxa"/>
            <w:vAlign w:val="center"/>
            <w:hideMark/>
          </w:tcPr>
          <w:p w14:paraId="04471B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2-METYL-1-BUTEN</w:t>
            </w:r>
          </w:p>
        </w:tc>
        <w:tc>
          <w:tcPr>
            <w:tcW w:w="3409" w:type="dxa"/>
            <w:vAlign w:val="center"/>
            <w:hideMark/>
          </w:tcPr>
          <w:p w14:paraId="36F7B1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2-METHYL-1-BUTENE</w:t>
            </w:r>
          </w:p>
        </w:tc>
        <w:tc>
          <w:tcPr>
            <w:tcW w:w="709" w:type="dxa"/>
            <w:vAlign w:val="center"/>
            <w:hideMark/>
          </w:tcPr>
          <w:p w14:paraId="57513E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2459</w:t>
            </w:r>
          </w:p>
        </w:tc>
        <w:tc>
          <w:tcPr>
            <w:tcW w:w="813" w:type="dxa"/>
            <w:vAlign w:val="center"/>
            <w:hideMark/>
          </w:tcPr>
          <w:p w14:paraId="62D5E1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236D5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CAAE4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87ABCC5" w14:textId="77777777" w:rsidTr="004E4FF9">
        <w:trPr>
          <w:tblCellSpacing w:w="0" w:type="dxa"/>
        </w:trPr>
        <w:tc>
          <w:tcPr>
            <w:tcW w:w="710" w:type="dxa"/>
            <w:vAlign w:val="center"/>
            <w:hideMark/>
          </w:tcPr>
          <w:p w14:paraId="76A500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1700</w:t>
            </w:r>
          </w:p>
        </w:tc>
        <w:tc>
          <w:tcPr>
            <w:tcW w:w="2977" w:type="dxa"/>
            <w:vAlign w:val="center"/>
            <w:hideMark/>
          </w:tcPr>
          <w:p w14:paraId="3314A3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2-METYL-2-BUTEN</w:t>
            </w:r>
          </w:p>
        </w:tc>
        <w:tc>
          <w:tcPr>
            <w:tcW w:w="3409" w:type="dxa"/>
            <w:vAlign w:val="center"/>
            <w:hideMark/>
          </w:tcPr>
          <w:p w14:paraId="39C12A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2-METHYL-2-BUTENE</w:t>
            </w:r>
          </w:p>
        </w:tc>
        <w:tc>
          <w:tcPr>
            <w:tcW w:w="709" w:type="dxa"/>
            <w:vAlign w:val="center"/>
            <w:hideMark/>
          </w:tcPr>
          <w:p w14:paraId="4292FF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2460</w:t>
            </w:r>
          </w:p>
        </w:tc>
        <w:tc>
          <w:tcPr>
            <w:tcW w:w="813" w:type="dxa"/>
            <w:vAlign w:val="center"/>
            <w:hideMark/>
          </w:tcPr>
          <w:p w14:paraId="1C5E62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BE82C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4F8D1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0C811BB" w14:textId="77777777" w:rsidTr="004E4FF9">
        <w:trPr>
          <w:tblCellSpacing w:w="0" w:type="dxa"/>
        </w:trPr>
        <w:tc>
          <w:tcPr>
            <w:tcW w:w="710" w:type="dxa"/>
            <w:vAlign w:val="center"/>
            <w:hideMark/>
          </w:tcPr>
          <w:p w14:paraId="37A8A1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1701</w:t>
            </w:r>
          </w:p>
        </w:tc>
        <w:tc>
          <w:tcPr>
            <w:tcW w:w="2977" w:type="dxa"/>
            <w:vAlign w:val="center"/>
            <w:hideMark/>
          </w:tcPr>
          <w:p w14:paraId="5B51B7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METYLPENTADIEN</w:t>
            </w:r>
          </w:p>
        </w:tc>
        <w:tc>
          <w:tcPr>
            <w:tcW w:w="3409" w:type="dxa"/>
            <w:vAlign w:val="center"/>
            <w:hideMark/>
          </w:tcPr>
          <w:p w14:paraId="68EB8D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METHYLPENTADIENE</w:t>
            </w:r>
          </w:p>
        </w:tc>
        <w:tc>
          <w:tcPr>
            <w:tcW w:w="709" w:type="dxa"/>
            <w:vAlign w:val="center"/>
            <w:hideMark/>
          </w:tcPr>
          <w:p w14:paraId="2FA56A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2461</w:t>
            </w:r>
          </w:p>
        </w:tc>
        <w:tc>
          <w:tcPr>
            <w:tcW w:w="813" w:type="dxa"/>
            <w:vAlign w:val="center"/>
            <w:hideMark/>
          </w:tcPr>
          <w:p w14:paraId="77F290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F8B4D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E2371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05640A9" w14:textId="77777777" w:rsidTr="004E4FF9">
        <w:trPr>
          <w:tblCellSpacing w:w="0" w:type="dxa"/>
        </w:trPr>
        <w:tc>
          <w:tcPr>
            <w:tcW w:w="710" w:type="dxa"/>
            <w:vAlign w:val="center"/>
            <w:hideMark/>
          </w:tcPr>
          <w:p w14:paraId="165CEE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1702</w:t>
            </w:r>
          </w:p>
        </w:tc>
        <w:tc>
          <w:tcPr>
            <w:tcW w:w="2977" w:type="dxa"/>
            <w:vAlign w:val="center"/>
            <w:hideMark/>
          </w:tcPr>
          <w:p w14:paraId="06420D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HYDRUA</w:t>
            </w:r>
          </w:p>
        </w:tc>
        <w:tc>
          <w:tcPr>
            <w:tcW w:w="3409" w:type="dxa"/>
            <w:vAlign w:val="center"/>
            <w:hideMark/>
          </w:tcPr>
          <w:p w14:paraId="2F0659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HYDRIDE</w:t>
            </w:r>
          </w:p>
        </w:tc>
        <w:tc>
          <w:tcPr>
            <w:tcW w:w="709" w:type="dxa"/>
            <w:vAlign w:val="center"/>
            <w:hideMark/>
          </w:tcPr>
          <w:p w14:paraId="21A716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2463</w:t>
            </w:r>
          </w:p>
        </w:tc>
        <w:tc>
          <w:tcPr>
            <w:tcW w:w="813" w:type="dxa"/>
            <w:vAlign w:val="center"/>
            <w:hideMark/>
          </w:tcPr>
          <w:p w14:paraId="221760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5EFBC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92D0C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A3B4377" w14:textId="77777777" w:rsidTr="004E4FF9">
        <w:trPr>
          <w:tblCellSpacing w:w="0" w:type="dxa"/>
        </w:trPr>
        <w:tc>
          <w:tcPr>
            <w:tcW w:w="710" w:type="dxa"/>
            <w:vAlign w:val="center"/>
            <w:hideMark/>
          </w:tcPr>
          <w:p w14:paraId="27FB55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1703</w:t>
            </w:r>
          </w:p>
        </w:tc>
        <w:tc>
          <w:tcPr>
            <w:tcW w:w="2977" w:type="dxa"/>
            <w:vAlign w:val="center"/>
            <w:hideMark/>
          </w:tcPr>
          <w:p w14:paraId="700571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BERI NITRAT</w:t>
            </w:r>
          </w:p>
        </w:tc>
        <w:tc>
          <w:tcPr>
            <w:tcW w:w="3409" w:type="dxa"/>
            <w:vAlign w:val="center"/>
            <w:hideMark/>
          </w:tcPr>
          <w:p w14:paraId="1BE8A9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BERYLLIUM NITRATE</w:t>
            </w:r>
          </w:p>
        </w:tc>
        <w:tc>
          <w:tcPr>
            <w:tcW w:w="709" w:type="dxa"/>
            <w:vAlign w:val="center"/>
            <w:hideMark/>
          </w:tcPr>
          <w:p w14:paraId="47C94D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2464</w:t>
            </w:r>
          </w:p>
        </w:tc>
        <w:tc>
          <w:tcPr>
            <w:tcW w:w="813" w:type="dxa"/>
            <w:vAlign w:val="center"/>
            <w:hideMark/>
          </w:tcPr>
          <w:p w14:paraId="10A50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53F9A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40AA2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6FEDB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30237D58" w14:textId="77777777" w:rsidTr="004E4FF9">
        <w:trPr>
          <w:tblCellSpacing w:w="0" w:type="dxa"/>
        </w:trPr>
        <w:tc>
          <w:tcPr>
            <w:tcW w:w="710" w:type="dxa"/>
            <w:vAlign w:val="center"/>
            <w:hideMark/>
          </w:tcPr>
          <w:p w14:paraId="3E97FF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1704</w:t>
            </w:r>
          </w:p>
        </w:tc>
        <w:tc>
          <w:tcPr>
            <w:tcW w:w="2977" w:type="dxa"/>
            <w:vAlign w:val="center"/>
            <w:hideMark/>
          </w:tcPr>
          <w:p w14:paraId="683C3D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AXIT DICLOISOCYANURIC, KHÔ hoặc MUỐI CỦA AXIT </w:t>
            </w:r>
            <w:r w:rsidRPr="005136B5">
              <w:rPr>
                <w:rFonts w:ascii="Times New Roman" w:eastAsia="Times New Roman" w:hAnsi="Times New Roman" w:cs="Times New Roman"/>
                <w:spacing w:val="-14"/>
                <w:sz w:val="23"/>
                <w:szCs w:val="23"/>
              </w:rPr>
              <w:t>DICLOISOCYANURIC</w:t>
            </w:r>
          </w:p>
        </w:tc>
        <w:tc>
          <w:tcPr>
            <w:tcW w:w="3409" w:type="dxa"/>
            <w:vAlign w:val="center"/>
            <w:hideMark/>
          </w:tcPr>
          <w:p w14:paraId="69FFDC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DICHLOROISOCYANURIC ACID, DRY or DICHLOROISOCYANURIC ACID SALTS</w:t>
            </w:r>
          </w:p>
        </w:tc>
        <w:tc>
          <w:tcPr>
            <w:tcW w:w="709" w:type="dxa"/>
            <w:vAlign w:val="center"/>
            <w:hideMark/>
          </w:tcPr>
          <w:p w14:paraId="17AF18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2465</w:t>
            </w:r>
          </w:p>
        </w:tc>
        <w:tc>
          <w:tcPr>
            <w:tcW w:w="813" w:type="dxa"/>
            <w:vAlign w:val="center"/>
            <w:hideMark/>
          </w:tcPr>
          <w:p w14:paraId="335BD6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53CD7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A2533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2FA7212" w14:textId="77777777" w:rsidTr="004E4FF9">
        <w:trPr>
          <w:tblCellSpacing w:w="0" w:type="dxa"/>
        </w:trPr>
        <w:tc>
          <w:tcPr>
            <w:tcW w:w="710" w:type="dxa"/>
            <w:vAlign w:val="center"/>
            <w:hideMark/>
          </w:tcPr>
          <w:p w14:paraId="5C8C5E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1705</w:t>
            </w:r>
          </w:p>
        </w:tc>
        <w:tc>
          <w:tcPr>
            <w:tcW w:w="2977" w:type="dxa"/>
            <w:vAlign w:val="center"/>
            <w:hideMark/>
          </w:tcPr>
          <w:p w14:paraId="101AE3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SUPEROXIT</w:t>
            </w:r>
          </w:p>
        </w:tc>
        <w:tc>
          <w:tcPr>
            <w:tcW w:w="3409" w:type="dxa"/>
            <w:vAlign w:val="center"/>
            <w:hideMark/>
          </w:tcPr>
          <w:p w14:paraId="7297A9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SUPEROXIDE</w:t>
            </w:r>
          </w:p>
        </w:tc>
        <w:tc>
          <w:tcPr>
            <w:tcW w:w="709" w:type="dxa"/>
            <w:vAlign w:val="center"/>
            <w:hideMark/>
          </w:tcPr>
          <w:p w14:paraId="3F563B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2466</w:t>
            </w:r>
          </w:p>
        </w:tc>
        <w:tc>
          <w:tcPr>
            <w:tcW w:w="813" w:type="dxa"/>
            <w:vAlign w:val="center"/>
            <w:hideMark/>
          </w:tcPr>
          <w:p w14:paraId="6A2DDB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C5637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2A445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66BBF48" w14:textId="77777777" w:rsidTr="004E4FF9">
        <w:trPr>
          <w:tblCellSpacing w:w="0" w:type="dxa"/>
        </w:trPr>
        <w:tc>
          <w:tcPr>
            <w:tcW w:w="710" w:type="dxa"/>
            <w:vAlign w:val="center"/>
            <w:hideMark/>
          </w:tcPr>
          <w:p w14:paraId="1CF6EE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1706</w:t>
            </w:r>
          </w:p>
        </w:tc>
        <w:tc>
          <w:tcPr>
            <w:tcW w:w="2977" w:type="dxa"/>
            <w:vAlign w:val="center"/>
            <w:hideMark/>
          </w:tcPr>
          <w:p w14:paraId="482EA6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TRICLOISOCYANURIC, KHÔ</w:t>
            </w:r>
          </w:p>
        </w:tc>
        <w:tc>
          <w:tcPr>
            <w:tcW w:w="3409" w:type="dxa"/>
            <w:vAlign w:val="center"/>
            <w:hideMark/>
          </w:tcPr>
          <w:p w14:paraId="40AC01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TRICHLOROISOCYANURIC ACID, DRY</w:t>
            </w:r>
          </w:p>
        </w:tc>
        <w:tc>
          <w:tcPr>
            <w:tcW w:w="709" w:type="dxa"/>
            <w:vAlign w:val="center"/>
            <w:hideMark/>
          </w:tcPr>
          <w:p w14:paraId="21BA8E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2468</w:t>
            </w:r>
          </w:p>
        </w:tc>
        <w:tc>
          <w:tcPr>
            <w:tcW w:w="813" w:type="dxa"/>
            <w:vAlign w:val="center"/>
            <w:hideMark/>
          </w:tcPr>
          <w:p w14:paraId="0CFDD3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0B65D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F2B97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FD26CD2" w14:textId="77777777" w:rsidTr="004E4FF9">
        <w:trPr>
          <w:tblCellSpacing w:w="0" w:type="dxa"/>
        </w:trPr>
        <w:tc>
          <w:tcPr>
            <w:tcW w:w="710" w:type="dxa"/>
            <w:vAlign w:val="center"/>
            <w:hideMark/>
          </w:tcPr>
          <w:p w14:paraId="1E9625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1707</w:t>
            </w:r>
          </w:p>
        </w:tc>
        <w:tc>
          <w:tcPr>
            <w:tcW w:w="2977" w:type="dxa"/>
            <w:vAlign w:val="center"/>
            <w:hideMark/>
          </w:tcPr>
          <w:p w14:paraId="013781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BROMAT</w:t>
            </w:r>
          </w:p>
        </w:tc>
        <w:tc>
          <w:tcPr>
            <w:tcW w:w="3409" w:type="dxa"/>
            <w:vAlign w:val="center"/>
            <w:hideMark/>
          </w:tcPr>
          <w:p w14:paraId="496098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BROMATE</w:t>
            </w:r>
          </w:p>
        </w:tc>
        <w:tc>
          <w:tcPr>
            <w:tcW w:w="709" w:type="dxa"/>
            <w:vAlign w:val="center"/>
            <w:hideMark/>
          </w:tcPr>
          <w:p w14:paraId="19D714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2469</w:t>
            </w:r>
          </w:p>
        </w:tc>
        <w:tc>
          <w:tcPr>
            <w:tcW w:w="813" w:type="dxa"/>
            <w:vAlign w:val="center"/>
            <w:hideMark/>
          </w:tcPr>
          <w:p w14:paraId="6B2795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8A204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A84B2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A0AC16C" w14:textId="77777777" w:rsidTr="004E4FF9">
        <w:trPr>
          <w:tblCellSpacing w:w="0" w:type="dxa"/>
        </w:trPr>
        <w:tc>
          <w:tcPr>
            <w:tcW w:w="710" w:type="dxa"/>
            <w:vAlign w:val="center"/>
            <w:hideMark/>
          </w:tcPr>
          <w:p w14:paraId="06A58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1708</w:t>
            </w:r>
          </w:p>
        </w:tc>
        <w:tc>
          <w:tcPr>
            <w:tcW w:w="2977" w:type="dxa"/>
            <w:vAlign w:val="center"/>
            <w:hideMark/>
          </w:tcPr>
          <w:p w14:paraId="17F41D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PHENYLAXETONITRIL, DẠNG LỎNG</w:t>
            </w:r>
          </w:p>
        </w:tc>
        <w:tc>
          <w:tcPr>
            <w:tcW w:w="3409" w:type="dxa"/>
            <w:vAlign w:val="center"/>
            <w:hideMark/>
          </w:tcPr>
          <w:p w14:paraId="0B1E19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PHENYLACETONITRILE, LIQUID</w:t>
            </w:r>
          </w:p>
        </w:tc>
        <w:tc>
          <w:tcPr>
            <w:tcW w:w="709" w:type="dxa"/>
            <w:vAlign w:val="center"/>
            <w:hideMark/>
          </w:tcPr>
          <w:p w14:paraId="1CB464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2470</w:t>
            </w:r>
          </w:p>
        </w:tc>
        <w:tc>
          <w:tcPr>
            <w:tcW w:w="813" w:type="dxa"/>
            <w:vAlign w:val="center"/>
            <w:hideMark/>
          </w:tcPr>
          <w:p w14:paraId="4F7361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872EE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C2F34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57ACB3C" w14:textId="77777777" w:rsidTr="004E4FF9">
        <w:trPr>
          <w:tblCellSpacing w:w="0" w:type="dxa"/>
        </w:trPr>
        <w:tc>
          <w:tcPr>
            <w:tcW w:w="710" w:type="dxa"/>
            <w:vAlign w:val="center"/>
            <w:hideMark/>
          </w:tcPr>
          <w:p w14:paraId="59AB11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1709</w:t>
            </w:r>
          </w:p>
        </w:tc>
        <w:tc>
          <w:tcPr>
            <w:tcW w:w="2977" w:type="dxa"/>
            <w:vAlign w:val="center"/>
            <w:hideMark/>
          </w:tcPr>
          <w:p w14:paraId="12C15C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OSMI TETROXIT</w:t>
            </w:r>
          </w:p>
        </w:tc>
        <w:tc>
          <w:tcPr>
            <w:tcW w:w="3409" w:type="dxa"/>
            <w:vAlign w:val="center"/>
            <w:hideMark/>
          </w:tcPr>
          <w:p w14:paraId="1F077B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OSMIUM TETROXIDE</w:t>
            </w:r>
          </w:p>
        </w:tc>
        <w:tc>
          <w:tcPr>
            <w:tcW w:w="709" w:type="dxa"/>
            <w:vAlign w:val="center"/>
            <w:hideMark/>
          </w:tcPr>
          <w:p w14:paraId="7D0DB9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2471</w:t>
            </w:r>
          </w:p>
        </w:tc>
        <w:tc>
          <w:tcPr>
            <w:tcW w:w="813" w:type="dxa"/>
            <w:vAlign w:val="center"/>
            <w:hideMark/>
          </w:tcPr>
          <w:p w14:paraId="129628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5A180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FD265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D5FE51A" w14:textId="77777777" w:rsidTr="004E4FF9">
        <w:trPr>
          <w:tblCellSpacing w:w="0" w:type="dxa"/>
        </w:trPr>
        <w:tc>
          <w:tcPr>
            <w:tcW w:w="710" w:type="dxa"/>
            <w:vAlign w:val="center"/>
            <w:hideMark/>
          </w:tcPr>
          <w:p w14:paraId="52D382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1710</w:t>
            </w:r>
          </w:p>
        </w:tc>
        <w:tc>
          <w:tcPr>
            <w:tcW w:w="2977" w:type="dxa"/>
            <w:vAlign w:val="center"/>
            <w:hideMark/>
          </w:tcPr>
          <w:p w14:paraId="174CFF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ARSANILAT</w:t>
            </w:r>
          </w:p>
        </w:tc>
        <w:tc>
          <w:tcPr>
            <w:tcW w:w="3409" w:type="dxa"/>
            <w:vAlign w:val="center"/>
            <w:hideMark/>
          </w:tcPr>
          <w:p w14:paraId="7FE58C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ARSANILATE</w:t>
            </w:r>
          </w:p>
        </w:tc>
        <w:tc>
          <w:tcPr>
            <w:tcW w:w="709" w:type="dxa"/>
            <w:vAlign w:val="center"/>
            <w:hideMark/>
          </w:tcPr>
          <w:p w14:paraId="24587F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2473</w:t>
            </w:r>
          </w:p>
        </w:tc>
        <w:tc>
          <w:tcPr>
            <w:tcW w:w="813" w:type="dxa"/>
            <w:vAlign w:val="center"/>
            <w:hideMark/>
          </w:tcPr>
          <w:p w14:paraId="720EEE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1CFBB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95BAF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0FA61C5" w14:textId="77777777" w:rsidTr="004E4FF9">
        <w:trPr>
          <w:tblCellSpacing w:w="0" w:type="dxa"/>
        </w:trPr>
        <w:tc>
          <w:tcPr>
            <w:tcW w:w="710" w:type="dxa"/>
            <w:vAlign w:val="center"/>
            <w:hideMark/>
          </w:tcPr>
          <w:p w14:paraId="52E4D3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1711</w:t>
            </w:r>
          </w:p>
        </w:tc>
        <w:tc>
          <w:tcPr>
            <w:tcW w:w="2977" w:type="dxa"/>
            <w:vAlign w:val="center"/>
            <w:hideMark/>
          </w:tcPr>
          <w:p w14:paraId="2F98E3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THIOPHOTGEN</w:t>
            </w:r>
          </w:p>
        </w:tc>
        <w:tc>
          <w:tcPr>
            <w:tcW w:w="3409" w:type="dxa"/>
            <w:vAlign w:val="center"/>
            <w:hideMark/>
          </w:tcPr>
          <w:p w14:paraId="176018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THIOPHOSGENE</w:t>
            </w:r>
          </w:p>
        </w:tc>
        <w:tc>
          <w:tcPr>
            <w:tcW w:w="709" w:type="dxa"/>
            <w:vAlign w:val="center"/>
            <w:hideMark/>
          </w:tcPr>
          <w:p w14:paraId="5CAA47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2474</w:t>
            </w:r>
          </w:p>
        </w:tc>
        <w:tc>
          <w:tcPr>
            <w:tcW w:w="813" w:type="dxa"/>
            <w:vAlign w:val="center"/>
            <w:hideMark/>
          </w:tcPr>
          <w:p w14:paraId="0B887A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DCA2E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06014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2F07C04" w14:textId="77777777" w:rsidTr="004E4FF9">
        <w:trPr>
          <w:tblCellSpacing w:w="0" w:type="dxa"/>
        </w:trPr>
        <w:tc>
          <w:tcPr>
            <w:tcW w:w="710" w:type="dxa"/>
            <w:vAlign w:val="center"/>
            <w:hideMark/>
          </w:tcPr>
          <w:p w14:paraId="408593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1712</w:t>
            </w:r>
          </w:p>
        </w:tc>
        <w:tc>
          <w:tcPr>
            <w:tcW w:w="2977" w:type="dxa"/>
            <w:vAlign w:val="center"/>
            <w:hideMark/>
          </w:tcPr>
          <w:p w14:paraId="5F7AE2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 TRICLORUA</w:t>
            </w:r>
          </w:p>
        </w:tc>
        <w:tc>
          <w:tcPr>
            <w:tcW w:w="3409" w:type="dxa"/>
            <w:vAlign w:val="center"/>
            <w:hideMark/>
          </w:tcPr>
          <w:p w14:paraId="085853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VANADIUM TRICHLORIDE</w:t>
            </w:r>
          </w:p>
        </w:tc>
        <w:tc>
          <w:tcPr>
            <w:tcW w:w="709" w:type="dxa"/>
            <w:vAlign w:val="center"/>
            <w:hideMark/>
          </w:tcPr>
          <w:p w14:paraId="3F8591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2475</w:t>
            </w:r>
          </w:p>
        </w:tc>
        <w:tc>
          <w:tcPr>
            <w:tcW w:w="813" w:type="dxa"/>
            <w:vAlign w:val="center"/>
            <w:hideMark/>
          </w:tcPr>
          <w:p w14:paraId="023392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F774A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E6B3C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E70A518" w14:textId="77777777" w:rsidTr="004E4FF9">
        <w:trPr>
          <w:tblCellSpacing w:w="0" w:type="dxa"/>
        </w:trPr>
        <w:tc>
          <w:tcPr>
            <w:tcW w:w="710" w:type="dxa"/>
            <w:vAlign w:val="center"/>
            <w:hideMark/>
          </w:tcPr>
          <w:p w14:paraId="7ED26E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1713</w:t>
            </w:r>
          </w:p>
        </w:tc>
        <w:tc>
          <w:tcPr>
            <w:tcW w:w="2977" w:type="dxa"/>
            <w:vAlign w:val="center"/>
            <w:hideMark/>
          </w:tcPr>
          <w:p w14:paraId="69D50F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ISOTHIOXYANAT</w:t>
            </w:r>
          </w:p>
        </w:tc>
        <w:tc>
          <w:tcPr>
            <w:tcW w:w="3409" w:type="dxa"/>
            <w:vAlign w:val="center"/>
            <w:hideMark/>
          </w:tcPr>
          <w:p w14:paraId="2DC6BA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ISOTHIOCYANATE</w:t>
            </w:r>
          </w:p>
        </w:tc>
        <w:tc>
          <w:tcPr>
            <w:tcW w:w="709" w:type="dxa"/>
            <w:vAlign w:val="center"/>
            <w:hideMark/>
          </w:tcPr>
          <w:p w14:paraId="3BFD41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2477</w:t>
            </w:r>
          </w:p>
        </w:tc>
        <w:tc>
          <w:tcPr>
            <w:tcW w:w="813" w:type="dxa"/>
            <w:vAlign w:val="center"/>
            <w:hideMark/>
          </w:tcPr>
          <w:p w14:paraId="7DC3E9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FD0C4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720C3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EE767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5C35BAEB" w14:textId="77777777" w:rsidTr="004E4FF9">
        <w:trPr>
          <w:tblCellSpacing w:w="0" w:type="dxa"/>
        </w:trPr>
        <w:tc>
          <w:tcPr>
            <w:tcW w:w="710" w:type="dxa"/>
            <w:vAlign w:val="center"/>
            <w:hideMark/>
          </w:tcPr>
          <w:p w14:paraId="027A4F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1714</w:t>
            </w:r>
          </w:p>
        </w:tc>
        <w:tc>
          <w:tcPr>
            <w:tcW w:w="2977" w:type="dxa"/>
            <w:vAlign w:val="center"/>
            <w:hideMark/>
          </w:tcPr>
          <w:p w14:paraId="29369A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ISOXYANAT, DỄ CHÁY, ĐỘC, N.O.S. hoặc ISOXYANAT DUNG DỊCH, DỄ CHÁY, ĐỘC, N.O.S.</w:t>
            </w:r>
          </w:p>
        </w:tc>
        <w:tc>
          <w:tcPr>
            <w:tcW w:w="3409" w:type="dxa"/>
            <w:vAlign w:val="center"/>
            <w:hideMark/>
          </w:tcPr>
          <w:p w14:paraId="2EC0F5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ISOCYANATES, FLAMMABLE, TOXIC, N.O.S. or ISOCYANATE SOLUTION, FLAMMABLE, TOXIC, N.O.S.</w:t>
            </w:r>
          </w:p>
        </w:tc>
        <w:tc>
          <w:tcPr>
            <w:tcW w:w="709" w:type="dxa"/>
            <w:vAlign w:val="center"/>
            <w:hideMark/>
          </w:tcPr>
          <w:p w14:paraId="3B8824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2478</w:t>
            </w:r>
          </w:p>
        </w:tc>
        <w:tc>
          <w:tcPr>
            <w:tcW w:w="813" w:type="dxa"/>
            <w:vAlign w:val="center"/>
            <w:hideMark/>
          </w:tcPr>
          <w:p w14:paraId="70FA14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F684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04475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D518A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4F0BAAC" w14:textId="77777777" w:rsidTr="004E4FF9">
        <w:trPr>
          <w:tblCellSpacing w:w="0" w:type="dxa"/>
        </w:trPr>
        <w:tc>
          <w:tcPr>
            <w:tcW w:w="710" w:type="dxa"/>
            <w:vAlign w:val="center"/>
            <w:hideMark/>
          </w:tcPr>
          <w:p w14:paraId="1450BE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1715</w:t>
            </w:r>
          </w:p>
        </w:tc>
        <w:tc>
          <w:tcPr>
            <w:tcW w:w="2977" w:type="dxa"/>
            <w:vAlign w:val="center"/>
            <w:hideMark/>
          </w:tcPr>
          <w:p w14:paraId="78B6D0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ISOXYANAT, DỄ CHÁY, ĐỘC, N.O.S. hoặc ISOXYANAT DUNG DỊCH, DỄ CHÁY, ĐỘC, N.O.S.</w:t>
            </w:r>
          </w:p>
        </w:tc>
        <w:tc>
          <w:tcPr>
            <w:tcW w:w="3409" w:type="dxa"/>
            <w:vAlign w:val="center"/>
            <w:hideMark/>
          </w:tcPr>
          <w:p w14:paraId="186C31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ISOCYANATES, FLAMMABLE, TOXIC, N.O.S. or ISOCYANATE SOLUTION, FLAMMABLE, TOXIC, N.O.S.</w:t>
            </w:r>
          </w:p>
        </w:tc>
        <w:tc>
          <w:tcPr>
            <w:tcW w:w="709" w:type="dxa"/>
            <w:vAlign w:val="center"/>
            <w:hideMark/>
          </w:tcPr>
          <w:p w14:paraId="09C436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2478</w:t>
            </w:r>
          </w:p>
        </w:tc>
        <w:tc>
          <w:tcPr>
            <w:tcW w:w="813" w:type="dxa"/>
            <w:vAlign w:val="center"/>
            <w:hideMark/>
          </w:tcPr>
          <w:p w14:paraId="477076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085FA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EDE71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6C52A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53CE35D0" w14:textId="77777777" w:rsidTr="004E4FF9">
        <w:trPr>
          <w:tblCellSpacing w:w="0" w:type="dxa"/>
        </w:trPr>
        <w:tc>
          <w:tcPr>
            <w:tcW w:w="710" w:type="dxa"/>
            <w:vAlign w:val="center"/>
            <w:hideMark/>
          </w:tcPr>
          <w:p w14:paraId="123631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1716</w:t>
            </w:r>
          </w:p>
        </w:tc>
        <w:tc>
          <w:tcPr>
            <w:tcW w:w="2977" w:type="dxa"/>
            <w:vAlign w:val="center"/>
            <w:hideMark/>
          </w:tcPr>
          <w:p w14:paraId="441B8C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ISOXYANAT</w:t>
            </w:r>
          </w:p>
        </w:tc>
        <w:tc>
          <w:tcPr>
            <w:tcW w:w="3409" w:type="dxa"/>
            <w:vAlign w:val="center"/>
            <w:hideMark/>
          </w:tcPr>
          <w:p w14:paraId="6FFC9E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ISOCYANATE</w:t>
            </w:r>
          </w:p>
        </w:tc>
        <w:tc>
          <w:tcPr>
            <w:tcW w:w="709" w:type="dxa"/>
            <w:vAlign w:val="center"/>
            <w:hideMark/>
          </w:tcPr>
          <w:p w14:paraId="49473D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2480</w:t>
            </w:r>
          </w:p>
        </w:tc>
        <w:tc>
          <w:tcPr>
            <w:tcW w:w="813" w:type="dxa"/>
            <w:vAlign w:val="center"/>
            <w:hideMark/>
          </w:tcPr>
          <w:p w14:paraId="4D0B37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25205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FAC0A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62927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71D3189" w14:textId="77777777" w:rsidTr="004E4FF9">
        <w:trPr>
          <w:tblCellSpacing w:w="0" w:type="dxa"/>
        </w:trPr>
        <w:tc>
          <w:tcPr>
            <w:tcW w:w="710" w:type="dxa"/>
            <w:vAlign w:val="center"/>
            <w:hideMark/>
          </w:tcPr>
          <w:p w14:paraId="28F34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1717</w:t>
            </w:r>
          </w:p>
        </w:tc>
        <w:tc>
          <w:tcPr>
            <w:tcW w:w="2977" w:type="dxa"/>
            <w:vAlign w:val="center"/>
            <w:hideMark/>
          </w:tcPr>
          <w:p w14:paraId="173156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ISOXYANAT</w:t>
            </w:r>
          </w:p>
        </w:tc>
        <w:tc>
          <w:tcPr>
            <w:tcW w:w="3409" w:type="dxa"/>
            <w:vAlign w:val="center"/>
            <w:hideMark/>
          </w:tcPr>
          <w:p w14:paraId="5AE2A3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ISOCYANATE</w:t>
            </w:r>
          </w:p>
        </w:tc>
        <w:tc>
          <w:tcPr>
            <w:tcW w:w="709" w:type="dxa"/>
            <w:vAlign w:val="center"/>
            <w:hideMark/>
          </w:tcPr>
          <w:p w14:paraId="43A3F7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2481</w:t>
            </w:r>
          </w:p>
        </w:tc>
        <w:tc>
          <w:tcPr>
            <w:tcW w:w="813" w:type="dxa"/>
            <w:vAlign w:val="center"/>
            <w:hideMark/>
          </w:tcPr>
          <w:p w14:paraId="0450E8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EEBD5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859CE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86288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71723D3D" w14:textId="77777777" w:rsidTr="004E4FF9">
        <w:trPr>
          <w:tblCellSpacing w:w="0" w:type="dxa"/>
        </w:trPr>
        <w:tc>
          <w:tcPr>
            <w:tcW w:w="710" w:type="dxa"/>
            <w:vAlign w:val="center"/>
            <w:hideMark/>
          </w:tcPr>
          <w:p w14:paraId="560223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1718</w:t>
            </w:r>
          </w:p>
        </w:tc>
        <w:tc>
          <w:tcPr>
            <w:tcW w:w="2977" w:type="dxa"/>
            <w:vAlign w:val="center"/>
            <w:hideMark/>
          </w:tcPr>
          <w:p w14:paraId="2B2ABA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 ISOXYANAT</w:t>
            </w:r>
          </w:p>
        </w:tc>
        <w:tc>
          <w:tcPr>
            <w:tcW w:w="3409" w:type="dxa"/>
            <w:vAlign w:val="center"/>
            <w:hideMark/>
          </w:tcPr>
          <w:p w14:paraId="214994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 ISOCYANATE</w:t>
            </w:r>
          </w:p>
        </w:tc>
        <w:tc>
          <w:tcPr>
            <w:tcW w:w="709" w:type="dxa"/>
            <w:vAlign w:val="center"/>
            <w:hideMark/>
          </w:tcPr>
          <w:p w14:paraId="1EE187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2482</w:t>
            </w:r>
          </w:p>
        </w:tc>
        <w:tc>
          <w:tcPr>
            <w:tcW w:w="813" w:type="dxa"/>
            <w:vAlign w:val="center"/>
            <w:hideMark/>
          </w:tcPr>
          <w:p w14:paraId="4D25A9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8EA8E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971BF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BCE39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07B5B57F" w14:textId="77777777" w:rsidTr="004E4FF9">
        <w:trPr>
          <w:tblCellSpacing w:w="0" w:type="dxa"/>
        </w:trPr>
        <w:tc>
          <w:tcPr>
            <w:tcW w:w="710" w:type="dxa"/>
            <w:vAlign w:val="center"/>
            <w:hideMark/>
          </w:tcPr>
          <w:p w14:paraId="46A44B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1719</w:t>
            </w:r>
          </w:p>
        </w:tc>
        <w:tc>
          <w:tcPr>
            <w:tcW w:w="2977" w:type="dxa"/>
            <w:vAlign w:val="center"/>
            <w:hideMark/>
          </w:tcPr>
          <w:p w14:paraId="27EB1D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ISOXYANAT</w:t>
            </w:r>
          </w:p>
        </w:tc>
        <w:tc>
          <w:tcPr>
            <w:tcW w:w="3409" w:type="dxa"/>
            <w:vAlign w:val="center"/>
            <w:hideMark/>
          </w:tcPr>
          <w:p w14:paraId="01E8C8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ISOCYANATE</w:t>
            </w:r>
          </w:p>
        </w:tc>
        <w:tc>
          <w:tcPr>
            <w:tcW w:w="709" w:type="dxa"/>
            <w:vAlign w:val="center"/>
            <w:hideMark/>
          </w:tcPr>
          <w:p w14:paraId="5A6DF0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2483</w:t>
            </w:r>
          </w:p>
        </w:tc>
        <w:tc>
          <w:tcPr>
            <w:tcW w:w="813" w:type="dxa"/>
            <w:vAlign w:val="center"/>
            <w:hideMark/>
          </w:tcPr>
          <w:p w14:paraId="46C12B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BB4E8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64D5A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093F8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4004D6DD" w14:textId="77777777" w:rsidTr="004E4FF9">
        <w:trPr>
          <w:tblCellSpacing w:w="0" w:type="dxa"/>
        </w:trPr>
        <w:tc>
          <w:tcPr>
            <w:tcW w:w="710" w:type="dxa"/>
            <w:vAlign w:val="center"/>
            <w:hideMark/>
          </w:tcPr>
          <w:p w14:paraId="610072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1720</w:t>
            </w:r>
          </w:p>
        </w:tc>
        <w:tc>
          <w:tcPr>
            <w:tcW w:w="2977" w:type="dxa"/>
            <w:vAlign w:val="center"/>
            <w:hideMark/>
          </w:tcPr>
          <w:p w14:paraId="693276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tert-BUTYL ISOXYANAT</w:t>
            </w:r>
          </w:p>
        </w:tc>
        <w:tc>
          <w:tcPr>
            <w:tcW w:w="3409" w:type="dxa"/>
            <w:vAlign w:val="center"/>
            <w:hideMark/>
          </w:tcPr>
          <w:p w14:paraId="4FF10C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tert-BUTYL ISOCYANATE</w:t>
            </w:r>
          </w:p>
        </w:tc>
        <w:tc>
          <w:tcPr>
            <w:tcW w:w="709" w:type="dxa"/>
            <w:vAlign w:val="center"/>
            <w:hideMark/>
          </w:tcPr>
          <w:p w14:paraId="6D66B7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2484</w:t>
            </w:r>
          </w:p>
        </w:tc>
        <w:tc>
          <w:tcPr>
            <w:tcW w:w="813" w:type="dxa"/>
            <w:vAlign w:val="center"/>
            <w:hideMark/>
          </w:tcPr>
          <w:p w14:paraId="188ACB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FB513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0AC8E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6E165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4F7529C5" w14:textId="77777777" w:rsidTr="004E4FF9">
        <w:trPr>
          <w:tblCellSpacing w:w="0" w:type="dxa"/>
        </w:trPr>
        <w:tc>
          <w:tcPr>
            <w:tcW w:w="710" w:type="dxa"/>
            <w:vAlign w:val="center"/>
            <w:hideMark/>
          </w:tcPr>
          <w:p w14:paraId="14B3A7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1721</w:t>
            </w:r>
          </w:p>
        </w:tc>
        <w:tc>
          <w:tcPr>
            <w:tcW w:w="2977" w:type="dxa"/>
            <w:vAlign w:val="center"/>
            <w:hideMark/>
          </w:tcPr>
          <w:p w14:paraId="4B3114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 ISOXYANAT</w:t>
            </w:r>
          </w:p>
        </w:tc>
        <w:tc>
          <w:tcPr>
            <w:tcW w:w="3409" w:type="dxa"/>
            <w:vAlign w:val="center"/>
            <w:hideMark/>
          </w:tcPr>
          <w:p w14:paraId="34E7ED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 ISOCYANATE</w:t>
            </w:r>
          </w:p>
        </w:tc>
        <w:tc>
          <w:tcPr>
            <w:tcW w:w="709" w:type="dxa"/>
            <w:vAlign w:val="center"/>
            <w:hideMark/>
          </w:tcPr>
          <w:p w14:paraId="408402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2485</w:t>
            </w:r>
          </w:p>
        </w:tc>
        <w:tc>
          <w:tcPr>
            <w:tcW w:w="813" w:type="dxa"/>
            <w:vAlign w:val="center"/>
            <w:hideMark/>
          </w:tcPr>
          <w:p w14:paraId="236FA9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DBC5C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E4033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000F2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2DB555C0" w14:textId="77777777" w:rsidTr="004E4FF9">
        <w:trPr>
          <w:tblCellSpacing w:w="0" w:type="dxa"/>
        </w:trPr>
        <w:tc>
          <w:tcPr>
            <w:tcW w:w="710" w:type="dxa"/>
            <w:vAlign w:val="center"/>
            <w:hideMark/>
          </w:tcPr>
          <w:p w14:paraId="5CD04E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1722</w:t>
            </w:r>
          </w:p>
        </w:tc>
        <w:tc>
          <w:tcPr>
            <w:tcW w:w="2977" w:type="dxa"/>
            <w:vAlign w:val="center"/>
            <w:hideMark/>
          </w:tcPr>
          <w:p w14:paraId="3E4FEA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ISOXYANAT</w:t>
            </w:r>
          </w:p>
        </w:tc>
        <w:tc>
          <w:tcPr>
            <w:tcW w:w="3409" w:type="dxa"/>
            <w:vAlign w:val="center"/>
            <w:hideMark/>
          </w:tcPr>
          <w:p w14:paraId="1AEE66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ISOCYANATE</w:t>
            </w:r>
          </w:p>
        </w:tc>
        <w:tc>
          <w:tcPr>
            <w:tcW w:w="709" w:type="dxa"/>
            <w:vAlign w:val="center"/>
            <w:hideMark/>
          </w:tcPr>
          <w:p w14:paraId="46DC3B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2486</w:t>
            </w:r>
          </w:p>
        </w:tc>
        <w:tc>
          <w:tcPr>
            <w:tcW w:w="813" w:type="dxa"/>
            <w:vAlign w:val="center"/>
            <w:hideMark/>
          </w:tcPr>
          <w:p w14:paraId="09EE86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E9F60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33B0A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B0805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DB35012" w14:textId="77777777" w:rsidTr="004E4FF9">
        <w:trPr>
          <w:tblCellSpacing w:w="0" w:type="dxa"/>
        </w:trPr>
        <w:tc>
          <w:tcPr>
            <w:tcW w:w="710" w:type="dxa"/>
            <w:vAlign w:val="center"/>
            <w:hideMark/>
          </w:tcPr>
          <w:p w14:paraId="20A78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1723</w:t>
            </w:r>
          </w:p>
        </w:tc>
        <w:tc>
          <w:tcPr>
            <w:tcW w:w="2977" w:type="dxa"/>
            <w:vAlign w:val="center"/>
            <w:hideMark/>
          </w:tcPr>
          <w:p w14:paraId="559DEB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 ISOXYANAT</w:t>
            </w:r>
          </w:p>
        </w:tc>
        <w:tc>
          <w:tcPr>
            <w:tcW w:w="3409" w:type="dxa"/>
            <w:vAlign w:val="center"/>
            <w:hideMark/>
          </w:tcPr>
          <w:p w14:paraId="265828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 ISOCYANATE</w:t>
            </w:r>
          </w:p>
        </w:tc>
        <w:tc>
          <w:tcPr>
            <w:tcW w:w="709" w:type="dxa"/>
            <w:vAlign w:val="center"/>
            <w:hideMark/>
          </w:tcPr>
          <w:p w14:paraId="1F0F41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2487</w:t>
            </w:r>
          </w:p>
        </w:tc>
        <w:tc>
          <w:tcPr>
            <w:tcW w:w="813" w:type="dxa"/>
            <w:vAlign w:val="center"/>
            <w:hideMark/>
          </w:tcPr>
          <w:p w14:paraId="276027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EDD87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3A64F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E4A26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0DCC4798" w14:textId="77777777" w:rsidTr="004E4FF9">
        <w:trPr>
          <w:tblCellSpacing w:w="0" w:type="dxa"/>
        </w:trPr>
        <w:tc>
          <w:tcPr>
            <w:tcW w:w="710" w:type="dxa"/>
            <w:vAlign w:val="center"/>
            <w:hideMark/>
          </w:tcPr>
          <w:p w14:paraId="031381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1724</w:t>
            </w:r>
          </w:p>
        </w:tc>
        <w:tc>
          <w:tcPr>
            <w:tcW w:w="2977" w:type="dxa"/>
            <w:vAlign w:val="center"/>
            <w:hideMark/>
          </w:tcPr>
          <w:p w14:paraId="1E49D6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 ISOXYANAT</w:t>
            </w:r>
          </w:p>
        </w:tc>
        <w:tc>
          <w:tcPr>
            <w:tcW w:w="3409" w:type="dxa"/>
            <w:vAlign w:val="center"/>
            <w:hideMark/>
          </w:tcPr>
          <w:p w14:paraId="11A7F7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 ISOCYANATE</w:t>
            </w:r>
          </w:p>
        </w:tc>
        <w:tc>
          <w:tcPr>
            <w:tcW w:w="709" w:type="dxa"/>
            <w:vAlign w:val="center"/>
            <w:hideMark/>
          </w:tcPr>
          <w:p w14:paraId="73DFCE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2488</w:t>
            </w:r>
          </w:p>
        </w:tc>
        <w:tc>
          <w:tcPr>
            <w:tcW w:w="813" w:type="dxa"/>
            <w:vAlign w:val="center"/>
            <w:hideMark/>
          </w:tcPr>
          <w:p w14:paraId="6C0167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CEC8E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A2233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D1FF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40689CB0" w14:textId="77777777" w:rsidTr="004E4FF9">
        <w:trPr>
          <w:tblCellSpacing w:w="0" w:type="dxa"/>
        </w:trPr>
        <w:tc>
          <w:tcPr>
            <w:tcW w:w="710" w:type="dxa"/>
            <w:vAlign w:val="center"/>
            <w:hideMark/>
          </w:tcPr>
          <w:p w14:paraId="70E355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1725</w:t>
            </w:r>
          </w:p>
        </w:tc>
        <w:tc>
          <w:tcPr>
            <w:tcW w:w="2977" w:type="dxa"/>
            <w:vAlign w:val="center"/>
            <w:hideMark/>
          </w:tcPr>
          <w:p w14:paraId="5C5414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DICLOISOPROPYL ETE</w:t>
            </w:r>
          </w:p>
        </w:tc>
        <w:tc>
          <w:tcPr>
            <w:tcW w:w="3409" w:type="dxa"/>
            <w:vAlign w:val="center"/>
            <w:hideMark/>
          </w:tcPr>
          <w:p w14:paraId="2091F6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DICHLOROISOPROPYL ETHER</w:t>
            </w:r>
          </w:p>
        </w:tc>
        <w:tc>
          <w:tcPr>
            <w:tcW w:w="709" w:type="dxa"/>
            <w:vAlign w:val="center"/>
            <w:hideMark/>
          </w:tcPr>
          <w:p w14:paraId="1AAFA2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2490</w:t>
            </w:r>
          </w:p>
        </w:tc>
        <w:tc>
          <w:tcPr>
            <w:tcW w:w="813" w:type="dxa"/>
            <w:vAlign w:val="center"/>
            <w:hideMark/>
          </w:tcPr>
          <w:p w14:paraId="5F02BF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83A8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0DAAE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FEFA802" w14:textId="77777777" w:rsidTr="004E4FF9">
        <w:trPr>
          <w:tblCellSpacing w:w="0" w:type="dxa"/>
        </w:trPr>
        <w:tc>
          <w:tcPr>
            <w:tcW w:w="710" w:type="dxa"/>
            <w:vAlign w:val="center"/>
            <w:hideMark/>
          </w:tcPr>
          <w:p w14:paraId="084FF0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1726</w:t>
            </w:r>
          </w:p>
        </w:tc>
        <w:tc>
          <w:tcPr>
            <w:tcW w:w="2977" w:type="dxa"/>
            <w:vAlign w:val="center"/>
            <w:hideMark/>
          </w:tcPr>
          <w:p w14:paraId="7DD841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ETANONAMIN hoặc</w:t>
            </w:r>
          </w:p>
          <w:p w14:paraId="6C6218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ETANONAMIN DUNG DỊCH</w:t>
            </w:r>
          </w:p>
        </w:tc>
        <w:tc>
          <w:tcPr>
            <w:tcW w:w="3409" w:type="dxa"/>
            <w:vAlign w:val="center"/>
            <w:hideMark/>
          </w:tcPr>
          <w:p w14:paraId="0A638E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ETHANOLAMINE or</w:t>
            </w:r>
          </w:p>
          <w:p w14:paraId="286159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ETHANOLAMINE SOLUTION</w:t>
            </w:r>
          </w:p>
        </w:tc>
        <w:tc>
          <w:tcPr>
            <w:tcW w:w="709" w:type="dxa"/>
            <w:vAlign w:val="center"/>
            <w:hideMark/>
          </w:tcPr>
          <w:p w14:paraId="39BBCA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2491</w:t>
            </w:r>
          </w:p>
        </w:tc>
        <w:tc>
          <w:tcPr>
            <w:tcW w:w="813" w:type="dxa"/>
            <w:vAlign w:val="center"/>
            <w:hideMark/>
          </w:tcPr>
          <w:p w14:paraId="7446F9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1E38F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21523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BAE511C" w14:textId="77777777" w:rsidTr="004E4FF9">
        <w:trPr>
          <w:tblCellSpacing w:w="0" w:type="dxa"/>
        </w:trPr>
        <w:tc>
          <w:tcPr>
            <w:tcW w:w="710" w:type="dxa"/>
            <w:vAlign w:val="center"/>
            <w:hideMark/>
          </w:tcPr>
          <w:p w14:paraId="180D24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1727</w:t>
            </w:r>
          </w:p>
        </w:tc>
        <w:tc>
          <w:tcPr>
            <w:tcW w:w="2977" w:type="dxa"/>
            <w:vAlign w:val="center"/>
            <w:hideMark/>
          </w:tcPr>
          <w:p w14:paraId="4B3953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HEXAMETYLENIMIN</w:t>
            </w:r>
          </w:p>
        </w:tc>
        <w:tc>
          <w:tcPr>
            <w:tcW w:w="3409" w:type="dxa"/>
            <w:vAlign w:val="center"/>
            <w:hideMark/>
          </w:tcPr>
          <w:p w14:paraId="7155E8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HEXAMETHYLENEIMINE</w:t>
            </w:r>
          </w:p>
        </w:tc>
        <w:tc>
          <w:tcPr>
            <w:tcW w:w="709" w:type="dxa"/>
            <w:vAlign w:val="center"/>
            <w:hideMark/>
          </w:tcPr>
          <w:p w14:paraId="07C8D0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2493</w:t>
            </w:r>
          </w:p>
        </w:tc>
        <w:tc>
          <w:tcPr>
            <w:tcW w:w="813" w:type="dxa"/>
            <w:vAlign w:val="center"/>
            <w:hideMark/>
          </w:tcPr>
          <w:p w14:paraId="3E013F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0FD01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5414F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58FE0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2EE55EF1" w14:textId="77777777" w:rsidTr="004E4FF9">
        <w:trPr>
          <w:tblCellSpacing w:w="0" w:type="dxa"/>
        </w:trPr>
        <w:tc>
          <w:tcPr>
            <w:tcW w:w="710" w:type="dxa"/>
            <w:vAlign w:val="center"/>
            <w:hideMark/>
          </w:tcPr>
          <w:p w14:paraId="696A88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1728</w:t>
            </w:r>
          </w:p>
        </w:tc>
        <w:tc>
          <w:tcPr>
            <w:tcW w:w="2977" w:type="dxa"/>
            <w:vAlign w:val="center"/>
            <w:hideMark/>
          </w:tcPr>
          <w:p w14:paraId="370FBE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IOT PENTAFLORIT</w:t>
            </w:r>
          </w:p>
        </w:tc>
        <w:tc>
          <w:tcPr>
            <w:tcW w:w="3409" w:type="dxa"/>
            <w:vAlign w:val="center"/>
            <w:hideMark/>
          </w:tcPr>
          <w:p w14:paraId="7210CD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IODINE PENTAFLUORIDE</w:t>
            </w:r>
          </w:p>
        </w:tc>
        <w:tc>
          <w:tcPr>
            <w:tcW w:w="709" w:type="dxa"/>
            <w:vAlign w:val="center"/>
            <w:hideMark/>
          </w:tcPr>
          <w:p w14:paraId="09B7DF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2495</w:t>
            </w:r>
          </w:p>
        </w:tc>
        <w:tc>
          <w:tcPr>
            <w:tcW w:w="813" w:type="dxa"/>
            <w:vAlign w:val="center"/>
            <w:hideMark/>
          </w:tcPr>
          <w:p w14:paraId="6DFB72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263E4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5.1+6.1+8</w:t>
            </w:r>
          </w:p>
        </w:tc>
        <w:tc>
          <w:tcPr>
            <w:tcW w:w="726" w:type="dxa"/>
            <w:vAlign w:val="center"/>
            <w:hideMark/>
          </w:tcPr>
          <w:p w14:paraId="2D479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568</w:t>
            </w:r>
          </w:p>
        </w:tc>
      </w:tr>
      <w:tr w:rsidR="005136B5" w:rsidRPr="005136B5" w14:paraId="0302B8CD" w14:textId="77777777" w:rsidTr="004E4FF9">
        <w:trPr>
          <w:tblCellSpacing w:w="0" w:type="dxa"/>
        </w:trPr>
        <w:tc>
          <w:tcPr>
            <w:tcW w:w="710" w:type="dxa"/>
            <w:vAlign w:val="center"/>
            <w:hideMark/>
          </w:tcPr>
          <w:p w14:paraId="3077FF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1729</w:t>
            </w:r>
          </w:p>
        </w:tc>
        <w:tc>
          <w:tcPr>
            <w:tcW w:w="2977" w:type="dxa"/>
            <w:vAlign w:val="center"/>
            <w:hideMark/>
          </w:tcPr>
          <w:p w14:paraId="069FC9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PROPIONIC ANHYDRIT</w:t>
            </w:r>
          </w:p>
        </w:tc>
        <w:tc>
          <w:tcPr>
            <w:tcW w:w="3409" w:type="dxa"/>
            <w:vAlign w:val="center"/>
            <w:hideMark/>
          </w:tcPr>
          <w:p w14:paraId="3B137B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PROPIONIC ANHYDRIDE</w:t>
            </w:r>
          </w:p>
        </w:tc>
        <w:tc>
          <w:tcPr>
            <w:tcW w:w="709" w:type="dxa"/>
            <w:vAlign w:val="center"/>
            <w:hideMark/>
          </w:tcPr>
          <w:p w14:paraId="75747E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2496</w:t>
            </w:r>
          </w:p>
        </w:tc>
        <w:tc>
          <w:tcPr>
            <w:tcW w:w="813" w:type="dxa"/>
            <w:vAlign w:val="center"/>
            <w:hideMark/>
          </w:tcPr>
          <w:p w14:paraId="112C11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2B9A1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6764A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B170063" w14:textId="77777777" w:rsidTr="004E4FF9">
        <w:trPr>
          <w:tblCellSpacing w:w="0" w:type="dxa"/>
        </w:trPr>
        <w:tc>
          <w:tcPr>
            <w:tcW w:w="710" w:type="dxa"/>
            <w:vAlign w:val="center"/>
            <w:hideMark/>
          </w:tcPr>
          <w:p w14:paraId="1A7844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1730</w:t>
            </w:r>
          </w:p>
        </w:tc>
        <w:tc>
          <w:tcPr>
            <w:tcW w:w="2977" w:type="dxa"/>
            <w:vAlign w:val="center"/>
            <w:hideMark/>
          </w:tcPr>
          <w:p w14:paraId="12DC32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1,2,3,6- TETRAHYDROBENZAL- DEHIT</w:t>
            </w:r>
          </w:p>
        </w:tc>
        <w:tc>
          <w:tcPr>
            <w:tcW w:w="3409" w:type="dxa"/>
            <w:vAlign w:val="center"/>
            <w:hideMark/>
          </w:tcPr>
          <w:p w14:paraId="248CA2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1,2,3,6-TETRAHYDROBENZAL- DEHYDE</w:t>
            </w:r>
          </w:p>
        </w:tc>
        <w:tc>
          <w:tcPr>
            <w:tcW w:w="709" w:type="dxa"/>
            <w:vAlign w:val="center"/>
            <w:hideMark/>
          </w:tcPr>
          <w:p w14:paraId="423CD0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2498</w:t>
            </w:r>
          </w:p>
        </w:tc>
        <w:tc>
          <w:tcPr>
            <w:tcW w:w="813" w:type="dxa"/>
            <w:vAlign w:val="center"/>
            <w:hideMark/>
          </w:tcPr>
          <w:p w14:paraId="320E0F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07A47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E26A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1609E28" w14:textId="77777777" w:rsidTr="004E4FF9">
        <w:trPr>
          <w:tblCellSpacing w:w="0" w:type="dxa"/>
        </w:trPr>
        <w:tc>
          <w:tcPr>
            <w:tcW w:w="710" w:type="dxa"/>
            <w:vAlign w:val="center"/>
            <w:hideMark/>
          </w:tcPr>
          <w:p w14:paraId="7C76A9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1731</w:t>
            </w:r>
          </w:p>
        </w:tc>
        <w:tc>
          <w:tcPr>
            <w:tcW w:w="2977" w:type="dxa"/>
            <w:vAlign w:val="center"/>
            <w:hideMark/>
          </w:tcPr>
          <w:p w14:paraId="6F408F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TRIS-(1-AZIRIDINYL)</w:t>
            </w:r>
          </w:p>
          <w:p w14:paraId="1AC071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PHOTPHIN OXIT DUNG DỊCH</w:t>
            </w:r>
          </w:p>
        </w:tc>
        <w:tc>
          <w:tcPr>
            <w:tcW w:w="3409" w:type="dxa"/>
            <w:vAlign w:val="center"/>
            <w:hideMark/>
          </w:tcPr>
          <w:p w14:paraId="63CD68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TRIS-(1-AZIRIDINYL) PHOSPHINE OXIDE SOLUTION</w:t>
            </w:r>
          </w:p>
        </w:tc>
        <w:tc>
          <w:tcPr>
            <w:tcW w:w="709" w:type="dxa"/>
            <w:vAlign w:val="center"/>
            <w:hideMark/>
          </w:tcPr>
          <w:p w14:paraId="5A2CE0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2501</w:t>
            </w:r>
          </w:p>
        </w:tc>
        <w:tc>
          <w:tcPr>
            <w:tcW w:w="813" w:type="dxa"/>
            <w:vAlign w:val="center"/>
            <w:hideMark/>
          </w:tcPr>
          <w:p w14:paraId="06AEE3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E4855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80B37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D58257A" w14:textId="77777777" w:rsidTr="004E4FF9">
        <w:trPr>
          <w:tblCellSpacing w:w="0" w:type="dxa"/>
        </w:trPr>
        <w:tc>
          <w:tcPr>
            <w:tcW w:w="710" w:type="dxa"/>
            <w:vAlign w:val="center"/>
            <w:hideMark/>
          </w:tcPr>
          <w:p w14:paraId="12A039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1732</w:t>
            </w:r>
          </w:p>
        </w:tc>
        <w:tc>
          <w:tcPr>
            <w:tcW w:w="2977" w:type="dxa"/>
            <w:vAlign w:val="center"/>
            <w:hideMark/>
          </w:tcPr>
          <w:p w14:paraId="27CABC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TRIS-(1-AZIRIDINYL)</w:t>
            </w:r>
          </w:p>
          <w:p w14:paraId="27B1C5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PHOTPHIN OXIT DUNG DỊCH</w:t>
            </w:r>
          </w:p>
        </w:tc>
        <w:tc>
          <w:tcPr>
            <w:tcW w:w="3409" w:type="dxa"/>
            <w:vAlign w:val="center"/>
            <w:hideMark/>
          </w:tcPr>
          <w:p w14:paraId="69F54E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TRIS-(1-AZIRIDINYL) PHOSPHINE OXIDE SOLUTION</w:t>
            </w:r>
          </w:p>
        </w:tc>
        <w:tc>
          <w:tcPr>
            <w:tcW w:w="709" w:type="dxa"/>
            <w:vAlign w:val="center"/>
            <w:hideMark/>
          </w:tcPr>
          <w:p w14:paraId="02C8C4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2501</w:t>
            </w:r>
          </w:p>
        </w:tc>
        <w:tc>
          <w:tcPr>
            <w:tcW w:w="813" w:type="dxa"/>
            <w:vAlign w:val="center"/>
            <w:hideMark/>
          </w:tcPr>
          <w:p w14:paraId="6B1E7A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B3C85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BD9C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7A8B816" w14:textId="77777777" w:rsidTr="004E4FF9">
        <w:trPr>
          <w:tblCellSpacing w:w="0" w:type="dxa"/>
        </w:trPr>
        <w:tc>
          <w:tcPr>
            <w:tcW w:w="710" w:type="dxa"/>
            <w:vAlign w:val="center"/>
            <w:hideMark/>
          </w:tcPr>
          <w:p w14:paraId="19A2AC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1733</w:t>
            </w:r>
          </w:p>
        </w:tc>
        <w:tc>
          <w:tcPr>
            <w:tcW w:w="2977" w:type="dxa"/>
            <w:vAlign w:val="center"/>
            <w:hideMark/>
          </w:tcPr>
          <w:p w14:paraId="10BFF1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VALERYL CLORUA</w:t>
            </w:r>
          </w:p>
        </w:tc>
        <w:tc>
          <w:tcPr>
            <w:tcW w:w="3409" w:type="dxa"/>
            <w:vAlign w:val="center"/>
            <w:hideMark/>
          </w:tcPr>
          <w:p w14:paraId="2EAE2C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VALERYL CHLORIDE</w:t>
            </w:r>
          </w:p>
        </w:tc>
        <w:tc>
          <w:tcPr>
            <w:tcW w:w="709" w:type="dxa"/>
            <w:vAlign w:val="center"/>
            <w:hideMark/>
          </w:tcPr>
          <w:p w14:paraId="6ADF07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2502</w:t>
            </w:r>
          </w:p>
        </w:tc>
        <w:tc>
          <w:tcPr>
            <w:tcW w:w="813" w:type="dxa"/>
            <w:vAlign w:val="center"/>
            <w:hideMark/>
          </w:tcPr>
          <w:p w14:paraId="09404C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2D2A4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5FA4B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E28A0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5BC845C4" w14:textId="77777777" w:rsidTr="004E4FF9">
        <w:trPr>
          <w:tblCellSpacing w:w="0" w:type="dxa"/>
        </w:trPr>
        <w:tc>
          <w:tcPr>
            <w:tcW w:w="710" w:type="dxa"/>
            <w:vAlign w:val="center"/>
            <w:hideMark/>
          </w:tcPr>
          <w:p w14:paraId="6EAAD0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1734</w:t>
            </w:r>
          </w:p>
        </w:tc>
        <w:tc>
          <w:tcPr>
            <w:tcW w:w="2977" w:type="dxa"/>
            <w:vAlign w:val="center"/>
            <w:hideMark/>
          </w:tcPr>
          <w:p w14:paraId="29FC55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TETRACLORUA</w:t>
            </w:r>
          </w:p>
        </w:tc>
        <w:tc>
          <w:tcPr>
            <w:tcW w:w="3409" w:type="dxa"/>
            <w:vAlign w:val="center"/>
            <w:hideMark/>
          </w:tcPr>
          <w:p w14:paraId="50585E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TETRACHLORIDE</w:t>
            </w:r>
          </w:p>
        </w:tc>
        <w:tc>
          <w:tcPr>
            <w:tcW w:w="709" w:type="dxa"/>
            <w:vAlign w:val="center"/>
            <w:hideMark/>
          </w:tcPr>
          <w:p w14:paraId="69410C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2503</w:t>
            </w:r>
          </w:p>
        </w:tc>
        <w:tc>
          <w:tcPr>
            <w:tcW w:w="813" w:type="dxa"/>
            <w:vAlign w:val="center"/>
            <w:hideMark/>
          </w:tcPr>
          <w:p w14:paraId="7F92A0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711FF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8861B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8064B78" w14:textId="77777777" w:rsidTr="004E4FF9">
        <w:trPr>
          <w:tblCellSpacing w:w="0" w:type="dxa"/>
        </w:trPr>
        <w:tc>
          <w:tcPr>
            <w:tcW w:w="710" w:type="dxa"/>
            <w:vAlign w:val="center"/>
            <w:hideMark/>
          </w:tcPr>
          <w:p w14:paraId="2D2969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1735</w:t>
            </w:r>
          </w:p>
        </w:tc>
        <w:tc>
          <w:tcPr>
            <w:tcW w:w="2977" w:type="dxa"/>
            <w:vAlign w:val="center"/>
            <w:hideMark/>
          </w:tcPr>
          <w:p w14:paraId="28B064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TETRABROMETAN</w:t>
            </w:r>
          </w:p>
        </w:tc>
        <w:tc>
          <w:tcPr>
            <w:tcW w:w="3409" w:type="dxa"/>
            <w:vAlign w:val="center"/>
            <w:hideMark/>
          </w:tcPr>
          <w:p w14:paraId="11FE0D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TETRABROMOETHANE</w:t>
            </w:r>
          </w:p>
        </w:tc>
        <w:tc>
          <w:tcPr>
            <w:tcW w:w="709" w:type="dxa"/>
            <w:vAlign w:val="center"/>
            <w:hideMark/>
          </w:tcPr>
          <w:p w14:paraId="5A4EF9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2504</w:t>
            </w:r>
          </w:p>
        </w:tc>
        <w:tc>
          <w:tcPr>
            <w:tcW w:w="813" w:type="dxa"/>
            <w:vAlign w:val="center"/>
            <w:hideMark/>
          </w:tcPr>
          <w:p w14:paraId="22D079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2CFC8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849F3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F641307" w14:textId="77777777" w:rsidTr="004E4FF9">
        <w:trPr>
          <w:tblCellSpacing w:w="0" w:type="dxa"/>
        </w:trPr>
        <w:tc>
          <w:tcPr>
            <w:tcW w:w="710" w:type="dxa"/>
            <w:vAlign w:val="center"/>
            <w:hideMark/>
          </w:tcPr>
          <w:p w14:paraId="248A3D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1736</w:t>
            </w:r>
          </w:p>
        </w:tc>
        <w:tc>
          <w:tcPr>
            <w:tcW w:w="2977" w:type="dxa"/>
            <w:vAlign w:val="center"/>
            <w:hideMark/>
          </w:tcPr>
          <w:p w14:paraId="666BB0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FLORIT</w:t>
            </w:r>
          </w:p>
        </w:tc>
        <w:tc>
          <w:tcPr>
            <w:tcW w:w="3409" w:type="dxa"/>
            <w:vAlign w:val="center"/>
            <w:hideMark/>
          </w:tcPr>
          <w:p w14:paraId="4C6FEA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FLUORIDE</w:t>
            </w:r>
          </w:p>
        </w:tc>
        <w:tc>
          <w:tcPr>
            <w:tcW w:w="709" w:type="dxa"/>
            <w:vAlign w:val="center"/>
            <w:hideMark/>
          </w:tcPr>
          <w:p w14:paraId="7C8E13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2505</w:t>
            </w:r>
          </w:p>
        </w:tc>
        <w:tc>
          <w:tcPr>
            <w:tcW w:w="813" w:type="dxa"/>
            <w:vAlign w:val="center"/>
            <w:hideMark/>
          </w:tcPr>
          <w:p w14:paraId="7182AB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F8F9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6950E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F9BE48" w14:textId="77777777" w:rsidTr="004E4FF9">
        <w:trPr>
          <w:tblCellSpacing w:w="0" w:type="dxa"/>
        </w:trPr>
        <w:tc>
          <w:tcPr>
            <w:tcW w:w="710" w:type="dxa"/>
            <w:vAlign w:val="center"/>
            <w:hideMark/>
          </w:tcPr>
          <w:p w14:paraId="0D3AB2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1737</w:t>
            </w:r>
          </w:p>
        </w:tc>
        <w:tc>
          <w:tcPr>
            <w:tcW w:w="2977" w:type="dxa"/>
            <w:vAlign w:val="center"/>
            <w:hideMark/>
          </w:tcPr>
          <w:p w14:paraId="1FD569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HYDRO SUNPHAT</w:t>
            </w:r>
          </w:p>
        </w:tc>
        <w:tc>
          <w:tcPr>
            <w:tcW w:w="3409" w:type="dxa"/>
            <w:vAlign w:val="center"/>
            <w:hideMark/>
          </w:tcPr>
          <w:p w14:paraId="592D6C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HYDROGEN SULPHATE</w:t>
            </w:r>
          </w:p>
        </w:tc>
        <w:tc>
          <w:tcPr>
            <w:tcW w:w="709" w:type="dxa"/>
            <w:vAlign w:val="center"/>
            <w:hideMark/>
          </w:tcPr>
          <w:p w14:paraId="3EA465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2506</w:t>
            </w:r>
          </w:p>
        </w:tc>
        <w:tc>
          <w:tcPr>
            <w:tcW w:w="813" w:type="dxa"/>
            <w:vAlign w:val="center"/>
            <w:hideMark/>
          </w:tcPr>
          <w:p w14:paraId="43C7DE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5A174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E02FE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D526DDD" w14:textId="77777777" w:rsidTr="004E4FF9">
        <w:trPr>
          <w:tblCellSpacing w:w="0" w:type="dxa"/>
        </w:trPr>
        <w:tc>
          <w:tcPr>
            <w:tcW w:w="710" w:type="dxa"/>
            <w:vAlign w:val="center"/>
            <w:hideMark/>
          </w:tcPr>
          <w:p w14:paraId="2F05AC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1738</w:t>
            </w:r>
          </w:p>
        </w:tc>
        <w:tc>
          <w:tcPr>
            <w:tcW w:w="2977" w:type="dxa"/>
            <w:vAlign w:val="center"/>
            <w:hideMark/>
          </w:tcPr>
          <w:p w14:paraId="07B369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CLOPLATINIC, DẠNG RẮN</w:t>
            </w:r>
          </w:p>
        </w:tc>
        <w:tc>
          <w:tcPr>
            <w:tcW w:w="3409" w:type="dxa"/>
            <w:vAlign w:val="center"/>
            <w:hideMark/>
          </w:tcPr>
          <w:p w14:paraId="08D685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CHLOROPLATINIC ACID, SOLID</w:t>
            </w:r>
          </w:p>
        </w:tc>
        <w:tc>
          <w:tcPr>
            <w:tcW w:w="709" w:type="dxa"/>
            <w:vAlign w:val="center"/>
            <w:hideMark/>
          </w:tcPr>
          <w:p w14:paraId="28CFCC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2507</w:t>
            </w:r>
          </w:p>
        </w:tc>
        <w:tc>
          <w:tcPr>
            <w:tcW w:w="813" w:type="dxa"/>
            <w:vAlign w:val="center"/>
            <w:hideMark/>
          </w:tcPr>
          <w:p w14:paraId="46D49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58BF7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592D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C9DBEE0" w14:textId="77777777" w:rsidTr="004E4FF9">
        <w:trPr>
          <w:tblCellSpacing w:w="0" w:type="dxa"/>
        </w:trPr>
        <w:tc>
          <w:tcPr>
            <w:tcW w:w="710" w:type="dxa"/>
            <w:vAlign w:val="center"/>
            <w:hideMark/>
          </w:tcPr>
          <w:p w14:paraId="4E4D8F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1739</w:t>
            </w:r>
          </w:p>
        </w:tc>
        <w:tc>
          <w:tcPr>
            <w:tcW w:w="2977" w:type="dxa"/>
            <w:vAlign w:val="center"/>
            <w:hideMark/>
          </w:tcPr>
          <w:p w14:paraId="10804D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MOLYBDEN PENTACLORUA</w:t>
            </w:r>
          </w:p>
        </w:tc>
        <w:tc>
          <w:tcPr>
            <w:tcW w:w="3409" w:type="dxa"/>
            <w:vAlign w:val="center"/>
            <w:hideMark/>
          </w:tcPr>
          <w:p w14:paraId="252631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MOLYBDENUM PENTACHLORIDE</w:t>
            </w:r>
          </w:p>
        </w:tc>
        <w:tc>
          <w:tcPr>
            <w:tcW w:w="709" w:type="dxa"/>
            <w:vAlign w:val="center"/>
            <w:hideMark/>
          </w:tcPr>
          <w:p w14:paraId="454A8C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2508</w:t>
            </w:r>
          </w:p>
        </w:tc>
        <w:tc>
          <w:tcPr>
            <w:tcW w:w="813" w:type="dxa"/>
            <w:vAlign w:val="center"/>
            <w:hideMark/>
          </w:tcPr>
          <w:p w14:paraId="57F778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BE889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2FE30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2A61220" w14:textId="77777777" w:rsidTr="004E4FF9">
        <w:trPr>
          <w:tblCellSpacing w:w="0" w:type="dxa"/>
        </w:trPr>
        <w:tc>
          <w:tcPr>
            <w:tcW w:w="710" w:type="dxa"/>
            <w:vAlign w:val="center"/>
            <w:hideMark/>
          </w:tcPr>
          <w:p w14:paraId="2AB07E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1740</w:t>
            </w:r>
          </w:p>
        </w:tc>
        <w:tc>
          <w:tcPr>
            <w:tcW w:w="2977" w:type="dxa"/>
            <w:vAlign w:val="center"/>
            <w:hideMark/>
          </w:tcPr>
          <w:p w14:paraId="4FEE05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HYDRO SUNPHAT</w:t>
            </w:r>
          </w:p>
        </w:tc>
        <w:tc>
          <w:tcPr>
            <w:tcW w:w="3409" w:type="dxa"/>
            <w:vAlign w:val="center"/>
            <w:hideMark/>
          </w:tcPr>
          <w:p w14:paraId="7964D8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HYDROGEN SULPHATE</w:t>
            </w:r>
          </w:p>
        </w:tc>
        <w:tc>
          <w:tcPr>
            <w:tcW w:w="709" w:type="dxa"/>
            <w:vAlign w:val="center"/>
            <w:hideMark/>
          </w:tcPr>
          <w:p w14:paraId="2CDE8D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2509</w:t>
            </w:r>
          </w:p>
        </w:tc>
        <w:tc>
          <w:tcPr>
            <w:tcW w:w="813" w:type="dxa"/>
            <w:vAlign w:val="center"/>
            <w:hideMark/>
          </w:tcPr>
          <w:p w14:paraId="70E1EE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68928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6E1E1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5F0BD9D" w14:textId="77777777" w:rsidTr="004E4FF9">
        <w:trPr>
          <w:tblCellSpacing w:w="0" w:type="dxa"/>
        </w:trPr>
        <w:tc>
          <w:tcPr>
            <w:tcW w:w="710" w:type="dxa"/>
            <w:vAlign w:val="center"/>
            <w:hideMark/>
          </w:tcPr>
          <w:p w14:paraId="481230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1741</w:t>
            </w:r>
          </w:p>
        </w:tc>
        <w:tc>
          <w:tcPr>
            <w:tcW w:w="2977" w:type="dxa"/>
            <w:vAlign w:val="center"/>
            <w:hideMark/>
          </w:tcPr>
          <w:p w14:paraId="7CD638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2-CLOPROPIONIC</w:t>
            </w:r>
          </w:p>
        </w:tc>
        <w:tc>
          <w:tcPr>
            <w:tcW w:w="3409" w:type="dxa"/>
            <w:vAlign w:val="center"/>
            <w:hideMark/>
          </w:tcPr>
          <w:p w14:paraId="413CA2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2-CHLOROPROPIONIC ACID</w:t>
            </w:r>
          </w:p>
        </w:tc>
        <w:tc>
          <w:tcPr>
            <w:tcW w:w="709" w:type="dxa"/>
            <w:vAlign w:val="center"/>
            <w:hideMark/>
          </w:tcPr>
          <w:p w14:paraId="4E45E3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2511</w:t>
            </w:r>
          </w:p>
        </w:tc>
        <w:tc>
          <w:tcPr>
            <w:tcW w:w="813" w:type="dxa"/>
            <w:vAlign w:val="center"/>
            <w:hideMark/>
          </w:tcPr>
          <w:p w14:paraId="6A32E8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E00D6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142AC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93EF2D8" w14:textId="77777777" w:rsidTr="004E4FF9">
        <w:trPr>
          <w:tblCellSpacing w:w="0" w:type="dxa"/>
        </w:trPr>
        <w:tc>
          <w:tcPr>
            <w:tcW w:w="710" w:type="dxa"/>
            <w:vAlign w:val="center"/>
            <w:hideMark/>
          </w:tcPr>
          <w:p w14:paraId="6FA70E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1742</w:t>
            </w:r>
          </w:p>
        </w:tc>
        <w:tc>
          <w:tcPr>
            <w:tcW w:w="2977" w:type="dxa"/>
            <w:vAlign w:val="center"/>
            <w:hideMark/>
          </w:tcPr>
          <w:p w14:paraId="76ED7F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AMINOPHENOL (o-, m-, p-)</w:t>
            </w:r>
          </w:p>
        </w:tc>
        <w:tc>
          <w:tcPr>
            <w:tcW w:w="3409" w:type="dxa"/>
            <w:vAlign w:val="center"/>
            <w:hideMark/>
          </w:tcPr>
          <w:p w14:paraId="104690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AMINOPHENOLS (o-, m-, p-)</w:t>
            </w:r>
          </w:p>
        </w:tc>
        <w:tc>
          <w:tcPr>
            <w:tcW w:w="709" w:type="dxa"/>
            <w:vAlign w:val="center"/>
            <w:hideMark/>
          </w:tcPr>
          <w:p w14:paraId="7E2AAA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2512</w:t>
            </w:r>
          </w:p>
        </w:tc>
        <w:tc>
          <w:tcPr>
            <w:tcW w:w="813" w:type="dxa"/>
            <w:vAlign w:val="center"/>
            <w:hideMark/>
          </w:tcPr>
          <w:p w14:paraId="45CC77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00A50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6C0B0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59990B9" w14:textId="77777777" w:rsidTr="004E4FF9">
        <w:trPr>
          <w:tblCellSpacing w:w="0" w:type="dxa"/>
        </w:trPr>
        <w:tc>
          <w:tcPr>
            <w:tcW w:w="710" w:type="dxa"/>
            <w:vAlign w:val="center"/>
            <w:hideMark/>
          </w:tcPr>
          <w:p w14:paraId="1EF6F6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1743</w:t>
            </w:r>
          </w:p>
        </w:tc>
        <w:tc>
          <w:tcPr>
            <w:tcW w:w="2977" w:type="dxa"/>
            <w:vAlign w:val="center"/>
            <w:hideMark/>
          </w:tcPr>
          <w:p w14:paraId="03602D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BROMAXETYL BROMUA</w:t>
            </w:r>
          </w:p>
        </w:tc>
        <w:tc>
          <w:tcPr>
            <w:tcW w:w="3409" w:type="dxa"/>
            <w:vAlign w:val="center"/>
            <w:hideMark/>
          </w:tcPr>
          <w:p w14:paraId="1BC8A9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BROMOACETYL BROMIDE</w:t>
            </w:r>
          </w:p>
        </w:tc>
        <w:tc>
          <w:tcPr>
            <w:tcW w:w="709" w:type="dxa"/>
            <w:vAlign w:val="center"/>
            <w:hideMark/>
          </w:tcPr>
          <w:p w14:paraId="7C20F8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2513</w:t>
            </w:r>
          </w:p>
        </w:tc>
        <w:tc>
          <w:tcPr>
            <w:tcW w:w="813" w:type="dxa"/>
            <w:vAlign w:val="center"/>
            <w:hideMark/>
          </w:tcPr>
          <w:p w14:paraId="17FAA2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5285D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89EF7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7BC6B3D4" w14:textId="77777777" w:rsidTr="004E4FF9">
        <w:trPr>
          <w:tblCellSpacing w:w="0" w:type="dxa"/>
        </w:trPr>
        <w:tc>
          <w:tcPr>
            <w:tcW w:w="710" w:type="dxa"/>
            <w:vAlign w:val="center"/>
            <w:hideMark/>
          </w:tcPr>
          <w:p w14:paraId="6F51AC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1744</w:t>
            </w:r>
          </w:p>
        </w:tc>
        <w:tc>
          <w:tcPr>
            <w:tcW w:w="2977" w:type="dxa"/>
            <w:vAlign w:val="center"/>
            <w:hideMark/>
          </w:tcPr>
          <w:p w14:paraId="2B4233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BROMBENZEN</w:t>
            </w:r>
          </w:p>
        </w:tc>
        <w:tc>
          <w:tcPr>
            <w:tcW w:w="3409" w:type="dxa"/>
            <w:vAlign w:val="center"/>
            <w:hideMark/>
          </w:tcPr>
          <w:p w14:paraId="25D011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BROMOBENZENE</w:t>
            </w:r>
          </w:p>
        </w:tc>
        <w:tc>
          <w:tcPr>
            <w:tcW w:w="709" w:type="dxa"/>
            <w:vAlign w:val="center"/>
            <w:hideMark/>
          </w:tcPr>
          <w:p w14:paraId="3A3E16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2514</w:t>
            </w:r>
          </w:p>
        </w:tc>
        <w:tc>
          <w:tcPr>
            <w:tcW w:w="813" w:type="dxa"/>
            <w:vAlign w:val="center"/>
            <w:hideMark/>
          </w:tcPr>
          <w:p w14:paraId="7ADEFE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DC21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3090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F1E54EC" w14:textId="77777777" w:rsidTr="004E4FF9">
        <w:trPr>
          <w:tblCellSpacing w:w="0" w:type="dxa"/>
        </w:trPr>
        <w:tc>
          <w:tcPr>
            <w:tcW w:w="710" w:type="dxa"/>
            <w:vAlign w:val="center"/>
            <w:hideMark/>
          </w:tcPr>
          <w:p w14:paraId="10EDCF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1745</w:t>
            </w:r>
          </w:p>
        </w:tc>
        <w:tc>
          <w:tcPr>
            <w:tcW w:w="2977" w:type="dxa"/>
            <w:vAlign w:val="center"/>
            <w:hideMark/>
          </w:tcPr>
          <w:p w14:paraId="0E390C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BROMFORM</w:t>
            </w:r>
          </w:p>
        </w:tc>
        <w:tc>
          <w:tcPr>
            <w:tcW w:w="3409" w:type="dxa"/>
            <w:vAlign w:val="center"/>
            <w:hideMark/>
          </w:tcPr>
          <w:p w14:paraId="3DA77C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BROMOFORM</w:t>
            </w:r>
          </w:p>
        </w:tc>
        <w:tc>
          <w:tcPr>
            <w:tcW w:w="709" w:type="dxa"/>
            <w:vAlign w:val="center"/>
            <w:hideMark/>
          </w:tcPr>
          <w:p w14:paraId="5D518B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2515</w:t>
            </w:r>
          </w:p>
        </w:tc>
        <w:tc>
          <w:tcPr>
            <w:tcW w:w="813" w:type="dxa"/>
            <w:vAlign w:val="center"/>
            <w:hideMark/>
          </w:tcPr>
          <w:p w14:paraId="1C5236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8F2F6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BDF43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EAD4FA0" w14:textId="77777777" w:rsidTr="004E4FF9">
        <w:trPr>
          <w:tblCellSpacing w:w="0" w:type="dxa"/>
        </w:trPr>
        <w:tc>
          <w:tcPr>
            <w:tcW w:w="710" w:type="dxa"/>
            <w:vAlign w:val="center"/>
            <w:hideMark/>
          </w:tcPr>
          <w:p w14:paraId="49ACD4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1746</w:t>
            </w:r>
          </w:p>
        </w:tc>
        <w:tc>
          <w:tcPr>
            <w:tcW w:w="2977" w:type="dxa"/>
            <w:vAlign w:val="center"/>
            <w:hideMark/>
          </w:tcPr>
          <w:p w14:paraId="0650BD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 TETRABROMUA</w:t>
            </w:r>
          </w:p>
        </w:tc>
        <w:tc>
          <w:tcPr>
            <w:tcW w:w="3409" w:type="dxa"/>
            <w:vAlign w:val="center"/>
            <w:hideMark/>
          </w:tcPr>
          <w:p w14:paraId="62935C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CARBON TETRABROMIDE</w:t>
            </w:r>
          </w:p>
        </w:tc>
        <w:tc>
          <w:tcPr>
            <w:tcW w:w="709" w:type="dxa"/>
            <w:vAlign w:val="center"/>
            <w:hideMark/>
          </w:tcPr>
          <w:p w14:paraId="4A480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2516</w:t>
            </w:r>
          </w:p>
        </w:tc>
        <w:tc>
          <w:tcPr>
            <w:tcW w:w="813" w:type="dxa"/>
            <w:vAlign w:val="center"/>
            <w:hideMark/>
          </w:tcPr>
          <w:p w14:paraId="47BD50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4D0B5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5C5C1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E249AF7" w14:textId="77777777" w:rsidTr="004E4FF9">
        <w:trPr>
          <w:tblCellSpacing w:w="0" w:type="dxa"/>
        </w:trPr>
        <w:tc>
          <w:tcPr>
            <w:tcW w:w="710" w:type="dxa"/>
            <w:vAlign w:val="center"/>
            <w:hideMark/>
          </w:tcPr>
          <w:p w14:paraId="39D4A5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1747</w:t>
            </w:r>
          </w:p>
        </w:tc>
        <w:tc>
          <w:tcPr>
            <w:tcW w:w="2977" w:type="dxa"/>
            <w:vAlign w:val="center"/>
            <w:hideMark/>
          </w:tcPr>
          <w:p w14:paraId="2DE22E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1-CLO-1,1-DIFLOETAN</w:t>
            </w:r>
          </w:p>
          <w:p w14:paraId="591F0D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142b)</w:t>
            </w:r>
          </w:p>
        </w:tc>
        <w:tc>
          <w:tcPr>
            <w:tcW w:w="3409" w:type="dxa"/>
            <w:vAlign w:val="center"/>
            <w:hideMark/>
          </w:tcPr>
          <w:p w14:paraId="1745F9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1-CHLORO-1,1- DIFLUOROETHANE (REFRIGERANT GAS R 142b)</w:t>
            </w:r>
          </w:p>
        </w:tc>
        <w:tc>
          <w:tcPr>
            <w:tcW w:w="709" w:type="dxa"/>
            <w:vAlign w:val="center"/>
            <w:hideMark/>
          </w:tcPr>
          <w:p w14:paraId="727BF5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2517</w:t>
            </w:r>
          </w:p>
        </w:tc>
        <w:tc>
          <w:tcPr>
            <w:tcW w:w="813" w:type="dxa"/>
            <w:vAlign w:val="center"/>
            <w:hideMark/>
          </w:tcPr>
          <w:p w14:paraId="187D30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5B6E5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24939E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52C30373" w14:textId="77777777" w:rsidTr="004E4FF9">
        <w:trPr>
          <w:tblCellSpacing w:w="0" w:type="dxa"/>
        </w:trPr>
        <w:tc>
          <w:tcPr>
            <w:tcW w:w="710" w:type="dxa"/>
            <w:vAlign w:val="center"/>
            <w:hideMark/>
          </w:tcPr>
          <w:p w14:paraId="6D59E1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1748</w:t>
            </w:r>
          </w:p>
        </w:tc>
        <w:tc>
          <w:tcPr>
            <w:tcW w:w="2977" w:type="dxa"/>
            <w:vAlign w:val="center"/>
            <w:hideMark/>
          </w:tcPr>
          <w:p w14:paraId="2C3D26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1,5,9-CYCLODODECATRIEN</w:t>
            </w:r>
          </w:p>
        </w:tc>
        <w:tc>
          <w:tcPr>
            <w:tcW w:w="3409" w:type="dxa"/>
            <w:vAlign w:val="center"/>
            <w:hideMark/>
          </w:tcPr>
          <w:p w14:paraId="40E8A7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1,5,9-CYCLODODECATRIENE</w:t>
            </w:r>
          </w:p>
        </w:tc>
        <w:tc>
          <w:tcPr>
            <w:tcW w:w="709" w:type="dxa"/>
            <w:vAlign w:val="center"/>
            <w:hideMark/>
          </w:tcPr>
          <w:p w14:paraId="3879FB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2518</w:t>
            </w:r>
          </w:p>
        </w:tc>
        <w:tc>
          <w:tcPr>
            <w:tcW w:w="813" w:type="dxa"/>
            <w:vAlign w:val="center"/>
            <w:hideMark/>
          </w:tcPr>
          <w:p w14:paraId="3A9F0A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256AF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295AA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3BC86CF" w14:textId="77777777" w:rsidTr="004E4FF9">
        <w:trPr>
          <w:tblCellSpacing w:w="0" w:type="dxa"/>
        </w:trPr>
        <w:tc>
          <w:tcPr>
            <w:tcW w:w="710" w:type="dxa"/>
            <w:vAlign w:val="center"/>
            <w:hideMark/>
          </w:tcPr>
          <w:p w14:paraId="1E6842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1749</w:t>
            </w:r>
          </w:p>
        </w:tc>
        <w:tc>
          <w:tcPr>
            <w:tcW w:w="2977" w:type="dxa"/>
            <w:vAlign w:val="center"/>
            <w:hideMark/>
          </w:tcPr>
          <w:p w14:paraId="20DA34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CYCLOOCTADIEN</w:t>
            </w:r>
          </w:p>
        </w:tc>
        <w:tc>
          <w:tcPr>
            <w:tcW w:w="3409" w:type="dxa"/>
            <w:vAlign w:val="center"/>
            <w:hideMark/>
          </w:tcPr>
          <w:p w14:paraId="6E2314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CYCLOOCTADIENES</w:t>
            </w:r>
          </w:p>
        </w:tc>
        <w:tc>
          <w:tcPr>
            <w:tcW w:w="709" w:type="dxa"/>
            <w:vAlign w:val="center"/>
            <w:hideMark/>
          </w:tcPr>
          <w:p w14:paraId="52D496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2520</w:t>
            </w:r>
          </w:p>
        </w:tc>
        <w:tc>
          <w:tcPr>
            <w:tcW w:w="813" w:type="dxa"/>
            <w:vAlign w:val="center"/>
            <w:hideMark/>
          </w:tcPr>
          <w:p w14:paraId="40AE2A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49BCA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7AF1B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16DC29D" w14:textId="77777777" w:rsidTr="004E4FF9">
        <w:trPr>
          <w:tblCellSpacing w:w="0" w:type="dxa"/>
        </w:trPr>
        <w:tc>
          <w:tcPr>
            <w:tcW w:w="710" w:type="dxa"/>
            <w:vAlign w:val="center"/>
            <w:hideMark/>
          </w:tcPr>
          <w:p w14:paraId="628C74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1750</w:t>
            </w:r>
          </w:p>
        </w:tc>
        <w:tc>
          <w:tcPr>
            <w:tcW w:w="2977" w:type="dxa"/>
            <w:vAlign w:val="center"/>
            <w:hideMark/>
          </w:tcPr>
          <w:p w14:paraId="4170D3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DIKETEN, HẠN CHẾ</w:t>
            </w:r>
          </w:p>
        </w:tc>
        <w:tc>
          <w:tcPr>
            <w:tcW w:w="3409" w:type="dxa"/>
            <w:vAlign w:val="center"/>
            <w:hideMark/>
          </w:tcPr>
          <w:p w14:paraId="207AE4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DIKETENE, STABILIZED</w:t>
            </w:r>
          </w:p>
        </w:tc>
        <w:tc>
          <w:tcPr>
            <w:tcW w:w="709" w:type="dxa"/>
            <w:vAlign w:val="center"/>
            <w:hideMark/>
          </w:tcPr>
          <w:p w14:paraId="25A93B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2521</w:t>
            </w:r>
          </w:p>
        </w:tc>
        <w:tc>
          <w:tcPr>
            <w:tcW w:w="813" w:type="dxa"/>
            <w:vAlign w:val="center"/>
            <w:hideMark/>
          </w:tcPr>
          <w:p w14:paraId="68646C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F9FFA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751FC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F5600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0C191714" w14:textId="77777777" w:rsidTr="004E4FF9">
        <w:trPr>
          <w:tblCellSpacing w:w="0" w:type="dxa"/>
        </w:trPr>
        <w:tc>
          <w:tcPr>
            <w:tcW w:w="710" w:type="dxa"/>
            <w:vAlign w:val="center"/>
            <w:hideMark/>
          </w:tcPr>
          <w:p w14:paraId="5ACFBD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1751</w:t>
            </w:r>
          </w:p>
        </w:tc>
        <w:tc>
          <w:tcPr>
            <w:tcW w:w="2977" w:type="dxa"/>
            <w:vAlign w:val="center"/>
            <w:hideMark/>
          </w:tcPr>
          <w:p w14:paraId="6EB706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2-DIMETYLAMINOETYL METACRYLAT</w:t>
            </w:r>
          </w:p>
        </w:tc>
        <w:tc>
          <w:tcPr>
            <w:tcW w:w="3409" w:type="dxa"/>
            <w:vAlign w:val="center"/>
            <w:hideMark/>
          </w:tcPr>
          <w:p w14:paraId="7E931C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2-DIMETHYLAMINOETHYL METHACRYLATE</w:t>
            </w:r>
          </w:p>
        </w:tc>
        <w:tc>
          <w:tcPr>
            <w:tcW w:w="709" w:type="dxa"/>
            <w:vAlign w:val="center"/>
            <w:hideMark/>
          </w:tcPr>
          <w:p w14:paraId="6CCA93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2522</w:t>
            </w:r>
          </w:p>
        </w:tc>
        <w:tc>
          <w:tcPr>
            <w:tcW w:w="813" w:type="dxa"/>
            <w:vAlign w:val="center"/>
            <w:hideMark/>
          </w:tcPr>
          <w:p w14:paraId="329443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CDE7E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EA14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69</w:t>
            </w:r>
          </w:p>
        </w:tc>
      </w:tr>
      <w:tr w:rsidR="005136B5" w:rsidRPr="005136B5" w14:paraId="3847F15C" w14:textId="77777777" w:rsidTr="004E4FF9">
        <w:trPr>
          <w:tblCellSpacing w:w="0" w:type="dxa"/>
        </w:trPr>
        <w:tc>
          <w:tcPr>
            <w:tcW w:w="710" w:type="dxa"/>
            <w:vAlign w:val="center"/>
            <w:hideMark/>
          </w:tcPr>
          <w:p w14:paraId="399717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1752</w:t>
            </w:r>
          </w:p>
        </w:tc>
        <w:tc>
          <w:tcPr>
            <w:tcW w:w="2977" w:type="dxa"/>
            <w:vAlign w:val="center"/>
            <w:hideMark/>
          </w:tcPr>
          <w:p w14:paraId="747272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ORTHOFORMAT</w:t>
            </w:r>
          </w:p>
        </w:tc>
        <w:tc>
          <w:tcPr>
            <w:tcW w:w="3409" w:type="dxa"/>
            <w:vAlign w:val="center"/>
            <w:hideMark/>
          </w:tcPr>
          <w:p w14:paraId="65A436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ORTHOFORMATE</w:t>
            </w:r>
          </w:p>
        </w:tc>
        <w:tc>
          <w:tcPr>
            <w:tcW w:w="709" w:type="dxa"/>
            <w:vAlign w:val="center"/>
            <w:hideMark/>
          </w:tcPr>
          <w:p w14:paraId="67D04B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2524</w:t>
            </w:r>
          </w:p>
        </w:tc>
        <w:tc>
          <w:tcPr>
            <w:tcW w:w="813" w:type="dxa"/>
            <w:vAlign w:val="center"/>
            <w:hideMark/>
          </w:tcPr>
          <w:p w14:paraId="3CDFE5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4701F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C7324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1A29510" w14:textId="77777777" w:rsidTr="004E4FF9">
        <w:trPr>
          <w:tblCellSpacing w:w="0" w:type="dxa"/>
        </w:trPr>
        <w:tc>
          <w:tcPr>
            <w:tcW w:w="710" w:type="dxa"/>
            <w:vAlign w:val="center"/>
            <w:hideMark/>
          </w:tcPr>
          <w:p w14:paraId="3B033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1753</w:t>
            </w:r>
          </w:p>
        </w:tc>
        <w:tc>
          <w:tcPr>
            <w:tcW w:w="2977" w:type="dxa"/>
            <w:vAlign w:val="center"/>
            <w:hideMark/>
          </w:tcPr>
          <w:p w14:paraId="05A9DD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OXALAT</w:t>
            </w:r>
          </w:p>
        </w:tc>
        <w:tc>
          <w:tcPr>
            <w:tcW w:w="3409" w:type="dxa"/>
            <w:vAlign w:val="center"/>
            <w:hideMark/>
          </w:tcPr>
          <w:p w14:paraId="609579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OXALATE</w:t>
            </w:r>
          </w:p>
        </w:tc>
        <w:tc>
          <w:tcPr>
            <w:tcW w:w="709" w:type="dxa"/>
            <w:vAlign w:val="center"/>
            <w:hideMark/>
          </w:tcPr>
          <w:p w14:paraId="61728C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2525</w:t>
            </w:r>
          </w:p>
        </w:tc>
        <w:tc>
          <w:tcPr>
            <w:tcW w:w="813" w:type="dxa"/>
            <w:vAlign w:val="center"/>
            <w:hideMark/>
          </w:tcPr>
          <w:p w14:paraId="027A6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D3AE5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7A80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322F7C5" w14:textId="77777777" w:rsidTr="004E4FF9">
        <w:trPr>
          <w:tblCellSpacing w:w="0" w:type="dxa"/>
        </w:trPr>
        <w:tc>
          <w:tcPr>
            <w:tcW w:w="710" w:type="dxa"/>
            <w:vAlign w:val="center"/>
            <w:hideMark/>
          </w:tcPr>
          <w:p w14:paraId="153D59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1754</w:t>
            </w:r>
          </w:p>
        </w:tc>
        <w:tc>
          <w:tcPr>
            <w:tcW w:w="2977" w:type="dxa"/>
            <w:vAlign w:val="center"/>
            <w:hideMark/>
          </w:tcPr>
          <w:p w14:paraId="6DA384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FURFURYLAMIN</w:t>
            </w:r>
          </w:p>
        </w:tc>
        <w:tc>
          <w:tcPr>
            <w:tcW w:w="3409" w:type="dxa"/>
            <w:vAlign w:val="center"/>
            <w:hideMark/>
          </w:tcPr>
          <w:p w14:paraId="351ED9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FURFURYLAMINE</w:t>
            </w:r>
          </w:p>
        </w:tc>
        <w:tc>
          <w:tcPr>
            <w:tcW w:w="709" w:type="dxa"/>
            <w:vAlign w:val="center"/>
            <w:hideMark/>
          </w:tcPr>
          <w:p w14:paraId="7B8223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2526</w:t>
            </w:r>
          </w:p>
        </w:tc>
        <w:tc>
          <w:tcPr>
            <w:tcW w:w="813" w:type="dxa"/>
            <w:vAlign w:val="center"/>
            <w:hideMark/>
          </w:tcPr>
          <w:p w14:paraId="4AA733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B64EC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9CFA9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EB8D0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3D8E5265" w14:textId="77777777" w:rsidTr="004E4FF9">
        <w:trPr>
          <w:tblCellSpacing w:w="0" w:type="dxa"/>
        </w:trPr>
        <w:tc>
          <w:tcPr>
            <w:tcW w:w="710" w:type="dxa"/>
            <w:vAlign w:val="center"/>
            <w:hideMark/>
          </w:tcPr>
          <w:p w14:paraId="2F8808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1755</w:t>
            </w:r>
          </w:p>
        </w:tc>
        <w:tc>
          <w:tcPr>
            <w:tcW w:w="2977" w:type="dxa"/>
            <w:vAlign w:val="center"/>
            <w:hideMark/>
          </w:tcPr>
          <w:p w14:paraId="10B7F8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ACRYLAT, ỔN ĐỊNH</w:t>
            </w:r>
          </w:p>
        </w:tc>
        <w:tc>
          <w:tcPr>
            <w:tcW w:w="3409" w:type="dxa"/>
            <w:vAlign w:val="center"/>
            <w:hideMark/>
          </w:tcPr>
          <w:p w14:paraId="7CC4CA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ACRYLATE, STABILIZED</w:t>
            </w:r>
          </w:p>
        </w:tc>
        <w:tc>
          <w:tcPr>
            <w:tcW w:w="709" w:type="dxa"/>
            <w:vAlign w:val="center"/>
            <w:hideMark/>
          </w:tcPr>
          <w:p w14:paraId="24A3CE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2527</w:t>
            </w:r>
          </w:p>
        </w:tc>
        <w:tc>
          <w:tcPr>
            <w:tcW w:w="813" w:type="dxa"/>
            <w:vAlign w:val="center"/>
            <w:hideMark/>
          </w:tcPr>
          <w:p w14:paraId="3B47CD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C920D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25F7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w:t>
            </w:r>
          </w:p>
        </w:tc>
      </w:tr>
      <w:tr w:rsidR="005136B5" w:rsidRPr="005136B5" w14:paraId="45BB7D53" w14:textId="77777777" w:rsidTr="004E4FF9">
        <w:trPr>
          <w:tblCellSpacing w:w="0" w:type="dxa"/>
        </w:trPr>
        <w:tc>
          <w:tcPr>
            <w:tcW w:w="710" w:type="dxa"/>
            <w:vAlign w:val="center"/>
            <w:hideMark/>
          </w:tcPr>
          <w:p w14:paraId="17FBB0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1756</w:t>
            </w:r>
          </w:p>
        </w:tc>
        <w:tc>
          <w:tcPr>
            <w:tcW w:w="2977" w:type="dxa"/>
            <w:vAlign w:val="center"/>
            <w:hideMark/>
          </w:tcPr>
          <w:p w14:paraId="2DA947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ISOBUTYRAT</w:t>
            </w:r>
          </w:p>
        </w:tc>
        <w:tc>
          <w:tcPr>
            <w:tcW w:w="3409" w:type="dxa"/>
            <w:vAlign w:val="center"/>
            <w:hideMark/>
          </w:tcPr>
          <w:p w14:paraId="522366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ISOBUTYL ISOBUTYRATE</w:t>
            </w:r>
          </w:p>
        </w:tc>
        <w:tc>
          <w:tcPr>
            <w:tcW w:w="709" w:type="dxa"/>
            <w:vAlign w:val="center"/>
            <w:hideMark/>
          </w:tcPr>
          <w:p w14:paraId="330DA0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2528</w:t>
            </w:r>
          </w:p>
        </w:tc>
        <w:tc>
          <w:tcPr>
            <w:tcW w:w="813" w:type="dxa"/>
            <w:vAlign w:val="center"/>
            <w:hideMark/>
          </w:tcPr>
          <w:p w14:paraId="2CC916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97144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961BD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59C7994" w14:textId="77777777" w:rsidTr="004E4FF9">
        <w:trPr>
          <w:tblCellSpacing w:w="0" w:type="dxa"/>
        </w:trPr>
        <w:tc>
          <w:tcPr>
            <w:tcW w:w="710" w:type="dxa"/>
            <w:vAlign w:val="center"/>
            <w:hideMark/>
          </w:tcPr>
          <w:p w14:paraId="44C3AB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1757</w:t>
            </w:r>
          </w:p>
        </w:tc>
        <w:tc>
          <w:tcPr>
            <w:tcW w:w="2977" w:type="dxa"/>
            <w:vAlign w:val="center"/>
            <w:hideMark/>
          </w:tcPr>
          <w:p w14:paraId="21A298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ISOBUTYRIC</w:t>
            </w:r>
          </w:p>
        </w:tc>
        <w:tc>
          <w:tcPr>
            <w:tcW w:w="3409" w:type="dxa"/>
            <w:vAlign w:val="center"/>
            <w:hideMark/>
          </w:tcPr>
          <w:p w14:paraId="75BBE6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ISOBUTYRIC ACID</w:t>
            </w:r>
          </w:p>
        </w:tc>
        <w:tc>
          <w:tcPr>
            <w:tcW w:w="709" w:type="dxa"/>
            <w:vAlign w:val="center"/>
            <w:hideMark/>
          </w:tcPr>
          <w:p w14:paraId="449217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2529</w:t>
            </w:r>
          </w:p>
        </w:tc>
        <w:tc>
          <w:tcPr>
            <w:tcW w:w="813" w:type="dxa"/>
            <w:vAlign w:val="center"/>
            <w:hideMark/>
          </w:tcPr>
          <w:p w14:paraId="338CDE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E461B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28BD4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95965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206874C6" w14:textId="77777777" w:rsidTr="004E4FF9">
        <w:trPr>
          <w:tblCellSpacing w:w="0" w:type="dxa"/>
        </w:trPr>
        <w:tc>
          <w:tcPr>
            <w:tcW w:w="710" w:type="dxa"/>
            <w:vAlign w:val="center"/>
            <w:hideMark/>
          </w:tcPr>
          <w:p w14:paraId="7EF0DD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1758</w:t>
            </w:r>
          </w:p>
        </w:tc>
        <w:tc>
          <w:tcPr>
            <w:tcW w:w="2977" w:type="dxa"/>
            <w:vAlign w:val="center"/>
            <w:hideMark/>
          </w:tcPr>
          <w:p w14:paraId="795D6E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METHACRYLIC, ỔN ĐỊNH</w:t>
            </w:r>
          </w:p>
        </w:tc>
        <w:tc>
          <w:tcPr>
            <w:tcW w:w="3409" w:type="dxa"/>
            <w:vAlign w:val="center"/>
            <w:hideMark/>
          </w:tcPr>
          <w:p w14:paraId="10622D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METHACRYLIC ACID, STABILIZED</w:t>
            </w:r>
          </w:p>
        </w:tc>
        <w:tc>
          <w:tcPr>
            <w:tcW w:w="709" w:type="dxa"/>
            <w:vAlign w:val="center"/>
            <w:hideMark/>
          </w:tcPr>
          <w:p w14:paraId="217F3D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2531</w:t>
            </w:r>
          </w:p>
        </w:tc>
        <w:tc>
          <w:tcPr>
            <w:tcW w:w="813" w:type="dxa"/>
            <w:vAlign w:val="center"/>
            <w:hideMark/>
          </w:tcPr>
          <w:p w14:paraId="295C0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9B856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FEDC9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89</w:t>
            </w:r>
          </w:p>
        </w:tc>
      </w:tr>
      <w:tr w:rsidR="005136B5" w:rsidRPr="005136B5" w14:paraId="7EF9213E" w14:textId="77777777" w:rsidTr="004E4FF9">
        <w:trPr>
          <w:tblCellSpacing w:w="0" w:type="dxa"/>
        </w:trPr>
        <w:tc>
          <w:tcPr>
            <w:tcW w:w="710" w:type="dxa"/>
            <w:vAlign w:val="center"/>
            <w:hideMark/>
          </w:tcPr>
          <w:p w14:paraId="625484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1759</w:t>
            </w:r>
          </w:p>
        </w:tc>
        <w:tc>
          <w:tcPr>
            <w:tcW w:w="2977" w:type="dxa"/>
            <w:vAlign w:val="center"/>
            <w:hideMark/>
          </w:tcPr>
          <w:p w14:paraId="5F5BDD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TRICLOAXETAT</w:t>
            </w:r>
          </w:p>
        </w:tc>
        <w:tc>
          <w:tcPr>
            <w:tcW w:w="3409" w:type="dxa"/>
            <w:vAlign w:val="center"/>
            <w:hideMark/>
          </w:tcPr>
          <w:p w14:paraId="62453A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TRICHLOROACETATE</w:t>
            </w:r>
          </w:p>
        </w:tc>
        <w:tc>
          <w:tcPr>
            <w:tcW w:w="709" w:type="dxa"/>
            <w:vAlign w:val="center"/>
            <w:hideMark/>
          </w:tcPr>
          <w:p w14:paraId="14E3DE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2533</w:t>
            </w:r>
          </w:p>
        </w:tc>
        <w:tc>
          <w:tcPr>
            <w:tcW w:w="813" w:type="dxa"/>
            <w:vAlign w:val="center"/>
            <w:hideMark/>
          </w:tcPr>
          <w:p w14:paraId="04DA00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A6256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99B1E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4C112D2" w14:textId="77777777" w:rsidTr="004E4FF9">
        <w:trPr>
          <w:tblCellSpacing w:w="0" w:type="dxa"/>
        </w:trPr>
        <w:tc>
          <w:tcPr>
            <w:tcW w:w="710" w:type="dxa"/>
            <w:vAlign w:val="center"/>
            <w:hideMark/>
          </w:tcPr>
          <w:p w14:paraId="367D3D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1760</w:t>
            </w:r>
          </w:p>
        </w:tc>
        <w:tc>
          <w:tcPr>
            <w:tcW w:w="2977" w:type="dxa"/>
            <w:vAlign w:val="center"/>
            <w:hideMark/>
          </w:tcPr>
          <w:p w14:paraId="7D9A6E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METYLCLOSILAN</w:t>
            </w:r>
          </w:p>
        </w:tc>
        <w:tc>
          <w:tcPr>
            <w:tcW w:w="3409" w:type="dxa"/>
            <w:vAlign w:val="center"/>
            <w:hideMark/>
          </w:tcPr>
          <w:p w14:paraId="289709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METHYLCHLOROSILANE</w:t>
            </w:r>
          </w:p>
        </w:tc>
        <w:tc>
          <w:tcPr>
            <w:tcW w:w="709" w:type="dxa"/>
            <w:vAlign w:val="center"/>
            <w:hideMark/>
          </w:tcPr>
          <w:p w14:paraId="455625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2534</w:t>
            </w:r>
          </w:p>
        </w:tc>
        <w:tc>
          <w:tcPr>
            <w:tcW w:w="813" w:type="dxa"/>
            <w:vAlign w:val="center"/>
            <w:hideMark/>
          </w:tcPr>
          <w:p w14:paraId="14E525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5DD68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09F973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41D98C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1EBF9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29C1C599" w14:textId="77777777" w:rsidTr="004E4FF9">
        <w:trPr>
          <w:tblCellSpacing w:w="0" w:type="dxa"/>
        </w:trPr>
        <w:tc>
          <w:tcPr>
            <w:tcW w:w="710" w:type="dxa"/>
            <w:vAlign w:val="center"/>
            <w:hideMark/>
          </w:tcPr>
          <w:p w14:paraId="5DFBE6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1761</w:t>
            </w:r>
          </w:p>
        </w:tc>
        <w:tc>
          <w:tcPr>
            <w:tcW w:w="2977" w:type="dxa"/>
            <w:vAlign w:val="center"/>
            <w:hideMark/>
          </w:tcPr>
          <w:p w14:paraId="23B6FE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4-METYLMORPHOLIN</w:t>
            </w:r>
          </w:p>
          <w:p w14:paraId="3E4CC3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(N-METYLMORPHOLIN)</w:t>
            </w:r>
          </w:p>
        </w:tc>
        <w:tc>
          <w:tcPr>
            <w:tcW w:w="3409" w:type="dxa"/>
            <w:vAlign w:val="center"/>
            <w:hideMark/>
          </w:tcPr>
          <w:p w14:paraId="21EAFB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4-METHYLMORPHOLINE</w:t>
            </w:r>
          </w:p>
          <w:p w14:paraId="4EB430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(N-METHYLMORPHOLINE)</w:t>
            </w:r>
          </w:p>
        </w:tc>
        <w:tc>
          <w:tcPr>
            <w:tcW w:w="709" w:type="dxa"/>
            <w:vAlign w:val="center"/>
            <w:hideMark/>
          </w:tcPr>
          <w:p w14:paraId="71BDBE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2535</w:t>
            </w:r>
          </w:p>
        </w:tc>
        <w:tc>
          <w:tcPr>
            <w:tcW w:w="813" w:type="dxa"/>
            <w:vAlign w:val="center"/>
            <w:hideMark/>
          </w:tcPr>
          <w:p w14:paraId="17332C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12C42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9EE30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1B577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137A5DFB" w14:textId="77777777" w:rsidTr="004E4FF9">
        <w:trPr>
          <w:tblCellSpacing w:w="0" w:type="dxa"/>
        </w:trPr>
        <w:tc>
          <w:tcPr>
            <w:tcW w:w="710" w:type="dxa"/>
            <w:vAlign w:val="center"/>
            <w:hideMark/>
          </w:tcPr>
          <w:p w14:paraId="09C635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1762</w:t>
            </w:r>
          </w:p>
        </w:tc>
        <w:tc>
          <w:tcPr>
            <w:tcW w:w="2977" w:type="dxa"/>
            <w:vAlign w:val="center"/>
            <w:hideMark/>
          </w:tcPr>
          <w:p w14:paraId="13EE4C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METYLTETRAHYDRO- FURAN</w:t>
            </w:r>
          </w:p>
        </w:tc>
        <w:tc>
          <w:tcPr>
            <w:tcW w:w="3409" w:type="dxa"/>
            <w:vAlign w:val="center"/>
            <w:hideMark/>
          </w:tcPr>
          <w:p w14:paraId="380AF1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METHYLTETRAHYDRO-FURAN</w:t>
            </w:r>
          </w:p>
        </w:tc>
        <w:tc>
          <w:tcPr>
            <w:tcW w:w="709" w:type="dxa"/>
            <w:vAlign w:val="center"/>
            <w:hideMark/>
          </w:tcPr>
          <w:p w14:paraId="16E272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2536</w:t>
            </w:r>
          </w:p>
        </w:tc>
        <w:tc>
          <w:tcPr>
            <w:tcW w:w="813" w:type="dxa"/>
            <w:vAlign w:val="center"/>
            <w:hideMark/>
          </w:tcPr>
          <w:p w14:paraId="084D0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EAA0B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C855E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B744C32" w14:textId="77777777" w:rsidTr="004E4FF9">
        <w:trPr>
          <w:tblCellSpacing w:w="0" w:type="dxa"/>
        </w:trPr>
        <w:tc>
          <w:tcPr>
            <w:tcW w:w="710" w:type="dxa"/>
            <w:vAlign w:val="center"/>
            <w:hideMark/>
          </w:tcPr>
          <w:p w14:paraId="58742F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1763</w:t>
            </w:r>
          </w:p>
        </w:tc>
        <w:tc>
          <w:tcPr>
            <w:tcW w:w="2977" w:type="dxa"/>
            <w:vAlign w:val="center"/>
            <w:hideMark/>
          </w:tcPr>
          <w:p w14:paraId="7C4234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NITRONAPHTHALEN</w:t>
            </w:r>
          </w:p>
        </w:tc>
        <w:tc>
          <w:tcPr>
            <w:tcW w:w="3409" w:type="dxa"/>
            <w:vAlign w:val="center"/>
            <w:hideMark/>
          </w:tcPr>
          <w:p w14:paraId="12F62E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NITRONAPHTHALENE</w:t>
            </w:r>
          </w:p>
        </w:tc>
        <w:tc>
          <w:tcPr>
            <w:tcW w:w="709" w:type="dxa"/>
            <w:vAlign w:val="center"/>
            <w:hideMark/>
          </w:tcPr>
          <w:p w14:paraId="0956AE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2538</w:t>
            </w:r>
          </w:p>
        </w:tc>
        <w:tc>
          <w:tcPr>
            <w:tcW w:w="813" w:type="dxa"/>
            <w:vAlign w:val="center"/>
            <w:hideMark/>
          </w:tcPr>
          <w:p w14:paraId="5D61B3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832D4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11346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7A85D94" w14:textId="77777777" w:rsidTr="004E4FF9">
        <w:trPr>
          <w:tblCellSpacing w:w="0" w:type="dxa"/>
        </w:trPr>
        <w:tc>
          <w:tcPr>
            <w:tcW w:w="710" w:type="dxa"/>
            <w:vAlign w:val="center"/>
            <w:hideMark/>
          </w:tcPr>
          <w:p w14:paraId="379C1F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1764</w:t>
            </w:r>
          </w:p>
        </w:tc>
        <w:tc>
          <w:tcPr>
            <w:tcW w:w="2977" w:type="dxa"/>
            <w:vAlign w:val="center"/>
            <w:hideMark/>
          </w:tcPr>
          <w:p w14:paraId="7B7870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TERPINOLEN</w:t>
            </w:r>
          </w:p>
        </w:tc>
        <w:tc>
          <w:tcPr>
            <w:tcW w:w="3409" w:type="dxa"/>
            <w:vAlign w:val="center"/>
            <w:hideMark/>
          </w:tcPr>
          <w:p w14:paraId="568BC4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TERPINOLENE</w:t>
            </w:r>
          </w:p>
        </w:tc>
        <w:tc>
          <w:tcPr>
            <w:tcW w:w="709" w:type="dxa"/>
            <w:vAlign w:val="center"/>
            <w:hideMark/>
          </w:tcPr>
          <w:p w14:paraId="4B0441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2541</w:t>
            </w:r>
          </w:p>
        </w:tc>
        <w:tc>
          <w:tcPr>
            <w:tcW w:w="813" w:type="dxa"/>
            <w:vAlign w:val="center"/>
            <w:hideMark/>
          </w:tcPr>
          <w:p w14:paraId="7D5BC2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4C76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47A6C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7048446" w14:textId="77777777" w:rsidTr="004E4FF9">
        <w:trPr>
          <w:tblCellSpacing w:w="0" w:type="dxa"/>
        </w:trPr>
        <w:tc>
          <w:tcPr>
            <w:tcW w:w="710" w:type="dxa"/>
            <w:vAlign w:val="center"/>
            <w:hideMark/>
          </w:tcPr>
          <w:p w14:paraId="011AAE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1765</w:t>
            </w:r>
          </w:p>
        </w:tc>
        <w:tc>
          <w:tcPr>
            <w:tcW w:w="2977" w:type="dxa"/>
            <w:vAlign w:val="center"/>
            <w:hideMark/>
          </w:tcPr>
          <w:p w14:paraId="77AE56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TRIBUTYLAMIN</w:t>
            </w:r>
          </w:p>
        </w:tc>
        <w:tc>
          <w:tcPr>
            <w:tcW w:w="3409" w:type="dxa"/>
            <w:vAlign w:val="center"/>
            <w:hideMark/>
          </w:tcPr>
          <w:p w14:paraId="7636CE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TRIBUTYLAMINE</w:t>
            </w:r>
          </w:p>
        </w:tc>
        <w:tc>
          <w:tcPr>
            <w:tcW w:w="709" w:type="dxa"/>
            <w:vAlign w:val="center"/>
            <w:hideMark/>
          </w:tcPr>
          <w:p w14:paraId="2FAFD6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2542</w:t>
            </w:r>
          </w:p>
        </w:tc>
        <w:tc>
          <w:tcPr>
            <w:tcW w:w="813" w:type="dxa"/>
            <w:vAlign w:val="center"/>
            <w:hideMark/>
          </w:tcPr>
          <w:p w14:paraId="07C843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8D1C3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24E0A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C7AD8C4" w14:textId="77777777" w:rsidTr="004E4FF9">
        <w:trPr>
          <w:tblCellSpacing w:w="0" w:type="dxa"/>
        </w:trPr>
        <w:tc>
          <w:tcPr>
            <w:tcW w:w="710" w:type="dxa"/>
            <w:vAlign w:val="center"/>
            <w:hideMark/>
          </w:tcPr>
          <w:p w14:paraId="63535B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1766</w:t>
            </w:r>
          </w:p>
        </w:tc>
        <w:tc>
          <w:tcPr>
            <w:tcW w:w="2977" w:type="dxa"/>
            <w:vAlign w:val="center"/>
            <w:hideMark/>
          </w:tcPr>
          <w:p w14:paraId="0FDCCC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HAFNI, KHÔ</w:t>
            </w:r>
          </w:p>
        </w:tc>
        <w:tc>
          <w:tcPr>
            <w:tcW w:w="3409" w:type="dxa"/>
            <w:vAlign w:val="center"/>
            <w:hideMark/>
          </w:tcPr>
          <w:p w14:paraId="249747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HAFNIUM POWDER, DRY</w:t>
            </w:r>
          </w:p>
        </w:tc>
        <w:tc>
          <w:tcPr>
            <w:tcW w:w="709" w:type="dxa"/>
            <w:vAlign w:val="center"/>
            <w:hideMark/>
          </w:tcPr>
          <w:p w14:paraId="5AAD06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2545</w:t>
            </w:r>
          </w:p>
        </w:tc>
        <w:tc>
          <w:tcPr>
            <w:tcW w:w="813" w:type="dxa"/>
            <w:vAlign w:val="center"/>
            <w:hideMark/>
          </w:tcPr>
          <w:p w14:paraId="3AEFDF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F54B8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02592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20D15D8" w14:textId="77777777" w:rsidTr="004E4FF9">
        <w:trPr>
          <w:tblCellSpacing w:w="0" w:type="dxa"/>
        </w:trPr>
        <w:tc>
          <w:tcPr>
            <w:tcW w:w="710" w:type="dxa"/>
            <w:vAlign w:val="center"/>
            <w:hideMark/>
          </w:tcPr>
          <w:p w14:paraId="5FDA9F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1767</w:t>
            </w:r>
          </w:p>
        </w:tc>
        <w:tc>
          <w:tcPr>
            <w:tcW w:w="2977" w:type="dxa"/>
            <w:vAlign w:val="center"/>
            <w:hideMark/>
          </w:tcPr>
          <w:p w14:paraId="613762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HAFNI, KHÔ</w:t>
            </w:r>
          </w:p>
        </w:tc>
        <w:tc>
          <w:tcPr>
            <w:tcW w:w="3409" w:type="dxa"/>
            <w:vAlign w:val="center"/>
            <w:hideMark/>
          </w:tcPr>
          <w:p w14:paraId="24BD5E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HAFNIUM POWDER, DRY</w:t>
            </w:r>
          </w:p>
        </w:tc>
        <w:tc>
          <w:tcPr>
            <w:tcW w:w="709" w:type="dxa"/>
            <w:vAlign w:val="center"/>
            <w:hideMark/>
          </w:tcPr>
          <w:p w14:paraId="0FDCDA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2545</w:t>
            </w:r>
          </w:p>
        </w:tc>
        <w:tc>
          <w:tcPr>
            <w:tcW w:w="813" w:type="dxa"/>
            <w:vAlign w:val="center"/>
            <w:hideMark/>
          </w:tcPr>
          <w:p w14:paraId="26BA75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A3C5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8431F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C0A9B74" w14:textId="77777777" w:rsidTr="004E4FF9">
        <w:trPr>
          <w:tblCellSpacing w:w="0" w:type="dxa"/>
        </w:trPr>
        <w:tc>
          <w:tcPr>
            <w:tcW w:w="710" w:type="dxa"/>
            <w:vAlign w:val="center"/>
            <w:hideMark/>
          </w:tcPr>
          <w:p w14:paraId="6B0BBA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1768</w:t>
            </w:r>
          </w:p>
        </w:tc>
        <w:tc>
          <w:tcPr>
            <w:tcW w:w="2977" w:type="dxa"/>
            <w:vAlign w:val="center"/>
            <w:hideMark/>
          </w:tcPr>
          <w:p w14:paraId="3BFC32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HAFNI, KHÔ</w:t>
            </w:r>
          </w:p>
        </w:tc>
        <w:tc>
          <w:tcPr>
            <w:tcW w:w="3409" w:type="dxa"/>
            <w:vAlign w:val="center"/>
            <w:hideMark/>
          </w:tcPr>
          <w:p w14:paraId="553014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HAFNIUM POWDER, DRY</w:t>
            </w:r>
          </w:p>
        </w:tc>
        <w:tc>
          <w:tcPr>
            <w:tcW w:w="709" w:type="dxa"/>
            <w:vAlign w:val="center"/>
            <w:hideMark/>
          </w:tcPr>
          <w:p w14:paraId="307FDE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2545</w:t>
            </w:r>
          </w:p>
        </w:tc>
        <w:tc>
          <w:tcPr>
            <w:tcW w:w="813" w:type="dxa"/>
            <w:vAlign w:val="center"/>
            <w:hideMark/>
          </w:tcPr>
          <w:p w14:paraId="3481B8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FA11A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272E0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D2DAFA5" w14:textId="77777777" w:rsidTr="004E4FF9">
        <w:trPr>
          <w:tblCellSpacing w:w="0" w:type="dxa"/>
        </w:trPr>
        <w:tc>
          <w:tcPr>
            <w:tcW w:w="710" w:type="dxa"/>
            <w:vAlign w:val="center"/>
            <w:hideMark/>
          </w:tcPr>
          <w:p w14:paraId="1DFAA2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1769</w:t>
            </w:r>
          </w:p>
        </w:tc>
        <w:tc>
          <w:tcPr>
            <w:tcW w:w="2977" w:type="dxa"/>
            <w:vAlign w:val="center"/>
            <w:hideMark/>
          </w:tcPr>
          <w:p w14:paraId="333C08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TITAN, KHÔ</w:t>
            </w:r>
          </w:p>
        </w:tc>
        <w:tc>
          <w:tcPr>
            <w:tcW w:w="3409" w:type="dxa"/>
            <w:vAlign w:val="center"/>
            <w:hideMark/>
          </w:tcPr>
          <w:p w14:paraId="211046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POWDER, DRY</w:t>
            </w:r>
          </w:p>
        </w:tc>
        <w:tc>
          <w:tcPr>
            <w:tcW w:w="709" w:type="dxa"/>
            <w:vAlign w:val="center"/>
            <w:hideMark/>
          </w:tcPr>
          <w:p w14:paraId="086DBA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2546</w:t>
            </w:r>
          </w:p>
        </w:tc>
        <w:tc>
          <w:tcPr>
            <w:tcW w:w="813" w:type="dxa"/>
            <w:vAlign w:val="center"/>
            <w:hideMark/>
          </w:tcPr>
          <w:p w14:paraId="7493C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3CD46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525FB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24C02A" w14:textId="77777777" w:rsidTr="004E4FF9">
        <w:trPr>
          <w:tblCellSpacing w:w="0" w:type="dxa"/>
        </w:trPr>
        <w:tc>
          <w:tcPr>
            <w:tcW w:w="710" w:type="dxa"/>
            <w:vAlign w:val="center"/>
            <w:hideMark/>
          </w:tcPr>
          <w:p w14:paraId="4CB820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1770</w:t>
            </w:r>
          </w:p>
        </w:tc>
        <w:tc>
          <w:tcPr>
            <w:tcW w:w="2977" w:type="dxa"/>
            <w:vAlign w:val="center"/>
            <w:hideMark/>
          </w:tcPr>
          <w:p w14:paraId="4EC323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TITAN, KHÔ</w:t>
            </w:r>
          </w:p>
        </w:tc>
        <w:tc>
          <w:tcPr>
            <w:tcW w:w="3409" w:type="dxa"/>
            <w:vAlign w:val="center"/>
            <w:hideMark/>
          </w:tcPr>
          <w:p w14:paraId="2F29E9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POWDER, DRY</w:t>
            </w:r>
          </w:p>
        </w:tc>
        <w:tc>
          <w:tcPr>
            <w:tcW w:w="709" w:type="dxa"/>
            <w:vAlign w:val="center"/>
            <w:hideMark/>
          </w:tcPr>
          <w:p w14:paraId="75DFEC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2546</w:t>
            </w:r>
          </w:p>
        </w:tc>
        <w:tc>
          <w:tcPr>
            <w:tcW w:w="813" w:type="dxa"/>
            <w:vAlign w:val="center"/>
            <w:hideMark/>
          </w:tcPr>
          <w:p w14:paraId="2A7FC4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2B4C8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C6D24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A437F12" w14:textId="77777777" w:rsidTr="004E4FF9">
        <w:trPr>
          <w:tblCellSpacing w:w="0" w:type="dxa"/>
        </w:trPr>
        <w:tc>
          <w:tcPr>
            <w:tcW w:w="710" w:type="dxa"/>
            <w:vAlign w:val="center"/>
            <w:hideMark/>
          </w:tcPr>
          <w:p w14:paraId="46ECE8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1771</w:t>
            </w:r>
          </w:p>
        </w:tc>
        <w:tc>
          <w:tcPr>
            <w:tcW w:w="2977" w:type="dxa"/>
            <w:vAlign w:val="center"/>
            <w:hideMark/>
          </w:tcPr>
          <w:p w14:paraId="099C3C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TITAN, KHÔ</w:t>
            </w:r>
          </w:p>
        </w:tc>
        <w:tc>
          <w:tcPr>
            <w:tcW w:w="3409" w:type="dxa"/>
            <w:vAlign w:val="center"/>
            <w:hideMark/>
          </w:tcPr>
          <w:p w14:paraId="49B915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POWDER, DRY</w:t>
            </w:r>
          </w:p>
        </w:tc>
        <w:tc>
          <w:tcPr>
            <w:tcW w:w="709" w:type="dxa"/>
            <w:vAlign w:val="center"/>
            <w:hideMark/>
          </w:tcPr>
          <w:p w14:paraId="5C8206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2546</w:t>
            </w:r>
          </w:p>
        </w:tc>
        <w:tc>
          <w:tcPr>
            <w:tcW w:w="813" w:type="dxa"/>
            <w:vAlign w:val="center"/>
            <w:hideMark/>
          </w:tcPr>
          <w:p w14:paraId="032D6B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07BE9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2CA7BE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267554A" w14:textId="77777777" w:rsidTr="004E4FF9">
        <w:trPr>
          <w:tblCellSpacing w:w="0" w:type="dxa"/>
        </w:trPr>
        <w:tc>
          <w:tcPr>
            <w:tcW w:w="710" w:type="dxa"/>
            <w:vAlign w:val="center"/>
            <w:hideMark/>
          </w:tcPr>
          <w:p w14:paraId="4A6EAF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1772</w:t>
            </w:r>
          </w:p>
        </w:tc>
        <w:tc>
          <w:tcPr>
            <w:tcW w:w="2977" w:type="dxa"/>
            <w:vAlign w:val="center"/>
            <w:hideMark/>
          </w:tcPr>
          <w:p w14:paraId="133DFE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SUPEROXIT</w:t>
            </w:r>
          </w:p>
        </w:tc>
        <w:tc>
          <w:tcPr>
            <w:tcW w:w="3409" w:type="dxa"/>
            <w:vAlign w:val="center"/>
            <w:hideMark/>
          </w:tcPr>
          <w:p w14:paraId="4C5A70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SUPEROXIDE</w:t>
            </w:r>
          </w:p>
        </w:tc>
        <w:tc>
          <w:tcPr>
            <w:tcW w:w="709" w:type="dxa"/>
            <w:vAlign w:val="center"/>
            <w:hideMark/>
          </w:tcPr>
          <w:p w14:paraId="44993C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2547</w:t>
            </w:r>
          </w:p>
        </w:tc>
        <w:tc>
          <w:tcPr>
            <w:tcW w:w="813" w:type="dxa"/>
            <w:vAlign w:val="center"/>
            <w:hideMark/>
          </w:tcPr>
          <w:p w14:paraId="45B3E2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111CC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2DBB9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FE2A3E5" w14:textId="77777777" w:rsidTr="004E4FF9">
        <w:trPr>
          <w:tblCellSpacing w:w="0" w:type="dxa"/>
        </w:trPr>
        <w:tc>
          <w:tcPr>
            <w:tcW w:w="710" w:type="dxa"/>
            <w:vAlign w:val="center"/>
            <w:hideMark/>
          </w:tcPr>
          <w:p w14:paraId="513FB4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1773</w:t>
            </w:r>
          </w:p>
        </w:tc>
        <w:tc>
          <w:tcPr>
            <w:tcW w:w="2977" w:type="dxa"/>
            <w:vAlign w:val="center"/>
            <w:hideMark/>
          </w:tcPr>
          <w:p w14:paraId="1407E9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 PENTAFLORIT</w:t>
            </w:r>
          </w:p>
        </w:tc>
        <w:tc>
          <w:tcPr>
            <w:tcW w:w="3409" w:type="dxa"/>
            <w:vAlign w:val="center"/>
            <w:hideMark/>
          </w:tcPr>
          <w:p w14:paraId="0EA139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CHLORINE PENTAFLUORIDE</w:t>
            </w:r>
          </w:p>
        </w:tc>
        <w:tc>
          <w:tcPr>
            <w:tcW w:w="709" w:type="dxa"/>
            <w:vAlign w:val="center"/>
            <w:hideMark/>
          </w:tcPr>
          <w:p w14:paraId="5A2166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2548</w:t>
            </w:r>
          </w:p>
        </w:tc>
        <w:tc>
          <w:tcPr>
            <w:tcW w:w="813" w:type="dxa"/>
            <w:vAlign w:val="center"/>
            <w:hideMark/>
          </w:tcPr>
          <w:p w14:paraId="4E5C35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28645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42A5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5863F8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E42B3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B83CCA" w14:textId="77777777" w:rsidTr="004E4FF9">
        <w:trPr>
          <w:tblCellSpacing w:w="0" w:type="dxa"/>
        </w:trPr>
        <w:tc>
          <w:tcPr>
            <w:tcW w:w="710" w:type="dxa"/>
            <w:vAlign w:val="center"/>
            <w:hideMark/>
          </w:tcPr>
          <w:p w14:paraId="24B64A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1774</w:t>
            </w:r>
          </w:p>
        </w:tc>
        <w:tc>
          <w:tcPr>
            <w:tcW w:w="2977" w:type="dxa"/>
            <w:vAlign w:val="center"/>
            <w:hideMark/>
          </w:tcPr>
          <w:p w14:paraId="004C67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HEXAFLOAXETON HYDRAT, DẠNG LỎNG</w:t>
            </w:r>
          </w:p>
        </w:tc>
        <w:tc>
          <w:tcPr>
            <w:tcW w:w="3409" w:type="dxa"/>
            <w:vAlign w:val="center"/>
            <w:hideMark/>
          </w:tcPr>
          <w:p w14:paraId="0E2E4D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HEXAFLUOROACETONE HYDRATE, LIQUID</w:t>
            </w:r>
          </w:p>
        </w:tc>
        <w:tc>
          <w:tcPr>
            <w:tcW w:w="709" w:type="dxa"/>
            <w:vAlign w:val="center"/>
            <w:hideMark/>
          </w:tcPr>
          <w:p w14:paraId="216C15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2552</w:t>
            </w:r>
          </w:p>
        </w:tc>
        <w:tc>
          <w:tcPr>
            <w:tcW w:w="813" w:type="dxa"/>
            <w:vAlign w:val="center"/>
            <w:hideMark/>
          </w:tcPr>
          <w:p w14:paraId="4A80ED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F28EC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FFDB2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E95E073" w14:textId="77777777" w:rsidTr="004E4FF9">
        <w:trPr>
          <w:tblCellSpacing w:w="0" w:type="dxa"/>
        </w:trPr>
        <w:tc>
          <w:tcPr>
            <w:tcW w:w="710" w:type="dxa"/>
            <w:vAlign w:val="center"/>
            <w:hideMark/>
          </w:tcPr>
          <w:p w14:paraId="210102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1775</w:t>
            </w:r>
          </w:p>
        </w:tc>
        <w:tc>
          <w:tcPr>
            <w:tcW w:w="2977" w:type="dxa"/>
            <w:vAlign w:val="center"/>
            <w:hideMark/>
          </w:tcPr>
          <w:p w14:paraId="3ECD93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METYLALLYL CLORUA</w:t>
            </w:r>
          </w:p>
        </w:tc>
        <w:tc>
          <w:tcPr>
            <w:tcW w:w="3409" w:type="dxa"/>
            <w:vAlign w:val="center"/>
            <w:hideMark/>
          </w:tcPr>
          <w:p w14:paraId="6F913F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METHYLALLYL CHLORIDE</w:t>
            </w:r>
          </w:p>
        </w:tc>
        <w:tc>
          <w:tcPr>
            <w:tcW w:w="709" w:type="dxa"/>
            <w:vAlign w:val="center"/>
            <w:hideMark/>
          </w:tcPr>
          <w:p w14:paraId="323984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2554</w:t>
            </w:r>
          </w:p>
        </w:tc>
        <w:tc>
          <w:tcPr>
            <w:tcW w:w="813" w:type="dxa"/>
            <w:vAlign w:val="center"/>
            <w:hideMark/>
          </w:tcPr>
          <w:p w14:paraId="63AB12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4F6D6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C9C2D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13072E5" w14:textId="77777777" w:rsidTr="004E4FF9">
        <w:trPr>
          <w:tblCellSpacing w:w="0" w:type="dxa"/>
        </w:trPr>
        <w:tc>
          <w:tcPr>
            <w:tcW w:w="710" w:type="dxa"/>
            <w:vAlign w:val="center"/>
            <w:hideMark/>
          </w:tcPr>
          <w:p w14:paraId="26D060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1776</w:t>
            </w:r>
          </w:p>
        </w:tc>
        <w:tc>
          <w:tcPr>
            <w:tcW w:w="2977" w:type="dxa"/>
            <w:vAlign w:val="center"/>
            <w:hideMark/>
          </w:tcPr>
          <w:p w14:paraId="231824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CHỨA NƯỚC (trên 25% nước theo khối lượng)</w:t>
            </w:r>
          </w:p>
        </w:tc>
        <w:tc>
          <w:tcPr>
            <w:tcW w:w="3409" w:type="dxa"/>
            <w:vAlign w:val="center"/>
            <w:hideMark/>
          </w:tcPr>
          <w:p w14:paraId="7034BA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WITH WATER (not less than 25% water, by mass)</w:t>
            </w:r>
          </w:p>
        </w:tc>
        <w:tc>
          <w:tcPr>
            <w:tcW w:w="709" w:type="dxa"/>
            <w:vAlign w:val="center"/>
            <w:hideMark/>
          </w:tcPr>
          <w:p w14:paraId="31E53E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2555</w:t>
            </w:r>
          </w:p>
        </w:tc>
        <w:tc>
          <w:tcPr>
            <w:tcW w:w="813" w:type="dxa"/>
            <w:vAlign w:val="center"/>
            <w:hideMark/>
          </w:tcPr>
          <w:p w14:paraId="42AB57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243B2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A22B9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B31ADD8" w14:textId="77777777" w:rsidTr="004E4FF9">
        <w:trPr>
          <w:tblCellSpacing w:w="0" w:type="dxa"/>
        </w:trPr>
        <w:tc>
          <w:tcPr>
            <w:tcW w:w="710" w:type="dxa"/>
            <w:vAlign w:val="center"/>
            <w:hideMark/>
          </w:tcPr>
          <w:p w14:paraId="1AB4B5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1777</w:t>
            </w:r>
          </w:p>
        </w:tc>
        <w:tc>
          <w:tcPr>
            <w:tcW w:w="2977" w:type="dxa"/>
            <w:vAlign w:val="center"/>
            <w:hideMark/>
          </w:tcPr>
          <w:p w14:paraId="219FED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CHỨA RƯỢU CỒN (trên 25% rượu cồn theo khối lượng, và nhỏ hơn 12,6% nitơ theo khối lượng khô)</w:t>
            </w:r>
          </w:p>
        </w:tc>
        <w:tc>
          <w:tcPr>
            <w:tcW w:w="3409" w:type="dxa"/>
            <w:vAlign w:val="center"/>
            <w:hideMark/>
          </w:tcPr>
          <w:p w14:paraId="0F6F28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WITH ALCOHOL (not less than 25% alcohol, by mass, and not more than 12.6% nitrogen, by dry mass)</w:t>
            </w:r>
          </w:p>
        </w:tc>
        <w:tc>
          <w:tcPr>
            <w:tcW w:w="709" w:type="dxa"/>
            <w:vAlign w:val="center"/>
            <w:hideMark/>
          </w:tcPr>
          <w:p w14:paraId="3681BC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2556</w:t>
            </w:r>
          </w:p>
        </w:tc>
        <w:tc>
          <w:tcPr>
            <w:tcW w:w="813" w:type="dxa"/>
            <w:vAlign w:val="center"/>
            <w:hideMark/>
          </w:tcPr>
          <w:p w14:paraId="2A23A1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3FCB4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0B858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83536E3" w14:textId="77777777" w:rsidTr="004E4FF9">
        <w:trPr>
          <w:tblCellSpacing w:w="0" w:type="dxa"/>
        </w:trPr>
        <w:tc>
          <w:tcPr>
            <w:tcW w:w="710" w:type="dxa"/>
            <w:vAlign w:val="center"/>
            <w:hideMark/>
          </w:tcPr>
          <w:p w14:paraId="7BE707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1778</w:t>
            </w:r>
          </w:p>
        </w:tc>
        <w:tc>
          <w:tcPr>
            <w:tcW w:w="2977" w:type="dxa"/>
            <w:vAlign w:val="center"/>
            <w:hideMark/>
          </w:tcPr>
          <w:p w14:paraId="6908F2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XENLULO, chứa ít hơn 12,6% nitơ theo khối lượng khô, HỖN HỢP CHỨA hoặc KHÔNG CHỨA CHẤT LÀM DẺO, CHỨA hoặc KHÔNG CHỨA CHẤT NHUỘM</w:t>
            </w:r>
          </w:p>
        </w:tc>
        <w:tc>
          <w:tcPr>
            <w:tcW w:w="3409" w:type="dxa"/>
            <w:vAlign w:val="center"/>
            <w:hideMark/>
          </w:tcPr>
          <w:p w14:paraId="174902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with not more than 12.6% nitrogen, by dry mass, MIXTURE WITH or WITHOUT PLASTICIZER, WITH or WITHOUT PIGMENT</w:t>
            </w:r>
          </w:p>
        </w:tc>
        <w:tc>
          <w:tcPr>
            <w:tcW w:w="709" w:type="dxa"/>
            <w:vAlign w:val="center"/>
            <w:hideMark/>
          </w:tcPr>
          <w:p w14:paraId="66E0D7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2557</w:t>
            </w:r>
          </w:p>
        </w:tc>
        <w:tc>
          <w:tcPr>
            <w:tcW w:w="813" w:type="dxa"/>
            <w:vAlign w:val="center"/>
            <w:hideMark/>
          </w:tcPr>
          <w:p w14:paraId="5AC027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8C87B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E37A8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50BEC86" w14:textId="77777777" w:rsidTr="004E4FF9">
        <w:trPr>
          <w:tblCellSpacing w:w="0" w:type="dxa"/>
        </w:trPr>
        <w:tc>
          <w:tcPr>
            <w:tcW w:w="710" w:type="dxa"/>
            <w:vAlign w:val="center"/>
            <w:hideMark/>
          </w:tcPr>
          <w:p w14:paraId="4C8753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1779</w:t>
            </w:r>
          </w:p>
        </w:tc>
        <w:tc>
          <w:tcPr>
            <w:tcW w:w="2977" w:type="dxa"/>
            <w:vAlign w:val="center"/>
            <w:hideMark/>
          </w:tcPr>
          <w:p w14:paraId="7EAE13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EPIBROMHYDRIN</w:t>
            </w:r>
          </w:p>
        </w:tc>
        <w:tc>
          <w:tcPr>
            <w:tcW w:w="3409" w:type="dxa"/>
            <w:vAlign w:val="center"/>
            <w:hideMark/>
          </w:tcPr>
          <w:p w14:paraId="773232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EPIBROMOHYDRIN</w:t>
            </w:r>
          </w:p>
        </w:tc>
        <w:tc>
          <w:tcPr>
            <w:tcW w:w="709" w:type="dxa"/>
            <w:vAlign w:val="center"/>
            <w:hideMark/>
          </w:tcPr>
          <w:p w14:paraId="5BD90C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2558</w:t>
            </w:r>
          </w:p>
        </w:tc>
        <w:tc>
          <w:tcPr>
            <w:tcW w:w="813" w:type="dxa"/>
            <w:vAlign w:val="center"/>
            <w:hideMark/>
          </w:tcPr>
          <w:p w14:paraId="30B26F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877FF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E8A72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06530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5E5594F" w14:textId="77777777" w:rsidTr="004E4FF9">
        <w:trPr>
          <w:tblCellSpacing w:w="0" w:type="dxa"/>
        </w:trPr>
        <w:tc>
          <w:tcPr>
            <w:tcW w:w="710" w:type="dxa"/>
            <w:vAlign w:val="center"/>
            <w:hideMark/>
          </w:tcPr>
          <w:p w14:paraId="557DA2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1780</w:t>
            </w:r>
          </w:p>
        </w:tc>
        <w:tc>
          <w:tcPr>
            <w:tcW w:w="2977" w:type="dxa"/>
            <w:vAlign w:val="center"/>
            <w:hideMark/>
          </w:tcPr>
          <w:p w14:paraId="4FBEB0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2-METYLPENTAN-2-OL</w:t>
            </w:r>
          </w:p>
        </w:tc>
        <w:tc>
          <w:tcPr>
            <w:tcW w:w="3409" w:type="dxa"/>
            <w:vAlign w:val="center"/>
            <w:hideMark/>
          </w:tcPr>
          <w:p w14:paraId="6189E2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2-METHYLPENTAN-2-OL</w:t>
            </w:r>
          </w:p>
        </w:tc>
        <w:tc>
          <w:tcPr>
            <w:tcW w:w="709" w:type="dxa"/>
            <w:vAlign w:val="center"/>
            <w:hideMark/>
          </w:tcPr>
          <w:p w14:paraId="01C911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2560</w:t>
            </w:r>
          </w:p>
        </w:tc>
        <w:tc>
          <w:tcPr>
            <w:tcW w:w="813" w:type="dxa"/>
            <w:vAlign w:val="center"/>
            <w:hideMark/>
          </w:tcPr>
          <w:p w14:paraId="19A8F7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22EF5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E9504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65441F44" w14:textId="77777777" w:rsidTr="004E4FF9">
        <w:trPr>
          <w:tblCellSpacing w:w="0" w:type="dxa"/>
        </w:trPr>
        <w:tc>
          <w:tcPr>
            <w:tcW w:w="710" w:type="dxa"/>
            <w:vAlign w:val="center"/>
            <w:hideMark/>
          </w:tcPr>
          <w:p w14:paraId="1A9FDE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1781</w:t>
            </w:r>
          </w:p>
        </w:tc>
        <w:tc>
          <w:tcPr>
            <w:tcW w:w="2977" w:type="dxa"/>
            <w:vAlign w:val="center"/>
            <w:hideMark/>
          </w:tcPr>
          <w:p w14:paraId="0221F4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3-METYL-1-BUTEN</w:t>
            </w:r>
          </w:p>
        </w:tc>
        <w:tc>
          <w:tcPr>
            <w:tcW w:w="3409" w:type="dxa"/>
            <w:vAlign w:val="center"/>
            <w:hideMark/>
          </w:tcPr>
          <w:p w14:paraId="6BAB73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3-METHYL-1-BUTENE</w:t>
            </w:r>
          </w:p>
        </w:tc>
        <w:tc>
          <w:tcPr>
            <w:tcW w:w="709" w:type="dxa"/>
            <w:vAlign w:val="center"/>
            <w:hideMark/>
          </w:tcPr>
          <w:p w14:paraId="2B774D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2561</w:t>
            </w:r>
          </w:p>
        </w:tc>
        <w:tc>
          <w:tcPr>
            <w:tcW w:w="813" w:type="dxa"/>
            <w:vAlign w:val="center"/>
            <w:hideMark/>
          </w:tcPr>
          <w:p w14:paraId="1ADB73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FE635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DB21E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64D1B32" w14:textId="77777777" w:rsidTr="004E4FF9">
        <w:trPr>
          <w:tblCellSpacing w:w="0" w:type="dxa"/>
        </w:trPr>
        <w:tc>
          <w:tcPr>
            <w:tcW w:w="710" w:type="dxa"/>
            <w:vAlign w:val="center"/>
            <w:hideMark/>
          </w:tcPr>
          <w:p w14:paraId="01705E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1782</w:t>
            </w:r>
          </w:p>
        </w:tc>
        <w:tc>
          <w:tcPr>
            <w:tcW w:w="2977" w:type="dxa"/>
            <w:vAlign w:val="center"/>
            <w:hideMark/>
          </w:tcPr>
          <w:p w14:paraId="4ED9C2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AXIT TRICLOAXETIC</w:t>
            </w:r>
          </w:p>
        </w:tc>
        <w:tc>
          <w:tcPr>
            <w:tcW w:w="3409" w:type="dxa"/>
            <w:vAlign w:val="center"/>
            <w:hideMark/>
          </w:tcPr>
          <w:p w14:paraId="1305E1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TRICHLOROACETIC ACID SOLUTION</w:t>
            </w:r>
          </w:p>
        </w:tc>
        <w:tc>
          <w:tcPr>
            <w:tcW w:w="709" w:type="dxa"/>
            <w:vAlign w:val="center"/>
            <w:hideMark/>
          </w:tcPr>
          <w:p w14:paraId="63B1EF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2564</w:t>
            </w:r>
          </w:p>
        </w:tc>
        <w:tc>
          <w:tcPr>
            <w:tcW w:w="813" w:type="dxa"/>
            <w:vAlign w:val="center"/>
            <w:hideMark/>
          </w:tcPr>
          <w:p w14:paraId="3C491A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B8321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09D1C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58C1133" w14:textId="77777777" w:rsidTr="004E4FF9">
        <w:trPr>
          <w:tblCellSpacing w:w="0" w:type="dxa"/>
        </w:trPr>
        <w:tc>
          <w:tcPr>
            <w:tcW w:w="710" w:type="dxa"/>
            <w:vAlign w:val="center"/>
            <w:hideMark/>
          </w:tcPr>
          <w:p w14:paraId="471914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1783</w:t>
            </w:r>
          </w:p>
        </w:tc>
        <w:tc>
          <w:tcPr>
            <w:tcW w:w="2977" w:type="dxa"/>
            <w:vAlign w:val="center"/>
            <w:hideMark/>
          </w:tcPr>
          <w:p w14:paraId="2839E2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AXIT TRICLOAXETIC</w:t>
            </w:r>
          </w:p>
        </w:tc>
        <w:tc>
          <w:tcPr>
            <w:tcW w:w="3409" w:type="dxa"/>
            <w:vAlign w:val="center"/>
            <w:hideMark/>
          </w:tcPr>
          <w:p w14:paraId="4FBB92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TRICHLOROACETIC ACID SOLUTION</w:t>
            </w:r>
          </w:p>
        </w:tc>
        <w:tc>
          <w:tcPr>
            <w:tcW w:w="709" w:type="dxa"/>
            <w:vAlign w:val="center"/>
            <w:hideMark/>
          </w:tcPr>
          <w:p w14:paraId="69EE04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2564</w:t>
            </w:r>
          </w:p>
        </w:tc>
        <w:tc>
          <w:tcPr>
            <w:tcW w:w="813" w:type="dxa"/>
            <w:vAlign w:val="center"/>
            <w:hideMark/>
          </w:tcPr>
          <w:p w14:paraId="6B4070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219C4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1A1C1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13D7E29" w14:textId="77777777" w:rsidTr="004E4FF9">
        <w:trPr>
          <w:tblCellSpacing w:w="0" w:type="dxa"/>
        </w:trPr>
        <w:tc>
          <w:tcPr>
            <w:tcW w:w="710" w:type="dxa"/>
            <w:vAlign w:val="center"/>
            <w:hideMark/>
          </w:tcPr>
          <w:p w14:paraId="297CA1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1784</w:t>
            </w:r>
          </w:p>
        </w:tc>
        <w:tc>
          <w:tcPr>
            <w:tcW w:w="2977" w:type="dxa"/>
            <w:vAlign w:val="center"/>
            <w:hideMark/>
          </w:tcPr>
          <w:p w14:paraId="2D4B97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DICYCLOHEXYLAMIN</w:t>
            </w:r>
          </w:p>
        </w:tc>
        <w:tc>
          <w:tcPr>
            <w:tcW w:w="3409" w:type="dxa"/>
            <w:vAlign w:val="center"/>
            <w:hideMark/>
          </w:tcPr>
          <w:p w14:paraId="480EE6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DICYCLOHEXYLAMINE</w:t>
            </w:r>
          </w:p>
        </w:tc>
        <w:tc>
          <w:tcPr>
            <w:tcW w:w="709" w:type="dxa"/>
            <w:vAlign w:val="center"/>
            <w:hideMark/>
          </w:tcPr>
          <w:p w14:paraId="7E9EA9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2565</w:t>
            </w:r>
          </w:p>
        </w:tc>
        <w:tc>
          <w:tcPr>
            <w:tcW w:w="813" w:type="dxa"/>
            <w:vAlign w:val="center"/>
            <w:hideMark/>
          </w:tcPr>
          <w:p w14:paraId="27DFFB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6C923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D61EF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C1BEEAB" w14:textId="77777777" w:rsidTr="004E4FF9">
        <w:trPr>
          <w:tblCellSpacing w:w="0" w:type="dxa"/>
        </w:trPr>
        <w:tc>
          <w:tcPr>
            <w:tcW w:w="710" w:type="dxa"/>
            <w:vAlign w:val="center"/>
            <w:hideMark/>
          </w:tcPr>
          <w:p w14:paraId="1F1DAD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1785</w:t>
            </w:r>
          </w:p>
        </w:tc>
        <w:tc>
          <w:tcPr>
            <w:tcW w:w="2977" w:type="dxa"/>
            <w:vAlign w:val="center"/>
            <w:hideMark/>
          </w:tcPr>
          <w:p w14:paraId="50961A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PENTACLOPHENAT</w:t>
            </w:r>
          </w:p>
        </w:tc>
        <w:tc>
          <w:tcPr>
            <w:tcW w:w="3409" w:type="dxa"/>
            <w:vAlign w:val="center"/>
            <w:hideMark/>
          </w:tcPr>
          <w:p w14:paraId="297296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PENTACHLOROPHENATE</w:t>
            </w:r>
          </w:p>
        </w:tc>
        <w:tc>
          <w:tcPr>
            <w:tcW w:w="709" w:type="dxa"/>
            <w:vAlign w:val="center"/>
            <w:hideMark/>
          </w:tcPr>
          <w:p w14:paraId="2BFFD4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2567</w:t>
            </w:r>
          </w:p>
        </w:tc>
        <w:tc>
          <w:tcPr>
            <w:tcW w:w="813" w:type="dxa"/>
            <w:vAlign w:val="center"/>
            <w:hideMark/>
          </w:tcPr>
          <w:p w14:paraId="1084C3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05822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01F4E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B3E9F2D" w14:textId="77777777" w:rsidTr="004E4FF9">
        <w:trPr>
          <w:tblCellSpacing w:w="0" w:type="dxa"/>
        </w:trPr>
        <w:tc>
          <w:tcPr>
            <w:tcW w:w="710" w:type="dxa"/>
            <w:vAlign w:val="center"/>
            <w:hideMark/>
          </w:tcPr>
          <w:p w14:paraId="469FD9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1786</w:t>
            </w:r>
          </w:p>
        </w:tc>
        <w:tc>
          <w:tcPr>
            <w:tcW w:w="2977" w:type="dxa"/>
            <w:vAlign w:val="center"/>
            <w:hideMark/>
          </w:tcPr>
          <w:p w14:paraId="7D6169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CADMI HỢP CHẤT</w:t>
            </w:r>
          </w:p>
        </w:tc>
        <w:tc>
          <w:tcPr>
            <w:tcW w:w="3409" w:type="dxa"/>
            <w:vAlign w:val="center"/>
            <w:hideMark/>
          </w:tcPr>
          <w:p w14:paraId="1D09A8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CADMIUM COMPOUND</w:t>
            </w:r>
          </w:p>
        </w:tc>
        <w:tc>
          <w:tcPr>
            <w:tcW w:w="709" w:type="dxa"/>
            <w:vAlign w:val="center"/>
            <w:hideMark/>
          </w:tcPr>
          <w:p w14:paraId="16807E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2570</w:t>
            </w:r>
          </w:p>
        </w:tc>
        <w:tc>
          <w:tcPr>
            <w:tcW w:w="813" w:type="dxa"/>
            <w:vAlign w:val="center"/>
            <w:hideMark/>
          </w:tcPr>
          <w:p w14:paraId="5A77FE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87D3F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808F8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BC8B7D3" w14:textId="77777777" w:rsidTr="004E4FF9">
        <w:trPr>
          <w:tblCellSpacing w:w="0" w:type="dxa"/>
        </w:trPr>
        <w:tc>
          <w:tcPr>
            <w:tcW w:w="710" w:type="dxa"/>
            <w:vAlign w:val="center"/>
            <w:hideMark/>
          </w:tcPr>
          <w:p w14:paraId="0C6D6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1787</w:t>
            </w:r>
          </w:p>
        </w:tc>
        <w:tc>
          <w:tcPr>
            <w:tcW w:w="2977" w:type="dxa"/>
            <w:vAlign w:val="center"/>
            <w:hideMark/>
          </w:tcPr>
          <w:p w14:paraId="5C8C18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CADMI HỢP CHẤT</w:t>
            </w:r>
          </w:p>
        </w:tc>
        <w:tc>
          <w:tcPr>
            <w:tcW w:w="3409" w:type="dxa"/>
            <w:vAlign w:val="center"/>
            <w:hideMark/>
          </w:tcPr>
          <w:p w14:paraId="058FE5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CADMIUM COMPOUND</w:t>
            </w:r>
          </w:p>
        </w:tc>
        <w:tc>
          <w:tcPr>
            <w:tcW w:w="709" w:type="dxa"/>
            <w:vAlign w:val="center"/>
            <w:hideMark/>
          </w:tcPr>
          <w:p w14:paraId="7C6FDB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2570</w:t>
            </w:r>
          </w:p>
        </w:tc>
        <w:tc>
          <w:tcPr>
            <w:tcW w:w="813" w:type="dxa"/>
            <w:vAlign w:val="center"/>
            <w:hideMark/>
          </w:tcPr>
          <w:p w14:paraId="6A537B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FAEA2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9AF0E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8B3A4DF" w14:textId="77777777" w:rsidTr="004E4FF9">
        <w:trPr>
          <w:tblCellSpacing w:w="0" w:type="dxa"/>
        </w:trPr>
        <w:tc>
          <w:tcPr>
            <w:tcW w:w="710" w:type="dxa"/>
            <w:vAlign w:val="center"/>
            <w:hideMark/>
          </w:tcPr>
          <w:p w14:paraId="7E40DF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1788</w:t>
            </w:r>
          </w:p>
        </w:tc>
        <w:tc>
          <w:tcPr>
            <w:tcW w:w="2977" w:type="dxa"/>
            <w:vAlign w:val="center"/>
            <w:hideMark/>
          </w:tcPr>
          <w:p w14:paraId="19D5FC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CADMI HỢP CHẤT</w:t>
            </w:r>
          </w:p>
        </w:tc>
        <w:tc>
          <w:tcPr>
            <w:tcW w:w="3409" w:type="dxa"/>
            <w:vAlign w:val="center"/>
            <w:hideMark/>
          </w:tcPr>
          <w:p w14:paraId="4142F7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CADMIUM COMPOUND</w:t>
            </w:r>
          </w:p>
        </w:tc>
        <w:tc>
          <w:tcPr>
            <w:tcW w:w="709" w:type="dxa"/>
            <w:vAlign w:val="center"/>
            <w:hideMark/>
          </w:tcPr>
          <w:p w14:paraId="4122E7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2570</w:t>
            </w:r>
          </w:p>
        </w:tc>
        <w:tc>
          <w:tcPr>
            <w:tcW w:w="813" w:type="dxa"/>
            <w:vAlign w:val="center"/>
            <w:hideMark/>
          </w:tcPr>
          <w:p w14:paraId="731BF2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22F7C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2C69E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E6E7D46" w14:textId="77777777" w:rsidTr="004E4FF9">
        <w:trPr>
          <w:tblCellSpacing w:w="0" w:type="dxa"/>
        </w:trPr>
        <w:tc>
          <w:tcPr>
            <w:tcW w:w="710" w:type="dxa"/>
            <w:vAlign w:val="center"/>
            <w:hideMark/>
          </w:tcPr>
          <w:p w14:paraId="7EC8E1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1789</w:t>
            </w:r>
          </w:p>
        </w:tc>
        <w:tc>
          <w:tcPr>
            <w:tcW w:w="2977" w:type="dxa"/>
            <w:vAlign w:val="center"/>
            <w:hideMark/>
          </w:tcPr>
          <w:p w14:paraId="7B92A5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ALKYLSUNPHURIC</w:t>
            </w:r>
          </w:p>
        </w:tc>
        <w:tc>
          <w:tcPr>
            <w:tcW w:w="3409" w:type="dxa"/>
            <w:vAlign w:val="center"/>
            <w:hideMark/>
          </w:tcPr>
          <w:p w14:paraId="43D438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ALKYLSULPHURIC ACIDS</w:t>
            </w:r>
          </w:p>
        </w:tc>
        <w:tc>
          <w:tcPr>
            <w:tcW w:w="709" w:type="dxa"/>
            <w:vAlign w:val="center"/>
            <w:hideMark/>
          </w:tcPr>
          <w:p w14:paraId="3F9000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2571</w:t>
            </w:r>
          </w:p>
        </w:tc>
        <w:tc>
          <w:tcPr>
            <w:tcW w:w="813" w:type="dxa"/>
            <w:vAlign w:val="center"/>
            <w:hideMark/>
          </w:tcPr>
          <w:p w14:paraId="127691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9BB1B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A1338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3B624D9" w14:textId="77777777" w:rsidTr="004E4FF9">
        <w:trPr>
          <w:tblCellSpacing w:w="0" w:type="dxa"/>
        </w:trPr>
        <w:tc>
          <w:tcPr>
            <w:tcW w:w="710" w:type="dxa"/>
            <w:vAlign w:val="center"/>
            <w:hideMark/>
          </w:tcPr>
          <w:p w14:paraId="4FC8DB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1790</w:t>
            </w:r>
          </w:p>
        </w:tc>
        <w:tc>
          <w:tcPr>
            <w:tcW w:w="2977" w:type="dxa"/>
            <w:vAlign w:val="center"/>
            <w:hideMark/>
          </w:tcPr>
          <w:p w14:paraId="67A3D9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PHENYLHYDRAZIN</w:t>
            </w:r>
          </w:p>
        </w:tc>
        <w:tc>
          <w:tcPr>
            <w:tcW w:w="3409" w:type="dxa"/>
            <w:vAlign w:val="center"/>
            <w:hideMark/>
          </w:tcPr>
          <w:p w14:paraId="13D341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PHENYLHYDRAZINE</w:t>
            </w:r>
          </w:p>
        </w:tc>
        <w:tc>
          <w:tcPr>
            <w:tcW w:w="709" w:type="dxa"/>
            <w:vAlign w:val="center"/>
            <w:hideMark/>
          </w:tcPr>
          <w:p w14:paraId="2A94DF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2572</w:t>
            </w:r>
          </w:p>
        </w:tc>
        <w:tc>
          <w:tcPr>
            <w:tcW w:w="813" w:type="dxa"/>
            <w:vAlign w:val="center"/>
            <w:hideMark/>
          </w:tcPr>
          <w:p w14:paraId="2C49CA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5E88B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53E57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18FF595" w14:textId="77777777" w:rsidTr="004E4FF9">
        <w:trPr>
          <w:tblCellSpacing w:w="0" w:type="dxa"/>
        </w:trPr>
        <w:tc>
          <w:tcPr>
            <w:tcW w:w="710" w:type="dxa"/>
            <w:vAlign w:val="center"/>
            <w:hideMark/>
          </w:tcPr>
          <w:p w14:paraId="1DB057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1791</w:t>
            </w:r>
          </w:p>
        </w:tc>
        <w:tc>
          <w:tcPr>
            <w:tcW w:w="2977" w:type="dxa"/>
            <w:vAlign w:val="center"/>
            <w:hideMark/>
          </w:tcPr>
          <w:p w14:paraId="111E50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TALI CLORAT</w:t>
            </w:r>
          </w:p>
        </w:tc>
        <w:tc>
          <w:tcPr>
            <w:tcW w:w="3409" w:type="dxa"/>
            <w:vAlign w:val="center"/>
            <w:hideMark/>
          </w:tcPr>
          <w:p w14:paraId="53103F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THALLIUM CHLORATE</w:t>
            </w:r>
          </w:p>
        </w:tc>
        <w:tc>
          <w:tcPr>
            <w:tcW w:w="709" w:type="dxa"/>
            <w:vAlign w:val="center"/>
            <w:hideMark/>
          </w:tcPr>
          <w:p w14:paraId="315CBF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2573</w:t>
            </w:r>
          </w:p>
        </w:tc>
        <w:tc>
          <w:tcPr>
            <w:tcW w:w="813" w:type="dxa"/>
            <w:vAlign w:val="center"/>
            <w:hideMark/>
          </w:tcPr>
          <w:p w14:paraId="4E356C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2A015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25303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5B1D0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17C64199" w14:textId="77777777" w:rsidTr="004E4FF9">
        <w:trPr>
          <w:tblCellSpacing w:w="0" w:type="dxa"/>
        </w:trPr>
        <w:tc>
          <w:tcPr>
            <w:tcW w:w="710" w:type="dxa"/>
            <w:vAlign w:val="center"/>
            <w:hideMark/>
          </w:tcPr>
          <w:p w14:paraId="1ACD32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1792</w:t>
            </w:r>
          </w:p>
        </w:tc>
        <w:tc>
          <w:tcPr>
            <w:tcW w:w="2977" w:type="dxa"/>
            <w:vAlign w:val="center"/>
            <w:hideMark/>
          </w:tcPr>
          <w:p w14:paraId="4D058C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TRICRESYL PHOTPHAT chứa hơn 3% ortho isomer</w:t>
            </w:r>
          </w:p>
        </w:tc>
        <w:tc>
          <w:tcPr>
            <w:tcW w:w="3409" w:type="dxa"/>
            <w:vAlign w:val="center"/>
            <w:hideMark/>
          </w:tcPr>
          <w:p w14:paraId="68EA7B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TRICRESYL PHOSPHATE with more than 3% ortho isomer</w:t>
            </w:r>
          </w:p>
        </w:tc>
        <w:tc>
          <w:tcPr>
            <w:tcW w:w="709" w:type="dxa"/>
            <w:vAlign w:val="center"/>
            <w:hideMark/>
          </w:tcPr>
          <w:p w14:paraId="0681BE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2574</w:t>
            </w:r>
          </w:p>
        </w:tc>
        <w:tc>
          <w:tcPr>
            <w:tcW w:w="813" w:type="dxa"/>
            <w:vAlign w:val="center"/>
            <w:hideMark/>
          </w:tcPr>
          <w:p w14:paraId="3A7FED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8BF47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D30E4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824C3CD" w14:textId="77777777" w:rsidTr="004E4FF9">
        <w:trPr>
          <w:tblCellSpacing w:w="0" w:type="dxa"/>
        </w:trPr>
        <w:tc>
          <w:tcPr>
            <w:tcW w:w="710" w:type="dxa"/>
            <w:vAlign w:val="center"/>
            <w:hideMark/>
          </w:tcPr>
          <w:p w14:paraId="2BCF5C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1793</w:t>
            </w:r>
          </w:p>
        </w:tc>
        <w:tc>
          <w:tcPr>
            <w:tcW w:w="2977" w:type="dxa"/>
            <w:vAlign w:val="center"/>
            <w:hideMark/>
          </w:tcPr>
          <w:p w14:paraId="4D0D43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OXYBROMUA, DẠNG CHẢY</w:t>
            </w:r>
          </w:p>
        </w:tc>
        <w:tc>
          <w:tcPr>
            <w:tcW w:w="3409" w:type="dxa"/>
            <w:vAlign w:val="center"/>
            <w:hideMark/>
          </w:tcPr>
          <w:p w14:paraId="10DA37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OXYBROMIDE, MOLTEN</w:t>
            </w:r>
          </w:p>
        </w:tc>
        <w:tc>
          <w:tcPr>
            <w:tcW w:w="709" w:type="dxa"/>
            <w:vAlign w:val="center"/>
            <w:hideMark/>
          </w:tcPr>
          <w:p w14:paraId="1E9BCB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2576</w:t>
            </w:r>
          </w:p>
        </w:tc>
        <w:tc>
          <w:tcPr>
            <w:tcW w:w="813" w:type="dxa"/>
            <w:vAlign w:val="center"/>
            <w:hideMark/>
          </w:tcPr>
          <w:p w14:paraId="59CF5C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32C3A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2C845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3AF3183" w14:textId="77777777" w:rsidTr="004E4FF9">
        <w:trPr>
          <w:tblCellSpacing w:w="0" w:type="dxa"/>
        </w:trPr>
        <w:tc>
          <w:tcPr>
            <w:tcW w:w="710" w:type="dxa"/>
            <w:vAlign w:val="center"/>
            <w:hideMark/>
          </w:tcPr>
          <w:p w14:paraId="65787F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1794</w:t>
            </w:r>
          </w:p>
        </w:tc>
        <w:tc>
          <w:tcPr>
            <w:tcW w:w="2977" w:type="dxa"/>
            <w:vAlign w:val="center"/>
            <w:hideMark/>
          </w:tcPr>
          <w:p w14:paraId="5ACB4C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PHENYLAXETYL CLORUA</w:t>
            </w:r>
          </w:p>
        </w:tc>
        <w:tc>
          <w:tcPr>
            <w:tcW w:w="3409" w:type="dxa"/>
            <w:vAlign w:val="center"/>
            <w:hideMark/>
          </w:tcPr>
          <w:p w14:paraId="445363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PHENYLACETYL CHLORIDE</w:t>
            </w:r>
          </w:p>
        </w:tc>
        <w:tc>
          <w:tcPr>
            <w:tcW w:w="709" w:type="dxa"/>
            <w:vAlign w:val="center"/>
            <w:hideMark/>
          </w:tcPr>
          <w:p w14:paraId="4E2BC6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2577</w:t>
            </w:r>
          </w:p>
        </w:tc>
        <w:tc>
          <w:tcPr>
            <w:tcW w:w="813" w:type="dxa"/>
            <w:vAlign w:val="center"/>
            <w:hideMark/>
          </w:tcPr>
          <w:p w14:paraId="007DDB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7629B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D077F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A79D862" w14:textId="77777777" w:rsidTr="004E4FF9">
        <w:trPr>
          <w:tblCellSpacing w:w="0" w:type="dxa"/>
        </w:trPr>
        <w:tc>
          <w:tcPr>
            <w:tcW w:w="710" w:type="dxa"/>
            <w:vAlign w:val="center"/>
            <w:hideMark/>
          </w:tcPr>
          <w:p w14:paraId="330B57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1795</w:t>
            </w:r>
          </w:p>
        </w:tc>
        <w:tc>
          <w:tcPr>
            <w:tcW w:w="2977" w:type="dxa"/>
            <w:vAlign w:val="center"/>
            <w:hideMark/>
          </w:tcPr>
          <w:p w14:paraId="5516FC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TRIOXIT</w:t>
            </w:r>
          </w:p>
        </w:tc>
        <w:tc>
          <w:tcPr>
            <w:tcW w:w="3409" w:type="dxa"/>
            <w:vAlign w:val="center"/>
            <w:hideMark/>
          </w:tcPr>
          <w:p w14:paraId="6DDE49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TRIOXIDE</w:t>
            </w:r>
          </w:p>
        </w:tc>
        <w:tc>
          <w:tcPr>
            <w:tcW w:w="709" w:type="dxa"/>
            <w:vAlign w:val="center"/>
            <w:hideMark/>
          </w:tcPr>
          <w:p w14:paraId="03C6AD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2578</w:t>
            </w:r>
          </w:p>
        </w:tc>
        <w:tc>
          <w:tcPr>
            <w:tcW w:w="813" w:type="dxa"/>
            <w:vAlign w:val="center"/>
            <w:hideMark/>
          </w:tcPr>
          <w:p w14:paraId="77F2BF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6AAA1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B0143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8938BE5" w14:textId="77777777" w:rsidTr="004E4FF9">
        <w:trPr>
          <w:tblCellSpacing w:w="0" w:type="dxa"/>
        </w:trPr>
        <w:tc>
          <w:tcPr>
            <w:tcW w:w="710" w:type="dxa"/>
            <w:vAlign w:val="center"/>
            <w:hideMark/>
          </w:tcPr>
          <w:p w14:paraId="7F6ED7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1796</w:t>
            </w:r>
          </w:p>
        </w:tc>
        <w:tc>
          <w:tcPr>
            <w:tcW w:w="2977" w:type="dxa"/>
            <w:vAlign w:val="center"/>
            <w:hideMark/>
          </w:tcPr>
          <w:p w14:paraId="5A47A6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PIPERAZIN</w:t>
            </w:r>
          </w:p>
        </w:tc>
        <w:tc>
          <w:tcPr>
            <w:tcW w:w="3409" w:type="dxa"/>
            <w:vAlign w:val="center"/>
            <w:hideMark/>
          </w:tcPr>
          <w:p w14:paraId="09C7A5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PIPERAZINE</w:t>
            </w:r>
          </w:p>
        </w:tc>
        <w:tc>
          <w:tcPr>
            <w:tcW w:w="709" w:type="dxa"/>
            <w:vAlign w:val="center"/>
            <w:hideMark/>
          </w:tcPr>
          <w:p w14:paraId="4B1378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2579</w:t>
            </w:r>
          </w:p>
        </w:tc>
        <w:tc>
          <w:tcPr>
            <w:tcW w:w="813" w:type="dxa"/>
            <w:vAlign w:val="center"/>
            <w:hideMark/>
          </w:tcPr>
          <w:p w14:paraId="451025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77E65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6FD25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C12D6E5" w14:textId="77777777" w:rsidTr="004E4FF9">
        <w:trPr>
          <w:tblCellSpacing w:w="0" w:type="dxa"/>
        </w:trPr>
        <w:tc>
          <w:tcPr>
            <w:tcW w:w="710" w:type="dxa"/>
            <w:vAlign w:val="center"/>
            <w:hideMark/>
          </w:tcPr>
          <w:p w14:paraId="6F6A8A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1797</w:t>
            </w:r>
          </w:p>
        </w:tc>
        <w:tc>
          <w:tcPr>
            <w:tcW w:w="2977" w:type="dxa"/>
            <w:vAlign w:val="center"/>
            <w:hideMark/>
          </w:tcPr>
          <w:p w14:paraId="65413D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BROMUA DUNG DỊCH</w:t>
            </w:r>
          </w:p>
        </w:tc>
        <w:tc>
          <w:tcPr>
            <w:tcW w:w="3409" w:type="dxa"/>
            <w:vAlign w:val="center"/>
            <w:hideMark/>
          </w:tcPr>
          <w:p w14:paraId="12E7BF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BROMIDE SOLUTION</w:t>
            </w:r>
          </w:p>
        </w:tc>
        <w:tc>
          <w:tcPr>
            <w:tcW w:w="709" w:type="dxa"/>
            <w:vAlign w:val="center"/>
            <w:hideMark/>
          </w:tcPr>
          <w:p w14:paraId="5FB357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2580</w:t>
            </w:r>
          </w:p>
        </w:tc>
        <w:tc>
          <w:tcPr>
            <w:tcW w:w="813" w:type="dxa"/>
            <w:vAlign w:val="center"/>
            <w:hideMark/>
          </w:tcPr>
          <w:p w14:paraId="7E2BF4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73DE8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D0461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E1B9D86" w14:textId="77777777" w:rsidTr="004E4FF9">
        <w:trPr>
          <w:tblCellSpacing w:w="0" w:type="dxa"/>
        </w:trPr>
        <w:tc>
          <w:tcPr>
            <w:tcW w:w="710" w:type="dxa"/>
            <w:vAlign w:val="center"/>
            <w:hideMark/>
          </w:tcPr>
          <w:p w14:paraId="09CAED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1798</w:t>
            </w:r>
          </w:p>
        </w:tc>
        <w:tc>
          <w:tcPr>
            <w:tcW w:w="2977" w:type="dxa"/>
            <w:vAlign w:val="center"/>
            <w:hideMark/>
          </w:tcPr>
          <w:p w14:paraId="490441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CLORUA DUNG DỊCH</w:t>
            </w:r>
          </w:p>
        </w:tc>
        <w:tc>
          <w:tcPr>
            <w:tcW w:w="3409" w:type="dxa"/>
            <w:vAlign w:val="center"/>
            <w:hideMark/>
          </w:tcPr>
          <w:p w14:paraId="4362D3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CHLORIDE SOLUTION</w:t>
            </w:r>
          </w:p>
        </w:tc>
        <w:tc>
          <w:tcPr>
            <w:tcW w:w="709" w:type="dxa"/>
            <w:vAlign w:val="center"/>
            <w:hideMark/>
          </w:tcPr>
          <w:p w14:paraId="416084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2581</w:t>
            </w:r>
          </w:p>
        </w:tc>
        <w:tc>
          <w:tcPr>
            <w:tcW w:w="813" w:type="dxa"/>
            <w:vAlign w:val="center"/>
            <w:hideMark/>
          </w:tcPr>
          <w:p w14:paraId="2ED069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C58FC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CEA93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C7ADBDC" w14:textId="77777777" w:rsidTr="004E4FF9">
        <w:trPr>
          <w:tblCellSpacing w:w="0" w:type="dxa"/>
        </w:trPr>
        <w:tc>
          <w:tcPr>
            <w:tcW w:w="710" w:type="dxa"/>
            <w:vAlign w:val="center"/>
            <w:hideMark/>
          </w:tcPr>
          <w:p w14:paraId="647708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1799</w:t>
            </w:r>
          </w:p>
        </w:tc>
        <w:tc>
          <w:tcPr>
            <w:tcW w:w="2977" w:type="dxa"/>
            <w:vAlign w:val="center"/>
            <w:hideMark/>
          </w:tcPr>
          <w:p w14:paraId="458EFD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SẮT (III) CLORUA</w:t>
            </w:r>
          </w:p>
        </w:tc>
        <w:tc>
          <w:tcPr>
            <w:tcW w:w="3409" w:type="dxa"/>
            <w:vAlign w:val="center"/>
            <w:hideMark/>
          </w:tcPr>
          <w:p w14:paraId="19A4FA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FERRIC CHLORIDE SOLUTION</w:t>
            </w:r>
          </w:p>
        </w:tc>
        <w:tc>
          <w:tcPr>
            <w:tcW w:w="709" w:type="dxa"/>
            <w:vAlign w:val="center"/>
            <w:hideMark/>
          </w:tcPr>
          <w:p w14:paraId="692A17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2582</w:t>
            </w:r>
          </w:p>
        </w:tc>
        <w:tc>
          <w:tcPr>
            <w:tcW w:w="813" w:type="dxa"/>
            <w:vAlign w:val="center"/>
            <w:hideMark/>
          </w:tcPr>
          <w:p w14:paraId="0EC9DE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1581A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C0CA7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1A5AF06" w14:textId="77777777" w:rsidTr="004E4FF9">
        <w:trPr>
          <w:tblCellSpacing w:w="0" w:type="dxa"/>
        </w:trPr>
        <w:tc>
          <w:tcPr>
            <w:tcW w:w="710" w:type="dxa"/>
            <w:vAlign w:val="center"/>
            <w:hideMark/>
          </w:tcPr>
          <w:p w14:paraId="40516B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1800</w:t>
            </w:r>
          </w:p>
        </w:tc>
        <w:tc>
          <w:tcPr>
            <w:tcW w:w="2977" w:type="dxa"/>
            <w:vAlign w:val="center"/>
            <w:hideMark/>
          </w:tcPr>
          <w:p w14:paraId="0E8978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ALKYLSUNPHONIC, DẠNG RẮN hoặc AXIT ARYLSUNPHONIC, DẠNG RẮN chứa hơn 5% axit sunphuric tự do</w:t>
            </w:r>
          </w:p>
        </w:tc>
        <w:tc>
          <w:tcPr>
            <w:tcW w:w="3409" w:type="dxa"/>
            <w:vAlign w:val="center"/>
            <w:hideMark/>
          </w:tcPr>
          <w:p w14:paraId="4AE7BB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ALKYLSULPHONIC ACIDS, SOLID or ARYLSULPHONIC ACIDS, SOLID with more than 5% free sulphuric acid</w:t>
            </w:r>
          </w:p>
        </w:tc>
        <w:tc>
          <w:tcPr>
            <w:tcW w:w="709" w:type="dxa"/>
            <w:vAlign w:val="center"/>
            <w:hideMark/>
          </w:tcPr>
          <w:p w14:paraId="3711D7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2583</w:t>
            </w:r>
          </w:p>
        </w:tc>
        <w:tc>
          <w:tcPr>
            <w:tcW w:w="813" w:type="dxa"/>
            <w:vAlign w:val="center"/>
            <w:hideMark/>
          </w:tcPr>
          <w:p w14:paraId="428053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013C0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0C3C6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0B54D4D" w14:textId="77777777" w:rsidTr="004E4FF9">
        <w:trPr>
          <w:tblCellSpacing w:w="0" w:type="dxa"/>
        </w:trPr>
        <w:tc>
          <w:tcPr>
            <w:tcW w:w="710" w:type="dxa"/>
            <w:vAlign w:val="center"/>
            <w:hideMark/>
          </w:tcPr>
          <w:p w14:paraId="1C3846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1801</w:t>
            </w:r>
          </w:p>
        </w:tc>
        <w:tc>
          <w:tcPr>
            <w:tcW w:w="2977" w:type="dxa"/>
            <w:vAlign w:val="center"/>
            <w:hideMark/>
          </w:tcPr>
          <w:p w14:paraId="36012D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ALKYLSUNPHONIC, DẠNG LỎNG hoặc AXIT ARYLSUNPHONIC, DẠNG LỎNG chứa hơn 5% axit sunphuric tự do</w:t>
            </w:r>
          </w:p>
        </w:tc>
        <w:tc>
          <w:tcPr>
            <w:tcW w:w="3409" w:type="dxa"/>
            <w:vAlign w:val="center"/>
            <w:hideMark/>
          </w:tcPr>
          <w:p w14:paraId="663E00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ALKYLSULPHONIC ACIDS, LIQUID or ARYLSULPHONIC ACIDS, LIQUID with more than 5% free sulphuric acid</w:t>
            </w:r>
          </w:p>
        </w:tc>
        <w:tc>
          <w:tcPr>
            <w:tcW w:w="709" w:type="dxa"/>
            <w:vAlign w:val="center"/>
            <w:hideMark/>
          </w:tcPr>
          <w:p w14:paraId="73AAB1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2584</w:t>
            </w:r>
          </w:p>
        </w:tc>
        <w:tc>
          <w:tcPr>
            <w:tcW w:w="813" w:type="dxa"/>
            <w:vAlign w:val="center"/>
            <w:hideMark/>
          </w:tcPr>
          <w:p w14:paraId="766DF7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3C1E2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029DA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3F20098" w14:textId="77777777" w:rsidTr="004E4FF9">
        <w:trPr>
          <w:tblCellSpacing w:w="0" w:type="dxa"/>
        </w:trPr>
        <w:tc>
          <w:tcPr>
            <w:tcW w:w="710" w:type="dxa"/>
            <w:vAlign w:val="center"/>
            <w:hideMark/>
          </w:tcPr>
          <w:p w14:paraId="16632B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1802</w:t>
            </w:r>
          </w:p>
        </w:tc>
        <w:tc>
          <w:tcPr>
            <w:tcW w:w="2977" w:type="dxa"/>
            <w:vAlign w:val="center"/>
            <w:hideMark/>
          </w:tcPr>
          <w:p w14:paraId="75833E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ALKYLSUNPHONIC, DẠNG RẮN hoặc AXIT ARYLSUNPHONIC, DẠNG RẮN chứa ít hơn 5% axit sunphuric tự do</w:t>
            </w:r>
          </w:p>
        </w:tc>
        <w:tc>
          <w:tcPr>
            <w:tcW w:w="3409" w:type="dxa"/>
            <w:vAlign w:val="center"/>
            <w:hideMark/>
          </w:tcPr>
          <w:p w14:paraId="4704FC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ALKYLSULPHONIC ACIDS, SOLID or ARYLSULPHONIC ACIDS, SOLID with not more than 5% free sulphuric acid</w:t>
            </w:r>
          </w:p>
        </w:tc>
        <w:tc>
          <w:tcPr>
            <w:tcW w:w="709" w:type="dxa"/>
            <w:vAlign w:val="center"/>
            <w:hideMark/>
          </w:tcPr>
          <w:p w14:paraId="2551C5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2585</w:t>
            </w:r>
          </w:p>
        </w:tc>
        <w:tc>
          <w:tcPr>
            <w:tcW w:w="813" w:type="dxa"/>
            <w:vAlign w:val="center"/>
            <w:hideMark/>
          </w:tcPr>
          <w:p w14:paraId="4D2264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B838D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0CD02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2170050" w14:textId="77777777" w:rsidTr="004E4FF9">
        <w:trPr>
          <w:tblCellSpacing w:w="0" w:type="dxa"/>
        </w:trPr>
        <w:tc>
          <w:tcPr>
            <w:tcW w:w="710" w:type="dxa"/>
            <w:vAlign w:val="center"/>
            <w:hideMark/>
          </w:tcPr>
          <w:p w14:paraId="460D73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1803</w:t>
            </w:r>
          </w:p>
        </w:tc>
        <w:tc>
          <w:tcPr>
            <w:tcW w:w="2977" w:type="dxa"/>
            <w:vAlign w:val="center"/>
            <w:hideMark/>
          </w:tcPr>
          <w:p w14:paraId="0D17BC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ALKYLSUNPHONIC, DẠNG LỎNG hoặc AXIT ARYLSUNPHONIC, DẠNG LỎNG chứa ít hơn 5% axit sunphuric tự do</w:t>
            </w:r>
          </w:p>
        </w:tc>
        <w:tc>
          <w:tcPr>
            <w:tcW w:w="3409" w:type="dxa"/>
            <w:vAlign w:val="center"/>
            <w:hideMark/>
          </w:tcPr>
          <w:p w14:paraId="62AC01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ALKYLSULPHONIC ACIDS, LIQUID or ARYLSULPHONIC ACIDS, LIQUID with not more than 5% free sulphuric acid</w:t>
            </w:r>
          </w:p>
        </w:tc>
        <w:tc>
          <w:tcPr>
            <w:tcW w:w="709" w:type="dxa"/>
            <w:vAlign w:val="center"/>
            <w:hideMark/>
          </w:tcPr>
          <w:p w14:paraId="7BAFED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2586</w:t>
            </w:r>
          </w:p>
        </w:tc>
        <w:tc>
          <w:tcPr>
            <w:tcW w:w="813" w:type="dxa"/>
            <w:vAlign w:val="center"/>
            <w:hideMark/>
          </w:tcPr>
          <w:p w14:paraId="27432B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6FA6F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09B54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05359EA" w14:textId="77777777" w:rsidTr="004E4FF9">
        <w:trPr>
          <w:trHeight w:val="423"/>
          <w:tblCellSpacing w:w="0" w:type="dxa"/>
        </w:trPr>
        <w:tc>
          <w:tcPr>
            <w:tcW w:w="710" w:type="dxa"/>
            <w:vAlign w:val="center"/>
            <w:hideMark/>
          </w:tcPr>
          <w:p w14:paraId="0773D7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1804</w:t>
            </w:r>
          </w:p>
        </w:tc>
        <w:tc>
          <w:tcPr>
            <w:tcW w:w="2977" w:type="dxa"/>
            <w:vAlign w:val="center"/>
            <w:hideMark/>
          </w:tcPr>
          <w:p w14:paraId="02220C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BENZOQUINON</w:t>
            </w:r>
          </w:p>
        </w:tc>
        <w:tc>
          <w:tcPr>
            <w:tcW w:w="3409" w:type="dxa"/>
            <w:vAlign w:val="center"/>
            <w:hideMark/>
          </w:tcPr>
          <w:p w14:paraId="6F438C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BENZOQUINONE</w:t>
            </w:r>
          </w:p>
        </w:tc>
        <w:tc>
          <w:tcPr>
            <w:tcW w:w="709" w:type="dxa"/>
            <w:vAlign w:val="center"/>
            <w:hideMark/>
          </w:tcPr>
          <w:p w14:paraId="0D68B7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2587</w:t>
            </w:r>
          </w:p>
        </w:tc>
        <w:tc>
          <w:tcPr>
            <w:tcW w:w="813" w:type="dxa"/>
            <w:vAlign w:val="center"/>
            <w:hideMark/>
          </w:tcPr>
          <w:p w14:paraId="05655B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C785F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ED72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1E6F76F" w14:textId="77777777" w:rsidTr="004E4FF9">
        <w:trPr>
          <w:trHeight w:val="983"/>
          <w:tblCellSpacing w:w="0" w:type="dxa"/>
        </w:trPr>
        <w:tc>
          <w:tcPr>
            <w:tcW w:w="710" w:type="dxa"/>
            <w:vAlign w:val="center"/>
            <w:hideMark/>
          </w:tcPr>
          <w:p w14:paraId="58AD2E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1805</w:t>
            </w:r>
          </w:p>
        </w:tc>
        <w:tc>
          <w:tcPr>
            <w:tcW w:w="2977" w:type="dxa"/>
            <w:vAlign w:val="center"/>
            <w:hideMark/>
          </w:tcPr>
          <w:p w14:paraId="06D0D8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RẮN, CHẤT ĐỘC, N.O.S.</w:t>
            </w:r>
          </w:p>
        </w:tc>
        <w:tc>
          <w:tcPr>
            <w:tcW w:w="3409" w:type="dxa"/>
            <w:vAlign w:val="center"/>
            <w:hideMark/>
          </w:tcPr>
          <w:p w14:paraId="14FC45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SOLID, TOXIC, N.O.S.</w:t>
            </w:r>
          </w:p>
        </w:tc>
        <w:tc>
          <w:tcPr>
            <w:tcW w:w="709" w:type="dxa"/>
            <w:vAlign w:val="center"/>
            <w:hideMark/>
          </w:tcPr>
          <w:p w14:paraId="2CF212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2588</w:t>
            </w:r>
          </w:p>
        </w:tc>
        <w:tc>
          <w:tcPr>
            <w:tcW w:w="813" w:type="dxa"/>
            <w:vAlign w:val="center"/>
            <w:hideMark/>
          </w:tcPr>
          <w:p w14:paraId="5DCF32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0DBBE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3A6F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CA2DBAF" w14:textId="77777777" w:rsidTr="004E4FF9">
        <w:trPr>
          <w:tblCellSpacing w:w="0" w:type="dxa"/>
        </w:trPr>
        <w:tc>
          <w:tcPr>
            <w:tcW w:w="710" w:type="dxa"/>
            <w:vAlign w:val="center"/>
            <w:hideMark/>
          </w:tcPr>
          <w:p w14:paraId="64AF0B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1806</w:t>
            </w:r>
          </w:p>
        </w:tc>
        <w:tc>
          <w:tcPr>
            <w:tcW w:w="2977" w:type="dxa"/>
            <w:vAlign w:val="center"/>
            <w:hideMark/>
          </w:tcPr>
          <w:p w14:paraId="2A5843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RẮN, CHẤT ĐỘC, N.O.S.</w:t>
            </w:r>
          </w:p>
        </w:tc>
        <w:tc>
          <w:tcPr>
            <w:tcW w:w="3409" w:type="dxa"/>
            <w:vAlign w:val="center"/>
            <w:hideMark/>
          </w:tcPr>
          <w:p w14:paraId="171BB8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SOLID, TOXIC, N.O.S.</w:t>
            </w:r>
          </w:p>
        </w:tc>
        <w:tc>
          <w:tcPr>
            <w:tcW w:w="709" w:type="dxa"/>
            <w:vAlign w:val="center"/>
            <w:hideMark/>
          </w:tcPr>
          <w:p w14:paraId="1D8579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2588</w:t>
            </w:r>
          </w:p>
        </w:tc>
        <w:tc>
          <w:tcPr>
            <w:tcW w:w="813" w:type="dxa"/>
            <w:vAlign w:val="center"/>
            <w:hideMark/>
          </w:tcPr>
          <w:p w14:paraId="2487C5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BE80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251F1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0FAE473" w14:textId="77777777" w:rsidTr="004E4FF9">
        <w:trPr>
          <w:trHeight w:val="952"/>
          <w:tblCellSpacing w:w="0" w:type="dxa"/>
        </w:trPr>
        <w:tc>
          <w:tcPr>
            <w:tcW w:w="710" w:type="dxa"/>
            <w:vAlign w:val="center"/>
            <w:hideMark/>
          </w:tcPr>
          <w:p w14:paraId="5ED291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1807</w:t>
            </w:r>
          </w:p>
        </w:tc>
        <w:tc>
          <w:tcPr>
            <w:tcW w:w="2977" w:type="dxa"/>
            <w:vAlign w:val="center"/>
            <w:hideMark/>
          </w:tcPr>
          <w:p w14:paraId="4F2C8B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RẮN, CHẤT ĐỘC, N.O.S.</w:t>
            </w:r>
          </w:p>
        </w:tc>
        <w:tc>
          <w:tcPr>
            <w:tcW w:w="3409" w:type="dxa"/>
            <w:vAlign w:val="center"/>
            <w:hideMark/>
          </w:tcPr>
          <w:p w14:paraId="7ADE16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SOLID, TOXIC, N.O.S.</w:t>
            </w:r>
          </w:p>
        </w:tc>
        <w:tc>
          <w:tcPr>
            <w:tcW w:w="709" w:type="dxa"/>
            <w:vAlign w:val="center"/>
            <w:hideMark/>
          </w:tcPr>
          <w:p w14:paraId="35115A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2588</w:t>
            </w:r>
          </w:p>
        </w:tc>
        <w:tc>
          <w:tcPr>
            <w:tcW w:w="813" w:type="dxa"/>
            <w:vAlign w:val="center"/>
            <w:hideMark/>
          </w:tcPr>
          <w:p w14:paraId="75C7F2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29CC0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2A00C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8E7ADA8" w14:textId="77777777" w:rsidTr="004E4FF9">
        <w:trPr>
          <w:trHeight w:val="697"/>
          <w:tblCellSpacing w:w="0" w:type="dxa"/>
        </w:trPr>
        <w:tc>
          <w:tcPr>
            <w:tcW w:w="710" w:type="dxa"/>
            <w:vAlign w:val="center"/>
            <w:hideMark/>
          </w:tcPr>
          <w:p w14:paraId="641B03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1808</w:t>
            </w:r>
          </w:p>
        </w:tc>
        <w:tc>
          <w:tcPr>
            <w:tcW w:w="2977" w:type="dxa"/>
            <w:vAlign w:val="center"/>
            <w:hideMark/>
          </w:tcPr>
          <w:p w14:paraId="7B63B7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CLOAXETAT</w:t>
            </w:r>
          </w:p>
        </w:tc>
        <w:tc>
          <w:tcPr>
            <w:tcW w:w="3409" w:type="dxa"/>
            <w:vAlign w:val="center"/>
            <w:hideMark/>
          </w:tcPr>
          <w:p w14:paraId="3B7F9D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CHLOROACETATE</w:t>
            </w:r>
          </w:p>
        </w:tc>
        <w:tc>
          <w:tcPr>
            <w:tcW w:w="709" w:type="dxa"/>
            <w:vAlign w:val="center"/>
            <w:hideMark/>
          </w:tcPr>
          <w:p w14:paraId="29DC0B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2589</w:t>
            </w:r>
          </w:p>
        </w:tc>
        <w:tc>
          <w:tcPr>
            <w:tcW w:w="813" w:type="dxa"/>
            <w:vAlign w:val="center"/>
            <w:hideMark/>
          </w:tcPr>
          <w:p w14:paraId="79BB00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61189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9CC31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98470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5A77DDA0" w14:textId="77777777" w:rsidTr="004E4FF9">
        <w:trPr>
          <w:trHeight w:val="693"/>
          <w:tblCellSpacing w:w="0" w:type="dxa"/>
        </w:trPr>
        <w:tc>
          <w:tcPr>
            <w:tcW w:w="710" w:type="dxa"/>
            <w:vAlign w:val="center"/>
            <w:hideMark/>
          </w:tcPr>
          <w:p w14:paraId="0AFDC9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1809</w:t>
            </w:r>
          </w:p>
        </w:tc>
        <w:tc>
          <w:tcPr>
            <w:tcW w:w="2977" w:type="dxa"/>
            <w:vAlign w:val="center"/>
            <w:hideMark/>
          </w:tcPr>
          <w:p w14:paraId="452106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AMIĂNG TRẮNG</w:t>
            </w:r>
          </w:p>
        </w:tc>
        <w:tc>
          <w:tcPr>
            <w:tcW w:w="3409" w:type="dxa"/>
            <w:vAlign w:val="center"/>
            <w:hideMark/>
          </w:tcPr>
          <w:p w14:paraId="1F0774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ASBESTOS, CHRYSOTILE</w:t>
            </w:r>
          </w:p>
        </w:tc>
        <w:tc>
          <w:tcPr>
            <w:tcW w:w="709" w:type="dxa"/>
            <w:vAlign w:val="center"/>
            <w:hideMark/>
          </w:tcPr>
          <w:p w14:paraId="7C1B85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2590</w:t>
            </w:r>
          </w:p>
        </w:tc>
        <w:tc>
          <w:tcPr>
            <w:tcW w:w="813" w:type="dxa"/>
            <w:vAlign w:val="center"/>
            <w:hideMark/>
          </w:tcPr>
          <w:p w14:paraId="46ED92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23214F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4FFDE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57DD9D97" w14:textId="77777777" w:rsidTr="004E4FF9">
        <w:trPr>
          <w:tblCellSpacing w:w="0" w:type="dxa"/>
        </w:trPr>
        <w:tc>
          <w:tcPr>
            <w:tcW w:w="710" w:type="dxa"/>
            <w:vAlign w:val="center"/>
            <w:hideMark/>
          </w:tcPr>
          <w:p w14:paraId="437E26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1810</w:t>
            </w:r>
          </w:p>
        </w:tc>
        <w:tc>
          <w:tcPr>
            <w:tcW w:w="2977" w:type="dxa"/>
            <w:vAlign w:val="center"/>
            <w:hideMark/>
          </w:tcPr>
          <w:p w14:paraId="59A850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XENON, CHẤT LỎNG LÀM LẠNH</w:t>
            </w:r>
          </w:p>
        </w:tc>
        <w:tc>
          <w:tcPr>
            <w:tcW w:w="3409" w:type="dxa"/>
            <w:vAlign w:val="center"/>
            <w:hideMark/>
          </w:tcPr>
          <w:p w14:paraId="2919A9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XENON, REFRIGERATED LIQUID</w:t>
            </w:r>
          </w:p>
        </w:tc>
        <w:tc>
          <w:tcPr>
            <w:tcW w:w="709" w:type="dxa"/>
            <w:vAlign w:val="center"/>
            <w:hideMark/>
          </w:tcPr>
          <w:p w14:paraId="587F6F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2591</w:t>
            </w:r>
          </w:p>
        </w:tc>
        <w:tc>
          <w:tcPr>
            <w:tcW w:w="813" w:type="dxa"/>
            <w:vAlign w:val="center"/>
            <w:hideMark/>
          </w:tcPr>
          <w:p w14:paraId="2BE139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A64EC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CC760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73F85B48" w14:textId="77777777" w:rsidTr="004E4FF9">
        <w:trPr>
          <w:tblCellSpacing w:w="0" w:type="dxa"/>
        </w:trPr>
        <w:tc>
          <w:tcPr>
            <w:tcW w:w="710" w:type="dxa"/>
            <w:vAlign w:val="center"/>
            <w:hideMark/>
          </w:tcPr>
          <w:p w14:paraId="6BF386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1811</w:t>
            </w:r>
          </w:p>
        </w:tc>
        <w:tc>
          <w:tcPr>
            <w:tcW w:w="2977" w:type="dxa"/>
            <w:vAlign w:val="center"/>
            <w:hideMark/>
          </w:tcPr>
          <w:p w14:paraId="788030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CLOTRIFLO- METAN VÀ TRIFLOMETAN AZEOTROPIC chứa khoảng 60% clotriflometan (MÔI CHẤT LẠNH R 503)</w:t>
            </w:r>
          </w:p>
        </w:tc>
        <w:tc>
          <w:tcPr>
            <w:tcW w:w="3409" w:type="dxa"/>
            <w:vAlign w:val="center"/>
            <w:hideMark/>
          </w:tcPr>
          <w:p w14:paraId="68C97F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CHLOROTRIFLUORO-METHANE AND TRIFLUOROMETHANE AZEOTROPIC MIXTURE with approximately 60% chlorotrifluoromethane (REFRIGERANT GAS R 503)</w:t>
            </w:r>
          </w:p>
        </w:tc>
        <w:tc>
          <w:tcPr>
            <w:tcW w:w="709" w:type="dxa"/>
            <w:vAlign w:val="center"/>
            <w:hideMark/>
          </w:tcPr>
          <w:p w14:paraId="152AF5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2599</w:t>
            </w:r>
          </w:p>
        </w:tc>
        <w:tc>
          <w:tcPr>
            <w:tcW w:w="813" w:type="dxa"/>
            <w:vAlign w:val="center"/>
            <w:hideMark/>
          </w:tcPr>
          <w:p w14:paraId="2C298A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0A684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F2BF2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FD6E41A" w14:textId="77777777" w:rsidTr="004E4FF9">
        <w:trPr>
          <w:tblCellSpacing w:w="0" w:type="dxa"/>
        </w:trPr>
        <w:tc>
          <w:tcPr>
            <w:tcW w:w="710" w:type="dxa"/>
            <w:vAlign w:val="center"/>
            <w:hideMark/>
          </w:tcPr>
          <w:p w14:paraId="19D2CC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1812</w:t>
            </w:r>
          </w:p>
        </w:tc>
        <w:tc>
          <w:tcPr>
            <w:tcW w:w="2977" w:type="dxa"/>
            <w:vAlign w:val="center"/>
            <w:hideMark/>
          </w:tcPr>
          <w:p w14:paraId="46FDE6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CYCLOBUTAN</w:t>
            </w:r>
          </w:p>
        </w:tc>
        <w:tc>
          <w:tcPr>
            <w:tcW w:w="3409" w:type="dxa"/>
            <w:vAlign w:val="center"/>
            <w:hideMark/>
          </w:tcPr>
          <w:p w14:paraId="157566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CYCLOBUTANE</w:t>
            </w:r>
          </w:p>
        </w:tc>
        <w:tc>
          <w:tcPr>
            <w:tcW w:w="709" w:type="dxa"/>
            <w:vAlign w:val="center"/>
            <w:hideMark/>
          </w:tcPr>
          <w:p w14:paraId="53F5C7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2601</w:t>
            </w:r>
          </w:p>
        </w:tc>
        <w:tc>
          <w:tcPr>
            <w:tcW w:w="813" w:type="dxa"/>
            <w:vAlign w:val="center"/>
            <w:hideMark/>
          </w:tcPr>
          <w:p w14:paraId="16FBEA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9680E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7F4A7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2141ADE1" w14:textId="77777777" w:rsidTr="004E4FF9">
        <w:trPr>
          <w:tblCellSpacing w:w="0" w:type="dxa"/>
        </w:trPr>
        <w:tc>
          <w:tcPr>
            <w:tcW w:w="710" w:type="dxa"/>
            <w:vAlign w:val="center"/>
            <w:hideMark/>
          </w:tcPr>
          <w:p w14:paraId="01F997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1813</w:t>
            </w:r>
          </w:p>
        </w:tc>
        <w:tc>
          <w:tcPr>
            <w:tcW w:w="2977" w:type="dxa"/>
            <w:vAlign w:val="center"/>
            <w:hideMark/>
          </w:tcPr>
          <w:p w14:paraId="5F4381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DICLODIFLO- METAN VÀ 1,1-DIFLOETAN AZEOTROPIC chứa khoảng 74% diclodiflometan (MÔI CHẤT LẠNH R 500)</w:t>
            </w:r>
          </w:p>
        </w:tc>
        <w:tc>
          <w:tcPr>
            <w:tcW w:w="3409" w:type="dxa"/>
            <w:vAlign w:val="center"/>
            <w:hideMark/>
          </w:tcPr>
          <w:p w14:paraId="3BC451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DICHLORODIFLUORO- METHANE AND 1,1-DIFLUOROETHANE AZEOTROPIC MIXTURE with approximately 74% dichlorodifluoromethane (REFRIGERANT GAS R 500)</w:t>
            </w:r>
          </w:p>
        </w:tc>
        <w:tc>
          <w:tcPr>
            <w:tcW w:w="709" w:type="dxa"/>
            <w:vAlign w:val="center"/>
            <w:hideMark/>
          </w:tcPr>
          <w:p w14:paraId="757857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2602</w:t>
            </w:r>
          </w:p>
        </w:tc>
        <w:tc>
          <w:tcPr>
            <w:tcW w:w="813" w:type="dxa"/>
            <w:vAlign w:val="center"/>
            <w:hideMark/>
          </w:tcPr>
          <w:p w14:paraId="24BDB6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CFFD9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E4391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0E2E58F" w14:textId="77777777" w:rsidTr="004E4FF9">
        <w:trPr>
          <w:tblCellSpacing w:w="0" w:type="dxa"/>
        </w:trPr>
        <w:tc>
          <w:tcPr>
            <w:tcW w:w="710" w:type="dxa"/>
            <w:vAlign w:val="center"/>
            <w:hideMark/>
          </w:tcPr>
          <w:p w14:paraId="6FB84B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1814</w:t>
            </w:r>
          </w:p>
        </w:tc>
        <w:tc>
          <w:tcPr>
            <w:tcW w:w="2977" w:type="dxa"/>
            <w:vAlign w:val="center"/>
            <w:hideMark/>
          </w:tcPr>
          <w:p w14:paraId="0C3497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CYCLOHEPTATRIEN</w:t>
            </w:r>
          </w:p>
        </w:tc>
        <w:tc>
          <w:tcPr>
            <w:tcW w:w="3409" w:type="dxa"/>
            <w:vAlign w:val="center"/>
            <w:hideMark/>
          </w:tcPr>
          <w:p w14:paraId="5895D6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CYCLOHEPTATRIENE</w:t>
            </w:r>
          </w:p>
        </w:tc>
        <w:tc>
          <w:tcPr>
            <w:tcW w:w="709" w:type="dxa"/>
            <w:vAlign w:val="center"/>
            <w:hideMark/>
          </w:tcPr>
          <w:p w14:paraId="0753CC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2603</w:t>
            </w:r>
          </w:p>
        </w:tc>
        <w:tc>
          <w:tcPr>
            <w:tcW w:w="813" w:type="dxa"/>
            <w:vAlign w:val="center"/>
            <w:hideMark/>
          </w:tcPr>
          <w:p w14:paraId="34CE25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3792A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A4F07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4F187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4AD617B" w14:textId="77777777" w:rsidTr="004E4FF9">
        <w:trPr>
          <w:tblCellSpacing w:w="0" w:type="dxa"/>
        </w:trPr>
        <w:tc>
          <w:tcPr>
            <w:tcW w:w="710" w:type="dxa"/>
            <w:vAlign w:val="center"/>
            <w:hideMark/>
          </w:tcPr>
          <w:p w14:paraId="5B8D72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1815</w:t>
            </w:r>
          </w:p>
        </w:tc>
        <w:tc>
          <w:tcPr>
            <w:tcW w:w="2977" w:type="dxa"/>
            <w:vAlign w:val="center"/>
            <w:hideMark/>
          </w:tcPr>
          <w:p w14:paraId="5C7119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 TRIFLORUA DIETYL ETHERAT</w:t>
            </w:r>
          </w:p>
        </w:tc>
        <w:tc>
          <w:tcPr>
            <w:tcW w:w="3409" w:type="dxa"/>
            <w:vAlign w:val="center"/>
            <w:hideMark/>
          </w:tcPr>
          <w:p w14:paraId="79F730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 DIETHYL ETHERATE</w:t>
            </w:r>
          </w:p>
        </w:tc>
        <w:tc>
          <w:tcPr>
            <w:tcW w:w="709" w:type="dxa"/>
            <w:vAlign w:val="center"/>
            <w:hideMark/>
          </w:tcPr>
          <w:p w14:paraId="1B0E66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2604</w:t>
            </w:r>
          </w:p>
        </w:tc>
        <w:tc>
          <w:tcPr>
            <w:tcW w:w="813" w:type="dxa"/>
            <w:vAlign w:val="center"/>
            <w:hideMark/>
          </w:tcPr>
          <w:p w14:paraId="12875E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E304E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E4611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108A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883</w:t>
            </w:r>
          </w:p>
        </w:tc>
      </w:tr>
      <w:tr w:rsidR="005136B5" w:rsidRPr="005136B5" w14:paraId="1D86108D" w14:textId="77777777" w:rsidTr="004E4FF9">
        <w:trPr>
          <w:tblCellSpacing w:w="0" w:type="dxa"/>
        </w:trPr>
        <w:tc>
          <w:tcPr>
            <w:tcW w:w="710" w:type="dxa"/>
            <w:vAlign w:val="center"/>
            <w:hideMark/>
          </w:tcPr>
          <w:p w14:paraId="3A81A0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1816</w:t>
            </w:r>
          </w:p>
        </w:tc>
        <w:tc>
          <w:tcPr>
            <w:tcW w:w="2977" w:type="dxa"/>
            <w:vAlign w:val="center"/>
            <w:hideMark/>
          </w:tcPr>
          <w:p w14:paraId="1A0288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METHOXYMETYL ISOXYANAT</w:t>
            </w:r>
          </w:p>
        </w:tc>
        <w:tc>
          <w:tcPr>
            <w:tcW w:w="3409" w:type="dxa"/>
            <w:vAlign w:val="center"/>
            <w:hideMark/>
          </w:tcPr>
          <w:p w14:paraId="6E35C1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METHOXYMETHYL ISOCYANATE</w:t>
            </w:r>
          </w:p>
        </w:tc>
        <w:tc>
          <w:tcPr>
            <w:tcW w:w="709" w:type="dxa"/>
            <w:vAlign w:val="center"/>
            <w:hideMark/>
          </w:tcPr>
          <w:p w14:paraId="1F3FFA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2605</w:t>
            </w:r>
          </w:p>
        </w:tc>
        <w:tc>
          <w:tcPr>
            <w:tcW w:w="813" w:type="dxa"/>
            <w:vAlign w:val="center"/>
            <w:hideMark/>
          </w:tcPr>
          <w:p w14:paraId="7489C5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71D3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DC1D7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06F6B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38BBBA82" w14:textId="77777777" w:rsidTr="004E4FF9">
        <w:trPr>
          <w:tblCellSpacing w:w="0" w:type="dxa"/>
        </w:trPr>
        <w:tc>
          <w:tcPr>
            <w:tcW w:w="710" w:type="dxa"/>
            <w:vAlign w:val="center"/>
            <w:hideMark/>
          </w:tcPr>
          <w:p w14:paraId="3B35BC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1817</w:t>
            </w:r>
          </w:p>
        </w:tc>
        <w:tc>
          <w:tcPr>
            <w:tcW w:w="2977" w:type="dxa"/>
            <w:vAlign w:val="center"/>
            <w:hideMark/>
          </w:tcPr>
          <w:p w14:paraId="17912F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ORTHOSILICAT</w:t>
            </w:r>
          </w:p>
        </w:tc>
        <w:tc>
          <w:tcPr>
            <w:tcW w:w="3409" w:type="dxa"/>
            <w:vAlign w:val="center"/>
            <w:hideMark/>
          </w:tcPr>
          <w:p w14:paraId="37D5F7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ORTHOSILICATE</w:t>
            </w:r>
          </w:p>
        </w:tc>
        <w:tc>
          <w:tcPr>
            <w:tcW w:w="709" w:type="dxa"/>
            <w:vAlign w:val="center"/>
            <w:hideMark/>
          </w:tcPr>
          <w:p w14:paraId="26863B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2606</w:t>
            </w:r>
          </w:p>
        </w:tc>
        <w:tc>
          <w:tcPr>
            <w:tcW w:w="813" w:type="dxa"/>
            <w:vAlign w:val="center"/>
            <w:hideMark/>
          </w:tcPr>
          <w:p w14:paraId="06B028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1041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DBBFF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03267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668B1AA3" w14:textId="77777777" w:rsidTr="004E4FF9">
        <w:trPr>
          <w:tblCellSpacing w:w="0" w:type="dxa"/>
        </w:trPr>
        <w:tc>
          <w:tcPr>
            <w:tcW w:w="710" w:type="dxa"/>
            <w:vAlign w:val="center"/>
            <w:hideMark/>
          </w:tcPr>
          <w:p w14:paraId="14EED3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1818</w:t>
            </w:r>
          </w:p>
        </w:tc>
        <w:tc>
          <w:tcPr>
            <w:tcW w:w="2977" w:type="dxa"/>
            <w:vAlign w:val="center"/>
            <w:hideMark/>
          </w:tcPr>
          <w:p w14:paraId="293DAA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ACROLEIN DIMER, ỔN ĐỊNH</w:t>
            </w:r>
          </w:p>
        </w:tc>
        <w:tc>
          <w:tcPr>
            <w:tcW w:w="3409" w:type="dxa"/>
            <w:vAlign w:val="center"/>
            <w:hideMark/>
          </w:tcPr>
          <w:p w14:paraId="3DB7CE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ACROLEIN DIMER, STABILIZED</w:t>
            </w:r>
          </w:p>
        </w:tc>
        <w:tc>
          <w:tcPr>
            <w:tcW w:w="709" w:type="dxa"/>
            <w:vAlign w:val="center"/>
            <w:hideMark/>
          </w:tcPr>
          <w:p w14:paraId="4F7732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2607</w:t>
            </w:r>
          </w:p>
        </w:tc>
        <w:tc>
          <w:tcPr>
            <w:tcW w:w="813" w:type="dxa"/>
            <w:vAlign w:val="center"/>
            <w:hideMark/>
          </w:tcPr>
          <w:p w14:paraId="2ADDBD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7B6ED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FD0C1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w:t>
            </w:r>
          </w:p>
        </w:tc>
      </w:tr>
      <w:tr w:rsidR="005136B5" w:rsidRPr="005136B5" w14:paraId="12A8D0C6" w14:textId="77777777" w:rsidTr="004E4FF9">
        <w:trPr>
          <w:tblCellSpacing w:w="0" w:type="dxa"/>
        </w:trPr>
        <w:tc>
          <w:tcPr>
            <w:tcW w:w="710" w:type="dxa"/>
            <w:vAlign w:val="center"/>
            <w:hideMark/>
          </w:tcPr>
          <w:p w14:paraId="0189D6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1819</w:t>
            </w:r>
          </w:p>
        </w:tc>
        <w:tc>
          <w:tcPr>
            <w:tcW w:w="2977" w:type="dxa"/>
            <w:vAlign w:val="center"/>
            <w:hideMark/>
          </w:tcPr>
          <w:p w14:paraId="1FEE2D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NITROPROPAN</w:t>
            </w:r>
          </w:p>
        </w:tc>
        <w:tc>
          <w:tcPr>
            <w:tcW w:w="3409" w:type="dxa"/>
            <w:vAlign w:val="center"/>
            <w:hideMark/>
          </w:tcPr>
          <w:p w14:paraId="0F4D80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NITROPROPANES</w:t>
            </w:r>
          </w:p>
        </w:tc>
        <w:tc>
          <w:tcPr>
            <w:tcW w:w="709" w:type="dxa"/>
            <w:vAlign w:val="center"/>
            <w:hideMark/>
          </w:tcPr>
          <w:p w14:paraId="2B3D03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2608</w:t>
            </w:r>
          </w:p>
        </w:tc>
        <w:tc>
          <w:tcPr>
            <w:tcW w:w="813" w:type="dxa"/>
            <w:vAlign w:val="center"/>
            <w:hideMark/>
          </w:tcPr>
          <w:p w14:paraId="5EBA5B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E48FA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0C64D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325C79E" w14:textId="77777777" w:rsidTr="004E4FF9">
        <w:trPr>
          <w:tblCellSpacing w:w="0" w:type="dxa"/>
        </w:trPr>
        <w:tc>
          <w:tcPr>
            <w:tcW w:w="710" w:type="dxa"/>
            <w:vAlign w:val="center"/>
            <w:hideMark/>
          </w:tcPr>
          <w:p w14:paraId="715DF4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1820</w:t>
            </w:r>
          </w:p>
        </w:tc>
        <w:tc>
          <w:tcPr>
            <w:tcW w:w="2977" w:type="dxa"/>
            <w:vAlign w:val="center"/>
            <w:hideMark/>
          </w:tcPr>
          <w:p w14:paraId="3C7C91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TRIALLYL BORAT</w:t>
            </w:r>
          </w:p>
        </w:tc>
        <w:tc>
          <w:tcPr>
            <w:tcW w:w="3409" w:type="dxa"/>
            <w:vAlign w:val="center"/>
            <w:hideMark/>
          </w:tcPr>
          <w:p w14:paraId="11E7D8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TRIALLYL BORATE</w:t>
            </w:r>
          </w:p>
        </w:tc>
        <w:tc>
          <w:tcPr>
            <w:tcW w:w="709" w:type="dxa"/>
            <w:vAlign w:val="center"/>
            <w:hideMark/>
          </w:tcPr>
          <w:p w14:paraId="0658A6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2609</w:t>
            </w:r>
          </w:p>
        </w:tc>
        <w:tc>
          <w:tcPr>
            <w:tcW w:w="813" w:type="dxa"/>
            <w:vAlign w:val="center"/>
            <w:hideMark/>
          </w:tcPr>
          <w:p w14:paraId="11F81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AF51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4C48B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56BD149" w14:textId="77777777" w:rsidTr="004E4FF9">
        <w:trPr>
          <w:tblCellSpacing w:w="0" w:type="dxa"/>
        </w:trPr>
        <w:tc>
          <w:tcPr>
            <w:tcW w:w="710" w:type="dxa"/>
            <w:vAlign w:val="center"/>
            <w:hideMark/>
          </w:tcPr>
          <w:p w14:paraId="5B67A4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1821</w:t>
            </w:r>
          </w:p>
        </w:tc>
        <w:tc>
          <w:tcPr>
            <w:tcW w:w="2977" w:type="dxa"/>
            <w:vAlign w:val="center"/>
            <w:hideMark/>
          </w:tcPr>
          <w:p w14:paraId="322E2E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TRIALLYLAMIN</w:t>
            </w:r>
          </w:p>
        </w:tc>
        <w:tc>
          <w:tcPr>
            <w:tcW w:w="3409" w:type="dxa"/>
            <w:vAlign w:val="center"/>
            <w:hideMark/>
          </w:tcPr>
          <w:p w14:paraId="30AA7E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TRIALLYLAMINE</w:t>
            </w:r>
          </w:p>
        </w:tc>
        <w:tc>
          <w:tcPr>
            <w:tcW w:w="709" w:type="dxa"/>
            <w:vAlign w:val="center"/>
            <w:hideMark/>
          </w:tcPr>
          <w:p w14:paraId="17D3EC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2610</w:t>
            </w:r>
          </w:p>
        </w:tc>
        <w:tc>
          <w:tcPr>
            <w:tcW w:w="813" w:type="dxa"/>
            <w:vAlign w:val="center"/>
            <w:hideMark/>
          </w:tcPr>
          <w:p w14:paraId="38217F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82C73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c>
          <w:tcPr>
            <w:tcW w:w="726" w:type="dxa"/>
            <w:vAlign w:val="center"/>
            <w:hideMark/>
          </w:tcPr>
          <w:p w14:paraId="5C5149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0DA561BC" w14:textId="77777777" w:rsidTr="004E4FF9">
        <w:trPr>
          <w:tblCellSpacing w:w="0" w:type="dxa"/>
        </w:trPr>
        <w:tc>
          <w:tcPr>
            <w:tcW w:w="710" w:type="dxa"/>
            <w:vAlign w:val="center"/>
            <w:hideMark/>
          </w:tcPr>
          <w:p w14:paraId="0448B0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1822</w:t>
            </w:r>
          </w:p>
        </w:tc>
        <w:tc>
          <w:tcPr>
            <w:tcW w:w="2977" w:type="dxa"/>
            <w:vAlign w:val="center"/>
            <w:hideMark/>
          </w:tcPr>
          <w:p w14:paraId="73A3C2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 CLOHYDRIN</w:t>
            </w:r>
          </w:p>
        </w:tc>
        <w:tc>
          <w:tcPr>
            <w:tcW w:w="3409" w:type="dxa"/>
            <w:vAlign w:val="center"/>
            <w:hideMark/>
          </w:tcPr>
          <w:p w14:paraId="6C5AF8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PROPYLENE CHLOROHYDRIN</w:t>
            </w:r>
          </w:p>
        </w:tc>
        <w:tc>
          <w:tcPr>
            <w:tcW w:w="709" w:type="dxa"/>
            <w:vAlign w:val="center"/>
            <w:hideMark/>
          </w:tcPr>
          <w:p w14:paraId="78F38D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2611</w:t>
            </w:r>
          </w:p>
        </w:tc>
        <w:tc>
          <w:tcPr>
            <w:tcW w:w="813" w:type="dxa"/>
            <w:vAlign w:val="center"/>
            <w:hideMark/>
          </w:tcPr>
          <w:p w14:paraId="3289C7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AB9D6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6732B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B5D84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FB5BA6D" w14:textId="77777777" w:rsidTr="004E4FF9">
        <w:trPr>
          <w:tblCellSpacing w:w="0" w:type="dxa"/>
        </w:trPr>
        <w:tc>
          <w:tcPr>
            <w:tcW w:w="710" w:type="dxa"/>
            <w:vAlign w:val="center"/>
            <w:hideMark/>
          </w:tcPr>
          <w:p w14:paraId="1CA32E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1823</w:t>
            </w:r>
          </w:p>
        </w:tc>
        <w:tc>
          <w:tcPr>
            <w:tcW w:w="2977" w:type="dxa"/>
            <w:vAlign w:val="center"/>
            <w:hideMark/>
          </w:tcPr>
          <w:p w14:paraId="3B3CEA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PROPYL ETE</w:t>
            </w:r>
          </w:p>
        </w:tc>
        <w:tc>
          <w:tcPr>
            <w:tcW w:w="3409" w:type="dxa"/>
            <w:vAlign w:val="center"/>
            <w:hideMark/>
          </w:tcPr>
          <w:p w14:paraId="2B0E5A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PROPYL ETHER</w:t>
            </w:r>
          </w:p>
        </w:tc>
        <w:tc>
          <w:tcPr>
            <w:tcW w:w="709" w:type="dxa"/>
            <w:vAlign w:val="center"/>
            <w:hideMark/>
          </w:tcPr>
          <w:p w14:paraId="60AFBB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2612</w:t>
            </w:r>
          </w:p>
        </w:tc>
        <w:tc>
          <w:tcPr>
            <w:tcW w:w="813" w:type="dxa"/>
            <w:vAlign w:val="center"/>
            <w:hideMark/>
          </w:tcPr>
          <w:p w14:paraId="50B9D8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4BEF1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C359C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1E3A397" w14:textId="77777777" w:rsidTr="004E4FF9">
        <w:trPr>
          <w:tblCellSpacing w:w="0" w:type="dxa"/>
        </w:trPr>
        <w:tc>
          <w:tcPr>
            <w:tcW w:w="710" w:type="dxa"/>
            <w:vAlign w:val="center"/>
            <w:hideMark/>
          </w:tcPr>
          <w:p w14:paraId="19BDAB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1824</w:t>
            </w:r>
          </w:p>
        </w:tc>
        <w:tc>
          <w:tcPr>
            <w:tcW w:w="2977" w:type="dxa"/>
            <w:vAlign w:val="center"/>
            <w:hideMark/>
          </w:tcPr>
          <w:p w14:paraId="1C573E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RƯỢU CỒN METHALLYL</w:t>
            </w:r>
          </w:p>
        </w:tc>
        <w:tc>
          <w:tcPr>
            <w:tcW w:w="3409" w:type="dxa"/>
            <w:vAlign w:val="center"/>
            <w:hideMark/>
          </w:tcPr>
          <w:p w14:paraId="59F370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METHALLYL ALCOHOL</w:t>
            </w:r>
          </w:p>
        </w:tc>
        <w:tc>
          <w:tcPr>
            <w:tcW w:w="709" w:type="dxa"/>
            <w:vAlign w:val="center"/>
            <w:hideMark/>
          </w:tcPr>
          <w:p w14:paraId="6B2FD6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2614</w:t>
            </w:r>
          </w:p>
        </w:tc>
        <w:tc>
          <w:tcPr>
            <w:tcW w:w="813" w:type="dxa"/>
            <w:vAlign w:val="center"/>
            <w:hideMark/>
          </w:tcPr>
          <w:p w14:paraId="2537BF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6C624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A797E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C95D0CE" w14:textId="77777777" w:rsidTr="004E4FF9">
        <w:trPr>
          <w:tblCellSpacing w:w="0" w:type="dxa"/>
        </w:trPr>
        <w:tc>
          <w:tcPr>
            <w:tcW w:w="710" w:type="dxa"/>
            <w:vAlign w:val="center"/>
            <w:hideMark/>
          </w:tcPr>
          <w:p w14:paraId="150786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1825</w:t>
            </w:r>
          </w:p>
        </w:tc>
        <w:tc>
          <w:tcPr>
            <w:tcW w:w="2977" w:type="dxa"/>
            <w:vAlign w:val="center"/>
            <w:hideMark/>
          </w:tcPr>
          <w:p w14:paraId="5CB876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PROPYL ETE</w:t>
            </w:r>
          </w:p>
        </w:tc>
        <w:tc>
          <w:tcPr>
            <w:tcW w:w="3409" w:type="dxa"/>
            <w:vAlign w:val="center"/>
            <w:hideMark/>
          </w:tcPr>
          <w:p w14:paraId="2B9C13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PROPYL ETHER</w:t>
            </w:r>
          </w:p>
        </w:tc>
        <w:tc>
          <w:tcPr>
            <w:tcW w:w="709" w:type="dxa"/>
            <w:vAlign w:val="center"/>
            <w:hideMark/>
          </w:tcPr>
          <w:p w14:paraId="1DB5D6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2615</w:t>
            </w:r>
          </w:p>
        </w:tc>
        <w:tc>
          <w:tcPr>
            <w:tcW w:w="813" w:type="dxa"/>
            <w:vAlign w:val="center"/>
            <w:hideMark/>
          </w:tcPr>
          <w:p w14:paraId="6404E0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A310A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661AF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0A1E3CB" w14:textId="77777777" w:rsidTr="004E4FF9">
        <w:trPr>
          <w:tblCellSpacing w:w="0" w:type="dxa"/>
        </w:trPr>
        <w:tc>
          <w:tcPr>
            <w:tcW w:w="710" w:type="dxa"/>
            <w:vAlign w:val="center"/>
            <w:hideMark/>
          </w:tcPr>
          <w:p w14:paraId="7A7867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1826</w:t>
            </w:r>
          </w:p>
        </w:tc>
        <w:tc>
          <w:tcPr>
            <w:tcW w:w="2977" w:type="dxa"/>
            <w:vAlign w:val="center"/>
            <w:hideMark/>
          </w:tcPr>
          <w:p w14:paraId="7834B0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TRIISOPROPYL BORAT</w:t>
            </w:r>
          </w:p>
        </w:tc>
        <w:tc>
          <w:tcPr>
            <w:tcW w:w="3409" w:type="dxa"/>
            <w:vAlign w:val="center"/>
            <w:hideMark/>
          </w:tcPr>
          <w:p w14:paraId="186C68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TRIISOPROPYL BORATE</w:t>
            </w:r>
          </w:p>
        </w:tc>
        <w:tc>
          <w:tcPr>
            <w:tcW w:w="709" w:type="dxa"/>
            <w:vAlign w:val="center"/>
            <w:hideMark/>
          </w:tcPr>
          <w:p w14:paraId="11ECE3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2616</w:t>
            </w:r>
          </w:p>
        </w:tc>
        <w:tc>
          <w:tcPr>
            <w:tcW w:w="813" w:type="dxa"/>
            <w:vAlign w:val="center"/>
            <w:hideMark/>
          </w:tcPr>
          <w:p w14:paraId="47D2EC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1B80C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CC5F0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B3D0E02" w14:textId="77777777" w:rsidTr="004E4FF9">
        <w:trPr>
          <w:tblCellSpacing w:w="0" w:type="dxa"/>
        </w:trPr>
        <w:tc>
          <w:tcPr>
            <w:tcW w:w="710" w:type="dxa"/>
            <w:vAlign w:val="center"/>
            <w:hideMark/>
          </w:tcPr>
          <w:p w14:paraId="7DACB7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1827</w:t>
            </w:r>
          </w:p>
        </w:tc>
        <w:tc>
          <w:tcPr>
            <w:tcW w:w="2977" w:type="dxa"/>
            <w:vAlign w:val="center"/>
            <w:hideMark/>
          </w:tcPr>
          <w:p w14:paraId="660205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TRIISOPROPYL BORAT</w:t>
            </w:r>
          </w:p>
        </w:tc>
        <w:tc>
          <w:tcPr>
            <w:tcW w:w="3409" w:type="dxa"/>
            <w:vAlign w:val="center"/>
            <w:hideMark/>
          </w:tcPr>
          <w:p w14:paraId="768FF7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TRIISOPROPYL BORATE</w:t>
            </w:r>
          </w:p>
        </w:tc>
        <w:tc>
          <w:tcPr>
            <w:tcW w:w="709" w:type="dxa"/>
            <w:vAlign w:val="center"/>
            <w:hideMark/>
          </w:tcPr>
          <w:p w14:paraId="0C09BF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2616</w:t>
            </w:r>
          </w:p>
        </w:tc>
        <w:tc>
          <w:tcPr>
            <w:tcW w:w="813" w:type="dxa"/>
            <w:vAlign w:val="center"/>
            <w:hideMark/>
          </w:tcPr>
          <w:p w14:paraId="6CFEC9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581F3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5550F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2EE2F5E" w14:textId="77777777" w:rsidTr="004E4FF9">
        <w:trPr>
          <w:tblCellSpacing w:w="0" w:type="dxa"/>
        </w:trPr>
        <w:tc>
          <w:tcPr>
            <w:tcW w:w="710" w:type="dxa"/>
            <w:vAlign w:val="center"/>
            <w:hideMark/>
          </w:tcPr>
          <w:p w14:paraId="404F14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1828</w:t>
            </w:r>
          </w:p>
        </w:tc>
        <w:tc>
          <w:tcPr>
            <w:tcW w:w="2977" w:type="dxa"/>
            <w:vAlign w:val="center"/>
            <w:hideMark/>
          </w:tcPr>
          <w:p w14:paraId="34D45D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METYLCYCLO-HEXANOL, dễ cháy</w:t>
            </w:r>
          </w:p>
        </w:tc>
        <w:tc>
          <w:tcPr>
            <w:tcW w:w="3409" w:type="dxa"/>
            <w:vAlign w:val="center"/>
            <w:hideMark/>
          </w:tcPr>
          <w:p w14:paraId="521046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METHYLCYCLO-HEXANOLS, flammable</w:t>
            </w:r>
          </w:p>
        </w:tc>
        <w:tc>
          <w:tcPr>
            <w:tcW w:w="709" w:type="dxa"/>
            <w:vAlign w:val="center"/>
            <w:hideMark/>
          </w:tcPr>
          <w:p w14:paraId="555E66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2617</w:t>
            </w:r>
          </w:p>
        </w:tc>
        <w:tc>
          <w:tcPr>
            <w:tcW w:w="813" w:type="dxa"/>
            <w:vAlign w:val="center"/>
            <w:hideMark/>
          </w:tcPr>
          <w:p w14:paraId="2181D9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6FF3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D1EF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BB97837" w14:textId="77777777" w:rsidTr="004E4FF9">
        <w:trPr>
          <w:tblCellSpacing w:w="0" w:type="dxa"/>
        </w:trPr>
        <w:tc>
          <w:tcPr>
            <w:tcW w:w="710" w:type="dxa"/>
            <w:vAlign w:val="center"/>
            <w:hideMark/>
          </w:tcPr>
          <w:p w14:paraId="069BDB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1829</w:t>
            </w:r>
          </w:p>
        </w:tc>
        <w:tc>
          <w:tcPr>
            <w:tcW w:w="2977" w:type="dxa"/>
            <w:vAlign w:val="center"/>
            <w:hideMark/>
          </w:tcPr>
          <w:p w14:paraId="244379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VINYLTOLUEN, ỔN ĐỊNH</w:t>
            </w:r>
          </w:p>
        </w:tc>
        <w:tc>
          <w:tcPr>
            <w:tcW w:w="3409" w:type="dxa"/>
            <w:vAlign w:val="center"/>
            <w:hideMark/>
          </w:tcPr>
          <w:p w14:paraId="4B9D33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VINYLTOLUENES, STABILIZED</w:t>
            </w:r>
          </w:p>
        </w:tc>
        <w:tc>
          <w:tcPr>
            <w:tcW w:w="709" w:type="dxa"/>
            <w:vAlign w:val="center"/>
            <w:hideMark/>
          </w:tcPr>
          <w:p w14:paraId="68BB44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2618</w:t>
            </w:r>
          </w:p>
        </w:tc>
        <w:tc>
          <w:tcPr>
            <w:tcW w:w="813" w:type="dxa"/>
            <w:vAlign w:val="center"/>
            <w:hideMark/>
          </w:tcPr>
          <w:p w14:paraId="733491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2B70D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39F92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39</w:t>
            </w:r>
          </w:p>
        </w:tc>
      </w:tr>
      <w:tr w:rsidR="005136B5" w:rsidRPr="005136B5" w14:paraId="3B5EC891" w14:textId="77777777" w:rsidTr="004E4FF9">
        <w:trPr>
          <w:tblCellSpacing w:w="0" w:type="dxa"/>
        </w:trPr>
        <w:tc>
          <w:tcPr>
            <w:tcW w:w="710" w:type="dxa"/>
            <w:vAlign w:val="center"/>
            <w:hideMark/>
          </w:tcPr>
          <w:p w14:paraId="354591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1830</w:t>
            </w:r>
          </w:p>
        </w:tc>
        <w:tc>
          <w:tcPr>
            <w:tcW w:w="2977" w:type="dxa"/>
            <w:vAlign w:val="center"/>
            <w:hideMark/>
          </w:tcPr>
          <w:p w14:paraId="48F910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BENZYLDIMETYLAMIN</w:t>
            </w:r>
          </w:p>
        </w:tc>
        <w:tc>
          <w:tcPr>
            <w:tcW w:w="3409" w:type="dxa"/>
            <w:vAlign w:val="center"/>
            <w:hideMark/>
          </w:tcPr>
          <w:p w14:paraId="16022E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BENZYLDIMETHYLAMINE</w:t>
            </w:r>
          </w:p>
        </w:tc>
        <w:tc>
          <w:tcPr>
            <w:tcW w:w="709" w:type="dxa"/>
            <w:vAlign w:val="center"/>
            <w:hideMark/>
          </w:tcPr>
          <w:p w14:paraId="6CBE69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2619</w:t>
            </w:r>
          </w:p>
        </w:tc>
        <w:tc>
          <w:tcPr>
            <w:tcW w:w="813" w:type="dxa"/>
            <w:vAlign w:val="center"/>
            <w:hideMark/>
          </w:tcPr>
          <w:p w14:paraId="5FE5D3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EF167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E2C75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B1A0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0CCCF177" w14:textId="77777777" w:rsidTr="004E4FF9">
        <w:trPr>
          <w:tblCellSpacing w:w="0" w:type="dxa"/>
        </w:trPr>
        <w:tc>
          <w:tcPr>
            <w:tcW w:w="710" w:type="dxa"/>
            <w:vAlign w:val="center"/>
            <w:hideMark/>
          </w:tcPr>
          <w:p w14:paraId="3E4137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1831</w:t>
            </w:r>
          </w:p>
        </w:tc>
        <w:tc>
          <w:tcPr>
            <w:tcW w:w="2977" w:type="dxa"/>
            <w:vAlign w:val="center"/>
            <w:hideMark/>
          </w:tcPr>
          <w:p w14:paraId="66F7EE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BUTYRAT</w:t>
            </w:r>
          </w:p>
        </w:tc>
        <w:tc>
          <w:tcPr>
            <w:tcW w:w="3409" w:type="dxa"/>
            <w:vAlign w:val="center"/>
            <w:hideMark/>
          </w:tcPr>
          <w:p w14:paraId="508263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BUTYRATES</w:t>
            </w:r>
          </w:p>
        </w:tc>
        <w:tc>
          <w:tcPr>
            <w:tcW w:w="709" w:type="dxa"/>
            <w:vAlign w:val="center"/>
            <w:hideMark/>
          </w:tcPr>
          <w:p w14:paraId="35413C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2620</w:t>
            </w:r>
          </w:p>
        </w:tc>
        <w:tc>
          <w:tcPr>
            <w:tcW w:w="813" w:type="dxa"/>
            <w:vAlign w:val="center"/>
            <w:hideMark/>
          </w:tcPr>
          <w:p w14:paraId="22B69D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2C025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06E26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4487042" w14:textId="77777777" w:rsidTr="004E4FF9">
        <w:trPr>
          <w:tblCellSpacing w:w="0" w:type="dxa"/>
        </w:trPr>
        <w:tc>
          <w:tcPr>
            <w:tcW w:w="710" w:type="dxa"/>
            <w:vAlign w:val="center"/>
            <w:hideMark/>
          </w:tcPr>
          <w:p w14:paraId="2D5829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1832</w:t>
            </w:r>
          </w:p>
        </w:tc>
        <w:tc>
          <w:tcPr>
            <w:tcW w:w="2977" w:type="dxa"/>
            <w:vAlign w:val="center"/>
            <w:hideMark/>
          </w:tcPr>
          <w:p w14:paraId="2A30F0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AXETYL METYL CARBINOL</w:t>
            </w:r>
          </w:p>
        </w:tc>
        <w:tc>
          <w:tcPr>
            <w:tcW w:w="3409" w:type="dxa"/>
            <w:vAlign w:val="center"/>
            <w:hideMark/>
          </w:tcPr>
          <w:p w14:paraId="3292C4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ACETYL METHYL CARBINOL</w:t>
            </w:r>
          </w:p>
        </w:tc>
        <w:tc>
          <w:tcPr>
            <w:tcW w:w="709" w:type="dxa"/>
            <w:vAlign w:val="center"/>
            <w:hideMark/>
          </w:tcPr>
          <w:p w14:paraId="438B84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2621</w:t>
            </w:r>
          </w:p>
        </w:tc>
        <w:tc>
          <w:tcPr>
            <w:tcW w:w="813" w:type="dxa"/>
            <w:vAlign w:val="center"/>
            <w:hideMark/>
          </w:tcPr>
          <w:p w14:paraId="5A7496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5BAED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F2C5F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CAE91EC" w14:textId="77777777" w:rsidTr="004E4FF9">
        <w:trPr>
          <w:tblCellSpacing w:w="0" w:type="dxa"/>
        </w:trPr>
        <w:tc>
          <w:tcPr>
            <w:tcW w:w="710" w:type="dxa"/>
            <w:vAlign w:val="center"/>
            <w:hideMark/>
          </w:tcPr>
          <w:p w14:paraId="7A0786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1833</w:t>
            </w:r>
          </w:p>
        </w:tc>
        <w:tc>
          <w:tcPr>
            <w:tcW w:w="2977" w:type="dxa"/>
            <w:vAlign w:val="center"/>
            <w:hideMark/>
          </w:tcPr>
          <w:p w14:paraId="0DC711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GLYCIDALDEHIT</w:t>
            </w:r>
          </w:p>
        </w:tc>
        <w:tc>
          <w:tcPr>
            <w:tcW w:w="3409" w:type="dxa"/>
            <w:vAlign w:val="center"/>
            <w:hideMark/>
          </w:tcPr>
          <w:p w14:paraId="28FD66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GLYCIDALDEHYDE</w:t>
            </w:r>
          </w:p>
        </w:tc>
        <w:tc>
          <w:tcPr>
            <w:tcW w:w="709" w:type="dxa"/>
            <w:vAlign w:val="center"/>
            <w:hideMark/>
          </w:tcPr>
          <w:p w14:paraId="1C5E6B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2622</w:t>
            </w:r>
          </w:p>
        </w:tc>
        <w:tc>
          <w:tcPr>
            <w:tcW w:w="813" w:type="dxa"/>
            <w:vAlign w:val="center"/>
            <w:hideMark/>
          </w:tcPr>
          <w:p w14:paraId="6D582F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B2780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58673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21076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E619D4B" w14:textId="77777777" w:rsidTr="004E4FF9">
        <w:trPr>
          <w:tblCellSpacing w:w="0" w:type="dxa"/>
        </w:trPr>
        <w:tc>
          <w:tcPr>
            <w:tcW w:w="710" w:type="dxa"/>
            <w:vAlign w:val="center"/>
            <w:hideMark/>
          </w:tcPr>
          <w:p w14:paraId="5020FD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1834</w:t>
            </w:r>
          </w:p>
        </w:tc>
        <w:tc>
          <w:tcPr>
            <w:tcW w:w="2977" w:type="dxa"/>
            <w:vAlign w:val="center"/>
            <w:hideMark/>
          </w:tcPr>
          <w:p w14:paraId="1CA802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BẬT LỬA, RẮN, chứa chất lỏng dễ cháy</w:t>
            </w:r>
          </w:p>
        </w:tc>
        <w:tc>
          <w:tcPr>
            <w:tcW w:w="3409" w:type="dxa"/>
            <w:vAlign w:val="center"/>
            <w:hideMark/>
          </w:tcPr>
          <w:p w14:paraId="7469BE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FIRELIGHTERS, SOLID with flammable liquid</w:t>
            </w:r>
          </w:p>
        </w:tc>
        <w:tc>
          <w:tcPr>
            <w:tcW w:w="709" w:type="dxa"/>
            <w:vAlign w:val="center"/>
            <w:hideMark/>
          </w:tcPr>
          <w:p w14:paraId="17CBF7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2623</w:t>
            </w:r>
          </w:p>
        </w:tc>
        <w:tc>
          <w:tcPr>
            <w:tcW w:w="813" w:type="dxa"/>
            <w:vAlign w:val="center"/>
            <w:hideMark/>
          </w:tcPr>
          <w:p w14:paraId="06E9AE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DD801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2B5AA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BD06F5D" w14:textId="77777777" w:rsidTr="004E4FF9">
        <w:trPr>
          <w:tblCellSpacing w:w="0" w:type="dxa"/>
        </w:trPr>
        <w:tc>
          <w:tcPr>
            <w:tcW w:w="710" w:type="dxa"/>
            <w:vAlign w:val="center"/>
            <w:hideMark/>
          </w:tcPr>
          <w:p w14:paraId="41DC16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1835</w:t>
            </w:r>
          </w:p>
        </w:tc>
        <w:tc>
          <w:tcPr>
            <w:tcW w:w="2977" w:type="dxa"/>
            <w:vAlign w:val="center"/>
            <w:hideMark/>
          </w:tcPr>
          <w:p w14:paraId="334C4E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SILICUA</w:t>
            </w:r>
          </w:p>
        </w:tc>
        <w:tc>
          <w:tcPr>
            <w:tcW w:w="3409" w:type="dxa"/>
            <w:vAlign w:val="center"/>
            <w:hideMark/>
          </w:tcPr>
          <w:p w14:paraId="117562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SILICIDE</w:t>
            </w:r>
          </w:p>
        </w:tc>
        <w:tc>
          <w:tcPr>
            <w:tcW w:w="709" w:type="dxa"/>
            <w:vAlign w:val="center"/>
            <w:hideMark/>
          </w:tcPr>
          <w:p w14:paraId="5F53B1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2624</w:t>
            </w:r>
          </w:p>
        </w:tc>
        <w:tc>
          <w:tcPr>
            <w:tcW w:w="813" w:type="dxa"/>
            <w:vAlign w:val="center"/>
            <w:hideMark/>
          </w:tcPr>
          <w:p w14:paraId="28C44D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DEF51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311EF6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2BF72D6" w14:textId="77777777" w:rsidTr="004E4FF9">
        <w:trPr>
          <w:tblCellSpacing w:w="0" w:type="dxa"/>
        </w:trPr>
        <w:tc>
          <w:tcPr>
            <w:tcW w:w="710" w:type="dxa"/>
            <w:vAlign w:val="center"/>
            <w:hideMark/>
          </w:tcPr>
          <w:p w14:paraId="564D04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1836</w:t>
            </w:r>
          </w:p>
        </w:tc>
        <w:tc>
          <w:tcPr>
            <w:tcW w:w="2977" w:type="dxa"/>
            <w:vAlign w:val="center"/>
            <w:hideMark/>
          </w:tcPr>
          <w:p w14:paraId="63C3A0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CLORIC, DUNG DỊCH NƯỚC chứa ít hơn 10% axit cloric</w:t>
            </w:r>
          </w:p>
        </w:tc>
        <w:tc>
          <w:tcPr>
            <w:tcW w:w="3409" w:type="dxa"/>
            <w:vAlign w:val="center"/>
            <w:hideMark/>
          </w:tcPr>
          <w:p w14:paraId="62F771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CHLORIC ACID, AQUEOUS SOLUTION with not more than 10% chloric acid</w:t>
            </w:r>
          </w:p>
        </w:tc>
        <w:tc>
          <w:tcPr>
            <w:tcW w:w="709" w:type="dxa"/>
            <w:vAlign w:val="center"/>
            <w:hideMark/>
          </w:tcPr>
          <w:p w14:paraId="49B8CA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2626</w:t>
            </w:r>
          </w:p>
        </w:tc>
        <w:tc>
          <w:tcPr>
            <w:tcW w:w="813" w:type="dxa"/>
            <w:vAlign w:val="center"/>
            <w:hideMark/>
          </w:tcPr>
          <w:p w14:paraId="514334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A4A5E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21FA3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F2E3AB4" w14:textId="77777777" w:rsidTr="004E4FF9">
        <w:trPr>
          <w:tblCellSpacing w:w="0" w:type="dxa"/>
        </w:trPr>
        <w:tc>
          <w:tcPr>
            <w:tcW w:w="710" w:type="dxa"/>
            <w:vAlign w:val="center"/>
            <w:hideMark/>
          </w:tcPr>
          <w:p w14:paraId="05A51C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1837</w:t>
            </w:r>
          </w:p>
        </w:tc>
        <w:tc>
          <w:tcPr>
            <w:tcW w:w="2977" w:type="dxa"/>
            <w:vAlign w:val="center"/>
            <w:hideMark/>
          </w:tcPr>
          <w:p w14:paraId="2A53E8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NITRIT, VÔ CƠ, N.O.S.</w:t>
            </w:r>
          </w:p>
        </w:tc>
        <w:tc>
          <w:tcPr>
            <w:tcW w:w="3409" w:type="dxa"/>
            <w:vAlign w:val="center"/>
            <w:hideMark/>
          </w:tcPr>
          <w:p w14:paraId="700E21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NITRITES, INORGANIC, N.O.S.</w:t>
            </w:r>
          </w:p>
        </w:tc>
        <w:tc>
          <w:tcPr>
            <w:tcW w:w="709" w:type="dxa"/>
            <w:vAlign w:val="center"/>
            <w:hideMark/>
          </w:tcPr>
          <w:p w14:paraId="692892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2627</w:t>
            </w:r>
          </w:p>
        </w:tc>
        <w:tc>
          <w:tcPr>
            <w:tcW w:w="813" w:type="dxa"/>
            <w:vAlign w:val="center"/>
            <w:hideMark/>
          </w:tcPr>
          <w:p w14:paraId="548AA8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672E8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13DE9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E9A4F74" w14:textId="77777777" w:rsidTr="004E4FF9">
        <w:trPr>
          <w:tblCellSpacing w:w="0" w:type="dxa"/>
        </w:trPr>
        <w:tc>
          <w:tcPr>
            <w:tcW w:w="710" w:type="dxa"/>
            <w:vAlign w:val="center"/>
            <w:hideMark/>
          </w:tcPr>
          <w:p w14:paraId="4B8EBB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1838</w:t>
            </w:r>
          </w:p>
        </w:tc>
        <w:tc>
          <w:tcPr>
            <w:tcW w:w="2977" w:type="dxa"/>
            <w:vAlign w:val="center"/>
            <w:hideMark/>
          </w:tcPr>
          <w:p w14:paraId="3DB8E2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FLOAXETAT</w:t>
            </w:r>
          </w:p>
        </w:tc>
        <w:tc>
          <w:tcPr>
            <w:tcW w:w="3409" w:type="dxa"/>
            <w:vAlign w:val="center"/>
            <w:hideMark/>
          </w:tcPr>
          <w:p w14:paraId="78CD48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FLUOROACETATE</w:t>
            </w:r>
          </w:p>
        </w:tc>
        <w:tc>
          <w:tcPr>
            <w:tcW w:w="709" w:type="dxa"/>
            <w:vAlign w:val="center"/>
            <w:hideMark/>
          </w:tcPr>
          <w:p w14:paraId="7657FC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2628</w:t>
            </w:r>
          </w:p>
        </w:tc>
        <w:tc>
          <w:tcPr>
            <w:tcW w:w="813" w:type="dxa"/>
            <w:vAlign w:val="center"/>
            <w:hideMark/>
          </w:tcPr>
          <w:p w14:paraId="2882C1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B376A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80338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4AD8773" w14:textId="77777777" w:rsidTr="004E4FF9">
        <w:trPr>
          <w:tblCellSpacing w:w="0" w:type="dxa"/>
        </w:trPr>
        <w:tc>
          <w:tcPr>
            <w:tcW w:w="710" w:type="dxa"/>
            <w:vAlign w:val="center"/>
            <w:hideMark/>
          </w:tcPr>
          <w:p w14:paraId="50E6D2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1839</w:t>
            </w:r>
          </w:p>
        </w:tc>
        <w:tc>
          <w:tcPr>
            <w:tcW w:w="2977" w:type="dxa"/>
            <w:vAlign w:val="center"/>
            <w:hideMark/>
          </w:tcPr>
          <w:p w14:paraId="421DF6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FLOAXETAT</w:t>
            </w:r>
          </w:p>
        </w:tc>
        <w:tc>
          <w:tcPr>
            <w:tcW w:w="3409" w:type="dxa"/>
            <w:vAlign w:val="center"/>
            <w:hideMark/>
          </w:tcPr>
          <w:p w14:paraId="128212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FLUOROACETATE</w:t>
            </w:r>
          </w:p>
        </w:tc>
        <w:tc>
          <w:tcPr>
            <w:tcW w:w="709" w:type="dxa"/>
            <w:vAlign w:val="center"/>
            <w:hideMark/>
          </w:tcPr>
          <w:p w14:paraId="231900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2629</w:t>
            </w:r>
          </w:p>
        </w:tc>
        <w:tc>
          <w:tcPr>
            <w:tcW w:w="813" w:type="dxa"/>
            <w:vAlign w:val="center"/>
            <w:hideMark/>
          </w:tcPr>
          <w:p w14:paraId="114230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3436E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CE7D3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8547707" w14:textId="77777777" w:rsidTr="004E4FF9">
        <w:trPr>
          <w:tblCellSpacing w:w="0" w:type="dxa"/>
        </w:trPr>
        <w:tc>
          <w:tcPr>
            <w:tcW w:w="710" w:type="dxa"/>
            <w:vAlign w:val="center"/>
            <w:hideMark/>
          </w:tcPr>
          <w:p w14:paraId="30320B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1840</w:t>
            </w:r>
          </w:p>
        </w:tc>
        <w:tc>
          <w:tcPr>
            <w:tcW w:w="2977" w:type="dxa"/>
            <w:vAlign w:val="center"/>
            <w:hideMark/>
          </w:tcPr>
          <w:p w14:paraId="0AF823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SELENAT hoặc SELENIT</w:t>
            </w:r>
          </w:p>
        </w:tc>
        <w:tc>
          <w:tcPr>
            <w:tcW w:w="3409" w:type="dxa"/>
            <w:vAlign w:val="center"/>
            <w:hideMark/>
          </w:tcPr>
          <w:p w14:paraId="6C6967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SELENATES or SELENITES</w:t>
            </w:r>
          </w:p>
        </w:tc>
        <w:tc>
          <w:tcPr>
            <w:tcW w:w="709" w:type="dxa"/>
            <w:vAlign w:val="center"/>
            <w:hideMark/>
          </w:tcPr>
          <w:p w14:paraId="22B1E6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2630</w:t>
            </w:r>
          </w:p>
        </w:tc>
        <w:tc>
          <w:tcPr>
            <w:tcW w:w="813" w:type="dxa"/>
            <w:vAlign w:val="center"/>
            <w:hideMark/>
          </w:tcPr>
          <w:p w14:paraId="1DD5C9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DAC24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FF796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86E4735" w14:textId="77777777" w:rsidTr="004E4FF9">
        <w:trPr>
          <w:tblCellSpacing w:w="0" w:type="dxa"/>
        </w:trPr>
        <w:tc>
          <w:tcPr>
            <w:tcW w:w="710" w:type="dxa"/>
            <w:vAlign w:val="center"/>
            <w:hideMark/>
          </w:tcPr>
          <w:p w14:paraId="7B66FD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1841</w:t>
            </w:r>
          </w:p>
        </w:tc>
        <w:tc>
          <w:tcPr>
            <w:tcW w:w="2977" w:type="dxa"/>
            <w:vAlign w:val="center"/>
            <w:hideMark/>
          </w:tcPr>
          <w:p w14:paraId="391A7C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FLOAXETIC</w:t>
            </w:r>
          </w:p>
        </w:tc>
        <w:tc>
          <w:tcPr>
            <w:tcW w:w="3409" w:type="dxa"/>
            <w:vAlign w:val="center"/>
            <w:hideMark/>
          </w:tcPr>
          <w:p w14:paraId="481765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FLUOROACETIC ACID</w:t>
            </w:r>
          </w:p>
        </w:tc>
        <w:tc>
          <w:tcPr>
            <w:tcW w:w="709" w:type="dxa"/>
            <w:vAlign w:val="center"/>
            <w:hideMark/>
          </w:tcPr>
          <w:p w14:paraId="448DB1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2642</w:t>
            </w:r>
          </w:p>
        </w:tc>
        <w:tc>
          <w:tcPr>
            <w:tcW w:w="813" w:type="dxa"/>
            <w:vAlign w:val="center"/>
            <w:hideMark/>
          </w:tcPr>
          <w:p w14:paraId="0AE2DB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04E7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33020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C84CB45" w14:textId="77777777" w:rsidTr="004E4FF9">
        <w:trPr>
          <w:tblCellSpacing w:w="0" w:type="dxa"/>
        </w:trPr>
        <w:tc>
          <w:tcPr>
            <w:tcW w:w="710" w:type="dxa"/>
            <w:vAlign w:val="center"/>
            <w:hideMark/>
          </w:tcPr>
          <w:p w14:paraId="09AE5F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1842</w:t>
            </w:r>
          </w:p>
        </w:tc>
        <w:tc>
          <w:tcPr>
            <w:tcW w:w="2977" w:type="dxa"/>
            <w:vAlign w:val="center"/>
            <w:hideMark/>
          </w:tcPr>
          <w:p w14:paraId="019A06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BROMAXETAT</w:t>
            </w:r>
          </w:p>
        </w:tc>
        <w:tc>
          <w:tcPr>
            <w:tcW w:w="3409" w:type="dxa"/>
            <w:vAlign w:val="center"/>
            <w:hideMark/>
          </w:tcPr>
          <w:p w14:paraId="0CEFD1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BROMOACETATE</w:t>
            </w:r>
          </w:p>
        </w:tc>
        <w:tc>
          <w:tcPr>
            <w:tcW w:w="709" w:type="dxa"/>
            <w:vAlign w:val="center"/>
            <w:hideMark/>
          </w:tcPr>
          <w:p w14:paraId="673576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2643</w:t>
            </w:r>
          </w:p>
        </w:tc>
        <w:tc>
          <w:tcPr>
            <w:tcW w:w="813" w:type="dxa"/>
            <w:vAlign w:val="center"/>
            <w:hideMark/>
          </w:tcPr>
          <w:p w14:paraId="091DC5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3E07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4AC2E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E69E118" w14:textId="77777777" w:rsidTr="004E4FF9">
        <w:trPr>
          <w:tblCellSpacing w:w="0" w:type="dxa"/>
        </w:trPr>
        <w:tc>
          <w:tcPr>
            <w:tcW w:w="710" w:type="dxa"/>
            <w:vAlign w:val="center"/>
            <w:hideMark/>
          </w:tcPr>
          <w:p w14:paraId="0D7703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1843</w:t>
            </w:r>
          </w:p>
        </w:tc>
        <w:tc>
          <w:tcPr>
            <w:tcW w:w="2977" w:type="dxa"/>
            <w:vAlign w:val="center"/>
            <w:hideMark/>
          </w:tcPr>
          <w:p w14:paraId="29CF87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IODUA</w:t>
            </w:r>
          </w:p>
        </w:tc>
        <w:tc>
          <w:tcPr>
            <w:tcW w:w="3409" w:type="dxa"/>
            <w:vAlign w:val="center"/>
            <w:hideMark/>
          </w:tcPr>
          <w:p w14:paraId="198071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IODIDE</w:t>
            </w:r>
          </w:p>
        </w:tc>
        <w:tc>
          <w:tcPr>
            <w:tcW w:w="709" w:type="dxa"/>
            <w:vAlign w:val="center"/>
            <w:hideMark/>
          </w:tcPr>
          <w:p w14:paraId="6F85AA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2644</w:t>
            </w:r>
          </w:p>
        </w:tc>
        <w:tc>
          <w:tcPr>
            <w:tcW w:w="813" w:type="dxa"/>
            <w:vAlign w:val="center"/>
            <w:hideMark/>
          </w:tcPr>
          <w:p w14:paraId="75DD3D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39FBF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28DA1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E3A4354" w14:textId="77777777" w:rsidTr="004E4FF9">
        <w:trPr>
          <w:tblCellSpacing w:w="0" w:type="dxa"/>
        </w:trPr>
        <w:tc>
          <w:tcPr>
            <w:tcW w:w="710" w:type="dxa"/>
            <w:vAlign w:val="center"/>
            <w:hideMark/>
          </w:tcPr>
          <w:p w14:paraId="6EED4B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1844</w:t>
            </w:r>
          </w:p>
        </w:tc>
        <w:tc>
          <w:tcPr>
            <w:tcW w:w="2977" w:type="dxa"/>
            <w:vAlign w:val="center"/>
            <w:hideMark/>
          </w:tcPr>
          <w:p w14:paraId="207962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PHENACYL BROMUA</w:t>
            </w:r>
          </w:p>
        </w:tc>
        <w:tc>
          <w:tcPr>
            <w:tcW w:w="3409" w:type="dxa"/>
            <w:vAlign w:val="center"/>
            <w:hideMark/>
          </w:tcPr>
          <w:p w14:paraId="6BBE0A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PHENACYL BROMIDE</w:t>
            </w:r>
          </w:p>
        </w:tc>
        <w:tc>
          <w:tcPr>
            <w:tcW w:w="709" w:type="dxa"/>
            <w:vAlign w:val="center"/>
            <w:hideMark/>
          </w:tcPr>
          <w:p w14:paraId="749A56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2645</w:t>
            </w:r>
          </w:p>
        </w:tc>
        <w:tc>
          <w:tcPr>
            <w:tcW w:w="813" w:type="dxa"/>
            <w:vAlign w:val="center"/>
            <w:hideMark/>
          </w:tcPr>
          <w:p w14:paraId="600809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62E7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04691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2A80FE8" w14:textId="77777777" w:rsidTr="004E4FF9">
        <w:trPr>
          <w:tblCellSpacing w:w="0" w:type="dxa"/>
        </w:trPr>
        <w:tc>
          <w:tcPr>
            <w:tcW w:w="710" w:type="dxa"/>
            <w:vAlign w:val="center"/>
            <w:hideMark/>
          </w:tcPr>
          <w:p w14:paraId="0C35C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1845</w:t>
            </w:r>
          </w:p>
        </w:tc>
        <w:tc>
          <w:tcPr>
            <w:tcW w:w="2977" w:type="dxa"/>
            <w:vAlign w:val="center"/>
            <w:hideMark/>
          </w:tcPr>
          <w:p w14:paraId="06BAA7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HEXACLOCYCLO- PENTADIEN</w:t>
            </w:r>
          </w:p>
        </w:tc>
        <w:tc>
          <w:tcPr>
            <w:tcW w:w="3409" w:type="dxa"/>
            <w:vAlign w:val="center"/>
            <w:hideMark/>
          </w:tcPr>
          <w:p w14:paraId="41C36E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HEXACHLOROCYCLO- PENTADIENE</w:t>
            </w:r>
          </w:p>
        </w:tc>
        <w:tc>
          <w:tcPr>
            <w:tcW w:w="709" w:type="dxa"/>
            <w:vAlign w:val="center"/>
            <w:hideMark/>
          </w:tcPr>
          <w:p w14:paraId="0164F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2646</w:t>
            </w:r>
          </w:p>
        </w:tc>
        <w:tc>
          <w:tcPr>
            <w:tcW w:w="813" w:type="dxa"/>
            <w:vAlign w:val="center"/>
            <w:hideMark/>
          </w:tcPr>
          <w:p w14:paraId="1A570D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89AAD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0FF71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CFE1CC9" w14:textId="77777777" w:rsidTr="004E4FF9">
        <w:trPr>
          <w:tblCellSpacing w:w="0" w:type="dxa"/>
        </w:trPr>
        <w:tc>
          <w:tcPr>
            <w:tcW w:w="710" w:type="dxa"/>
            <w:vAlign w:val="center"/>
            <w:hideMark/>
          </w:tcPr>
          <w:p w14:paraId="647718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1846</w:t>
            </w:r>
          </w:p>
        </w:tc>
        <w:tc>
          <w:tcPr>
            <w:tcW w:w="2977" w:type="dxa"/>
            <w:vAlign w:val="center"/>
            <w:hideMark/>
          </w:tcPr>
          <w:p w14:paraId="47E853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MALONONITRIL</w:t>
            </w:r>
          </w:p>
        </w:tc>
        <w:tc>
          <w:tcPr>
            <w:tcW w:w="3409" w:type="dxa"/>
            <w:vAlign w:val="center"/>
            <w:hideMark/>
          </w:tcPr>
          <w:p w14:paraId="36CD34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MALONONITRILE</w:t>
            </w:r>
          </w:p>
        </w:tc>
        <w:tc>
          <w:tcPr>
            <w:tcW w:w="709" w:type="dxa"/>
            <w:vAlign w:val="center"/>
            <w:hideMark/>
          </w:tcPr>
          <w:p w14:paraId="7951E2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2647</w:t>
            </w:r>
          </w:p>
        </w:tc>
        <w:tc>
          <w:tcPr>
            <w:tcW w:w="813" w:type="dxa"/>
            <w:vAlign w:val="center"/>
            <w:hideMark/>
          </w:tcPr>
          <w:p w14:paraId="556E59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56C68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AF4D0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AB99FA6" w14:textId="77777777" w:rsidTr="004E4FF9">
        <w:trPr>
          <w:tblCellSpacing w:w="0" w:type="dxa"/>
        </w:trPr>
        <w:tc>
          <w:tcPr>
            <w:tcW w:w="710" w:type="dxa"/>
            <w:vAlign w:val="center"/>
            <w:hideMark/>
          </w:tcPr>
          <w:p w14:paraId="0BA304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1847</w:t>
            </w:r>
          </w:p>
        </w:tc>
        <w:tc>
          <w:tcPr>
            <w:tcW w:w="2977" w:type="dxa"/>
            <w:vAlign w:val="center"/>
            <w:hideMark/>
          </w:tcPr>
          <w:p w14:paraId="07F8B5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1,2-DIBROMBUTAN-3-ONE</w:t>
            </w:r>
          </w:p>
        </w:tc>
        <w:tc>
          <w:tcPr>
            <w:tcW w:w="3409" w:type="dxa"/>
            <w:vAlign w:val="center"/>
            <w:hideMark/>
          </w:tcPr>
          <w:p w14:paraId="6B4776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1,2-DIBROMOBUTAN-3-ONE</w:t>
            </w:r>
          </w:p>
        </w:tc>
        <w:tc>
          <w:tcPr>
            <w:tcW w:w="709" w:type="dxa"/>
            <w:vAlign w:val="center"/>
            <w:hideMark/>
          </w:tcPr>
          <w:p w14:paraId="2F9A6C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2648</w:t>
            </w:r>
          </w:p>
        </w:tc>
        <w:tc>
          <w:tcPr>
            <w:tcW w:w="813" w:type="dxa"/>
            <w:vAlign w:val="center"/>
            <w:hideMark/>
          </w:tcPr>
          <w:p w14:paraId="525101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8A365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F80C9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D5BA38C" w14:textId="77777777" w:rsidTr="004E4FF9">
        <w:trPr>
          <w:tblCellSpacing w:w="0" w:type="dxa"/>
        </w:trPr>
        <w:tc>
          <w:tcPr>
            <w:tcW w:w="710" w:type="dxa"/>
            <w:vAlign w:val="center"/>
            <w:hideMark/>
          </w:tcPr>
          <w:p w14:paraId="0E2E52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1848</w:t>
            </w:r>
          </w:p>
        </w:tc>
        <w:tc>
          <w:tcPr>
            <w:tcW w:w="2977" w:type="dxa"/>
            <w:vAlign w:val="center"/>
            <w:hideMark/>
          </w:tcPr>
          <w:p w14:paraId="222E8F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1,3-DICLOAXETON</w:t>
            </w:r>
          </w:p>
        </w:tc>
        <w:tc>
          <w:tcPr>
            <w:tcW w:w="3409" w:type="dxa"/>
            <w:vAlign w:val="center"/>
            <w:hideMark/>
          </w:tcPr>
          <w:p w14:paraId="6F32D5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1,3-DICHLOROACETONE</w:t>
            </w:r>
          </w:p>
        </w:tc>
        <w:tc>
          <w:tcPr>
            <w:tcW w:w="709" w:type="dxa"/>
            <w:vAlign w:val="center"/>
            <w:hideMark/>
          </w:tcPr>
          <w:p w14:paraId="0C38E2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2649</w:t>
            </w:r>
          </w:p>
        </w:tc>
        <w:tc>
          <w:tcPr>
            <w:tcW w:w="813" w:type="dxa"/>
            <w:vAlign w:val="center"/>
            <w:hideMark/>
          </w:tcPr>
          <w:p w14:paraId="7D67E0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52795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A8CF9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29C1A1C" w14:textId="77777777" w:rsidTr="004E4FF9">
        <w:trPr>
          <w:tblCellSpacing w:w="0" w:type="dxa"/>
        </w:trPr>
        <w:tc>
          <w:tcPr>
            <w:tcW w:w="710" w:type="dxa"/>
            <w:vAlign w:val="center"/>
            <w:hideMark/>
          </w:tcPr>
          <w:p w14:paraId="3F9E3E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1849</w:t>
            </w:r>
          </w:p>
        </w:tc>
        <w:tc>
          <w:tcPr>
            <w:tcW w:w="2977" w:type="dxa"/>
            <w:vAlign w:val="center"/>
            <w:hideMark/>
          </w:tcPr>
          <w:p w14:paraId="34D08C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1,1-DICLO-1-NITROETAN</w:t>
            </w:r>
          </w:p>
        </w:tc>
        <w:tc>
          <w:tcPr>
            <w:tcW w:w="3409" w:type="dxa"/>
            <w:vAlign w:val="center"/>
            <w:hideMark/>
          </w:tcPr>
          <w:p w14:paraId="3F9B35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1,1-DICHLORO-1-NITROETHANE</w:t>
            </w:r>
          </w:p>
        </w:tc>
        <w:tc>
          <w:tcPr>
            <w:tcW w:w="709" w:type="dxa"/>
            <w:vAlign w:val="center"/>
            <w:hideMark/>
          </w:tcPr>
          <w:p w14:paraId="405321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2650</w:t>
            </w:r>
          </w:p>
        </w:tc>
        <w:tc>
          <w:tcPr>
            <w:tcW w:w="813" w:type="dxa"/>
            <w:vAlign w:val="center"/>
            <w:hideMark/>
          </w:tcPr>
          <w:p w14:paraId="503795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F6447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51DC8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B14C62F" w14:textId="77777777" w:rsidTr="004E4FF9">
        <w:trPr>
          <w:tblCellSpacing w:w="0" w:type="dxa"/>
        </w:trPr>
        <w:tc>
          <w:tcPr>
            <w:tcW w:w="710" w:type="dxa"/>
            <w:vAlign w:val="center"/>
            <w:hideMark/>
          </w:tcPr>
          <w:p w14:paraId="59A26F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1850</w:t>
            </w:r>
          </w:p>
        </w:tc>
        <w:tc>
          <w:tcPr>
            <w:tcW w:w="2977" w:type="dxa"/>
            <w:vAlign w:val="center"/>
            <w:hideMark/>
          </w:tcPr>
          <w:p w14:paraId="47A9C3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4,4'-DIAMINODIPHENYL- METAN</w:t>
            </w:r>
          </w:p>
        </w:tc>
        <w:tc>
          <w:tcPr>
            <w:tcW w:w="3409" w:type="dxa"/>
            <w:vAlign w:val="center"/>
            <w:hideMark/>
          </w:tcPr>
          <w:p w14:paraId="56B286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4,4'-DIAMINODIPHENYL- METHANE</w:t>
            </w:r>
          </w:p>
        </w:tc>
        <w:tc>
          <w:tcPr>
            <w:tcW w:w="709" w:type="dxa"/>
            <w:vAlign w:val="center"/>
            <w:hideMark/>
          </w:tcPr>
          <w:p w14:paraId="19EDD3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2651</w:t>
            </w:r>
          </w:p>
        </w:tc>
        <w:tc>
          <w:tcPr>
            <w:tcW w:w="813" w:type="dxa"/>
            <w:vAlign w:val="center"/>
            <w:hideMark/>
          </w:tcPr>
          <w:p w14:paraId="53D163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2DF6C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050E9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7DEDA9D" w14:textId="77777777" w:rsidTr="004E4FF9">
        <w:trPr>
          <w:tblCellSpacing w:w="0" w:type="dxa"/>
        </w:trPr>
        <w:tc>
          <w:tcPr>
            <w:tcW w:w="710" w:type="dxa"/>
            <w:vAlign w:val="center"/>
            <w:hideMark/>
          </w:tcPr>
          <w:p w14:paraId="1703E4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1851</w:t>
            </w:r>
          </w:p>
        </w:tc>
        <w:tc>
          <w:tcPr>
            <w:tcW w:w="2977" w:type="dxa"/>
            <w:vAlign w:val="center"/>
            <w:hideMark/>
          </w:tcPr>
          <w:p w14:paraId="0B658E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 IODUA</w:t>
            </w:r>
          </w:p>
        </w:tc>
        <w:tc>
          <w:tcPr>
            <w:tcW w:w="3409" w:type="dxa"/>
            <w:vAlign w:val="center"/>
            <w:hideMark/>
          </w:tcPr>
          <w:p w14:paraId="520E66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BENZYL IODIDE</w:t>
            </w:r>
          </w:p>
        </w:tc>
        <w:tc>
          <w:tcPr>
            <w:tcW w:w="709" w:type="dxa"/>
            <w:vAlign w:val="center"/>
            <w:hideMark/>
          </w:tcPr>
          <w:p w14:paraId="0D8583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2653</w:t>
            </w:r>
          </w:p>
        </w:tc>
        <w:tc>
          <w:tcPr>
            <w:tcW w:w="813" w:type="dxa"/>
            <w:vAlign w:val="center"/>
            <w:hideMark/>
          </w:tcPr>
          <w:p w14:paraId="562281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4BC94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1AA28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B59E460" w14:textId="77777777" w:rsidTr="004E4FF9">
        <w:trPr>
          <w:tblCellSpacing w:w="0" w:type="dxa"/>
        </w:trPr>
        <w:tc>
          <w:tcPr>
            <w:tcW w:w="710" w:type="dxa"/>
            <w:vAlign w:val="center"/>
            <w:hideMark/>
          </w:tcPr>
          <w:p w14:paraId="0B755E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1852</w:t>
            </w:r>
          </w:p>
        </w:tc>
        <w:tc>
          <w:tcPr>
            <w:tcW w:w="2977" w:type="dxa"/>
            <w:vAlign w:val="center"/>
            <w:hideMark/>
          </w:tcPr>
          <w:p w14:paraId="30C2A6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FLOSILICAT</w:t>
            </w:r>
          </w:p>
        </w:tc>
        <w:tc>
          <w:tcPr>
            <w:tcW w:w="3409" w:type="dxa"/>
            <w:vAlign w:val="center"/>
            <w:hideMark/>
          </w:tcPr>
          <w:p w14:paraId="368AC4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FLUOROSILICATE</w:t>
            </w:r>
          </w:p>
        </w:tc>
        <w:tc>
          <w:tcPr>
            <w:tcW w:w="709" w:type="dxa"/>
            <w:vAlign w:val="center"/>
            <w:hideMark/>
          </w:tcPr>
          <w:p w14:paraId="04AA5D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2655</w:t>
            </w:r>
          </w:p>
        </w:tc>
        <w:tc>
          <w:tcPr>
            <w:tcW w:w="813" w:type="dxa"/>
            <w:vAlign w:val="center"/>
            <w:hideMark/>
          </w:tcPr>
          <w:p w14:paraId="16C0A6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B1CA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AAEB4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6E1E452" w14:textId="77777777" w:rsidTr="004E4FF9">
        <w:trPr>
          <w:tblCellSpacing w:w="0" w:type="dxa"/>
        </w:trPr>
        <w:tc>
          <w:tcPr>
            <w:tcW w:w="710" w:type="dxa"/>
            <w:vAlign w:val="center"/>
            <w:hideMark/>
          </w:tcPr>
          <w:p w14:paraId="629B05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1853</w:t>
            </w:r>
          </w:p>
        </w:tc>
        <w:tc>
          <w:tcPr>
            <w:tcW w:w="2977" w:type="dxa"/>
            <w:vAlign w:val="center"/>
            <w:hideMark/>
          </w:tcPr>
          <w:p w14:paraId="7033A1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QUINOLIN</w:t>
            </w:r>
          </w:p>
        </w:tc>
        <w:tc>
          <w:tcPr>
            <w:tcW w:w="3409" w:type="dxa"/>
            <w:vAlign w:val="center"/>
            <w:hideMark/>
          </w:tcPr>
          <w:p w14:paraId="07BF8F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QUINOLINE</w:t>
            </w:r>
          </w:p>
        </w:tc>
        <w:tc>
          <w:tcPr>
            <w:tcW w:w="709" w:type="dxa"/>
            <w:vAlign w:val="center"/>
            <w:hideMark/>
          </w:tcPr>
          <w:p w14:paraId="5AFA29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2656</w:t>
            </w:r>
          </w:p>
        </w:tc>
        <w:tc>
          <w:tcPr>
            <w:tcW w:w="813" w:type="dxa"/>
            <w:vAlign w:val="center"/>
            <w:hideMark/>
          </w:tcPr>
          <w:p w14:paraId="4A0CF2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DBA8E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8EC93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B123D24" w14:textId="77777777" w:rsidTr="004E4FF9">
        <w:trPr>
          <w:tblCellSpacing w:w="0" w:type="dxa"/>
        </w:trPr>
        <w:tc>
          <w:tcPr>
            <w:tcW w:w="710" w:type="dxa"/>
            <w:vAlign w:val="center"/>
            <w:hideMark/>
          </w:tcPr>
          <w:p w14:paraId="7300D8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1854</w:t>
            </w:r>
          </w:p>
        </w:tc>
        <w:tc>
          <w:tcPr>
            <w:tcW w:w="2977" w:type="dxa"/>
            <w:vAlign w:val="center"/>
            <w:hideMark/>
          </w:tcPr>
          <w:p w14:paraId="026E83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DISUNFUA</w:t>
            </w:r>
          </w:p>
        </w:tc>
        <w:tc>
          <w:tcPr>
            <w:tcW w:w="3409" w:type="dxa"/>
            <w:vAlign w:val="center"/>
            <w:hideMark/>
          </w:tcPr>
          <w:p w14:paraId="64BBB3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DISULPHIDE</w:t>
            </w:r>
          </w:p>
        </w:tc>
        <w:tc>
          <w:tcPr>
            <w:tcW w:w="709" w:type="dxa"/>
            <w:vAlign w:val="center"/>
            <w:hideMark/>
          </w:tcPr>
          <w:p w14:paraId="0FDDD4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2657</w:t>
            </w:r>
          </w:p>
        </w:tc>
        <w:tc>
          <w:tcPr>
            <w:tcW w:w="813" w:type="dxa"/>
            <w:vAlign w:val="center"/>
            <w:hideMark/>
          </w:tcPr>
          <w:p w14:paraId="4C2492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21C31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EB4D9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220AA14" w14:textId="77777777" w:rsidTr="004E4FF9">
        <w:trPr>
          <w:tblCellSpacing w:w="0" w:type="dxa"/>
        </w:trPr>
        <w:tc>
          <w:tcPr>
            <w:tcW w:w="710" w:type="dxa"/>
            <w:vAlign w:val="center"/>
            <w:hideMark/>
          </w:tcPr>
          <w:p w14:paraId="05C076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1855</w:t>
            </w:r>
          </w:p>
        </w:tc>
        <w:tc>
          <w:tcPr>
            <w:tcW w:w="2977" w:type="dxa"/>
            <w:vAlign w:val="center"/>
            <w:hideMark/>
          </w:tcPr>
          <w:p w14:paraId="43875B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CLOAXETAT</w:t>
            </w:r>
          </w:p>
        </w:tc>
        <w:tc>
          <w:tcPr>
            <w:tcW w:w="3409" w:type="dxa"/>
            <w:vAlign w:val="center"/>
            <w:hideMark/>
          </w:tcPr>
          <w:p w14:paraId="3AC5EE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CHLOROACETATE</w:t>
            </w:r>
          </w:p>
        </w:tc>
        <w:tc>
          <w:tcPr>
            <w:tcW w:w="709" w:type="dxa"/>
            <w:vAlign w:val="center"/>
            <w:hideMark/>
          </w:tcPr>
          <w:p w14:paraId="56526C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2659</w:t>
            </w:r>
          </w:p>
        </w:tc>
        <w:tc>
          <w:tcPr>
            <w:tcW w:w="813" w:type="dxa"/>
            <w:vAlign w:val="center"/>
            <w:hideMark/>
          </w:tcPr>
          <w:p w14:paraId="330689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CD9C2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9197E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D8F3258" w14:textId="77777777" w:rsidTr="004E4FF9">
        <w:trPr>
          <w:tblCellSpacing w:w="0" w:type="dxa"/>
        </w:trPr>
        <w:tc>
          <w:tcPr>
            <w:tcW w:w="710" w:type="dxa"/>
            <w:vAlign w:val="center"/>
            <w:hideMark/>
          </w:tcPr>
          <w:p w14:paraId="0A296D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1856</w:t>
            </w:r>
          </w:p>
        </w:tc>
        <w:tc>
          <w:tcPr>
            <w:tcW w:w="2977" w:type="dxa"/>
            <w:vAlign w:val="center"/>
            <w:hideMark/>
          </w:tcPr>
          <w:p w14:paraId="7253DB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NITROTOLUIDIN (MONO)</w:t>
            </w:r>
          </w:p>
        </w:tc>
        <w:tc>
          <w:tcPr>
            <w:tcW w:w="3409" w:type="dxa"/>
            <w:vAlign w:val="center"/>
            <w:hideMark/>
          </w:tcPr>
          <w:p w14:paraId="161888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NITROTOLUIDINES (MONO)</w:t>
            </w:r>
          </w:p>
        </w:tc>
        <w:tc>
          <w:tcPr>
            <w:tcW w:w="709" w:type="dxa"/>
            <w:vAlign w:val="center"/>
            <w:hideMark/>
          </w:tcPr>
          <w:p w14:paraId="4647EF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2660</w:t>
            </w:r>
          </w:p>
        </w:tc>
        <w:tc>
          <w:tcPr>
            <w:tcW w:w="813" w:type="dxa"/>
            <w:vAlign w:val="center"/>
            <w:hideMark/>
          </w:tcPr>
          <w:p w14:paraId="50B786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9D84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021F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448DDF7" w14:textId="77777777" w:rsidTr="004E4FF9">
        <w:trPr>
          <w:tblCellSpacing w:w="0" w:type="dxa"/>
        </w:trPr>
        <w:tc>
          <w:tcPr>
            <w:tcW w:w="710" w:type="dxa"/>
            <w:vAlign w:val="center"/>
            <w:hideMark/>
          </w:tcPr>
          <w:p w14:paraId="098B27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1857</w:t>
            </w:r>
          </w:p>
        </w:tc>
        <w:tc>
          <w:tcPr>
            <w:tcW w:w="2977" w:type="dxa"/>
            <w:vAlign w:val="center"/>
            <w:hideMark/>
          </w:tcPr>
          <w:p w14:paraId="3A8092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HEXACLOAXETON</w:t>
            </w:r>
          </w:p>
        </w:tc>
        <w:tc>
          <w:tcPr>
            <w:tcW w:w="3409" w:type="dxa"/>
            <w:vAlign w:val="center"/>
            <w:hideMark/>
          </w:tcPr>
          <w:p w14:paraId="718875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HEXACHLOROACETONE</w:t>
            </w:r>
          </w:p>
        </w:tc>
        <w:tc>
          <w:tcPr>
            <w:tcW w:w="709" w:type="dxa"/>
            <w:vAlign w:val="center"/>
            <w:hideMark/>
          </w:tcPr>
          <w:p w14:paraId="1AFD86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2661</w:t>
            </w:r>
          </w:p>
        </w:tc>
        <w:tc>
          <w:tcPr>
            <w:tcW w:w="813" w:type="dxa"/>
            <w:vAlign w:val="center"/>
            <w:hideMark/>
          </w:tcPr>
          <w:p w14:paraId="0B0A71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ABBB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947D8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FD0BF99" w14:textId="77777777" w:rsidTr="004E4FF9">
        <w:trPr>
          <w:tblCellSpacing w:w="0" w:type="dxa"/>
        </w:trPr>
        <w:tc>
          <w:tcPr>
            <w:tcW w:w="710" w:type="dxa"/>
            <w:vAlign w:val="center"/>
            <w:hideMark/>
          </w:tcPr>
          <w:p w14:paraId="2A7853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1858</w:t>
            </w:r>
          </w:p>
        </w:tc>
        <w:tc>
          <w:tcPr>
            <w:tcW w:w="2977" w:type="dxa"/>
            <w:vAlign w:val="center"/>
            <w:hideMark/>
          </w:tcPr>
          <w:p w14:paraId="652933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DIBROMMETAN</w:t>
            </w:r>
          </w:p>
        </w:tc>
        <w:tc>
          <w:tcPr>
            <w:tcW w:w="3409" w:type="dxa"/>
            <w:vAlign w:val="center"/>
            <w:hideMark/>
          </w:tcPr>
          <w:p w14:paraId="789DAD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DIBROMOMETHANE</w:t>
            </w:r>
          </w:p>
        </w:tc>
        <w:tc>
          <w:tcPr>
            <w:tcW w:w="709" w:type="dxa"/>
            <w:vAlign w:val="center"/>
            <w:hideMark/>
          </w:tcPr>
          <w:p w14:paraId="542070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2664</w:t>
            </w:r>
          </w:p>
        </w:tc>
        <w:tc>
          <w:tcPr>
            <w:tcW w:w="813" w:type="dxa"/>
            <w:vAlign w:val="center"/>
            <w:hideMark/>
          </w:tcPr>
          <w:p w14:paraId="7B759F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A7769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0E75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6745201" w14:textId="77777777" w:rsidTr="004E4FF9">
        <w:trPr>
          <w:tblCellSpacing w:w="0" w:type="dxa"/>
        </w:trPr>
        <w:tc>
          <w:tcPr>
            <w:tcW w:w="710" w:type="dxa"/>
            <w:vAlign w:val="center"/>
            <w:hideMark/>
          </w:tcPr>
          <w:p w14:paraId="065351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1859</w:t>
            </w:r>
          </w:p>
        </w:tc>
        <w:tc>
          <w:tcPr>
            <w:tcW w:w="2977" w:type="dxa"/>
            <w:vAlign w:val="center"/>
            <w:hideMark/>
          </w:tcPr>
          <w:p w14:paraId="456056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BUTYLTOLUEN</w:t>
            </w:r>
          </w:p>
        </w:tc>
        <w:tc>
          <w:tcPr>
            <w:tcW w:w="3409" w:type="dxa"/>
            <w:vAlign w:val="center"/>
            <w:hideMark/>
          </w:tcPr>
          <w:p w14:paraId="1BF353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BUTYLTOLUENES</w:t>
            </w:r>
          </w:p>
        </w:tc>
        <w:tc>
          <w:tcPr>
            <w:tcW w:w="709" w:type="dxa"/>
            <w:vAlign w:val="center"/>
            <w:hideMark/>
          </w:tcPr>
          <w:p w14:paraId="60D0B5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2667</w:t>
            </w:r>
          </w:p>
        </w:tc>
        <w:tc>
          <w:tcPr>
            <w:tcW w:w="813" w:type="dxa"/>
            <w:vAlign w:val="center"/>
            <w:hideMark/>
          </w:tcPr>
          <w:p w14:paraId="41C35C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EB732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24F9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E570895" w14:textId="77777777" w:rsidTr="004E4FF9">
        <w:trPr>
          <w:tblCellSpacing w:w="0" w:type="dxa"/>
        </w:trPr>
        <w:tc>
          <w:tcPr>
            <w:tcW w:w="710" w:type="dxa"/>
            <w:vAlign w:val="center"/>
            <w:hideMark/>
          </w:tcPr>
          <w:p w14:paraId="377AAC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1860</w:t>
            </w:r>
          </w:p>
        </w:tc>
        <w:tc>
          <w:tcPr>
            <w:tcW w:w="2977" w:type="dxa"/>
            <w:vAlign w:val="center"/>
            <w:hideMark/>
          </w:tcPr>
          <w:p w14:paraId="784251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CLOAXETONITRIL</w:t>
            </w:r>
          </w:p>
        </w:tc>
        <w:tc>
          <w:tcPr>
            <w:tcW w:w="3409" w:type="dxa"/>
            <w:vAlign w:val="center"/>
            <w:hideMark/>
          </w:tcPr>
          <w:p w14:paraId="233924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CHLOROACETONITRILE</w:t>
            </w:r>
          </w:p>
        </w:tc>
        <w:tc>
          <w:tcPr>
            <w:tcW w:w="709" w:type="dxa"/>
            <w:vAlign w:val="center"/>
            <w:hideMark/>
          </w:tcPr>
          <w:p w14:paraId="6240AE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2668</w:t>
            </w:r>
          </w:p>
        </w:tc>
        <w:tc>
          <w:tcPr>
            <w:tcW w:w="813" w:type="dxa"/>
            <w:vAlign w:val="center"/>
            <w:hideMark/>
          </w:tcPr>
          <w:p w14:paraId="6683AF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E2A0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5440A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E5858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A7B7D07" w14:textId="77777777" w:rsidTr="004E4FF9">
        <w:trPr>
          <w:tblCellSpacing w:w="0" w:type="dxa"/>
        </w:trPr>
        <w:tc>
          <w:tcPr>
            <w:tcW w:w="710" w:type="dxa"/>
            <w:vAlign w:val="center"/>
            <w:hideMark/>
          </w:tcPr>
          <w:p w14:paraId="0BF109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1861</w:t>
            </w:r>
          </w:p>
        </w:tc>
        <w:tc>
          <w:tcPr>
            <w:tcW w:w="2977" w:type="dxa"/>
            <w:vAlign w:val="center"/>
            <w:hideMark/>
          </w:tcPr>
          <w:p w14:paraId="3901B2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CLOCRESOL DUNG DỊCH</w:t>
            </w:r>
          </w:p>
        </w:tc>
        <w:tc>
          <w:tcPr>
            <w:tcW w:w="3409" w:type="dxa"/>
            <w:vAlign w:val="center"/>
            <w:hideMark/>
          </w:tcPr>
          <w:p w14:paraId="112966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CHLOROCRESOLS SOLUTION</w:t>
            </w:r>
          </w:p>
        </w:tc>
        <w:tc>
          <w:tcPr>
            <w:tcW w:w="709" w:type="dxa"/>
            <w:vAlign w:val="center"/>
            <w:hideMark/>
          </w:tcPr>
          <w:p w14:paraId="7C5FC7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2669</w:t>
            </w:r>
          </w:p>
        </w:tc>
        <w:tc>
          <w:tcPr>
            <w:tcW w:w="813" w:type="dxa"/>
            <w:vAlign w:val="center"/>
            <w:hideMark/>
          </w:tcPr>
          <w:p w14:paraId="0170B0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B2383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7473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DCA271E" w14:textId="77777777" w:rsidTr="004E4FF9">
        <w:trPr>
          <w:tblCellSpacing w:w="0" w:type="dxa"/>
        </w:trPr>
        <w:tc>
          <w:tcPr>
            <w:tcW w:w="710" w:type="dxa"/>
            <w:vAlign w:val="center"/>
            <w:hideMark/>
          </w:tcPr>
          <w:p w14:paraId="0E7823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1862</w:t>
            </w:r>
          </w:p>
        </w:tc>
        <w:tc>
          <w:tcPr>
            <w:tcW w:w="2977" w:type="dxa"/>
            <w:vAlign w:val="center"/>
            <w:hideMark/>
          </w:tcPr>
          <w:p w14:paraId="3206FF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CLOCRESOL DUNG DỊCH</w:t>
            </w:r>
          </w:p>
        </w:tc>
        <w:tc>
          <w:tcPr>
            <w:tcW w:w="3409" w:type="dxa"/>
            <w:vAlign w:val="center"/>
            <w:hideMark/>
          </w:tcPr>
          <w:p w14:paraId="517C52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CHLOROCRESOLS SOLUTION</w:t>
            </w:r>
          </w:p>
        </w:tc>
        <w:tc>
          <w:tcPr>
            <w:tcW w:w="709" w:type="dxa"/>
            <w:vAlign w:val="center"/>
            <w:hideMark/>
          </w:tcPr>
          <w:p w14:paraId="296BA2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2669</w:t>
            </w:r>
          </w:p>
        </w:tc>
        <w:tc>
          <w:tcPr>
            <w:tcW w:w="813" w:type="dxa"/>
            <w:vAlign w:val="center"/>
            <w:hideMark/>
          </w:tcPr>
          <w:p w14:paraId="215599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BF5D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F90F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CE9A0A3" w14:textId="77777777" w:rsidTr="004E4FF9">
        <w:trPr>
          <w:tblCellSpacing w:w="0" w:type="dxa"/>
        </w:trPr>
        <w:tc>
          <w:tcPr>
            <w:tcW w:w="710" w:type="dxa"/>
            <w:vAlign w:val="center"/>
            <w:hideMark/>
          </w:tcPr>
          <w:p w14:paraId="4F4B9E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1863</w:t>
            </w:r>
          </w:p>
        </w:tc>
        <w:tc>
          <w:tcPr>
            <w:tcW w:w="2977" w:type="dxa"/>
            <w:vAlign w:val="center"/>
            <w:hideMark/>
          </w:tcPr>
          <w:p w14:paraId="23006D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CYANURIC CLORUA</w:t>
            </w:r>
          </w:p>
        </w:tc>
        <w:tc>
          <w:tcPr>
            <w:tcW w:w="3409" w:type="dxa"/>
            <w:vAlign w:val="center"/>
            <w:hideMark/>
          </w:tcPr>
          <w:p w14:paraId="627C88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CYANURIC CHLORIDE</w:t>
            </w:r>
          </w:p>
        </w:tc>
        <w:tc>
          <w:tcPr>
            <w:tcW w:w="709" w:type="dxa"/>
            <w:vAlign w:val="center"/>
            <w:hideMark/>
          </w:tcPr>
          <w:p w14:paraId="5E940D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2670</w:t>
            </w:r>
          </w:p>
        </w:tc>
        <w:tc>
          <w:tcPr>
            <w:tcW w:w="813" w:type="dxa"/>
            <w:vAlign w:val="center"/>
            <w:hideMark/>
          </w:tcPr>
          <w:p w14:paraId="70E4E0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77BF8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A0A6C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DB6466B" w14:textId="77777777" w:rsidTr="004E4FF9">
        <w:trPr>
          <w:tblCellSpacing w:w="0" w:type="dxa"/>
        </w:trPr>
        <w:tc>
          <w:tcPr>
            <w:tcW w:w="710" w:type="dxa"/>
            <w:vAlign w:val="center"/>
            <w:hideMark/>
          </w:tcPr>
          <w:p w14:paraId="39C45E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1864</w:t>
            </w:r>
          </w:p>
        </w:tc>
        <w:tc>
          <w:tcPr>
            <w:tcW w:w="2977" w:type="dxa"/>
            <w:vAlign w:val="center"/>
            <w:hideMark/>
          </w:tcPr>
          <w:p w14:paraId="3D7623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AMINOPYRIDIN (o-, m-, p-)</w:t>
            </w:r>
          </w:p>
        </w:tc>
        <w:tc>
          <w:tcPr>
            <w:tcW w:w="3409" w:type="dxa"/>
            <w:vAlign w:val="center"/>
            <w:hideMark/>
          </w:tcPr>
          <w:p w14:paraId="784F4C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AMINOPYRIDINES (o-, m-, p-)</w:t>
            </w:r>
          </w:p>
        </w:tc>
        <w:tc>
          <w:tcPr>
            <w:tcW w:w="709" w:type="dxa"/>
            <w:vAlign w:val="center"/>
            <w:hideMark/>
          </w:tcPr>
          <w:p w14:paraId="1545B8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2671</w:t>
            </w:r>
          </w:p>
        </w:tc>
        <w:tc>
          <w:tcPr>
            <w:tcW w:w="813" w:type="dxa"/>
            <w:vAlign w:val="center"/>
            <w:hideMark/>
          </w:tcPr>
          <w:p w14:paraId="2EC688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176A5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FA4BB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D445518" w14:textId="77777777" w:rsidTr="004E4FF9">
        <w:trPr>
          <w:tblCellSpacing w:w="0" w:type="dxa"/>
        </w:trPr>
        <w:tc>
          <w:tcPr>
            <w:tcW w:w="710" w:type="dxa"/>
            <w:vAlign w:val="center"/>
            <w:hideMark/>
          </w:tcPr>
          <w:p w14:paraId="14B855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1865</w:t>
            </w:r>
          </w:p>
        </w:tc>
        <w:tc>
          <w:tcPr>
            <w:tcW w:w="2977" w:type="dxa"/>
            <w:vAlign w:val="center"/>
            <w:hideMark/>
          </w:tcPr>
          <w:p w14:paraId="7EA9A0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AMONIAC, khối lượng riêng tương đối từ 0,880 đến 0,957 ở 15 °C trong nước, chứa từ 10% đến 35% amoniac</w:t>
            </w:r>
          </w:p>
        </w:tc>
        <w:tc>
          <w:tcPr>
            <w:tcW w:w="3409" w:type="dxa"/>
            <w:vAlign w:val="center"/>
            <w:hideMark/>
          </w:tcPr>
          <w:p w14:paraId="4C6D1B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AMMONIA SOLUTION, relative density between 0.880 and 0.957 at 15 °C in water, with more than 10% but not more than 35% ammonia</w:t>
            </w:r>
          </w:p>
        </w:tc>
        <w:tc>
          <w:tcPr>
            <w:tcW w:w="709" w:type="dxa"/>
            <w:vAlign w:val="center"/>
            <w:hideMark/>
          </w:tcPr>
          <w:p w14:paraId="10B9CB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2672</w:t>
            </w:r>
          </w:p>
        </w:tc>
        <w:tc>
          <w:tcPr>
            <w:tcW w:w="813" w:type="dxa"/>
            <w:vAlign w:val="center"/>
            <w:hideMark/>
          </w:tcPr>
          <w:p w14:paraId="42BCC7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F366D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61E23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366A4D1" w14:textId="77777777" w:rsidTr="004E4FF9">
        <w:trPr>
          <w:tblCellSpacing w:w="0" w:type="dxa"/>
        </w:trPr>
        <w:tc>
          <w:tcPr>
            <w:tcW w:w="710" w:type="dxa"/>
            <w:vAlign w:val="center"/>
            <w:hideMark/>
          </w:tcPr>
          <w:p w14:paraId="118135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1866</w:t>
            </w:r>
          </w:p>
        </w:tc>
        <w:tc>
          <w:tcPr>
            <w:tcW w:w="2977" w:type="dxa"/>
            <w:vAlign w:val="center"/>
            <w:hideMark/>
          </w:tcPr>
          <w:p w14:paraId="24F47A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2-AMINO-4-CLOPHENOL</w:t>
            </w:r>
          </w:p>
        </w:tc>
        <w:tc>
          <w:tcPr>
            <w:tcW w:w="3409" w:type="dxa"/>
            <w:vAlign w:val="center"/>
            <w:hideMark/>
          </w:tcPr>
          <w:p w14:paraId="5201B0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2-AMINO-4-CHLOROPHENOL</w:t>
            </w:r>
          </w:p>
        </w:tc>
        <w:tc>
          <w:tcPr>
            <w:tcW w:w="709" w:type="dxa"/>
            <w:vAlign w:val="center"/>
            <w:hideMark/>
          </w:tcPr>
          <w:p w14:paraId="25E794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2673</w:t>
            </w:r>
          </w:p>
        </w:tc>
        <w:tc>
          <w:tcPr>
            <w:tcW w:w="813" w:type="dxa"/>
            <w:vAlign w:val="center"/>
            <w:hideMark/>
          </w:tcPr>
          <w:p w14:paraId="403863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E430C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D4BE3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FF04634" w14:textId="77777777" w:rsidTr="004E4FF9">
        <w:trPr>
          <w:tblCellSpacing w:w="0" w:type="dxa"/>
        </w:trPr>
        <w:tc>
          <w:tcPr>
            <w:tcW w:w="710" w:type="dxa"/>
            <w:vAlign w:val="center"/>
            <w:hideMark/>
          </w:tcPr>
          <w:p w14:paraId="73CDD0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1867</w:t>
            </w:r>
          </w:p>
        </w:tc>
        <w:tc>
          <w:tcPr>
            <w:tcW w:w="2977" w:type="dxa"/>
            <w:vAlign w:val="center"/>
            <w:hideMark/>
          </w:tcPr>
          <w:p w14:paraId="39B537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FLOSILICAT</w:t>
            </w:r>
          </w:p>
        </w:tc>
        <w:tc>
          <w:tcPr>
            <w:tcW w:w="3409" w:type="dxa"/>
            <w:vAlign w:val="center"/>
            <w:hideMark/>
          </w:tcPr>
          <w:p w14:paraId="7825FD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FLUOROSILICATE</w:t>
            </w:r>
          </w:p>
        </w:tc>
        <w:tc>
          <w:tcPr>
            <w:tcW w:w="709" w:type="dxa"/>
            <w:vAlign w:val="center"/>
            <w:hideMark/>
          </w:tcPr>
          <w:p w14:paraId="648B66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2674</w:t>
            </w:r>
          </w:p>
        </w:tc>
        <w:tc>
          <w:tcPr>
            <w:tcW w:w="813" w:type="dxa"/>
            <w:vAlign w:val="center"/>
            <w:hideMark/>
          </w:tcPr>
          <w:p w14:paraId="52ED20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DFD26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3C677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5648B6B" w14:textId="77777777" w:rsidTr="004E4FF9">
        <w:trPr>
          <w:tblCellSpacing w:w="0" w:type="dxa"/>
        </w:trPr>
        <w:tc>
          <w:tcPr>
            <w:tcW w:w="710" w:type="dxa"/>
            <w:vAlign w:val="center"/>
            <w:hideMark/>
          </w:tcPr>
          <w:p w14:paraId="0FC1FD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1868</w:t>
            </w:r>
          </w:p>
        </w:tc>
        <w:tc>
          <w:tcPr>
            <w:tcW w:w="2977" w:type="dxa"/>
            <w:vAlign w:val="center"/>
            <w:hideMark/>
          </w:tcPr>
          <w:p w14:paraId="201C66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STIBIN</w:t>
            </w:r>
          </w:p>
        </w:tc>
        <w:tc>
          <w:tcPr>
            <w:tcW w:w="3409" w:type="dxa"/>
            <w:vAlign w:val="center"/>
            <w:hideMark/>
          </w:tcPr>
          <w:p w14:paraId="7C9D9A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STIBINE</w:t>
            </w:r>
          </w:p>
        </w:tc>
        <w:tc>
          <w:tcPr>
            <w:tcW w:w="709" w:type="dxa"/>
            <w:vAlign w:val="center"/>
            <w:hideMark/>
          </w:tcPr>
          <w:p w14:paraId="452CC7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2676</w:t>
            </w:r>
          </w:p>
        </w:tc>
        <w:tc>
          <w:tcPr>
            <w:tcW w:w="813" w:type="dxa"/>
            <w:vAlign w:val="center"/>
            <w:hideMark/>
          </w:tcPr>
          <w:p w14:paraId="61DD63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5407D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628C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35DCDF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1709495" w14:textId="77777777" w:rsidTr="004E4FF9">
        <w:trPr>
          <w:tblCellSpacing w:w="0" w:type="dxa"/>
        </w:trPr>
        <w:tc>
          <w:tcPr>
            <w:tcW w:w="710" w:type="dxa"/>
            <w:vAlign w:val="center"/>
            <w:hideMark/>
          </w:tcPr>
          <w:p w14:paraId="2D4588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1869</w:t>
            </w:r>
          </w:p>
        </w:tc>
        <w:tc>
          <w:tcPr>
            <w:tcW w:w="2977" w:type="dxa"/>
            <w:vAlign w:val="center"/>
            <w:hideMark/>
          </w:tcPr>
          <w:p w14:paraId="5F9071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RUBIDI HYDROXIT</w:t>
            </w:r>
          </w:p>
        </w:tc>
        <w:tc>
          <w:tcPr>
            <w:tcW w:w="3409" w:type="dxa"/>
            <w:vAlign w:val="center"/>
            <w:hideMark/>
          </w:tcPr>
          <w:p w14:paraId="436F7C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RUBIDIUM HYDROXIDE SOLUTION</w:t>
            </w:r>
          </w:p>
        </w:tc>
        <w:tc>
          <w:tcPr>
            <w:tcW w:w="709" w:type="dxa"/>
            <w:vAlign w:val="center"/>
            <w:hideMark/>
          </w:tcPr>
          <w:p w14:paraId="26FE4C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2677</w:t>
            </w:r>
          </w:p>
        </w:tc>
        <w:tc>
          <w:tcPr>
            <w:tcW w:w="813" w:type="dxa"/>
            <w:vAlign w:val="center"/>
            <w:hideMark/>
          </w:tcPr>
          <w:p w14:paraId="04DC40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09231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37382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9D8CCE5" w14:textId="77777777" w:rsidTr="004E4FF9">
        <w:trPr>
          <w:tblCellSpacing w:w="0" w:type="dxa"/>
        </w:trPr>
        <w:tc>
          <w:tcPr>
            <w:tcW w:w="710" w:type="dxa"/>
            <w:vAlign w:val="center"/>
            <w:hideMark/>
          </w:tcPr>
          <w:p w14:paraId="2700DD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1870</w:t>
            </w:r>
          </w:p>
        </w:tc>
        <w:tc>
          <w:tcPr>
            <w:tcW w:w="2977" w:type="dxa"/>
            <w:vAlign w:val="center"/>
            <w:hideMark/>
          </w:tcPr>
          <w:p w14:paraId="67390C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RUBIDI HYDROXIT</w:t>
            </w:r>
          </w:p>
        </w:tc>
        <w:tc>
          <w:tcPr>
            <w:tcW w:w="3409" w:type="dxa"/>
            <w:vAlign w:val="center"/>
            <w:hideMark/>
          </w:tcPr>
          <w:p w14:paraId="129AE0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RUBIDIUM HYDROXIDE SOLUTION</w:t>
            </w:r>
          </w:p>
        </w:tc>
        <w:tc>
          <w:tcPr>
            <w:tcW w:w="709" w:type="dxa"/>
            <w:vAlign w:val="center"/>
            <w:hideMark/>
          </w:tcPr>
          <w:p w14:paraId="5AA98D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2677</w:t>
            </w:r>
          </w:p>
        </w:tc>
        <w:tc>
          <w:tcPr>
            <w:tcW w:w="813" w:type="dxa"/>
            <w:vAlign w:val="center"/>
            <w:hideMark/>
          </w:tcPr>
          <w:p w14:paraId="35AD47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3A438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E11BE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C9959AF" w14:textId="77777777" w:rsidTr="004E4FF9">
        <w:trPr>
          <w:tblCellSpacing w:w="0" w:type="dxa"/>
        </w:trPr>
        <w:tc>
          <w:tcPr>
            <w:tcW w:w="710" w:type="dxa"/>
            <w:vAlign w:val="center"/>
            <w:hideMark/>
          </w:tcPr>
          <w:p w14:paraId="3D3956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1871</w:t>
            </w:r>
          </w:p>
        </w:tc>
        <w:tc>
          <w:tcPr>
            <w:tcW w:w="2977" w:type="dxa"/>
            <w:vAlign w:val="center"/>
            <w:hideMark/>
          </w:tcPr>
          <w:p w14:paraId="5BCB14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RUBIDI HYDROXIT</w:t>
            </w:r>
          </w:p>
        </w:tc>
        <w:tc>
          <w:tcPr>
            <w:tcW w:w="3409" w:type="dxa"/>
            <w:vAlign w:val="center"/>
            <w:hideMark/>
          </w:tcPr>
          <w:p w14:paraId="18CC54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RUBIDIUM HYDROXIDE</w:t>
            </w:r>
          </w:p>
        </w:tc>
        <w:tc>
          <w:tcPr>
            <w:tcW w:w="709" w:type="dxa"/>
            <w:vAlign w:val="center"/>
            <w:hideMark/>
          </w:tcPr>
          <w:p w14:paraId="71E099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2678</w:t>
            </w:r>
          </w:p>
        </w:tc>
        <w:tc>
          <w:tcPr>
            <w:tcW w:w="813" w:type="dxa"/>
            <w:vAlign w:val="center"/>
            <w:hideMark/>
          </w:tcPr>
          <w:p w14:paraId="507EB5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81242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F8D58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D913241" w14:textId="77777777" w:rsidTr="004E4FF9">
        <w:trPr>
          <w:tblCellSpacing w:w="0" w:type="dxa"/>
        </w:trPr>
        <w:tc>
          <w:tcPr>
            <w:tcW w:w="710" w:type="dxa"/>
            <w:vAlign w:val="center"/>
            <w:hideMark/>
          </w:tcPr>
          <w:p w14:paraId="321263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1872</w:t>
            </w:r>
          </w:p>
        </w:tc>
        <w:tc>
          <w:tcPr>
            <w:tcW w:w="2977" w:type="dxa"/>
            <w:vAlign w:val="center"/>
            <w:hideMark/>
          </w:tcPr>
          <w:p w14:paraId="067BE4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LITI HYDROXIT</w:t>
            </w:r>
          </w:p>
        </w:tc>
        <w:tc>
          <w:tcPr>
            <w:tcW w:w="3409" w:type="dxa"/>
            <w:vAlign w:val="center"/>
            <w:hideMark/>
          </w:tcPr>
          <w:p w14:paraId="5A0713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HYDROXIDE SOLUTION</w:t>
            </w:r>
          </w:p>
        </w:tc>
        <w:tc>
          <w:tcPr>
            <w:tcW w:w="709" w:type="dxa"/>
            <w:vAlign w:val="center"/>
            <w:hideMark/>
          </w:tcPr>
          <w:p w14:paraId="5C8118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2679</w:t>
            </w:r>
          </w:p>
        </w:tc>
        <w:tc>
          <w:tcPr>
            <w:tcW w:w="813" w:type="dxa"/>
            <w:vAlign w:val="center"/>
            <w:hideMark/>
          </w:tcPr>
          <w:p w14:paraId="5F85D5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C5CF4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51910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7755FEB" w14:textId="77777777" w:rsidTr="004E4FF9">
        <w:trPr>
          <w:tblCellSpacing w:w="0" w:type="dxa"/>
        </w:trPr>
        <w:tc>
          <w:tcPr>
            <w:tcW w:w="710" w:type="dxa"/>
            <w:vAlign w:val="center"/>
            <w:hideMark/>
          </w:tcPr>
          <w:p w14:paraId="3641BA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1873</w:t>
            </w:r>
          </w:p>
        </w:tc>
        <w:tc>
          <w:tcPr>
            <w:tcW w:w="2977" w:type="dxa"/>
            <w:vAlign w:val="center"/>
            <w:hideMark/>
          </w:tcPr>
          <w:p w14:paraId="12A1BC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LITI HYDROXIT</w:t>
            </w:r>
          </w:p>
        </w:tc>
        <w:tc>
          <w:tcPr>
            <w:tcW w:w="3409" w:type="dxa"/>
            <w:vAlign w:val="center"/>
            <w:hideMark/>
          </w:tcPr>
          <w:p w14:paraId="61CC70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HYDROXIDE SOLUTION</w:t>
            </w:r>
          </w:p>
        </w:tc>
        <w:tc>
          <w:tcPr>
            <w:tcW w:w="709" w:type="dxa"/>
            <w:vAlign w:val="center"/>
            <w:hideMark/>
          </w:tcPr>
          <w:p w14:paraId="7B1420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2679</w:t>
            </w:r>
          </w:p>
        </w:tc>
        <w:tc>
          <w:tcPr>
            <w:tcW w:w="813" w:type="dxa"/>
            <w:vAlign w:val="center"/>
            <w:hideMark/>
          </w:tcPr>
          <w:p w14:paraId="4E2C5B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6CB74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650DE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2CC3DFE" w14:textId="77777777" w:rsidTr="004E4FF9">
        <w:trPr>
          <w:tblCellSpacing w:w="0" w:type="dxa"/>
        </w:trPr>
        <w:tc>
          <w:tcPr>
            <w:tcW w:w="710" w:type="dxa"/>
            <w:vAlign w:val="center"/>
            <w:hideMark/>
          </w:tcPr>
          <w:p w14:paraId="2CED9E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1874</w:t>
            </w:r>
          </w:p>
        </w:tc>
        <w:tc>
          <w:tcPr>
            <w:tcW w:w="2977" w:type="dxa"/>
            <w:vAlign w:val="center"/>
            <w:hideMark/>
          </w:tcPr>
          <w:p w14:paraId="32F0FB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HYDROXIT</w:t>
            </w:r>
          </w:p>
        </w:tc>
        <w:tc>
          <w:tcPr>
            <w:tcW w:w="3409" w:type="dxa"/>
            <w:vAlign w:val="center"/>
            <w:hideMark/>
          </w:tcPr>
          <w:p w14:paraId="61DC1B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HYDROXIDE</w:t>
            </w:r>
          </w:p>
        </w:tc>
        <w:tc>
          <w:tcPr>
            <w:tcW w:w="709" w:type="dxa"/>
            <w:vAlign w:val="center"/>
            <w:hideMark/>
          </w:tcPr>
          <w:p w14:paraId="54257D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2680</w:t>
            </w:r>
          </w:p>
        </w:tc>
        <w:tc>
          <w:tcPr>
            <w:tcW w:w="813" w:type="dxa"/>
            <w:vAlign w:val="center"/>
            <w:hideMark/>
          </w:tcPr>
          <w:p w14:paraId="3D42A7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12CAC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9EE37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6C522A0" w14:textId="77777777" w:rsidTr="004E4FF9">
        <w:trPr>
          <w:tblCellSpacing w:w="0" w:type="dxa"/>
        </w:trPr>
        <w:tc>
          <w:tcPr>
            <w:tcW w:w="710" w:type="dxa"/>
            <w:vAlign w:val="center"/>
            <w:hideMark/>
          </w:tcPr>
          <w:p w14:paraId="20731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1875</w:t>
            </w:r>
          </w:p>
        </w:tc>
        <w:tc>
          <w:tcPr>
            <w:tcW w:w="2977" w:type="dxa"/>
            <w:vAlign w:val="center"/>
            <w:hideMark/>
          </w:tcPr>
          <w:p w14:paraId="7B0162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CERI HYDROXIT</w:t>
            </w:r>
          </w:p>
        </w:tc>
        <w:tc>
          <w:tcPr>
            <w:tcW w:w="3409" w:type="dxa"/>
            <w:vAlign w:val="center"/>
            <w:hideMark/>
          </w:tcPr>
          <w:p w14:paraId="7F1C5C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CAESIUM HYDROXIDE SOLUTION</w:t>
            </w:r>
          </w:p>
        </w:tc>
        <w:tc>
          <w:tcPr>
            <w:tcW w:w="709" w:type="dxa"/>
            <w:vAlign w:val="center"/>
            <w:hideMark/>
          </w:tcPr>
          <w:p w14:paraId="7E22EB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2681</w:t>
            </w:r>
          </w:p>
        </w:tc>
        <w:tc>
          <w:tcPr>
            <w:tcW w:w="813" w:type="dxa"/>
            <w:vAlign w:val="center"/>
            <w:hideMark/>
          </w:tcPr>
          <w:p w14:paraId="1C9FC2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7F03A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60632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54E2EBA" w14:textId="77777777" w:rsidTr="004E4FF9">
        <w:trPr>
          <w:tblCellSpacing w:w="0" w:type="dxa"/>
        </w:trPr>
        <w:tc>
          <w:tcPr>
            <w:tcW w:w="710" w:type="dxa"/>
            <w:vAlign w:val="center"/>
            <w:hideMark/>
          </w:tcPr>
          <w:p w14:paraId="53CDF5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1876</w:t>
            </w:r>
          </w:p>
        </w:tc>
        <w:tc>
          <w:tcPr>
            <w:tcW w:w="2977" w:type="dxa"/>
            <w:vAlign w:val="center"/>
            <w:hideMark/>
          </w:tcPr>
          <w:p w14:paraId="1F4BF0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CERI HYDROXIT</w:t>
            </w:r>
          </w:p>
        </w:tc>
        <w:tc>
          <w:tcPr>
            <w:tcW w:w="3409" w:type="dxa"/>
            <w:vAlign w:val="center"/>
            <w:hideMark/>
          </w:tcPr>
          <w:p w14:paraId="3F44B3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CAESIUM HYDROXIDE SOLUTION</w:t>
            </w:r>
          </w:p>
        </w:tc>
        <w:tc>
          <w:tcPr>
            <w:tcW w:w="709" w:type="dxa"/>
            <w:vAlign w:val="center"/>
            <w:hideMark/>
          </w:tcPr>
          <w:p w14:paraId="49A190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2681</w:t>
            </w:r>
          </w:p>
        </w:tc>
        <w:tc>
          <w:tcPr>
            <w:tcW w:w="813" w:type="dxa"/>
            <w:vAlign w:val="center"/>
            <w:hideMark/>
          </w:tcPr>
          <w:p w14:paraId="562B0A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C4894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76E80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CA05D8D" w14:textId="77777777" w:rsidTr="004E4FF9">
        <w:trPr>
          <w:tblCellSpacing w:w="0" w:type="dxa"/>
        </w:trPr>
        <w:tc>
          <w:tcPr>
            <w:tcW w:w="710" w:type="dxa"/>
            <w:vAlign w:val="center"/>
            <w:hideMark/>
          </w:tcPr>
          <w:p w14:paraId="23635B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1877</w:t>
            </w:r>
          </w:p>
        </w:tc>
        <w:tc>
          <w:tcPr>
            <w:tcW w:w="2977" w:type="dxa"/>
            <w:vAlign w:val="center"/>
            <w:hideMark/>
          </w:tcPr>
          <w:p w14:paraId="35B663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CERI HYDROXIT</w:t>
            </w:r>
          </w:p>
        </w:tc>
        <w:tc>
          <w:tcPr>
            <w:tcW w:w="3409" w:type="dxa"/>
            <w:vAlign w:val="center"/>
            <w:hideMark/>
          </w:tcPr>
          <w:p w14:paraId="310E1A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CAESIUM HYDROXIDE</w:t>
            </w:r>
          </w:p>
        </w:tc>
        <w:tc>
          <w:tcPr>
            <w:tcW w:w="709" w:type="dxa"/>
            <w:vAlign w:val="center"/>
            <w:hideMark/>
          </w:tcPr>
          <w:p w14:paraId="051BCA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2682</w:t>
            </w:r>
          </w:p>
        </w:tc>
        <w:tc>
          <w:tcPr>
            <w:tcW w:w="813" w:type="dxa"/>
            <w:vAlign w:val="center"/>
            <w:hideMark/>
          </w:tcPr>
          <w:p w14:paraId="1634E2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5F16D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9F6D0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77A7BB9" w14:textId="77777777" w:rsidTr="004E4FF9">
        <w:trPr>
          <w:tblCellSpacing w:w="0" w:type="dxa"/>
        </w:trPr>
        <w:tc>
          <w:tcPr>
            <w:tcW w:w="710" w:type="dxa"/>
            <w:vAlign w:val="center"/>
            <w:hideMark/>
          </w:tcPr>
          <w:p w14:paraId="1F31C1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1878</w:t>
            </w:r>
          </w:p>
        </w:tc>
        <w:tc>
          <w:tcPr>
            <w:tcW w:w="2977" w:type="dxa"/>
            <w:vAlign w:val="center"/>
            <w:hideMark/>
          </w:tcPr>
          <w:p w14:paraId="52D6D0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AMONI SUNFUA</w:t>
            </w:r>
          </w:p>
        </w:tc>
        <w:tc>
          <w:tcPr>
            <w:tcW w:w="3409" w:type="dxa"/>
            <w:vAlign w:val="center"/>
            <w:hideMark/>
          </w:tcPr>
          <w:p w14:paraId="15F6D3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SULPHIDE SOLUTION</w:t>
            </w:r>
          </w:p>
        </w:tc>
        <w:tc>
          <w:tcPr>
            <w:tcW w:w="709" w:type="dxa"/>
            <w:vAlign w:val="center"/>
            <w:hideMark/>
          </w:tcPr>
          <w:p w14:paraId="391398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2683</w:t>
            </w:r>
          </w:p>
        </w:tc>
        <w:tc>
          <w:tcPr>
            <w:tcW w:w="813" w:type="dxa"/>
            <w:vAlign w:val="center"/>
            <w:hideMark/>
          </w:tcPr>
          <w:p w14:paraId="3FDA5D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74F12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F75E8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9618E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EA127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7CC8AF0A" w14:textId="77777777" w:rsidTr="004E4FF9">
        <w:trPr>
          <w:tblCellSpacing w:w="0" w:type="dxa"/>
        </w:trPr>
        <w:tc>
          <w:tcPr>
            <w:tcW w:w="710" w:type="dxa"/>
            <w:vAlign w:val="center"/>
            <w:hideMark/>
          </w:tcPr>
          <w:p w14:paraId="50E924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1879</w:t>
            </w:r>
          </w:p>
        </w:tc>
        <w:tc>
          <w:tcPr>
            <w:tcW w:w="2977" w:type="dxa"/>
            <w:vAlign w:val="center"/>
            <w:hideMark/>
          </w:tcPr>
          <w:p w14:paraId="1B19CB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3-DIETYLAMINOPROPYL- AMIN</w:t>
            </w:r>
          </w:p>
        </w:tc>
        <w:tc>
          <w:tcPr>
            <w:tcW w:w="3409" w:type="dxa"/>
            <w:vAlign w:val="center"/>
            <w:hideMark/>
          </w:tcPr>
          <w:p w14:paraId="47AAD0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3-DIETHYLAMINOPROPYL- AMINE</w:t>
            </w:r>
          </w:p>
        </w:tc>
        <w:tc>
          <w:tcPr>
            <w:tcW w:w="709" w:type="dxa"/>
            <w:vAlign w:val="center"/>
            <w:hideMark/>
          </w:tcPr>
          <w:p w14:paraId="7EFB94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2684</w:t>
            </w:r>
          </w:p>
        </w:tc>
        <w:tc>
          <w:tcPr>
            <w:tcW w:w="813" w:type="dxa"/>
            <w:vAlign w:val="center"/>
            <w:hideMark/>
          </w:tcPr>
          <w:p w14:paraId="14858A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22E5F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816DD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03C85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2B37FDEF" w14:textId="77777777" w:rsidTr="004E4FF9">
        <w:trPr>
          <w:tblCellSpacing w:w="0" w:type="dxa"/>
        </w:trPr>
        <w:tc>
          <w:tcPr>
            <w:tcW w:w="710" w:type="dxa"/>
            <w:vAlign w:val="center"/>
            <w:hideMark/>
          </w:tcPr>
          <w:p w14:paraId="39F00D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1880</w:t>
            </w:r>
          </w:p>
        </w:tc>
        <w:tc>
          <w:tcPr>
            <w:tcW w:w="2977" w:type="dxa"/>
            <w:vAlign w:val="center"/>
            <w:hideMark/>
          </w:tcPr>
          <w:p w14:paraId="494BF6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N,N-DIETYLETYLEN-DIAMIN</w:t>
            </w:r>
          </w:p>
        </w:tc>
        <w:tc>
          <w:tcPr>
            <w:tcW w:w="3409" w:type="dxa"/>
            <w:vAlign w:val="center"/>
            <w:hideMark/>
          </w:tcPr>
          <w:p w14:paraId="023414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N,N-DIETHYLETHYLENE- DIAMINE</w:t>
            </w:r>
          </w:p>
        </w:tc>
        <w:tc>
          <w:tcPr>
            <w:tcW w:w="709" w:type="dxa"/>
            <w:vAlign w:val="center"/>
            <w:hideMark/>
          </w:tcPr>
          <w:p w14:paraId="22F7E5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2685</w:t>
            </w:r>
          </w:p>
        </w:tc>
        <w:tc>
          <w:tcPr>
            <w:tcW w:w="813" w:type="dxa"/>
            <w:vAlign w:val="center"/>
            <w:hideMark/>
          </w:tcPr>
          <w:p w14:paraId="1B3AE4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D5DB5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F166F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ACD90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63B9D826" w14:textId="77777777" w:rsidTr="004E4FF9">
        <w:trPr>
          <w:tblCellSpacing w:w="0" w:type="dxa"/>
        </w:trPr>
        <w:tc>
          <w:tcPr>
            <w:tcW w:w="710" w:type="dxa"/>
            <w:vAlign w:val="center"/>
            <w:hideMark/>
          </w:tcPr>
          <w:p w14:paraId="1E1572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1881</w:t>
            </w:r>
          </w:p>
        </w:tc>
        <w:tc>
          <w:tcPr>
            <w:tcW w:w="2977" w:type="dxa"/>
            <w:vAlign w:val="center"/>
            <w:hideMark/>
          </w:tcPr>
          <w:p w14:paraId="37E68A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2-DIETYLAMINO-ETANON</w:t>
            </w:r>
          </w:p>
        </w:tc>
        <w:tc>
          <w:tcPr>
            <w:tcW w:w="3409" w:type="dxa"/>
            <w:vAlign w:val="center"/>
            <w:hideMark/>
          </w:tcPr>
          <w:p w14:paraId="226D3D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2-DIETHYLAMINO-ETHANOL</w:t>
            </w:r>
          </w:p>
        </w:tc>
        <w:tc>
          <w:tcPr>
            <w:tcW w:w="709" w:type="dxa"/>
            <w:vAlign w:val="center"/>
            <w:hideMark/>
          </w:tcPr>
          <w:p w14:paraId="53CF05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2686</w:t>
            </w:r>
          </w:p>
        </w:tc>
        <w:tc>
          <w:tcPr>
            <w:tcW w:w="813" w:type="dxa"/>
            <w:vAlign w:val="center"/>
            <w:hideMark/>
          </w:tcPr>
          <w:p w14:paraId="480B9E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0C24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8CE90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78490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0D134E5F" w14:textId="77777777" w:rsidTr="004E4FF9">
        <w:trPr>
          <w:tblCellSpacing w:w="0" w:type="dxa"/>
        </w:trPr>
        <w:tc>
          <w:tcPr>
            <w:tcW w:w="710" w:type="dxa"/>
            <w:vAlign w:val="center"/>
            <w:hideMark/>
          </w:tcPr>
          <w:p w14:paraId="6BA61F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1882</w:t>
            </w:r>
          </w:p>
        </w:tc>
        <w:tc>
          <w:tcPr>
            <w:tcW w:w="2977" w:type="dxa"/>
            <w:vAlign w:val="center"/>
            <w:hideMark/>
          </w:tcPr>
          <w:p w14:paraId="5F0593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DICYCLOHEXYL-AMONI NITRIT</w:t>
            </w:r>
          </w:p>
        </w:tc>
        <w:tc>
          <w:tcPr>
            <w:tcW w:w="3409" w:type="dxa"/>
            <w:vAlign w:val="center"/>
            <w:hideMark/>
          </w:tcPr>
          <w:p w14:paraId="73EB08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DICYCLOHEXYL-AMMONIUM NITRITE</w:t>
            </w:r>
          </w:p>
        </w:tc>
        <w:tc>
          <w:tcPr>
            <w:tcW w:w="709" w:type="dxa"/>
            <w:vAlign w:val="center"/>
            <w:hideMark/>
          </w:tcPr>
          <w:p w14:paraId="1AAD10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2687</w:t>
            </w:r>
          </w:p>
        </w:tc>
        <w:tc>
          <w:tcPr>
            <w:tcW w:w="813" w:type="dxa"/>
            <w:vAlign w:val="center"/>
            <w:hideMark/>
          </w:tcPr>
          <w:p w14:paraId="7C4FD5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DC6B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C18C3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7D2ECED" w14:textId="77777777" w:rsidTr="004E4FF9">
        <w:trPr>
          <w:tblCellSpacing w:w="0" w:type="dxa"/>
        </w:trPr>
        <w:tc>
          <w:tcPr>
            <w:tcW w:w="710" w:type="dxa"/>
            <w:vAlign w:val="center"/>
            <w:hideMark/>
          </w:tcPr>
          <w:p w14:paraId="38B24B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1883</w:t>
            </w:r>
          </w:p>
        </w:tc>
        <w:tc>
          <w:tcPr>
            <w:tcW w:w="2977" w:type="dxa"/>
            <w:vAlign w:val="center"/>
            <w:hideMark/>
          </w:tcPr>
          <w:p w14:paraId="2AF743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1-BROM-3-CLOPROPAN</w:t>
            </w:r>
          </w:p>
        </w:tc>
        <w:tc>
          <w:tcPr>
            <w:tcW w:w="3409" w:type="dxa"/>
            <w:vAlign w:val="center"/>
            <w:hideMark/>
          </w:tcPr>
          <w:p w14:paraId="6AF06A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1-BROMO-3-CHLOROPROPANE</w:t>
            </w:r>
          </w:p>
        </w:tc>
        <w:tc>
          <w:tcPr>
            <w:tcW w:w="709" w:type="dxa"/>
            <w:vAlign w:val="center"/>
            <w:hideMark/>
          </w:tcPr>
          <w:p w14:paraId="24228F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2688</w:t>
            </w:r>
          </w:p>
        </w:tc>
        <w:tc>
          <w:tcPr>
            <w:tcW w:w="813" w:type="dxa"/>
            <w:vAlign w:val="center"/>
            <w:hideMark/>
          </w:tcPr>
          <w:p w14:paraId="5CE172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FEC51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80D78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812CB18" w14:textId="77777777" w:rsidTr="004E4FF9">
        <w:trPr>
          <w:tblCellSpacing w:w="0" w:type="dxa"/>
        </w:trPr>
        <w:tc>
          <w:tcPr>
            <w:tcW w:w="710" w:type="dxa"/>
            <w:vAlign w:val="center"/>
            <w:hideMark/>
          </w:tcPr>
          <w:p w14:paraId="71D84A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1884</w:t>
            </w:r>
          </w:p>
        </w:tc>
        <w:tc>
          <w:tcPr>
            <w:tcW w:w="2977" w:type="dxa"/>
            <w:vAlign w:val="center"/>
            <w:hideMark/>
          </w:tcPr>
          <w:p w14:paraId="11BA09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GLYCEROL alpha- MONOCLOHYDRIN</w:t>
            </w:r>
          </w:p>
        </w:tc>
        <w:tc>
          <w:tcPr>
            <w:tcW w:w="3409" w:type="dxa"/>
            <w:vAlign w:val="center"/>
            <w:hideMark/>
          </w:tcPr>
          <w:p w14:paraId="290FAA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GLYCEROL alpha- MONOCHLOROHYDRIN</w:t>
            </w:r>
          </w:p>
        </w:tc>
        <w:tc>
          <w:tcPr>
            <w:tcW w:w="709" w:type="dxa"/>
            <w:vAlign w:val="center"/>
            <w:hideMark/>
          </w:tcPr>
          <w:p w14:paraId="591ECB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2689</w:t>
            </w:r>
          </w:p>
        </w:tc>
        <w:tc>
          <w:tcPr>
            <w:tcW w:w="813" w:type="dxa"/>
            <w:vAlign w:val="center"/>
            <w:hideMark/>
          </w:tcPr>
          <w:p w14:paraId="0D684A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F7C6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0910F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DEE724D" w14:textId="77777777" w:rsidTr="004E4FF9">
        <w:trPr>
          <w:tblCellSpacing w:w="0" w:type="dxa"/>
        </w:trPr>
        <w:tc>
          <w:tcPr>
            <w:tcW w:w="710" w:type="dxa"/>
            <w:vAlign w:val="center"/>
            <w:hideMark/>
          </w:tcPr>
          <w:p w14:paraId="440625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1885</w:t>
            </w:r>
          </w:p>
        </w:tc>
        <w:tc>
          <w:tcPr>
            <w:tcW w:w="2977" w:type="dxa"/>
            <w:vAlign w:val="center"/>
            <w:hideMark/>
          </w:tcPr>
          <w:p w14:paraId="3AD941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N,n-BUTYLIMIDAZOL</w:t>
            </w:r>
          </w:p>
        </w:tc>
        <w:tc>
          <w:tcPr>
            <w:tcW w:w="3409" w:type="dxa"/>
            <w:vAlign w:val="center"/>
            <w:hideMark/>
          </w:tcPr>
          <w:p w14:paraId="3BB070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N,n-BUTYLIMIDAZOLE</w:t>
            </w:r>
          </w:p>
        </w:tc>
        <w:tc>
          <w:tcPr>
            <w:tcW w:w="709" w:type="dxa"/>
            <w:vAlign w:val="center"/>
            <w:hideMark/>
          </w:tcPr>
          <w:p w14:paraId="7AE27A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2690</w:t>
            </w:r>
          </w:p>
        </w:tc>
        <w:tc>
          <w:tcPr>
            <w:tcW w:w="813" w:type="dxa"/>
            <w:vAlign w:val="center"/>
            <w:hideMark/>
          </w:tcPr>
          <w:p w14:paraId="5D8BDB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5EC6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3F5F6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B6A58B0" w14:textId="77777777" w:rsidTr="004E4FF9">
        <w:trPr>
          <w:tblCellSpacing w:w="0" w:type="dxa"/>
        </w:trPr>
        <w:tc>
          <w:tcPr>
            <w:tcW w:w="710" w:type="dxa"/>
            <w:vAlign w:val="center"/>
            <w:hideMark/>
          </w:tcPr>
          <w:p w14:paraId="2FA3B2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1886</w:t>
            </w:r>
          </w:p>
        </w:tc>
        <w:tc>
          <w:tcPr>
            <w:tcW w:w="2977" w:type="dxa"/>
            <w:vAlign w:val="center"/>
            <w:hideMark/>
          </w:tcPr>
          <w:p w14:paraId="35FC85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PENTABROMUA</w:t>
            </w:r>
          </w:p>
        </w:tc>
        <w:tc>
          <w:tcPr>
            <w:tcW w:w="3409" w:type="dxa"/>
            <w:vAlign w:val="center"/>
            <w:hideMark/>
          </w:tcPr>
          <w:p w14:paraId="33A1E7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PENTABROMIDE</w:t>
            </w:r>
          </w:p>
        </w:tc>
        <w:tc>
          <w:tcPr>
            <w:tcW w:w="709" w:type="dxa"/>
            <w:vAlign w:val="center"/>
            <w:hideMark/>
          </w:tcPr>
          <w:p w14:paraId="6533C6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2691</w:t>
            </w:r>
          </w:p>
        </w:tc>
        <w:tc>
          <w:tcPr>
            <w:tcW w:w="813" w:type="dxa"/>
            <w:vAlign w:val="center"/>
            <w:hideMark/>
          </w:tcPr>
          <w:p w14:paraId="0E4945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BEC53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45BA8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3DCDD95" w14:textId="77777777" w:rsidTr="004E4FF9">
        <w:trPr>
          <w:tblCellSpacing w:w="0" w:type="dxa"/>
        </w:trPr>
        <w:tc>
          <w:tcPr>
            <w:tcW w:w="710" w:type="dxa"/>
            <w:vAlign w:val="center"/>
            <w:hideMark/>
          </w:tcPr>
          <w:p w14:paraId="69D944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1887</w:t>
            </w:r>
          </w:p>
        </w:tc>
        <w:tc>
          <w:tcPr>
            <w:tcW w:w="2977" w:type="dxa"/>
            <w:vAlign w:val="center"/>
            <w:hideMark/>
          </w:tcPr>
          <w:p w14:paraId="4F2330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TRIBROMUA</w:t>
            </w:r>
          </w:p>
        </w:tc>
        <w:tc>
          <w:tcPr>
            <w:tcW w:w="3409" w:type="dxa"/>
            <w:vAlign w:val="center"/>
            <w:hideMark/>
          </w:tcPr>
          <w:p w14:paraId="14128B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TRIBROMIDE</w:t>
            </w:r>
          </w:p>
        </w:tc>
        <w:tc>
          <w:tcPr>
            <w:tcW w:w="709" w:type="dxa"/>
            <w:vAlign w:val="center"/>
            <w:hideMark/>
          </w:tcPr>
          <w:p w14:paraId="268DAE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2692</w:t>
            </w:r>
          </w:p>
        </w:tc>
        <w:tc>
          <w:tcPr>
            <w:tcW w:w="813" w:type="dxa"/>
            <w:vAlign w:val="center"/>
            <w:hideMark/>
          </w:tcPr>
          <w:p w14:paraId="247E7E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3B641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20C7B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w:t>
            </w:r>
          </w:p>
        </w:tc>
      </w:tr>
      <w:tr w:rsidR="005136B5" w:rsidRPr="005136B5" w14:paraId="0E968BE7" w14:textId="77777777" w:rsidTr="004E4FF9">
        <w:trPr>
          <w:tblCellSpacing w:w="0" w:type="dxa"/>
        </w:trPr>
        <w:tc>
          <w:tcPr>
            <w:tcW w:w="710" w:type="dxa"/>
            <w:vAlign w:val="center"/>
            <w:hideMark/>
          </w:tcPr>
          <w:p w14:paraId="5B2D7E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1888</w:t>
            </w:r>
          </w:p>
        </w:tc>
        <w:tc>
          <w:tcPr>
            <w:tcW w:w="2977" w:type="dxa"/>
            <w:vAlign w:val="center"/>
            <w:hideMark/>
          </w:tcPr>
          <w:p w14:paraId="7B50AD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BISUNPHIT, DUNG DỊCH NƯỚC, N.O.S.</w:t>
            </w:r>
          </w:p>
        </w:tc>
        <w:tc>
          <w:tcPr>
            <w:tcW w:w="3409" w:type="dxa"/>
            <w:vAlign w:val="center"/>
            <w:hideMark/>
          </w:tcPr>
          <w:p w14:paraId="61122C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BISULPHITES, AQUEOUS SOLUTION, N.O.S.</w:t>
            </w:r>
          </w:p>
        </w:tc>
        <w:tc>
          <w:tcPr>
            <w:tcW w:w="709" w:type="dxa"/>
            <w:vAlign w:val="center"/>
            <w:hideMark/>
          </w:tcPr>
          <w:p w14:paraId="1154B2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2693</w:t>
            </w:r>
          </w:p>
        </w:tc>
        <w:tc>
          <w:tcPr>
            <w:tcW w:w="813" w:type="dxa"/>
            <w:vAlign w:val="center"/>
            <w:hideMark/>
          </w:tcPr>
          <w:p w14:paraId="794791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9AD66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C3A95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E026463" w14:textId="77777777" w:rsidTr="004E4FF9">
        <w:trPr>
          <w:tblCellSpacing w:w="0" w:type="dxa"/>
        </w:trPr>
        <w:tc>
          <w:tcPr>
            <w:tcW w:w="710" w:type="dxa"/>
            <w:vAlign w:val="center"/>
            <w:hideMark/>
          </w:tcPr>
          <w:p w14:paraId="4081D8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1889</w:t>
            </w:r>
          </w:p>
        </w:tc>
        <w:tc>
          <w:tcPr>
            <w:tcW w:w="2977" w:type="dxa"/>
            <w:vAlign w:val="center"/>
            <w:hideMark/>
          </w:tcPr>
          <w:p w14:paraId="505AF6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TETRAHYDROPHTHALIC ANHYDRIT chứa hơn 0,05% maleic anhydrit</w:t>
            </w:r>
          </w:p>
        </w:tc>
        <w:tc>
          <w:tcPr>
            <w:tcW w:w="3409" w:type="dxa"/>
            <w:vAlign w:val="center"/>
            <w:hideMark/>
          </w:tcPr>
          <w:p w14:paraId="4CAB69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TETRAHYDROPHTHALIC ANHYDRIDES with more than 0.05% of maleic anhydride</w:t>
            </w:r>
          </w:p>
        </w:tc>
        <w:tc>
          <w:tcPr>
            <w:tcW w:w="709" w:type="dxa"/>
            <w:vAlign w:val="center"/>
            <w:hideMark/>
          </w:tcPr>
          <w:p w14:paraId="66F60B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2698</w:t>
            </w:r>
          </w:p>
        </w:tc>
        <w:tc>
          <w:tcPr>
            <w:tcW w:w="813" w:type="dxa"/>
            <w:vAlign w:val="center"/>
            <w:hideMark/>
          </w:tcPr>
          <w:p w14:paraId="0822F0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F5E48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F0C82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1ED3B65" w14:textId="77777777" w:rsidTr="004E4FF9">
        <w:trPr>
          <w:tblCellSpacing w:w="0" w:type="dxa"/>
        </w:trPr>
        <w:tc>
          <w:tcPr>
            <w:tcW w:w="710" w:type="dxa"/>
            <w:vAlign w:val="center"/>
            <w:hideMark/>
          </w:tcPr>
          <w:p w14:paraId="7CD1FE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1890</w:t>
            </w:r>
          </w:p>
        </w:tc>
        <w:tc>
          <w:tcPr>
            <w:tcW w:w="2977" w:type="dxa"/>
            <w:vAlign w:val="center"/>
            <w:hideMark/>
          </w:tcPr>
          <w:p w14:paraId="1F0E51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TRIFLOAXETIC</w:t>
            </w:r>
          </w:p>
        </w:tc>
        <w:tc>
          <w:tcPr>
            <w:tcW w:w="3409" w:type="dxa"/>
            <w:vAlign w:val="center"/>
            <w:hideMark/>
          </w:tcPr>
          <w:p w14:paraId="035330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TRIFLUOROACETIC ACID</w:t>
            </w:r>
          </w:p>
        </w:tc>
        <w:tc>
          <w:tcPr>
            <w:tcW w:w="709" w:type="dxa"/>
            <w:vAlign w:val="center"/>
            <w:hideMark/>
          </w:tcPr>
          <w:p w14:paraId="29682E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2699</w:t>
            </w:r>
          </w:p>
        </w:tc>
        <w:tc>
          <w:tcPr>
            <w:tcW w:w="813" w:type="dxa"/>
            <w:vAlign w:val="center"/>
            <w:hideMark/>
          </w:tcPr>
          <w:p w14:paraId="1CDE2F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2D59D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7FDE2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26E83CF9" w14:textId="77777777" w:rsidTr="004E4FF9">
        <w:trPr>
          <w:tblCellSpacing w:w="0" w:type="dxa"/>
        </w:trPr>
        <w:tc>
          <w:tcPr>
            <w:tcW w:w="710" w:type="dxa"/>
            <w:vAlign w:val="center"/>
            <w:hideMark/>
          </w:tcPr>
          <w:p w14:paraId="150C6E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1891</w:t>
            </w:r>
          </w:p>
        </w:tc>
        <w:tc>
          <w:tcPr>
            <w:tcW w:w="2977" w:type="dxa"/>
            <w:vAlign w:val="center"/>
            <w:hideMark/>
          </w:tcPr>
          <w:p w14:paraId="19076C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1-PENTOL</w:t>
            </w:r>
          </w:p>
        </w:tc>
        <w:tc>
          <w:tcPr>
            <w:tcW w:w="3409" w:type="dxa"/>
            <w:vAlign w:val="center"/>
            <w:hideMark/>
          </w:tcPr>
          <w:p w14:paraId="4CD0FF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1-PENTOL</w:t>
            </w:r>
          </w:p>
        </w:tc>
        <w:tc>
          <w:tcPr>
            <w:tcW w:w="709" w:type="dxa"/>
            <w:vAlign w:val="center"/>
            <w:hideMark/>
          </w:tcPr>
          <w:p w14:paraId="08EFAE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2705</w:t>
            </w:r>
          </w:p>
        </w:tc>
        <w:tc>
          <w:tcPr>
            <w:tcW w:w="813" w:type="dxa"/>
            <w:vAlign w:val="center"/>
            <w:hideMark/>
          </w:tcPr>
          <w:p w14:paraId="6E01AC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13D24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1B5CF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0B3DE55" w14:textId="77777777" w:rsidTr="004E4FF9">
        <w:trPr>
          <w:tblCellSpacing w:w="0" w:type="dxa"/>
        </w:trPr>
        <w:tc>
          <w:tcPr>
            <w:tcW w:w="710" w:type="dxa"/>
            <w:vAlign w:val="center"/>
            <w:hideMark/>
          </w:tcPr>
          <w:p w14:paraId="3677F3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1892</w:t>
            </w:r>
          </w:p>
        </w:tc>
        <w:tc>
          <w:tcPr>
            <w:tcW w:w="2977" w:type="dxa"/>
            <w:vAlign w:val="center"/>
            <w:hideMark/>
          </w:tcPr>
          <w:p w14:paraId="32CED7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DIMETYLDIOXAN</w:t>
            </w:r>
          </w:p>
        </w:tc>
        <w:tc>
          <w:tcPr>
            <w:tcW w:w="3409" w:type="dxa"/>
            <w:vAlign w:val="center"/>
            <w:hideMark/>
          </w:tcPr>
          <w:p w14:paraId="4434FA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DIMETHYLDIOXANES</w:t>
            </w:r>
          </w:p>
        </w:tc>
        <w:tc>
          <w:tcPr>
            <w:tcW w:w="709" w:type="dxa"/>
            <w:vAlign w:val="center"/>
            <w:hideMark/>
          </w:tcPr>
          <w:p w14:paraId="3F71C4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2707</w:t>
            </w:r>
          </w:p>
        </w:tc>
        <w:tc>
          <w:tcPr>
            <w:tcW w:w="813" w:type="dxa"/>
            <w:vAlign w:val="center"/>
            <w:hideMark/>
          </w:tcPr>
          <w:p w14:paraId="0A805C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95DE6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26250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6AFDEFF" w14:textId="77777777" w:rsidTr="004E4FF9">
        <w:trPr>
          <w:tblCellSpacing w:w="0" w:type="dxa"/>
        </w:trPr>
        <w:tc>
          <w:tcPr>
            <w:tcW w:w="710" w:type="dxa"/>
            <w:vAlign w:val="center"/>
            <w:hideMark/>
          </w:tcPr>
          <w:p w14:paraId="7F6524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1893</w:t>
            </w:r>
          </w:p>
        </w:tc>
        <w:tc>
          <w:tcPr>
            <w:tcW w:w="2977" w:type="dxa"/>
            <w:vAlign w:val="center"/>
            <w:hideMark/>
          </w:tcPr>
          <w:p w14:paraId="6647F9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DIMETYLDIOXAN</w:t>
            </w:r>
          </w:p>
        </w:tc>
        <w:tc>
          <w:tcPr>
            <w:tcW w:w="3409" w:type="dxa"/>
            <w:vAlign w:val="center"/>
            <w:hideMark/>
          </w:tcPr>
          <w:p w14:paraId="723BF2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DIMETHYLDIOXANES</w:t>
            </w:r>
          </w:p>
        </w:tc>
        <w:tc>
          <w:tcPr>
            <w:tcW w:w="709" w:type="dxa"/>
            <w:vAlign w:val="center"/>
            <w:hideMark/>
          </w:tcPr>
          <w:p w14:paraId="00C2BA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2707</w:t>
            </w:r>
          </w:p>
        </w:tc>
        <w:tc>
          <w:tcPr>
            <w:tcW w:w="813" w:type="dxa"/>
            <w:vAlign w:val="center"/>
            <w:hideMark/>
          </w:tcPr>
          <w:p w14:paraId="4984A2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067C2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79268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E91B363" w14:textId="77777777" w:rsidTr="004E4FF9">
        <w:trPr>
          <w:tblCellSpacing w:w="0" w:type="dxa"/>
        </w:trPr>
        <w:tc>
          <w:tcPr>
            <w:tcW w:w="710" w:type="dxa"/>
            <w:vAlign w:val="center"/>
            <w:hideMark/>
          </w:tcPr>
          <w:p w14:paraId="140ABE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1894</w:t>
            </w:r>
          </w:p>
        </w:tc>
        <w:tc>
          <w:tcPr>
            <w:tcW w:w="2977" w:type="dxa"/>
            <w:vAlign w:val="center"/>
            <w:hideMark/>
          </w:tcPr>
          <w:p w14:paraId="7B298A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BUTYLBENZEN</w:t>
            </w:r>
          </w:p>
        </w:tc>
        <w:tc>
          <w:tcPr>
            <w:tcW w:w="3409" w:type="dxa"/>
            <w:vAlign w:val="center"/>
            <w:hideMark/>
          </w:tcPr>
          <w:p w14:paraId="03C3AB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BUTYLBENZENES</w:t>
            </w:r>
          </w:p>
        </w:tc>
        <w:tc>
          <w:tcPr>
            <w:tcW w:w="709" w:type="dxa"/>
            <w:vAlign w:val="center"/>
            <w:hideMark/>
          </w:tcPr>
          <w:p w14:paraId="049BC0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2709</w:t>
            </w:r>
          </w:p>
        </w:tc>
        <w:tc>
          <w:tcPr>
            <w:tcW w:w="813" w:type="dxa"/>
            <w:vAlign w:val="center"/>
            <w:hideMark/>
          </w:tcPr>
          <w:p w14:paraId="663916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719B5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04C6A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2B25CBA" w14:textId="77777777" w:rsidTr="004E4FF9">
        <w:trPr>
          <w:tblCellSpacing w:w="0" w:type="dxa"/>
        </w:trPr>
        <w:tc>
          <w:tcPr>
            <w:tcW w:w="710" w:type="dxa"/>
            <w:vAlign w:val="center"/>
            <w:hideMark/>
          </w:tcPr>
          <w:p w14:paraId="769BA6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1895</w:t>
            </w:r>
          </w:p>
        </w:tc>
        <w:tc>
          <w:tcPr>
            <w:tcW w:w="2977" w:type="dxa"/>
            <w:vAlign w:val="center"/>
            <w:hideMark/>
          </w:tcPr>
          <w:p w14:paraId="4C53EA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DIPROPYL KETON</w:t>
            </w:r>
          </w:p>
        </w:tc>
        <w:tc>
          <w:tcPr>
            <w:tcW w:w="3409" w:type="dxa"/>
            <w:vAlign w:val="center"/>
            <w:hideMark/>
          </w:tcPr>
          <w:p w14:paraId="4A55D2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DIPROPYL KETONE</w:t>
            </w:r>
          </w:p>
        </w:tc>
        <w:tc>
          <w:tcPr>
            <w:tcW w:w="709" w:type="dxa"/>
            <w:vAlign w:val="center"/>
            <w:hideMark/>
          </w:tcPr>
          <w:p w14:paraId="5974D1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2710</w:t>
            </w:r>
          </w:p>
        </w:tc>
        <w:tc>
          <w:tcPr>
            <w:tcW w:w="813" w:type="dxa"/>
            <w:vAlign w:val="center"/>
            <w:hideMark/>
          </w:tcPr>
          <w:p w14:paraId="71988A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417A6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54CF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EDF9D7C" w14:textId="77777777" w:rsidTr="004E4FF9">
        <w:trPr>
          <w:tblCellSpacing w:w="0" w:type="dxa"/>
        </w:trPr>
        <w:tc>
          <w:tcPr>
            <w:tcW w:w="710" w:type="dxa"/>
            <w:vAlign w:val="center"/>
            <w:hideMark/>
          </w:tcPr>
          <w:p w14:paraId="4F9C27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1896</w:t>
            </w:r>
          </w:p>
        </w:tc>
        <w:tc>
          <w:tcPr>
            <w:tcW w:w="2977" w:type="dxa"/>
            <w:vAlign w:val="center"/>
            <w:hideMark/>
          </w:tcPr>
          <w:p w14:paraId="34B5BA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ACRIDIN</w:t>
            </w:r>
          </w:p>
        </w:tc>
        <w:tc>
          <w:tcPr>
            <w:tcW w:w="3409" w:type="dxa"/>
            <w:vAlign w:val="center"/>
            <w:hideMark/>
          </w:tcPr>
          <w:p w14:paraId="3ABD81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ACRIDINE</w:t>
            </w:r>
          </w:p>
        </w:tc>
        <w:tc>
          <w:tcPr>
            <w:tcW w:w="709" w:type="dxa"/>
            <w:vAlign w:val="center"/>
            <w:hideMark/>
          </w:tcPr>
          <w:p w14:paraId="1321A5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2713</w:t>
            </w:r>
          </w:p>
        </w:tc>
        <w:tc>
          <w:tcPr>
            <w:tcW w:w="813" w:type="dxa"/>
            <w:vAlign w:val="center"/>
            <w:hideMark/>
          </w:tcPr>
          <w:p w14:paraId="0CD8B2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05696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C684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ECFA2A3" w14:textId="77777777" w:rsidTr="004E4FF9">
        <w:trPr>
          <w:tblCellSpacing w:w="0" w:type="dxa"/>
        </w:trPr>
        <w:tc>
          <w:tcPr>
            <w:tcW w:w="710" w:type="dxa"/>
            <w:vAlign w:val="center"/>
            <w:hideMark/>
          </w:tcPr>
          <w:p w14:paraId="33A948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1897</w:t>
            </w:r>
          </w:p>
        </w:tc>
        <w:tc>
          <w:tcPr>
            <w:tcW w:w="2977" w:type="dxa"/>
            <w:vAlign w:val="center"/>
            <w:hideMark/>
          </w:tcPr>
          <w:p w14:paraId="004D83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RESINAT</w:t>
            </w:r>
          </w:p>
        </w:tc>
        <w:tc>
          <w:tcPr>
            <w:tcW w:w="3409" w:type="dxa"/>
            <w:vAlign w:val="center"/>
            <w:hideMark/>
          </w:tcPr>
          <w:p w14:paraId="38A770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RESINATE</w:t>
            </w:r>
          </w:p>
        </w:tc>
        <w:tc>
          <w:tcPr>
            <w:tcW w:w="709" w:type="dxa"/>
            <w:vAlign w:val="center"/>
            <w:hideMark/>
          </w:tcPr>
          <w:p w14:paraId="0A8C9A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2714</w:t>
            </w:r>
          </w:p>
        </w:tc>
        <w:tc>
          <w:tcPr>
            <w:tcW w:w="813" w:type="dxa"/>
            <w:vAlign w:val="center"/>
            <w:hideMark/>
          </w:tcPr>
          <w:p w14:paraId="4F1709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1E11D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4377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2FC4E13" w14:textId="77777777" w:rsidTr="004E4FF9">
        <w:trPr>
          <w:tblCellSpacing w:w="0" w:type="dxa"/>
        </w:trPr>
        <w:tc>
          <w:tcPr>
            <w:tcW w:w="710" w:type="dxa"/>
            <w:vAlign w:val="center"/>
            <w:hideMark/>
          </w:tcPr>
          <w:p w14:paraId="4E9F03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1898</w:t>
            </w:r>
          </w:p>
        </w:tc>
        <w:tc>
          <w:tcPr>
            <w:tcW w:w="2977" w:type="dxa"/>
            <w:vAlign w:val="center"/>
            <w:hideMark/>
          </w:tcPr>
          <w:p w14:paraId="45461B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RESINAT</w:t>
            </w:r>
          </w:p>
        </w:tc>
        <w:tc>
          <w:tcPr>
            <w:tcW w:w="3409" w:type="dxa"/>
            <w:vAlign w:val="center"/>
            <w:hideMark/>
          </w:tcPr>
          <w:p w14:paraId="2D9962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RESINATE</w:t>
            </w:r>
          </w:p>
        </w:tc>
        <w:tc>
          <w:tcPr>
            <w:tcW w:w="709" w:type="dxa"/>
            <w:vAlign w:val="center"/>
            <w:hideMark/>
          </w:tcPr>
          <w:p w14:paraId="70687F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2715</w:t>
            </w:r>
          </w:p>
        </w:tc>
        <w:tc>
          <w:tcPr>
            <w:tcW w:w="813" w:type="dxa"/>
            <w:vAlign w:val="center"/>
            <w:hideMark/>
          </w:tcPr>
          <w:p w14:paraId="73FA69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8AF4C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81544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883FE6C" w14:textId="77777777" w:rsidTr="004E4FF9">
        <w:trPr>
          <w:tblCellSpacing w:w="0" w:type="dxa"/>
        </w:trPr>
        <w:tc>
          <w:tcPr>
            <w:tcW w:w="710" w:type="dxa"/>
            <w:vAlign w:val="center"/>
            <w:hideMark/>
          </w:tcPr>
          <w:p w14:paraId="344C09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1899</w:t>
            </w:r>
          </w:p>
        </w:tc>
        <w:tc>
          <w:tcPr>
            <w:tcW w:w="2977" w:type="dxa"/>
            <w:vAlign w:val="center"/>
            <w:hideMark/>
          </w:tcPr>
          <w:p w14:paraId="640971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1,4-BUTYNEDIOL</w:t>
            </w:r>
          </w:p>
        </w:tc>
        <w:tc>
          <w:tcPr>
            <w:tcW w:w="3409" w:type="dxa"/>
            <w:vAlign w:val="center"/>
            <w:hideMark/>
          </w:tcPr>
          <w:p w14:paraId="59642B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1,4-BUTYNEDIOL</w:t>
            </w:r>
          </w:p>
        </w:tc>
        <w:tc>
          <w:tcPr>
            <w:tcW w:w="709" w:type="dxa"/>
            <w:vAlign w:val="center"/>
            <w:hideMark/>
          </w:tcPr>
          <w:p w14:paraId="72E1B8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2716</w:t>
            </w:r>
          </w:p>
        </w:tc>
        <w:tc>
          <w:tcPr>
            <w:tcW w:w="813" w:type="dxa"/>
            <w:vAlign w:val="center"/>
            <w:hideMark/>
          </w:tcPr>
          <w:p w14:paraId="5870F0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FB526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38FA3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F44E659" w14:textId="77777777" w:rsidTr="004E4FF9">
        <w:trPr>
          <w:tblCellSpacing w:w="0" w:type="dxa"/>
        </w:trPr>
        <w:tc>
          <w:tcPr>
            <w:tcW w:w="710" w:type="dxa"/>
            <w:vAlign w:val="center"/>
            <w:hideMark/>
          </w:tcPr>
          <w:p w14:paraId="1AC446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1900</w:t>
            </w:r>
          </w:p>
        </w:tc>
        <w:tc>
          <w:tcPr>
            <w:tcW w:w="2977" w:type="dxa"/>
            <w:vAlign w:val="center"/>
            <w:hideMark/>
          </w:tcPr>
          <w:p w14:paraId="76E10B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LONG NÃO, tổng hợp</w:t>
            </w:r>
          </w:p>
        </w:tc>
        <w:tc>
          <w:tcPr>
            <w:tcW w:w="3409" w:type="dxa"/>
            <w:vAlign w:val="center"/>
            <w:hideMark/>
          </w:tcPr>
          <w:p w14:paraId="328993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CAMPHOR, synthetic</w:t>
            </w:r>
          </w:p>
        </w:tc>
        <w:tc>
          <w:tcPr>
            <w:tcW w:w="709" w:type="dxa"/>
            <w:vAlign w:val="center"/>
            <w:hideMark/>
          </w:tcPr>
          <w:p w14:paraId="62F478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2717</w:t>
            </w:r>
          </w:p>
        </w:tc>
        <w:tc>
          <w:tcPr>
            <w:tcW w:w="813" w:type="dxa"/>
            <w:vAlign w:val="center"/>
            <w:hideMark/>
          </w:tcPr>
          <w:p w14:paraId="57CDCE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D8AA0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A4760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94B2908" w14:textId="77777777" w:rsidTr="004E4FF9">
        <w:trPr>
          <w:tblCellSpacing w:w="0" w:type="dxa"/>
        </w:trPr>
        <w:tc>
          <w:tcPr>
            <w:tcW w:w="710" w:type="dxa"/>
            <w:vAlign w:val="center"/>
            <w:hideMark/>
          </w:tcPr>
          <w:p w14:paraId="5145AF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1901</w:t>
            </w:r>
          </w:p>
        </w:tc>
        <w:tc>
          <w:tcPr>
            <w:tcW w:w="2977" w:type="dxa"/>
            <w:vAlign w:val="center"/>
            <w:hideMark/>
          </w:tcPr>
          <w:p w14:paraId="796729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BROMAT</w:t>
            </w:r>
          </w:p>
        </w:tc>
        <w:tc>
          <w:tcPr>
            <w:tcW w:w="3409" w:type="dxa"/>
            <w:vAlign w:val="center"/>
            <w:hideMark/>
          </w:tcPr>
          <w:p w14:paraId="05A1DC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BROMATE</w:t>
            </w:r>
          </w:p>
        </w:tc>
        <w:tc>
          <w:tcPr>
            <w:tcW w:w="709" w:type="dxa"/>
            <w:vAlign w:val="center"/>
            <w:hideMark/>
          </w:tcPr>
          <w:p w14:paraId="2DA69A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2719</w:t>
            </w:r>
          </w:p>
        </w:tc>
        <w:tc>
          <w:tcPr>
            <w:tcW w:w="813" w:type="dxa"/>
            <w:vAlign w:val="center"/>
            <w:hideMark/>
          </w:tcPr>
          <w:p w14:paraId="6B8288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9CBD7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5.1+6.1</w:t>
            </w:r>
          </w:p>
        </w:tc>
        <w:tc>
          <w:tcPr>
            <w:tcW w:w="726" w:type="dxa"/>
            <w:vAlign w:val="center"/>
            <w:hideMark/>
          </w:tcPr>
          <w:p w14:paraId="6C0A7C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40980E2A" w14:textId="77777777" w:rsidTr="004E4FF9">
        <w:trPr>
          <w:tblCellSpacing w:w="0" w:type="dxa"/>
        </w:trPr>
        <w:tc>
          <w:tcPr>
            <w:tcW w:w="710" w:type="dxa"/>
            <w:vAlign w:val="center"/>
            <w:hideMark/>
          </w:tcPr>
          <w:p w14:paraId="037211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1902</w:t>
            </w:r>
          </w:p>
        </w:tc>
        <w:tc>
          <w:tcPr>
            <w:tcW w:w="2977" w:type="dxa"/>
            <w:vAlign w:val="center"/>
            <w:hideMark/>
          </w:tcPr>
          <w:p w14:paraId="4A2246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CROM NITRAT</w:t>
            </w:r>
          </w:p>
        </w:tc>
        <w:tc>
          <w:tcPr>
            <w:tcW w:w="3409" w:type="dxa"/>
            <w:vAlign w:val="center"/>
            <w:hideMark/>
          </w:tcPr>
          <w:p w14:paraId="1FFF68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CHROMIUM NITRATE</w:t>
            </w:r>
          </w:p>
        </w:tc>
        <w:tc>
          <w:tcPr>
            <w:tcW w:w="709" w:type="dxa"/>
            <w:vAlign w:val="center"/>
            <w:hideMark/>
          </w:tcPr>
          <w:p w14:paraId="244743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2720</w:t>
            </w:r>
          </w:p>
        </w:tc>
        <w:tc>
          <w:tcPr>
            <w:tcW w:w="813" w:type="dxa"/>
            <w:vAlign w:val="center"/>
            <w:hideMark/>
          </w:tcPr>
          <w:p w14:paraId="5CE696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52AE2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94B16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D7CC188" w14:textId="77777777" w:rsidTr="004E4FF9">
        <w:trPr>
          <w:tblCellSpacing w:w="0" w:type="dxa"/>
        </w:trPr>
        <w:tc>
          <w:tcPr>
            <w:tcW w:w="710" w:type="dxa"/>
            <w:vAlign w:val="center"/>
            <w:hideMark/>
          </w:tcPr>
          <w:p w14:paraId="246427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1903</w:t>
            </w:r>
          </w:p>
        </w:tc>
        <w:tc>
          <w:tcPr>
            <w:tcW w:w="2977" w:type="dxa"/>
            <w:vAlign w:val="center"/>
            <w:hideMark/>
          </w:tcPr>
          <w:p w14:paraId="3139A2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ĐỒNG CLORAT</w:t>
            </w:r>
          </w:p>
        </w:tc>
        <w:tc>
          <w:tcPr>
            <w:tcW w:w="3409" w:type="dxa"/>
            <w:vAlign w:val="center"/>
            <w:hideMark/>
          </w:tcPr>
          <w:p w14:paraId="0B188D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CHLORATE</w:t>
            </w:r>
          </w:p>
        </w:tc>
        <w:tc>
          <w:tcPr>
            <w:tcW w:w="709" w:type="dxa"/>
            <w:vAlign w:val="center"/>
            <w:hideMark/>
          </w:tcPr>
          <w:p w14:paraId="4804F4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2721</w:t>
            </w:r>
          </w:p>
        </w:tc>
        <w:tc>
          <w:tcPr>
            <w:tcW w:w="813" w:type="dxa"/>
            <w:vAlign w:val="center"/>
            <w:hideMark/>
          </w:tcPr>
          <w:p w14:paraId="012E26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27CFC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FE4F4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641DCCD" w14:textId="77777777" w:rsidTr="004E4FF9">
        <w:trPr>
          <w:tblCellSpacing w:w="0" w:type="dxa"/>
        </w:trPr>
        <w:tc>
          <w:tcPr>
            <w:tcW w:w="710" w:type="dxa"/>
            <w:vAlign w:val="center"/>
            <w:hideMark/>
          </w:tcPr>
          <w:p w14:paraId="761941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1904</w:t>
            </w:r>
          </w:p>
        </w:tc>
        <w:tc>
          <w:tcPr>
            <w:tcW w:w="2977" w:type="dxa"/>
            <w:vAlign w:val="center"/>
            <w:hideMark/>
          </w:tcPr>
          <w:p w14:paraId="41F721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NITRAT</w:t>
            </w:r>
          </w:p>
        </w:tc>
        <w:tc>
          <w:tcPr>
            <w:tcW w:w="3409" w:type="dxa"/>
            <w:vAlign w:val="center"/>
            <w:hideMark/>
          </w:tcPr>
          <w:p w14:paraId="40D16E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NITRATE</w:t>
            </w:r>
          </w:p>
        </w:tc>
        <w:tc>
          <w:tcPr>
            <w:tcW w:w="709" w:type="dxa"/>
            <w:vAlign w:val="center"/>
            <w:hideMark/>
          </w:tcPr>
          <w:p w14:paraId="3D838F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2722</w:t>
            </w:r>
          </w:p>
        </w:tc>
        <w:tc>
          <w:tcPr>
            <w:tcW w:w="813" w:type="dxa"/>
            <w:vAlign w:val="center"/>
            <w:hideMark/>
          </w:tcPr>
          <w:p w14:paraId="7B28A1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0CFFD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6402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807B643" w14:textId="77777777" w:rsidTr="004E4FF9">
        <w:trPr>
          <w:tblCellSpacing w:w="0" w:type="dxa"/>
        </w:trPr>
        <w:tc>
          <w:tcPr>
            <w:tcW w:w="710" w:type="dxa"/>
            <w:vAlign w:val="center"/>
            <w:hideMark/>
          </w:tcPr>
          <w:p w14:paraId="27C05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1905</w:t>
            </w:r>
          </w:p>
        </w:tc>
        <w:tc>
          <w:tcPr>
            <w:tcW w:w="2977" w:type="dxa"/>
            <w:vAlign w:val="center"/>
            <w:hideMark/>
          </w:tcPr>
          <w:p w14:paraId="188D9B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CLORAT</w:t>
            </w:r>
          </w:p>
        </w:tc>
        <w:tc>
          <w:tcPr>
            <w:tcW w:w="3409" w:type="dxa"/>
            <w:vAlign w:val="center"/>
            <w:hideMark/>
          </w:tcPr>
          <w:p w14:paraId="0BA149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CHLORATE</w:t>
            </w:r>
          </w:p>
        </w:tc>
        <w:tc>
          <w:tcPr>
            <w:tcW w:w="709" w:type="dxa"/>
            <w:vAlign w:val="center"/>
            <w:hideMark/>
          </w:tcPr>
          <w:p w14:paraId="4599E3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2723</w:t>
            </w:r>
          </w:p>
        </w:tc>
        <w:tc>
          <w:tcPr>
            <w:tcW w:w="813" w:type="dxa"/>
            <w:vAlign w:val="center"/>
            <w:hideMark/>
          </w:tcPr>
          <w:p w14:paraId="3BBEE9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5FFE6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53B89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0CE497C" w14:textId="77777777" w:rsidTr="004E4FF9">
        <w:trPr>
          <w:tblCellSpacing w:w="0" w:type="dxa"/>
        </w:trPr>
        <w:tc>
          <w:tcPr>
            <w:tcW w:w="710" w:type="dxa"/>
            <w:vAlign w:val="center"/>
            <w:hideMark/>
          </w:tcPr>
          <w:p w14:paraId="1AE7FF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1906</w:t>
            </w:r>
          </w:p>
        </w:tc>
        <w:tc>
          <w:tcPr>
            <w:tcW w:w="2977" w:type="dxa"/>
            <w:vAlign w:val="center"/>
            <w:hideMark/>
          </w:tcPr>
          <w:p w14:paraId="515234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MANGAN NITRAT</w:t>
            </w:r>
          </w:p>
        </w:tc>
        <w:tc>
          <w:tcPr>
            <w:tcW w:w="3409" w:type="dxa"/>
            <w:vAlign w:val="center"/>
            <w:hideMark/>
          </w:tcPr>
          <w:p w14:paraId="59ABD0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MANGANESE NITRATE</w:t>
            </w:r>
          </w:p>
        </w:tc>
        <w:tc>
          <w:tcPr>
            <w:tcW w:w="709" w:type="dxa"/>
            <w:vAlign w:val="center"/>
            <w:hideMark/>
          </w:tcPr>
          <w:p w14:paraId="2F61D0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2724</w:t>
            </w:r>
          </w:p>
        </w:tc>
        <w:tc>
          <w:tcPr>
            <w:tcW w:w="813" w:type="dxa"/>
            <w:vAlign w:val="center"/>
            <w:hideMark/>
          </w:tcPr>
          <w:p w14:paraId="56855B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507EA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BB81A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FE44C08" w14:textId="77777777" w:rsidTr="004E4FF9">
        <w:trPr>
          <w:tblCellSpacing w:w="0" w:type="dxa"/>
        </w:trPr>
        <w:tc>
          <w:tcPr>
            <w:tcW w:w="710" w:type="dxa"/>
            <w:vAlign w:val="center"/>
            <w:hideMark/>
          </w:tcPr>
          <w:p w14:paraId="14E605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1907</w:t>
            </w:r>
          </w:p>
        </w:tc>
        <w:tc>
          <w:tcPr>
            <w:tcW w:w="2977" w:type="dxa"/>
            <w:vAlign w:val="center"/>
            <w:hideMark/>
          </w:tcPr>
          <w:p w14:paraId="576ABE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NIKEN NITRAT</w:t>
            </w:r>
          </w:p>
        </w:tc>
        <w:tc>
          <w:tcPr>
            <w:tcW w:w="3409" w:type="dxa"/>
            <w:vAlign w:val="center"/>
            <w:hideMark/>
          </w:tcPr>
          <w:p w14:paraId="35296B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NICKEL NITRATE</w:t>
            </w:r>
          </w:p>
        </w:tc>
        <w:tc>
          <w:tcPr>
            <w:tcW w:w="709" w:type="dxa"/>
            <w:vAlign w:val="center"/>
            <w:hideMark/>
          </w:tcPr>
          <w:p w14:paraId="110EA6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2725</w:t>
            </w:r>
          </w:p>
        </w:tc>
        <w:tc>
          <w:tcPr>
            <w:tcW w:w="813" w:type="dxa"/>
            <w:vAlign w:val="center"/>
            <w:hideMark/>
          </w:tcPr>
          <w:p w14:paraId="7A159C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A1C9A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656ED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9230D7E" w14:textId="77777777" w:rsidTr="004E4FF9">
        <w:trPr>
          <w:tblCellSpacing w:w="0" w:type="dxa"/>
        </w:trPr>
        <w:tc>
          <w:tcPr>
            <w:tcW w:w="710" w:type="dxa"/>
            <w:vAlign w:val="center"/>
            <w:hideMark/>
          </w:tcPr>
          <w:p w14:paraId="2445BA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1908</w:t>
            </w:r>
          </w:p>
        </w:tc>
        <w:tc>
          <w:tcPr>
            <w:tcW w:w="2977" w:type="dxa"/>
            <w:vAlign w:val="center"/>
            <w:hideMark/>
          </w:tcPr>
          <w:p w14:paraId="221F19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NIKEN NITRIT</w:t>
            </w:r>
          </w:p>
        </w:tc>
        <w:tc>
          <w:tcPr>
            <w:tcW w:w="3409" w:type="dxa"/>
            <w:vAlign w:val="center"/>
            <w:hideMark/>
          </w:tcPr>
          <w:p w14:paraId="1E2F07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NICKEL NITRITE</w:t>
            </w:r>
          </w:p>
        </w:tc>
        <w:tc>
          <w:tcPr>
            <w:tcW w:w="709" w:type="dxa"/>
            <w:vAlign w:val="center"/>
            <w:hideMark/>
          </w:tcPr>
          <w:p w14:paraId="0D35FA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2726</w:t>
            </w:r>
          </w:p>
        </w:tc>
        <w:tc>
          <w:tcPr>
            <w:tcW w:w="813" w:type="dxa"/>
            <w:vAlign w:val="center"/>
            <w:hideMark/>
          </w:tcPr>
          <w:p w14:paraId="6ACFD3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1E388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0FA9B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94CDF01" w14:textId="77777777" w:rsidTr="004E4FF9">
        <w:trPr>
          <w:tblCellSpacing w:w="0" w:type="dxa"/>
        </w:trPr>
        <w:tc>
          <w:tcPr>
            <w:tcW w:w="710" w:type="dxa"/>
            <w:vAlign w:val="center"/>
            <w:hideMark/>
          </w:tcPr>
          <w:p w14:paraId="10C95E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1909</w:t>
            </w:r>
          </w:p>
        </w:tc>
        <w:tc>
          <w:tcPr>
            <w:tcW w:w="2977" w:type="dxa"/>
            <w:vAlign w:val="center"/>
            <w:hideMark/>
          </w:tcPr>
          <w:p w14:paraId="1838A2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TALI NITRAT</w:t>
            </w:r>
          </w:p>
        </w:tc>
        <w:tc>
          <w:tcPr>
            <w:tcW w:w="3409" w:type="dxa"/>
            <w:vAlign w:val="center"/>
            <w:hideMark/>
          </w:tcPr>
          <w:p w14:paraId="4FD195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THALLIUM NITRATE</w:t>
            </w:r>
          </w:p>
        </w:tc>
        <w:tc>
          <w:tcPr>
            <w:tcW w:w="709" w:type="dxa"/>
            <w:vAlign w:val="center"/>
            <w:hideMark/>
          </w:tcPr>
          <w:p w14:paraId="36616E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2727</w:t>
            </w:r>
          </w:p>
        </w:tc>
        <w:tc>
          <w:tcPr>
            <w:tcW w:w="813" w:type="dxa"/>
            <w:vAlign w:val="center"/>
            <w:hideMark/>
          </w:tcPr>
          <w:p w14:paraId="52DEA8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2F8DA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FD1CD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ED340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w:t>
            </w:r>
          </w:p>
        </w:tc>
      </w:tr>
      <w:tr w:rsidR="005136B5" w:rsidRPr="005136B5" w14:paraId="53EDA8E3" w14:textId="77777777" w:rsidTr="004E4FF9">
        <w:trPr>
          <w:tblCellSpacing w:w="0" w:type="dxa"/>
        </w:trPr>
        <w:tc>
          <w:tcPr>
            <w:tcW w:w="710" w:type="dxa"/>
            <w:vAlign w:val="center"/>
            <w:hideMark/>
          </w:tcPr>
          <w:p w14:paraId="751410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1910</w:t>
            </w:r>
          </w:p>
        </w:tc>
        <w:tc>
          <w:tcPr>
            <w:tcW w:w="2977" w:type="dxa"/>
            <w:vAlign w:val="center"/>
            <w:hideMark/>
          </w:tcPr>
          <w:p w14:paraId="1DCE3C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NITRAT</w:t>
            </w:r>
          </w:p>
        </w:tc>
        <w:tc>
          <w:tcPr>
            <w:tcW w:w="3409" w:type="dxa"/>
            <w:vAlign w:val="center"/>
            <w:hideMark/>
          </w:tcPr>
          <w:p w14:paraId="0BF07F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NITRATE</w:t>
            </w:r>
          </w:p>
        </w:tc>
        <w:tc>
          <w:tcPr>
            <w:tcW w:w="709" w:type="dxa"/>
            <w:vAlign w:val="center"/>
            <w:hideMark/>
          </w:tcPr>
          <w:p w14:paraId="244CDF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2728</w:t>
            </w:r>
          </w:p>
        </w:tc>
        <w:tc>
          <w:tcPr>
            <w:tcW w:w="813" w:type="dxa"/>
            <w:vAlign w:val="center"/>
            <w:hideMark/>
          </w:tcPr>
          <w:p w14:paraId="3431D9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76234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D88CB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1B1A0F0" w14:textId="77777777" w:rsidTr="004E4FF9">
        <w:trPr>
          <w:tblCellSpacing w:w="0" w:type="dxa"/>
        </w:trPr>
        <w:tc>
          <w:tcPr>
            <w:tcW w:w="710" w:type="dxa"/>
            <w:vAlign w:val="center"/>
            <w:hideMark/>
          </w:tcPr>
          <w:p w14:paraId="5F74F5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1911</w:t>
            </w:r>
          </w:p>
        </w:tc>
        <w:tc>
          <w:tcPr>
            <w:tcW w:w="2977" w:type="dxa"/>
            <w:vAlign w:val="center"/>
            <w:hideMark/>
          </w:tcPr>
          <w:p w14:paraId="250CD4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HEXACLOBENZEN</w:t>
            </w:r>
          </w:p>
        </w:tc>
        <w:tc>
          <w:tcPr>
            <w:tcW w:w="3409" w:type="dxa"/>
            <w:vAlign w:val="center"/>
            <w:hideMark/>
          </w:tcPr>
          <w:p w14:paraId="785369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HEXACHLOROBENZENE</w:t>
            </w:r>
          </w:p>
        </w:tc>
        <w:tc>
          <w:tcPr>
            <w:tcW w:w="709" w:type="dxa"/>
            <w:vAlign w:val="center"/>
            <w:hideMark/>
          </w:tcPr>
          <w:p w14:paraId="32FA25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2729</w:t>
            </w:r>
          </w:p>
        </w:tc>
        <w:tc>
          <w:tcPr>
            <w:tcW w:w="813" w:type="dxa"/>
            <w:vAlign w:val="center"/>
            <w:hideMark/>
          </w:tcPr>
          <w:p w14:paraId="417D8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839F2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21A30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B76FB57" w14:textId="77777777" w:rsidTr="004E4FF9">
        <w:trPr>
          <w:tblCellSpacing w:w="0" w:type="dxa"/>
        </w:trPr>
        <w:tc>
          <w:tcPr>
            <w:tcW w:w="710" w:type="dxa"/>
            <w:vAlign w:val="center"/>
            <w:hideMark/>
          </w:tcPr>
          <w:p w14:paraId="0677DE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1912</w:t>
            </w:r>
          </w:p>
        </w:tc>
        <w:tc>
          <w:tcPr>
            <w:tcW w:w="2977" w:type="dxa"/>
            <w:vAlign w:val="center"/>
            <w:hideMark/>
          </w:tcPr>
          <w:p w14:paraId="3FA34B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NITROANISOL, DẠNG LỎNG</w:t>
            </w:r>
          </w:p>
        </w:tc>
        <w:tc>
          <w:tcPr>
            <w:tcW w:w="3409" w:type="dxa"/>
            <w:vAlign w:val="center"/>
            <w:hideMark/>
          </w:tcPr>
          <w:p w14:paraId="768235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NITROANISOLES, LIQUID</w:t>
            </w:r>
          </w:p>
        </w:tc>
        <w:tc>
          <w:tcPr>
            <w:tcW w:w="709" w:type="dxa"/>
            <w:vAlign w:val="center"/>
            <w:hideMark/>
          </w:tcPr>
          <w:p w14:paraId="7C4256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2730</w:t>
            </w:r>
          </w:p>
        </w:tc>
        <w:tc>
          <w:tcPr>
            <w:tcW w:w="813" w:type="dxa"/>
            <w:vAlign w:val="center"/>
            <w:hideMark/>
          </w:tcPr>
          <w:p w14:paraId="180AF1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6EAB1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4A14F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7F9BC36" w14:textId="77777777" w:rsidTr="004E4FF9">
        <w:trPr>
          <w:tblCellSpacing w:w="0" w:type="dxa"/>
        </w:trPr>
        <w:tc>
          <w:tcPr>
            <w:tcW w:w="710" w:type="dxa"/>
            <w:vAlign w:val="center"/>
            <w:hideMark/>
          </w:tcPr>
          <w:p w14:paraId="7E952E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1913</w:t>
            </w:r>
          </w:p>
        </w:tc>
        <w:tc>
          <w:tcPr>
            <w:tcW w:w="2977" w:type="dxa"/>
            <w:vAlign w:val="center"/>
            <w:hideMark/>
          </w:tcPr>
          <w:p w14:paraId="3C1BE1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NITROBROMBENZEN, DẠNG LỎNG</w:t>
            </w:r>
          </w:p>
        </w:tc>
        <w:tc>
          <w:tcPr>
            <w:tcW w:w="3409" w:type="dxa"/>
            <w:vAlign w:val="center"/>
            <w:hideMark/>
          </w:tcPr>
          <w:p w14:paraId="1497A7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NITROBROMOBENZENES, LIQUID</w:t>
            </w:r>
          </w:p>
        </w:tc>
        <w:tc>
          <w:tcPr>
            <w:tcW w:w="709" w:type="dxa"/>
            <w:vAlign w:val="center"/>
            <w:hideMark/>
          </w:tcPr>
          <w:p w14:paraId="1910C2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2732</w:t>
            </w:r>
          </w:p>
        </w:tc>
        <w:tc>
          <w:tcPr>
            <w:tcW w:w="813" w:type="dxa"/>
            <w:vAlign w:val="center"/>
            <w:hideMark/>
          </w:tcPr>
          <w:p w14:paraId="3312C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1E507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A4BC6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AB6DD8B" w14:textId="77777777" w:rsidTr="004E4FF9">
        <w:trPr>
          <w:tblCellSpacing w:w="0" w:type="dxa"/>
        </w:trPr>
        <w:tc>
          <w:tcPr>
            <w:tcW w:w="710" w:type="dxa"/>
            <w:vAlign w:val="center"/>
            <w:hideMark/>
          </w:tcPr>
          <w:p w14:paraId="52B635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1914</w:t>
            </w:r>
          </w:p>
        </w:tc>
        <w:tc>
          <w:tcPr>
            <w:tcW w:w="2977" w:type="dxa"/>
            <w:vAlign w:val="center"/>
            <w:hideMark/>
          </w:tcPr>
          <w:p w14:paraId="332451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DỄ CHÁY, ĂN MÒN, N.O.S. hoặc POLYAMIN, DỄ CHÁY, ĂN MÒN, N.O.S.</w:t>
            </w:r>
          </w:p>
        </w:tc>
        <w:tc>
          <w:tcPr>
            <w:tcW w:w="3409" w:type="dxa"/>
            <w:vAlign w:val="center"/>
            <w:hideMark/>
          </w:tcPr>
          <w:p w14:paraId="1353AE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FLAMMABLE, CORROSIVE, N.O.S. or POLYAMINES, FLAMMABLE, CORROSIVE, N.O.S.</w:t>
            </w:r>
          </w:p>
        </w:tc>
        <w:tc>
          <w:tcPr>
            <w:tcW w:w="709" w:type="dxa"/>
            <w:vAlign w:val="center"/>
            <w:hideMark/>
          </w:tcPr>
          <w:p w14:paraId="0C6460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2733</w:t>
            </w:r>
          </w:p>
        </w:tc>
        <w:tc>
          <w:tcPr>
            <w:tcW w:w="813" w:type="dxa"/>
            <w:vAlign w:val="center"/>
            <w:hideMark/>
          </w:tcPr>
          <w:p w14:paraId="01DA03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3CA06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86C87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69E1C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0D9875CF" w14:textId="77777777" w:rsidTr="004E4FF9">
        <w:trPr>
          <w:tblCellSpacing w:w="0" w:type="dxa"/>
        </w:trPr>
        <w:tc>
          <w:tcPr>
            <w:tcW w:w="710" w:type="dxa"/>
            <w:vAlign w:val="center"/>
            <w:hideMark/>
          </w:tcPr>
          <w:p w14:paraId="645DEE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1915</w:t>
            </w:r>
          </w:p>
        </w:tc>
        <w:tc>
          <w:tcPr>
            <w:tcW w:w="2977" w:type="dxa"/>
            <w:vAlign w:val="center"/>
            <w:hideMark/>
          </w:tcPr>
          <w:p w14:paraId="02A47E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DỄ CHÁY, ĂN MÒN, N.O.S. hoặc POLYAMIN, DỄ CHÁY, ĂN MÒN, N.O.S.</w:t>
            </w:r>
          </w:p>
        </w:tc>
        <w:tc>
          <w:tcPr>
            <w:tcW w:w="3409" w:type="dxa"/>
            <w:vAlign w:val="center"/>
            <w:hideMark/>
          </w:tcPr>
          <w:p w14:paraId="7B91E9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FLAMMABLE, CORROSIVE, N.O.S. or POLYAMINES, FLAMMABLE, CORROSIVE, N.O.S.</w:t>
            </w:r>
          </w:p>
        </w:tc>
        <w:tc>
          <w:tcPr>
            <w:tcW w:w="709" w:type="dxa"/>
            <w:vAlign w:val="center"/>
            <w:hideMark/>
          </w:tcPr>
          <w:p w14:paraId="27BD29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2733</w:t>
            </w:r>
          </w:p>
        </w:tc>
        <w:tc>
          <w:tcPr>
            <w:tcW w:w="813" w:type="dxa"/>
            <w:vAlign w:val="center"/>
            <w:hideMark/>
          </w:tcPr>
          <w:p w14:paraId="1EF0B3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3292A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D4764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6EDD8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4A054C9A" w14:textId="77777777" w:rsidTr="004E4FF9">
        <w:trPr>
          <w:tblCellSpacing w:w="0" w:type="dxa"/>
        </w:trPr>
        <w:tc>
          <w:tcPr>
            <w:tcW w:w="710" w:type="dxa"/>
            <w:vAlign w:val="center"/>
            <w:hideMark/>
          </w:tcPr>
          <w:p w14:paraId="2CEC33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1916</w:t>
            </w:r>
          </w:p>
        </w:tc>
        <w:tc>
          <w:tcPr>
            <w:tcW w:w="2977" w:type="dxa"/>
            <w:vAlign w:val="center"/>
            <w:hideMark/>
          </w:tcPr>
          <w:p w14:paraId="7C849D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DỄ CHÁY, ĂN MÒN, N.O.S. hoặc POLYAMIN, DỄ CHÁY, ĂN MÒN, N.O.S.</w:t>
            </w:r>
          </w:p>
        </w:tc>
        <w:tc>
          <w:tcPr>
            <w:tcW w:w="3409" w:type="dxa"/>
            <w:vAlign w:val="center"/>
            <w:hideMark/>
          </w:tcPr>
          <w:p w14:paraId="06AE0D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FLAMMABLE, CORROSIVE, N.O.S. or POLYAMINES, FLAMMABLE, CORROSIVE, N.O.S.</w:t>
            </w:r>
          </w:p>
        </w:tc>
        <w:tc>
          <w:tcPr>
            <w:tcW w:w="709" w:type="dxa"/>
            <w:vAlign w:val="center"/>
            <w:hideMark/>
          </w:tcPr>
          <w:p w14:paraId="5E4B23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2733</w:t>
            </w:r>
          </w:p>
        </w:tc>
        <w:tc>
          <w:tcPr>
            <w:tcW w:w="813" w:type="dxa"/>
            <w:vAlign w:val="center"/>
            <w:hideMark/>
          </w:tcPr>
          <w:p w14:paraId="039FDB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6A33A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F116D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AA794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121A686B" w14:textId="77777777" w:rsidTr="004E4FF9">
        <w:trPr>
          <w:tblCellSpacing w:w="0" w:type="dxa"/>
        </w:trPr>
        <w:tc>
          <w:tcPr>
            <w:tcW w:w="710" w:type="dxa"/>
            <w:vAlign w:val="center"/>
            <w:hideMark/>
          </w:tcPr>
          <w:p w14:paraId="485883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1917</w:t>
            </w:r>
          </w:p>
        </w:tc>
        <w:tc>
          <w:tcPr>
            <w:tcW w:w="2977" w:type="dxa"/>
            <w:vAlign w:val="center"/>
            <w:hideMark/>
          </w:tcPr>
          <w:p w14:paraId="06BF00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DẠNG LỎNG, ĂN MÒN, DỄ CHÁY, N.O.S. hoặc POLYAMIN, DẠNG LỎNG, ĂN MÒN, DỄ CHÁY, N.O.S.</w:t>
            </w:r>
          </w:p>
        </w:tc>
        <w:tc>
          <w:tcPr>
            <w:tcW w:w="3409" w:type="dxa"/>
            <w:vAlign w:val="center"/>
            <w:hideMark/>
          </w:tcPr>
          <w:p w14:paraId="687B35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LIQUID, CORROSIVE, FLAMMABLE, N.O.S. or POLYAMINES, LIQUID, CORROSIVE, FLAMMABLE, N.O.S.</w:t>
            </w:r>
          </w:p>
        </w:tc>
        <w:tc>
          <w:tcPr>
            <w:tcW w:w="709" w:type="dxa"/>
            <w:vAlign w:val="center"/>
            <w:hideMark/>
          </w:tcPr>
          <w:p w14:paraId="59C643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2734</w:t>
            </w:r>
          </w:p>
        </w:tc>
        <w:tc>
          <w:tcPr>
            <w:tcW w:w="813" w:type="dxa"/>
            <w:vAlign w:val="center"/>
            <w:hideMark/>
          </w:tcPr>
          <w:p w14:paraId="2627AE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B5FB1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13340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6331E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883</w:t>
            </w:r>
          </w:p>
        </w:tc>
      </w:tr>
      <w:tr w:rsidR="005136B5" w:rsidRPr="005136B5" w14:paraId="64847DE5" w14:textId="77777777" w:rsidTr="004E4FF9">
        <w:trPr>
          <w:tblCellSpacing w:w="0" w:type="dxa"/>
        </w:trPr>
        <w:tc>
          <w:tcPr>
            <w:tcW w:w="710" w:type="dxa"/>
            <w:vAlign w:val="center"/>
            <w:hideMark/>
          </w:tcPr>
          <w:p w14:paraId="1A2480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1918</w:t>
            </w:r>
          </w:p>
        </w:tc>
        <w:tc>
          <w:tcPr>
            <w:tcW w:w="2977" w:type="dxa"/>
            <w:vAlign w:val="center"/>
            <w:hideMark/>
          </w:tcPr>
          <w:p w14:paraId="055C52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DẠNG LỎNG, ĂN MÒN, DỄ CHÁY, N.O.S. hoặc POLYAMIN, DẠNG LỎNG, ĂN MÒN, DỄ CHÁY, N.O.S.</w:t>
            </w:r>
          </w:p>
        </w:tc>
        <w:tc>
          <w:tcPr>
            <w:tcW w:w="3409" w:type="dxa"/>
            <w:vAlign w:val="center"/>
            <w:hideMark/>
          </w:tcPr>
          <w:p w14:paraId="41E60A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LIQUID, CORROSIVE, FLAMMABLE, N.O.S. or POLYAMINES, LIQUID, CORROSIVE, FLAMMABLE, N.O.S.</w:t>
            </w:r>
          </w:p>
        </w:tc>
        <w:tc>
          <w:tcPr>
            <w:tcW w:w="709" w:type="dxa"/>
            <w:vAlign w:val="center"/>
            <w:hideMark/>
          </w:tcPr>
          <w:p w14:paraId="313196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2734</w:t>
            </w:r>
          </w:p>
        </w:tc>
        <w:tc>
          <w:tcPr>
            <w:tcW w:w="813" w:type="dxa"/>
            <w:vAlign w:val="center"/>
            <w:hideMark/>
          </w:tcPr>
          <w:p w14:paraId="566728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E7C4B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17651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32604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5C352D66" w14:textId="77777777" w:rsidTr="004E4FF9">
        <w:trPr>
          <w:tblCellSpacing w:w="0" w:type="dxa"/>
        </w:trPr>
        <w:tc>
          <w:tcPr>
            <w:tcW w:w="710" w:type="dxa"/>
            <w:vAlign w:val="center"/>
            <w:hideMark/>
          </w:tcPr>
          <w:p w14:paraId="49DEB2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1919</w:t>
            </w:r>
          </w:p>
        </w:tc>
        <w:tc>
          <w:tcPr>
            <w:tcW w:w="2977" w:type="dxa"/>
            <w:vAlign w:val="center"/>
            <w:hideMark/>
          </w:tcPr>
          <w:p w14:paraId="7F656B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AMIN, DẠNG LỎNG, ĂN MÒN, N.O.S. hoặc POLYAMIN, DẠNG </w:t>
            </w:r>
            <w:r w:rsidRPr="005136B5">
              <w:rPr>
                <w:rFonts w:ascii="Times New Roman" w:eastAsia="Times New Roman" w:hAnsi="Times New Roman" w:cs="Times New Roman"/>
                <w:spacing w:val="-14"/>
                <w:sz w:val="23"/>
                <w:szCs w:val="23"/>
              </w:rPr>
              <w:t xml:space="preserve">LỎNG, ĂN </w:t>
            </w:r>
            <w:r w:rsidRPr="005136B5">
              <w:rPr>
                <w:rFonts w:ascii="Times New Roman" w:eastAsia="Times New Roman" w:hAnsi="Times New Roman" w:cs="Times New Roman"/>
                <w:sz w:val="23"/>
                <w:szCs w:val="23"/>
              </w:rPr>
              <w:t>MÒN</w:t>
            </w:r>
            <w:r w:rsidRPr="005136B5">
              <w:rPr>
                <w:rFonts w:ascii="Times New Roman" w:eastAsia="Times New Roman" w:hAnsi="Times New Roman" w:cs="Times New Roman"/>
                <w:spacing w:val="-14"/>
                <w:sz w:val="23"/>
                <w:szCs w:val="23"/>
              </w:rPr>
              <w:t>, N.O.S.</w:t>
            </w:r>
          </w:p>
        </w:tc>
        <w:tc>
          <w:tcPr>
            <w:tcW w:w="3409" w:type="dxa"/>
            <w:vAlign w:val="center"/>
            <w:hideMark/>
          </w:tcPr>
          <w:p w14:paraId="70DD6F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LIQUID, CORROSIVE, N.O.S. or POLYAMINES, LIQUID, CORROSIVE, N.O.S.</w:t>
            </w:r>
          </w:p>
        </w:tc>
        <w:tc>
          <w:tcPr>
            <w:tcW w:w="709" w:type="dxa"/>
            <w:vAlign w:val="center"/>
            <w:hideMark/>
          </w:tcPr>
          <w:p w14:paraId="7A0B4D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2735</w:t>
            </w:r>
          </w:p>
        </w:tc>
        <w:tc>
          <w:tcPr>
            <w:tcW w:w="813" w:type="dxa"/>
            <w:vAlign w:val="center"/>
            <w:hideMark/>
          </w:tcPr>
          <w:p w14:paraId="1EB681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A97EA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117E1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2B5A60F1" w14:textId="77777777" w:rsidTr="004E4FF9">
        <w:trPr>
          <w:tblCellSpacing w:w="0" w:type="dxa"/>
        </w:trPr>
        <w:tc>
          <w:tcPr>
            <w:tcW w:w="710" w:type="dxa"/>
            <w:vAlign w:val="center"/>
            <w:hideMark/>
          </w:tcPr>
          <w:p w14:paraId="7F1B84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1920</w:t>
            </w:r>
          </w:p>
        </w:tc>
        <w:tc>
          <w:tcPr>
            <w:tcW w:w="2977" w:type="dxa"/>
            <w:vAlign w:val="center"/>
            <w:hideMark/>
          </w:tcPr>
          <w:p w14:paraId="5DC8A2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DẠNG LỎNG, ĂN MÒN, N.O.S. hoặc POLYAMIN, DẠNG LỎNG, ĂN MÒN, N.O.S.</w:t>
            </w:r>
          </w:p>
        </w:tc>
        <w:tc>
          <w:tcPr>
            <w:tcW w:w="3409" w:type="dxa"/>
            <w:vAlign w:val="center"/>
            <w:hideMark/>
          </w:tcPr>
          <w:p w14:paraId="7503F1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LIQUID, CORROSIVE, N.O.S. or POLYAMINES, LIQUID, CORROSIVE, N.O.S.</w:t>
            </w:r>
          </w:p>
        </w:tc>
        <w:tc>
          <w:tcPr>
            <w:tcW w:w="709" w:type="dxa"/>
            <w:vAlign w:val="center"/>
            <w:hideMark/>
          </w:tcPr>
          <w:p w14:paraId="335557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2735</w:t>
            </w:r>
          </w:p>
        </w:tc>
        <w:tc>
          <w:tcPr>
            <w:tcW w:w="813" w:type="dxa"/>
            <w:vAlign w:val="center"/>
            <w:hideMark/>
          </w:tcPr>
          <w:p w14:paraId="6C09CD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F1783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421AF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FDF7B2A" w14:textId="77777777" w:rsidTr="004E4FF9">
        <w:trPr>
          <w:tblCellSpacing w:w="0" w:type="dxa"/>
        </w:trPr>
        <w:tc>
          <w:tcPr>
            <w:tcW w:w="710" w:type="dxa"/>
            <w:vAlign w:val="center"/>
            <w:hideMark/>
          </w:tcPr>
          <w:p w14:paraId="4545C7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1921</w:t>
            </w:r>
          </w:p>
        </w:tc>
        <w:tc>
          <w:tcPr>
            <w:tcW w:w="2977" w:type="dxa"/>
            <w:vAlign w:val="center"/>
            <w:hideMark/>
          </w:tcPr>
          <w:p w14:paraId="210944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DẠNG LỎNG, ĂN MÒN, N.O.S. hoặc POLYAMIN, DẠNG LỎNG, ĂN MÒN, N.O.S.</w:t>
            </w:r>
          </w:p>
        </w:tc>
        <w:tc>
          <w:tcPr>
            <w:tcW w:w="3409" w:type="dxa"/>
            <w:vAlign w:val="center"/>
            <w:hideMark/>
          </w:tcPr>
          <w:p w14:paraId="7B88A1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LIQUID, CORROSIVE, N.O.S. or POLYAMINES, LIQUID, CORROSIVE, N.O.S.</w:t>
            </w:r>
          </w:p>
        </w:tc>
        <w:tc>
          <w:tcPr>
            <w:tcW w:w="709" w:type="dxa"/>
            <w:vAlign w:val="center"/>
            <w:hideMark/>
          </w:tcPr>
          <w:p w14:paraId="43A2C5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2735</w:t>
            </w:r>
          </w:p>
        </w:tc>
        <w:tc>
          <w:tcPr>
            <w:tcW w:w="813" w:type="dxa"/>
            <w:vAlign w:val="center"/>
            <w:hideMark/>
          </w:tcPr>
          <w:p w14:paraId="5691B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F4CA9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B2184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54C5530" w14:textId="77777777" w:rsidTr="004E4FF9">
        <w:trPr>
          <w:tblCellSpacing w:w="0" w:type="dxa"/>
        </w:trPr>
        <w:tc>
          <w:tcPr>
            <w:tcW w:w="710" w:type="dxa"/>
            <w:vAlign w:val="center"/>
            <w:hideMark/>
          </w:tcPr>
          <w:p w14:paraId="7B84C7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1922</w:t>
            </w:r>
          </w:p>
        </w:tc>
        <w:tc>
          <w:tcPr>
            <w:tcW w:w="2977" w:type="dxa"/>
            <w:vAlign w:val="center"/>
            <w:hideMark/>
          </w:tcPr>
          <w:p w14:paraId="2FE6AA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N-BUTYLANILIN</w:t>
            </w:r>
          </w:p>
        </w:tc>
        <w:tc>
          <w:tcPr>
            <w:tcW w:w="3409" w:type="dxa"/>
            <w:vAlign w:val="center"/>
            <w:hideMark/>
          </w:tcPr>
          <w:p w14:paraId="3F270C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N-BUTYLANILINE</w:t>
            </w:r>
          </w:p>
        </w:tc>
        <w:tc>
          <w:tcPr>
            <w:tcW w:w="709" w:type="dxa"/>
            <w:vAlign w:val="center"/>
            <w:hideMark/>
          </w:tcPr>
          <w:p w14:paraId="580505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2738</w:t>
            </w:r>
          </w:p>
        </w:tc>
        <w:tc>
          <w:tcPr>
            <w:tcW w:w="813" w:type="dxa"/>
            <w:vAlign w:val="center"/>
            <w:hideMark/>
          </w:tcPr>
          <w:p w14:paraId="53BB03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89164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CC0A3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94EDBEC" w14:textId="77777777" w:rsidTr="004E4FF9">
        <w:trPr>
          <w:tblCellSpacing w:w="0" w:type="dxa"/>
        </w:trPr>
        <w:tc>
          <w:tcPr>
            <w:tcW w:w="710" w:type="dxa"/>
            <w:vAlign w:val="center"/>
            <w:hideMark/>
          </w:tcPr>
          <w:p w14:paraId="6C6CF2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1923</w:t>
            </w:r>
          </w:p>
        </w:tc>
        <w:tc>
          <w:tcPr>
            <w:tcW w:w="2977" w:type="dxa"/>
            <w:vAlign w:val="center"/>
            <w:hideMark/>
          </w:tcPr>
          <w:p w14:paraId="2A9CE6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BUTYRIC ANHYDRIT</w:t>
            </w:r>
          </w:p>
        </w:tc>
        <w:tc>
          <w:tcPr>
            <w:tcW w:w="3409" w:type="dxa"/>
            <w:vAlign w:val="center"/>
            <w:hideMark/>
          </w:tcPr>
          <w:p w14:paraId="605166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BUTYRIC ANHYDRIDE</w:t>
            </w:r>
          </w:p>
        </w:tc>
        <w:tc>
          <w:tcPr>
            <w:tcW w:w="709" w:type="dxa"/>
            <w:vAlign w:val="center"/>
            <w:hideMark/>
          </w:tcPr>
          <w:p w14:paraId="2DDC01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2739</w:t>
            </w:r>
          </w:p>
        </w:tc>
        <w:tc>
          <w:tcPr>
            <w:tcW w:w="813" w:type="dxa"/>
            <w:vAlign w:val="center"/>
            <w:hideMark/>
          </w:tcPr>
          <w:p w14:paraId="6C36C1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BBA45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3F857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92C6931" w14:textId="77777777" w:rsidTr="004E4FF9">
        <w:trPr>
          <w:tblCellSpacing w:w="0" w:type="dxa"/>
        </w:trPr>
        <w:tc>
          <w:tcPr>
            <w:tcW w:w="710" w:type="dxa"/>
            <w:vAlign w:val="center"/>
            <w:hideMark/>
          </w:tcPr>
          <w:p w14:paraId="1157E0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1924</w:t>
            </w:r>
          </w:p>
        </w:tc>
        <w:tc>
          <w:tcPr>
            <w:tcW w:w="2977" w:type="dxa"/>
            <w:vAlign w:val="center"/>
            <w:hideMark/>
          </w:tcPr>
          <w:p w14:paraId="734C5A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 CLOFORMAT</w:t>
            </w:r>
          </w:p>
        </w:tc>
        <w:tc>
          <w:tcPr>
            <w:tcW w:w="3409" w:type="dxa"/>
            <w:vAlign w:val="center"/>
            <w:hideMark/>
          </w:tcPr>
          <w:p w14:paraId="53321B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n-PROPYL CHLOROFORMATE</w:t>
            </w:r>
          </w:p>
        </w:tc>
        <w:tc>
          <w:tcPr>
            <w:tcW w:w="709" w:type="dxa"/>
            <w:vAlign w:val="center"/>
            <w:hideMark/>
          </w:tcPr>
          <w:p w14:paraId="44545A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2740</w:t>
            </w:r>
          </w:p>
        </w:tc>
        <w:tc>
          <w:tcPr>
            <w:tcW w:w="813" w:type="dxa"/>
            <w:vAlign w:val="center"/>
            <w:hideMark/>
          </w:tcPr>
          <w:p w14:paraId="732887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D996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A73E2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ABE43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023D1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3FB0A019" w14:textId="77777777" w:rsidTr="004E4FF9">
        <w:trPr>
          <w:tblCellSpacing w:w="0" w:type="dxa"/>
        </w:trPr>
        <w:tc>
          <w:tcPr>
            <w:tcW w:w="710" w:type="dxa"/>
            <w:vAlign w:val="center"/>
            <w:hideMark/>
          </w:tcPr>
          <w:p w14:paraId="17CC66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1925</w:t>
            </w:r>
          </w:p>
        </w:tc>
        <w:tc>
          <w:tcPr>
            <w:tcW w:w="2977" w:type="dxa"/>
            <w:vAlign w:val="center"/>
            <w:hideMark/>
          </w:tcPr>
          <w:p w14:paraId="178EA7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HYPOCLORIT chứa hơn 22% clo sẵn có</w:t>
            </w:r>
          </w:p>
        </w:tc>
        <w:tc>
          <w:tcPr>
            <w:tcW w:w="3409" w:type="dxa"/>
            <w:vAlign w:val="center"/>
            <w:hideMark/>
          </w:tcPr>
          <w:p w14:paraId="56BA96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HYPOCHLORITE with more than 22% available chlorine</w:t>
            </w:r>
          </w:p>
        </w:tc>
        <w:tc>
          <w:tcPr>
            <w:tcW w:w="709" w:type="dxa"/>
            <w:vAlign w:val="center"/>
            <w:hideMark/>
          </w:tcPr>
          <w:p w14:paraId="4F1E68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2741</w:t>
            </w:r>
          </w:p>
        </w:tc>
        <w:tc>
          <w:tcPr>
            <w:tcW w:w="813" w:type="dxa"/>
            <w:vAlign w:val="center"/>
            <w:hideMark/>
          </w:tcPr>
          <w:p w14:paraId="5C97E6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A82CB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6CE1F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9A1F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44AED461" w14:textId="77777777" w:rsidTr="004E4FF9">
        <w:trPr>
          <w:tblCellSpacing w:w="0" w:type="dxa"/>
        </w:trPr>
        <w:tc>
          <w:tcPr>
            <w:tcW w:w="710" w:type="dxa"/>
            <w:vAlign w:val="center"/>
            <w:hideMark/>
          </w:tcPr>
          <w:p w14:paraId="75FABD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1926</w:t>
            </w:r>
          </w:p>
        </w:tc>
        <w:tc>
          <w:tcPr>
            <w:tcW w:w="2977" w:type="dxa"/>
            <w:vAlign w:val="center"/>
            <w:hideMark/>
          </w:tcPr>
          <w:p w14:paraId="2F3600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CLOFORMAT, ĐỘC, ĂN MÒN, DỄ CHÁY, N.O.S.</w:t>
            </w:r>
          </w:p>
        </w:tc>
        <w:tc>
          <w:tcPr>
            <w:tcW w:w="3409" w:type="dxa"/>
            <w:vAlign w:val="center"/>
            <w:hideMark/>
          </w:tcPr>
          <w:p w14:paraId="45B124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CHLOROFORMATES, TOXIC, CORROSIVE, FLAMMABLE, N.O.S.</w:t>
            </w:r>
          </w:p>
        </w:tc>
        <w:tc>
          <w:tcPr>
            <w:tcW w:w="709" w:type="dxa"/>
            <w:vAlign w:val="center"/>
            <w:hideMark/>
          </w:tcPr>
          <w:p w14:paraId="37C683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2742</w:t>
            </w:r>
          </w:p>
        </w:tc>
        <w:tc>
          <w:tcPr>
            <w:tcW w:w="813" w:type="dxa"/>
            <w:vAlign w:val="center"/>
            <w:hideMark/>
          </w:tcPr>
          <w:p w14:paraId="55A82B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A5BA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3F68E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4CC86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547F5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638</w:t>
            </w:r>
          </w:p>
        </w:tc>
      </w:tr>
      <w:tr w:rsidR="005136B5" w:rsidRPr="005136B5" w14:paraId="38249BB7" w14:textId="77777777" w:rsidTr="004E4FF9">
        <w:trPr>
          <w:tblCellSpacing w:w="0" w:type="dxa"/>
        </w:trPr>
        <w:tc>
          <w:tcPr>
            <w:tcW w:w="710" w:type="dxa"/>
            <w:vAlign w:val="center"/>
            <w:hideMark/>
          </w:tcPr>
          <w:p w14:paraId="02166B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1927</w:t>
            </w:r>
          </w:p>
        </w:tc>
        <w:tc>
          <w:tcPr>
            <w:tcW w:w="2977" w:type="dxa"/>
            <w:vAlign w:val="center"/>
            <w:hideMark/>
          </w:tcPr>
          <w:p w14:paraId="3129B4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 CLOFORMAT</w:t>
            </w:r>
          </w:p>
        </w:tc>
        <w:tc>
          <w:tcPr>
            <w:tcW w:w="3409" w:type="dxa"/>
            <w:vAlign w:val="center"/>
            <w:hideMark/>
          </w:tcPr>
          <w:p w14:paraId="27F211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n-BUTYL CHLOROFORMATE</w:t>
            </w:r>
          </w:p>
        </w:tc>
        <w:tc>
          <w:tcPr>
            <w:tcW w:w="709" w:type="dxa"/>
            <w:vAlign w:val="center"/>
            <w:hideMark/>
          </w:tcPr>
          <w:p w14:paraId="0C83C2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2743</w:t>
            </w:r>
          </w:p>
        </w:tc>
        <w:tc>
          <w:tcPr>
            <w:tcW w:w="813" w:type="dxa"/>
            <w:vAlign w:val="center"/>
            <w:hideMark/>
          </w:tcPr>
          <w:p w14:paraId="35BC74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9CCBD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6.1+3+8</w:t>
            </w:r>
          </w:p>
        </w:tc>
        <w:tc>
          <w:tcPr>
            <w:tcW w:w="726" w:type="dxa"/>
            <w:vAlign w:val="center"/>
            <w:hideMark/>
          </w:tcPr>
          <w:p w14:paraId="5E8890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638</w:t>
            </w:r>
          </w:p>
        </w:tc>
      </w:tr>
      <w:tr w:rsidR="005136B5" w:rsidRPr="005136B5" w14:paraId="43648848" w14:textId="77777777" w:rsidTr="004E4FF9">
        <w:trPr>
          <w:tblCellSpacing w:w="0" w:type="dxa"/>
        </w:trPr>
        <w:tc>
          <w:tcPr>
            <w:tcW w:w="710" w:type="dxa"/>
            <w:vAlign w:val="center"/>
            <w:hideMark/>
          </w:tcPr>
          <w:p w14:paraId="6F7690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1928</w:t>
            </w:r>
          </w:p>
        </w:tc>
        <w:tc>
          <w:tcPr>
            <w:tcW w:w="2977" w:type="dxa"/>
            <w:vAlign w:val="center"/>
            <w:hideMark/>
          </w:tcPr>
          <w:p w14:paraId="3284E5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CYCLOBUTYL CLOFORMAT</w:t>
            </w:r>
          </w:p>
        </w:tc>
        <w:tc>
          <w:tcPr>
            <w:tcW w:w="3409" w:type="dxa"/>
            <w:vAlign w:val="center"/>
            <w:hideMark/>
          </w:tcPr>
          <w:p w14:paraId="2F60C9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CYCLOBUTYL CHLOROFORMATE</w:t>
            </w:r>
          </w:p>
        </w:tc>
        <w:tc>
          <w:tcPr>
            <w:tcW w:w="709" w:type="dxa"/>
            <w:vAlign w:val="center"/>
            <w:hideMark/>
          </w:tcPr>
          <w:p w14:paraId="2F2D78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2744</w:t>
            </w:r>
          </w:p>
        </w:tc>
        <w:tc>
          <w:tcPr>
            <w:tcW w:w="813" w:type="dxa"/>
            <w:vAlign w:val="center"/>
            <w:hideMark/>
          </w:tcPr>
          <w:p w14:paraId="7E6492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344B1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D5D4A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EF122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3B860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638</w:t>
            </w:r>
          </w:p>
        </w:tc>
      </w:tr>
      <w:tr w:rsidR="005136B5" w:rsidRPr="005136B5" w14:paraId="117CE6EE" w14:textId="77777777" w:rsidTr="004E4FF9">
        <w:trPr>
          <w:tblCellSpacing w:w="0" w:type="dxa"/>
        </w:trPr>
        <w:tc>
          <w:tcPr>
            <w:tcW w:w="710" w:type="dxa"/>
            <w:vAlign w:val="center"/>
            <w:hideMark/>
          </w:tcPr>
          <w:p w14:paraId="02CD06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1929</w:t>
            </w:r>
          </w:p>
        </w:tc>
        <w:tc>
          <w:tcPr>
            <w:tcW w:w="2977" w:type="dxa"/>
            <w:vAlign w:val="center"/>
            <w:hideMark/>
          </w:tcPr>
          <w:p w14:paraId="0E8030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CLOMETYL CLOFORMAT</w:t>
            </w:r>
          </w:p>
        </w:tc>
        <w:tc>
          <w:tcPr>
            <w:tcW w:w="3409" w:type="dxa"/>
            <w:vAlign w:val="center"/>
            <w:hideMark/>
          </w:tcPr>
          <w:p w14:paraId="66DB09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CHLOROMETHYL CHLOROFORMATE</w:t>
            </w:r>
          </w:p>
        </w:tc>
        <w:tc>
          <w:tcPr>
            <w:tcW w:w="709" w:type="dxa"/>
            <w:vAlign w:val="center"/>
            <w:hideMark/>
          </w:tcPr>
          <w:p w14:paraId="7BF7E7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2745</w:t>
            </w:r>
          </w:p>
        </w:tc>
        <w:tc>
          <w:tcPr>
            <w:tcW w:w="813" w:type="dxa"/>
            <w:vAlign w:val="center"/>
            <w:hideMark/>
          </w:tcPr>
          <w:p w14:paraId="7083C1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9993C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6AFA7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BA91A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0F440F74" w14:textId="77777777" w:rsidTr="004E4FF9">
        <w:trPr>
          <w:tblCellSpacing w:w="0" w:type="dxa"/>
        </w:trPr>
        <w:tc>
          <w:tcPr>
            <w:tcW w:w="710" w:type="dxa"/>
            <w:vAlign w:val="center"/>
            <w:hideMark/>
          </w:tcPr>
          <w:p w14:paraId="7FB3E0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1930</w:t>
            </w:r>
          </w:p>
        </w:tc>
        <w:tc>
          <w:tcPr>
            <w:tcW w:w="2977" w:type="dxa"/>
            <w:vAlign w:val="center"/>
            <w:hideMark/>
          </w:tcPr>
          <w:p w14:paraId="32B75B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 CLOFORMAT</w:t>
            </w:r>
          </w:p>
        </w:tc>
        <w:tc>
          <w:tcPr>
            <w:tcW w:w="3409" w:type="dxa"/>
            <w:vAlign w:val="center"/>
            <w:hideMark/>
          </w:tcPr>
          <w:p w14:paraId="3F43B3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 CHLOROFORMATE</w:t>
            </w:r>
          </w:p>
        </w:tc>
        <w:tc>
          <w:tcPr>
            <w:tcW w:w="709" w:type="dxa"/>
            <w:vAlign w:val="center"/>
            <w:hideMark/>
          </w:tcPr>
          <w:p w14:paraId="233B48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2746</w:t>
            </w:r>
          </w:p>
        </w:tc>
        <w:tc>
          <w:tcPr>
            <w:tcW w:w="813" w:type="dxa"/>
            <w:vAlign w:val="center"/>
            <w:hideMark/>
          </w:tcPr>
          <w:p w14:paraId="344B30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37FF5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F0212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D8981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1959EB23" w14:textId="77777777" w:rsidTr="004E4FF9">
        <w:trPr>
          <w:tblCellSpacing w:w="0" w:type="dxa"/>
        </w:trPr>
        <w:tc>
          <w:tcPr>
            <w:tcW w:w="710" w:type="dxa"/>
            <w:vAlign w:val="center"/>
            <w:hideMark/>
          </w:tcPr>
          <w:p w14:paraId="411181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1931</w:t>
            </w:r>
          </w:p>
        </w:tc>
        <w:tc>
          <w:tcPr>
            <w:tcW w:w="2977" w:type="dxa"/>
            <w:vAlign w:val="center"/>
            <w:hideMark/>
          </w:tcPr>
          <w:p w14:paraId="579094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tert-BUTYLCYCLOHEXYL CLOFORMAT</w:t>
            </w:r>
          </w:p>
        </w:tc>
        <w:tc>
          <w:tcPr>
            <w:tcW w:w="3409" w:type="dxa"/>
            <w:vAlign w:val="center"/>
            <w:hideMark/>
          </w:tcPr>
          <w:p w14:paraId="608FAF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tert-BUTYLCYCLOHEXYL CHLOROFORMATE</w:t>
            </w:r>
          </w:p>
        </w:tc>
        <w:tc>
          <w:tcPr>
            <w:tcW w:w="709" w:type="dxa"/>
            <w:vAlign w:val="center"/>
            <w:hideMark/>
          </w:tcPr>
          <w:p w14:paraId="035EB2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2747</w:t>
            </w:r>
          </w:p>
        </w:tc>
        <w:tc>
          <w:tcPr>
            <w:tcW w:w="813" w:type="dxa"/>
            <w:vAlign w:val="center"/>
            <w:hideMark/>
          </w:tcPr>
          <w:p w14:paraId="62E771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3F711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86FF0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87650B2" w14:textId="77777777" w:rsidTr="004E4FF9">
        <w:trPr>
          <w:tblCellSpacing w:w="0" w:type="dxa"/>
        </w:trPr>
        <w:tc>
          <w:tcPr>
            <w:tcW w:w="710" w:type="dxa"/>
            <w:vAlign w:val="center"/>
            <w:hideMark/>
          </w:tcPr>
          <w:p w14:paraId="299E56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1932</w:t>
            </w:r>
          </w:p>
        </w:tc>
        <w:tc>
          <w:tcPr>
            <w:tcW w:w="2977" w:type="dxa"/>
            <w:vAlign w:val="center"/>
            <w:hideMark/>
          </w:tcPr>
          <w:p w14:paraId="3A5E2D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2-ETYLHEXYL CLOFORMAT</w:t>
            </w:r>
          </w:p>
        </w:tc>
        <w:tc>
          <w:tcPr>
            <w:tcW w:w="3409" w:type="dxa"/>
            <w:vAlign w:val="center"/>
            <w:hideMark/>
          </w:tcPr>
          <w:p w14:paraId="4A1030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2-ETHYLHEXYL CHLOROFORMATE</w:t>
            </w:r>
          </w:p>
        </w:tc>
        <w:tc>
          <w:tcPr>
            <w:tcW w:w="709" w:type="dxa"/>
            <w:vAlign w:val="center"/>
            <w:hideMark/>
          </w:tcPr>
          <w:p w14:paraId="6A0F17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2748</w:t>
            </w:r>
          </w:p>
        </w:tc>
        <w:tc>
          <w:tcPr>
            <w:tcW w:w="813" w:type="dxa"/>
            <w:vAlign w:val="center"/>
            <w:hideMark/>
          </w:tcPr>
          <w:p w14:paraId="5FF7AC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B9E9E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F2410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59537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3B3CE024" w14:textId="77777777" w:rsidTr="004E4FF9">
        <w:trPr>
          <w:tblCellSpacing w:w="0" w:type="dxa"/>
        </w:trPr>
        <w:tc>
          <w:tcPr>
            <w:tcW w:w="710" w:type="dxa"/>
            <w:vAlign w:val="center"/>
            <w:hideMark/>
          </w:tcPr>
          <w:p w14:paraId="2E0295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1933</w:t>
            </w:r>
          </w:p>
        </w:tc>
        <w:tc>
          <w:tcPr>
            <w:tcW w:w="2977" w:type="dxa"/>
            <w:vAlign w:val="center"/>
            <w:hideMark/>
          </w:tcPr>
          <w:p w14:paraId="342C66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TETRAMETYLSILAN</w:t>
            </w:r>
          </w:p>
        </w:tc>
        <w:tc>
          <w:tcPr>
            <w:tcW w:w="3409" w:type="dxa"/>
            <w:vAlign w:val="center"/>
            <w:hideMark/>
          </w:tcPr>
          <w:p w14:paraId="265F2A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TETRAMETHYLSILANE</w:t>
            </w:r>
          </w:p>
        </w:tc>
        <w:tc>
          <w:tcPr>
            <w:tcW w:w="709" w:type="dxa"/>
            <w:vAlign w:val="center"/>
            <w:hideMark/>
          </w:tcPr>
          <w:p w14:paraId="2BF591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2749</w:t>
            </w:r>
          </w:p>
        </w:tc>
        <w:tc>
          <w:tcPr>
            <w:tcW w:w="813" w:type="dxa"/>
            <w:vAlign w:val="center"/>
            <w:hideMark/>
          </w:tcPr>
          <w:p w14:paraId="06D34D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5E5D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63F08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3D4993AE" w14:textId="77777777" w:rsidTr="004E4FF9">
        <w:trPr>
          <w:tblCellSpacing w:w="0" w:type="dxa"/>
        </w:trPr>
        <w:tc>
          <w:tcPr>
            <w:tcW w:w="710" w:type="dxa"/>
            <w:vAlign w:val="center"/>
            <w:hideMark/>
          </w:tcPr>
          <w:p w14:paraId="296F92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1934</w:t>
            </w:r>
          </w:p>
        </w:tc>
        <w:tc>
          <w:tcPr>
            <w:tcW w:w="2977" w:type="dxa"/>
            <w:vAlign w:val="center"/>
            <w:hideMark/>
          </w:tcPr>
          <w:p w14:paraId="384AA4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1,3-DICLOPROPANOL-2</w:t>
            </w:r>
          </w:p>
        </w:tc>
        <w:tc>
          <w:tcPr>
            <w:tcW w:w="3409" w:type="dxa"/>
            <w:vAlign w:val="center"/>
            <w:hideMark/>
          </w:tcPr>
          <w:p w14:paraId="22A4EA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1,3-DICHLOROPROPANOL-2</w:t>
            </w:r>
          </w:p>
        </w:tc>
        <w:tc>
          <w:tcPr>
            <w:tcW w:w="709" w:type="dxa"/>
            <w:vAlign w:val="center"/>
            <w:hideMark/>
          </w:tcPr>
          <w:p w14:paraId="2BD2FB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2750</w:t>
            </w:r>
          </w:p>
        </w:tc>
        <w:tc>
          <w:tcPr>
            <w:tcW w:w="813" w:type="dxa"/>
            <w:vAlign w:val="center"/>
            <w:hideMark/>
          </w:tcPr>
          <w:p w14:paraId="58176C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59E7D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3CA3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53F9F63" w14:textId="77777777" w:rsidTr="004E4FF9">
        <w:trPr>
          <w:tblCellSpacing w:w="0" w:type="dxa"/>
        </w:trPr>
        <w:tc>
          <w:tcPr>
            <w:tcW w:w="710" w:type="dxa"/>
            <w:vAlign w:val="center"/>
            <w:hideMark/>
          </w:tcPr>
          <w:p w14:paraId="4AB34A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1935</w:t>
            </w:r>
          </w:p>
        </w:tc>
        <w:tc>
          <w:tcPr>
            <w:tcW w:w="2977" w:type="dxa"/>
            <w:vAlign w:val="center"/>
            <w:hideMark/>
          </w:tcPr>
          <w:p w14:paraId="5B3C58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DIETYLTHIO-PHOSPHORYL CLORUA</w:t>
            </w:r>
          </w:p>
        </w:tc>
        <w:tc>
          <w:tcPr>
            <w:tcW w:w="3409" w:type="dxa"/>
            <w:vAlign w:val="center"/>
            <w:hideMark/>
          </w:tcPr>
          <w:p w14:paraId="352D32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DIETHYLTHIO-PHOSPHORYL CHLORIDE</w:t>
            </w:r>
          </w:p>
        </w:tc>
        <w:tc>
          <w:tcPr>
            <w:tcW w:w="709" w:type="dxa"/>
            <w:vAlign w:val="center"/>
            <w:hideMark/>
          </w:tcPr>
          <w:p w14:paraId="21E6ED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2751</w:t>
            </w:r>
          </w:p>
        </w:tc>
        <w:tc>
          <w:tcPr>
            <w:tcW w:w="813" w:type="dxa"/>
            <w:vAlign w:val="center"/>
            <w:hideMark/>
          </w:tcPr>
          <w:p w14:paraId="334179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1CEDD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801B9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6688AEF" w14:textId="77777777" w:rsidTr="004E4FF9">
        <w:trPr>
          <w:tblCellSpacing w:w="0" w:type="dxa"/>
        </w:trPr>
        <w:tc>
          <w:tcPr>
            <w:tcW w:w="710" w:type="dxa"/>
            <w:vAlign w:val="center"/>
            <w:hideMark/>
          </w:tcPr>
          <w:p w14:paraId="54D292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1936</w:t>
            </w:r>
          </w:p>
        </w:tc>
        <w:tc>
          <w:tcPr>
            <w:tcW w:w="2977" w:type="dxa"/>
            <w:vAlign w:val="center"/>
            <w:hideMark/>
          </w:tcPr>
          <w:p w14:paraId="2D4544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1,2-EPOXY-3- ETHOXYPROPAN</w:t>
            </w:r>
          </w:p>
        </w:tc>
        <w:tc>
          <w:tcPr>
            <w:tcW w:w="3409" w:type="dxa"/>
            <w:vAlign w:val="center"/>
            <w:hideMark/>
          </w:tcPr>
          <w:p w14:paraId="5550EA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1,2-EPOXY-3-ETHOXYPROPANE</w:t>
            </w:r>
          </w:p>
        </w:tc>
        <w:tc>
          <w:tcPr>
            <w:tcW w:w="709" w:type="dxa"/>
            <w:vAlign w:val="center"/>
            <w:hideMark/>
          </w:tcPr>
          <w:p w14:paraId="1C444E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2752</w:t>
            </w:r>
          </w:p>
        </w:tc>
        <w:tc>
          <w:tcPr>
            <w:tcW w:w="813" w:type="dxa"/>
            <w:vAlign w:val="center"/>
            <w:hideMark/>
          </w:tcPr>
          <w:p w14:paraId="039719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6AF8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7CD9F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451819E" w14:textId="77777777" w:rsidTr="004E4FF9">
        <w:trPr>
          <w:tblCellSpacing w:w="0" w:type="dxa"/>
        </w:trPr>
        <w:tc>
          <w:tcPr>
            <w:tcW w:w="710" w:type="dxa"/>
            <w:vAlign w:val="center"/>
            <w:hideMark/>
          </w:tcPr>
          <w:p w14:paraId="43A6B0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1937</w:t>
            </w:r>
          </w:p>
        </w:tc>
        <w:tc>
          <w:tcPr>
            <w:tcW w:w="2977" w:type="dxa"/>
            <w:vAlign w:val="center"/>
            <w:hideMark/>
          </w:tcPr>
          <w:p w14:paraId="6CDBF7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N-ETYLBENZYL-TOLUIDIN, DẠNG LỎNG</w:t>
            </w:r>
          </w:p>
        </w:tc>
        <w:tc>
          <w:tcPr>
            <w:tcW w:w="3409" w:type="dxa"/>
            <w:vAlign w:val="center"/>
            <w:hideMark/>
          </w:tcPr>
          <w:p w14:paraId="4DAF4A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N-ETHYLBENZYL-TOLUIDINES, LIQUID</w:t>
            </w:r>
          </w:p>
        </w:tc>
        <w:tc>
          <w:tcPr>
            <w:tcW w:w="709" w:type="dxa"/>
            <w:vAlign w:val="center"/>
            <w:hideMark/>
          </w:tcPr>
          <w:p w14:paraId="58D9CF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2753</w:t>
            </w:r>
          </w:p>
        </w:tc>
        <w:tc>
          <w:tcPr>
            <w:tcW w:w="813" w:type="dxa"/>
            <w:vAlign w:val="center"/>
            <w:hideMark/>
          </w:tcPr>
          <w:p w14:paraId="37076D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2FA23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13F4B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C1B9655" w14:textId="77777777" w:rsidTr="004E4FF9">
        <w:trPr>
          <w:tblCellSpacing w:w="0" w:type="dxa"/>
        </w:trPr>
        <w:tc>
          <w:tcPr>
            <w:tcW w:w="710" w:type="dxa"/>
            <w:vAlign w:val="center"/>
            <w:hideMark/>
          </w:tcPr>
          <w:p w14:paraId="35E66A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1938</w:t>
            </w:r>
          </w:p>
        </w:tc>
        <w:tc>
          <w:tcPr>
            <w:tcW w:w="2977" w:type="dxa"/>
            <w:vAlign w:val="center"/>
            <w:hideMark/>
          </w:tcPr>
          <w:p w14:paraId="63835F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N-ETYLTOLUIDIN</w:t>
            </w:r>
          </w:p>
        </w:tc>
        <w:tc>
          <w:tcPr>
            <w:tcW w:w="3409" w:type="dxa"/>
            <w:vAlign w:val="center"/>
            <w:hideMark/>
          </w:tcPr>
          <w:p w14:paraId="41F7F7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N-ETHYLTOLUIDINES</w:t>
            </w:r>
          </w:p>
        </w:tc>
        <w:tc>
          <w:tcPr>
            <w:tcW w:w="709" w:type="dxa"/>
            <w:vAlign w:val="center"/>
            <w:hideMark/>
          </w:tcPr>
          <w:p w14:paraId="60D098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2754</w:t>
            </w:r>
          </w:p>
        </w:tc>
        <w:tc>
          <w:tcPr>
            <w:tcW w:w="813" w:type="dxa"/>
            <w:vAlign w:val="center"/>
            <w:hideMark/>
          </w:tcPr>
          <w:p w14:paraId="3D8325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B4833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BDCAE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30F098B" w14:textId="77777777" w:rsidTr="004E4FF9">
        <w:trPr>
          <w:tblCellSpacing w:w="0" w:type="dxa"/>
        </w:trPr>
        <w:tc>
          <w:tcPr>
            <w:tcW w:w="710" w:type="dxa"/>
            <w:vAlign w:val="center"/>
            <w:hideMark/>
          </w:tcPr>
          <w:p w14:paraId="796330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1939</w:t>
            </w:r>
          </w:p>
        </w:tc>
        <w:tc>
          <w:tcPr>
            <w:tcW w:w="2977" w:type="dxa"/>
            <w:vAlign w:val="center"/>
            <w:hideMark/>
          </w:tcPr>
          <w:p w14:paraId="6D5498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CHẤT RẮN, ĐỘC</w:t>
            </w:r>
          </w:p>
        </w:tc>
        <w:tc>
          <w:tcPr>
            <w:tcW w:w="3409" w:type="dxa"/>
            <w:vAlign w:val="center"/>
            <w:hideMark/>
          </w:tcPr>
          <w:p w14:paraId="615E86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SOLID, TOXIC</w:t>
            </w:r>
          </w:p>
        </w:tc>
        <w:tc>
          <w:tcPr>
            <w:tcW w:w="709" w:type="dxa"/>
            <w:vAlign w:val="center"/>
            <w:hideMark/>
          </w:tcPr>
          <w:p w14:paraId="024D92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2757</w:t>
            </w:r>
          </w:p>
        </w:tc>
        <w:tc>
          <w:tcPr>
            <w:tcW w:w="813" w:type="dxa"/>
            <w:vAlign w:val="center"/>
            <w:hideMark/>
          </w:tcPr>
          <w:p w14:paraId="750BA6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FDAE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10CCC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CFAAED9" w14:textId="77777777" w:rsidTr="004E4FF9">
        <w:trPr>
          <w:tblCellSpacing w:w="0" w:type="dxa"/>
        </w:trPr>
        <w:tc>
          <w:tcPr>
            <w:tcW w:w="710" w:type="dxa"/>
            <w:vAlign w:val="center"/>
            <w:hideMark/>
          </w:tcPr>
          <w:p w14:paraId="22EE03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1940</w:t>
            </w:r>
          </w:p>
        </w:tc>
        <w:tc>
          <w:tcPr>
            <w:tcW w:w="2977" w:type="dxa"/>
            <w:vAlign w:val="center"/>
            <w:hideMark/>
          </w:tcPr>
          <w:p w14:paraId="200F9F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CHẤT RẮN, ĐỘC</w:t>
            </w:r>
          </w:p>
        </w:tc>
        <w:tc>
          <w:tcPr>
            <w:tcW w:w="3409" w:type="dxa"/>
            <w:vAlign w:val="center"/>
            <w:hideMark/>
          </w:tcPr>
          <w:p w14:paraId="127225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SOLID, TOXIC</w:t>
            </w:r>
          </w:p>
        </w:tc>
        <w:tc>
          <w:tcPr>
            <w:tcW w:w="709" w:type="dxa"/>
            <w:vAlign w:val="center"/>
            <w:hideMark/>
          </w:tcPr>
          <w:p w14:paraId="4012E2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2757</w:t>
            </w:r>
          </w:p>
        </w:tc>
        <w:tc>
          <w:tcPr>
            <w:tcW w:w="813" w:type="dxa"/>
            <w:vAlign w:val="center"/>
            <w:hideMark/>
          </w:tcPr>
          <w:p w14:paraId="2F8348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8334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68590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4DE3EE1" w14:textId="77777777" w:rsidTr="004E4FF9">
        <w:trPr>
          <w:tblCellSpacing w:w="0" w:type="dxa"/>
        </w:trPr>
        <w:tc>
          <w:tcPr>
            <w:tcW w:w="710" w:type="dxa"/>
            <w:vAlign w:val="center"/>
            <w:hideMark/>
          </w:tcPr>
          <w:p w14:paraId="3812BA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1941</w:t>
            </w:r>
          </w:p>
        </w:tc>
        <w:tc>
          <w:tcPr>
            <w:tcW w:w="2977" w:type="dxa"/>
            <w:vAlign w:val="center"/>
            <w:hideMark/>
          </w:tcPr>
          <w:p w14:paraId="41871B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CHẤT RẮN, ĐỘC</w:t>
            </w:r>
          </w:p>
        </w:tc>
        <w:tc>
          <w:tcPr>
            <w:tcW w:w="3409" w:type="dxa"/>
            <w:vAlign w:val="center"/>
            <w:hideMark/>
          </w:tcPr>
          <w:p w14:paraId="77259C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SOLID, TOXIC</w:t>
            </w:r>
          </w:p>
        </w:tc>
        <w:tc>
          <w:tcPr>
            <w:tcW w:w="709" w:type="dxa"/>
            <w:vAlign w:val="center"/>
            <w:hideMark/>
          </w:tcPr>
          <w:p w14:paraId="78F8D3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2757</w:t>
            </w:r>
          </w:p>
        </w:tc>
        <w:tc>
          <w:tcPr>
            <w:tcW w:w="813" w:type="dxa"/>
            <w:vAlign w:val="center"/>
            <w:hideMark/>
          </w:tcPr>
          <w:p w14:paraId="7CC535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49D58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35527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623CCCE" w14:textId="77777777" w:rsidTr="004E4FF9">
        <w:trPr>
          <w:tblCellSpacing w:w="0" w:type="dxa"/>
        </w:trPr>
        <w:tc>
          <w:tcPr>
            <w:tcW w:w="710" w:type="dxa"/>
            <w:vAlign w:val="center"/>
            <w:hideMark/>
          </w:tcPr>
          <w:p w14:paraId="1D1F0D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1942</w:t>
            </w:r>
          </w:p>
        </w:tc>
        <w:tc>
          <w:tcPr>
            <w:tcW w:w="2977" w:type="dxa"/>
            <w:vAlign w:val="center"/>
            <w:hideMark/>
          </w:tcPr>
          <w:p w14:paraId="4B45EC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DẠNG LỎNG, DỄ CHÁY, ĐỘC, điểm chớp cháy dưới 23 °C</w:t>
            </w:r>
          </w:p>
        </w:tc>
        <w:tc>
          <w:tcPr>
            <w:tcW w:w="3409" w:type="dxa"/>
            <w:vAlign w:val="center"/>
            <w:hideMark/>
          </w:tcPr>
          <w:p w14:paraId="54906B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LIQUID, FLAMMABLE, TOXIC, flash-point less than 23 °C</w:t>
            </w:r>
          </w:p>
        </w:tc>
        <w:tc>
          <w:tcPr>
            <w:tcW w:w="709" w:type="dxa"/>
            <w:vAlign w:val="center"/>
            <w:hideMark/>
          </w:tcPr>
          <w:p w14:paraId="437475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2758</w:t>
            </w:r>
          </w:p>
        </w:tc>
        <w:tc>
          <w:tcPr>
            <w:tcW w:w="813" w:type="dxa"/>
            <w:vAlign w:val="center"/>
            <w:hideMark/>
          </w:tcPr>
          <w:p w14:paraId="65BD52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B20E2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78F80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3137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D07AA25" w14:textId="77777777" w:rsidTr="004E4FF9">
        <w:trPr>
          <w:tblCellSpacing w:w="0" w:type="dxa"/>
        </w:trPr>
        <w:tc>
          <w:tcPr>
            <w:tcW w:w="710" w:type="dxa"/>
            <w:vAlign w:val="center"/>
            <w:hideMark/>
          </w:tcPr>
          <w:p w14:paraId="6674E5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1943</w:t>
            </w:r>
          </w:p>
        </w:tc>
        <w:tc>
          <w:tcPr>
            <w:tcW w:w="2977" w:type="dxa"/>
            <w:vAlign w:val="center"/>
            <w:hideMark/>
          </w:tcPr>
          <w:p w14:paraId="2D90C5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DẠNG LỎNG, DỄ CHÁY, ĐỘC, điểm chớp cháy dưới 23 °C</w:t>
            </w:r>
          </w:p>
        </w:tc>
        <w:tc>
          <w:tcPr>
            <w:tcW w:w="3409" w:type="dxa"/>
            <w:vAlign w:val="center"/>
            <w:hideMark/>
          </w:tcPr>
          <w:p w14:paraId="25FC7F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LIQUID, FLAMMABLE, TOXIC, flash-point less than 23 °C</w:t>
            </w:r>
          </w:p>
        </w:tc>
        <w:tc>
          <w:tcPr>
            <w:tcW w:w="709" w:type="dxa"/>
            <w:vAlign w:val="center"/>
            <w:hideMark/>
          </w:tcPr>
          <w:p w14:paraId="62AD68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2758</w:t>
            </w:r>
          </w:p>
        </w:tc>
        <w:tc>
          <w:tcPr>
            <w:tcW w:w="813" w:type="dxa"/>
            <w:vAlign w:val="center"/>
            <w:hideMark/>
          </w:tcPr>
          <w:p w14:paraId="318326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F5E2D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AFCBF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D4EA4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5B720960" w14:textId="77777777" w:rsidTr="004E4FF9">
        <w:trPr>
          <w:tblCellSpacing w:w="0" w:type="dxa"/>
        </w:trPr>
        <w:tc>
          <w:tcPr>
            <w:tcW w:w="710" w:type="dxa"/>
            <w:vAlign w:val="center"/>
            <w:hideMark/>
          </w:tcPr>
          <w:p w14:paraId="7A1703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1944</w:t>
            </w:r>
          </w:p>
        </w:tc>
        <w:tc>
          <w:tcPr>
            <w:tcW w:w="2977" w:type="dxa"/>
            <w:vAlign w:val="center"/>
            <w:hideMark/>
          </w:tcPr>
          <w:p w14:paraId="5FE145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CHẤT RẮN, ĐỘC</w:t>
            </w:r>
          </w:p>
        </w:tc>
        <w:tc>
          <w:tcPr>
            <w:tcW w:w="3409" w:type="dxa"/>
            <w:vAlign w:val="center"/>
            <w:hideMark/>
          </w:tcPr>
          <w:p w14:paraId="60272D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SOLID, TOXIC</w:t>
            </w:r>
          </w:p>
        </w:tc>
        <w:tc>
          <w:tcPr>
            <w:tcW w:w="709" w:type="dxa"/>
            <w:vAlign w:val="center"/>
            <w:hideMark/>
          </w:tcPr>
          <w:p w14:paraId="59FA3E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2759</w:t>
            </w:r>
          </w:p>
        </w:tc>
        <w:tc>
          <w:tcPr>
            <w:tcW w:w="813" w:type="dxa"/>
            <w:vAlign w:val="center"/>
            <w:hideMark/>
          </w:tcPr>
          <w:p w14:paraId="7033D8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00A39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35693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301C593" w14:textId="77777777" w:rsidTr="004E4FF9">
        <w:trPr>
          <w:tblCellSpacing w:w="0" w:type="dxa"/>
        </w:trPr>
        <w:tc>
          <w:tcPr>
            <w:tcW w:w="710" w:type="dxa"/>
            <w:vAlign w:val="center"/>
            <w:hideMark/>
          </w:tcPr>
          <w:p w14:paraId="40DE8E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1945</w:t>
            </w:r>
          </w:p>
        </w:tc>
        <w:tc>
          <w:tcPr>
            <w:tcW w:w="2977" w:type="dxa"/>
            <w:vAlign w:val="center"/>
            <w:hideMark/>
          </w:tcPr>
          <w:p w14:paraId="350605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CHẤT RẮN, ĐỘC</w:t>
            </w:r>
          </w:p>
        </w:tc>
        <w:tc>
          <w:tcPr>
            <w:tcW w:w="3409" w:type="dxa"/>
            <w:vAlign w:val="center"/>
            <w:hideMark/>
          </w:tcPr>
          <w:p w14:paraId="430AFE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SOLID, TOXIC</w:t>
            </w:r>
          </w:p>
        </w:tc>
        <w:tc>
          <w:tcPr>
            <w:tcW w:w="709" w:type="dxa"/>
            <w:vAlign w:val="center"/>
            <w:hideMark/>
          </w:tcPr>
          <w:p w14:paraId="17C65E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2759</w:t>
            </w:r>
          </w:p>
        </w:tc>
        <w:tc>
          <w:tcPr>
            <w:tcW w:w="813" w:type="dxa"/>
            <w:vAlign w:val="center"/>
            <w:hideMark/>
          </w:tcPr>
          <w:p w14:paraId="301A2C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1A57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8A37D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F843B6B" w14:textId="77777777" w:rsidTr="004E4FF9">
        <w:trPr>
          <w:tblCellSpacing w:w="0" w:type="dxa"/>
        </w:trPr>
        <w:tc>
          <w:tcPr>
            <w:tcW w:w="710" w:type="dxa"/>
            <w:vAlign w:val="center"/>
            <w:hideMark/>
          </w:tcPr>
          <w:p w14:paraId="36056E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1946</w:t>
            </w:r>
          </w:p>
        </w:tc>
        <w:tc>
          <w:tcPr>
            <w:tcW w:w="2977" w:type="dxa"/>
            <w:vAlign w:val="center"/>
            <w:hideMark/>
          </w:tcPr>
          <w:p w14:paraId="0969EC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CHẤT RẮN, ĐỘC</w:t>
            </w:r>
          </w:p>
        </w:tc>
        <w:tc>
          <w:tcPr>
            <w:tcW w:w="3409" w:type="dxa"/>
            <w:vAlign w:val="center"/>
            <w:hideMark/>
          </w:tcPr>
          <w:p w14:paraId="3FADED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SOLID, TOXIC</w:t>
            </w:r>
          </w:p>
        </w:tc>
        <w:tc>
          <w:tcPr>
            <w:tcW w:w="709" w:type="dxa"/>
            <w:vAlign w:val="center"/>
            <w:hideMark/>
          </w:tcPr>
          <w:p w14:paraId="0E6EEC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2759</w:t>
            </w:r>
          </w:p>
        </w:tc>
        <w:tc>
          <w:tcPr>
            <w:tcW w:w="813" w:type="dxa"/>
            <w:vAlign w:val="center"/>
            <w:hideMark/>
          </w:tcPr>
          <w:p w14:paraId="50729D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810EC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C4148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0AF122B" w14:textId="77777777" w:rsidTr="004E4FF9">
        <w:trPr>
          <w:tblCellSpacing w:w="0" w:type="dxa"/>
        </w:trPr>
        <w:tc>
          <w:tcPr>
            <w:tcW w:w="710" w:type="dxa"/>
            <w:vAlign w:val="center"/>
            <w:hideMark/>
          </w:tcPr>
          <w:p w14:paraId="5EE825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1947</w:t>
            </w:r>
          </w:p>
        </w:tc>
        <w:tc>
          <w:tcPr>
            <w:tcW w:w="2977" w:type="dxa"/>
            <w:vAlign w:val="center"/>
            <w:hideMark/>
          </w:tcPr>
          <w:p w14:paraId="0AFC30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DẠNG LỎNG, DỄ CHÁY, ĐỘC, điểm chớp cháy dưới 23 °C</w:t>
            </w:r>
          </w:p>
        </w:tc>
        <w:tc>
          <w:tcPr>
            <w:tcW w:w="3409" w:type="dxa"/>
            <w:vAlign w:val="center"/>
            <w:hideMark/>
          </w:tcPr>
          <w:p w14:paraId="07E544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LIQUID, FLAMMABLE, TOXIC, flash-point less than 23 °C</w:t>
            </w:r>
          </w:p>
        </w:tc>
        <w:tc>
          <w:tcPr>
            <w:tcW w:w="709" w:type="dxa"/>
            <w:vAlign w:val="center"/>
            <w:hideMark/>
          </w:tcPr>
          <w:p w14:paraId="01931D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2760</w:t>
            </w:r>
          </w:p>
        </w:tc>
        <w:tc>
          <w:tcPr>
            <w:tcW w:w="813" w:type="dxa"/>
            <w:vAlign w:val="center"/>
            <w:hideMark/>
          </w:tcPr>
          <w:p w14:paraId="03D168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3A9D8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5E05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FD97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6B355A9D" w14:textId="77777777" w:rsidTr="004E4FF9">
        <w:trPr>
          <w:tblCellSpacing w:w="0" w:type="dxa"/>
        </w:trPr>
        <w:tc>
          <w:tcPr>
            <w:tcW w:w="710" w:type="dxa"/>
            <w:vAlign w:val="center"/>
            <w:hideMark/>
          </w:tcPr>
          <w:p w14:paraId="6758E0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1948</w:t>
            </w:r>
          </w:p>
        </w:tc>
        <w:tc>
          <w:tcPr>
            <w:tcW w:w="2977" w:type="dxa"/>
            <w:vAlign w:val="center"/>
            <w:hideMark/>
          </w:tcPr>
          <w:p w14:paraId="579CEF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DẠNG LỎNG, DỄ CHÁY, ĐỘC, điểm chớp cháy dưới 23 °C</w:t>
            </w:r>
          </w:p>
        </w:tc>
        <w:tc>
          <w:tcPr>
            <w:tcW w:w="3409" w:type="dxa"/>
            <w:vAlign w:val="center"/>
            <w:hideMark/>
          </w:tcPr>
          <w:p w14:paraId="3A8B6A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LIQUID, FLAMMABLE, TOXIC, flash-point less than 23 °C</w:t>
            </w:r>
          </w:p>
        </w:tc>
        <w:tc>
          <w:tcPr>
            <w:tcW w:w="709" w:type="dxa"/>
            <w:vAlign w:val="center"/>
            <w:hideMark/>
          </w:tcPr>
          <w:p w14:paraId="119063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2760</w:t>
            </w:r>
          </w:p>
        </w:tc>
        <w:tc>
          <w:tcPr>
            <w:tcW w:w="813" w:type="dxa"/>
            <w:vAlign w:val="center"/>
            <w:hideMark/>
          </w:tcPr>
          <w:p w14:paraId="6B555B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AF9A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FD516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CDD91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8B55EDA" w14:textId="77777777" w:rsidTr="004E4FF9">
        <w:trPr>
          <w:tblCellSpacing w:w="0" w:type="dxa"/>
        </w:trPr>
        <w:tc>
          <w:tcPr>
            <w:tcW w:w="710" w:type="dxa"/>
            <w:vAlign w:val="center"/>
            <w:hideMark/>
          </w:tcPr>
          <w:p w14:paraId="78E227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1949</w:t>
            </w:r>
          </w:p>
        </w:tc>
        <w:tc>
          <w:tcPr>
            <w:tcW w:w="2977" w:type="dxa"/>
            <w:vAlign w:val="center"/>
            <w:hideMark/>
          </w:tcPr>
          <w:p w14:paraId="171169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CHẤT RẮN, ĐỘC</w:t>
            </w:r>
          </w:p>
        </w:tc>
        <w:tc>
          <w:tcPr>
            <w:tcW w:w="3409" w:type="dxa"/>
            <w:vAlign w:val="center"/>
            <w:hideMark/>
          </w:tcPr>
          <w:p w14:paraId="120E3E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SOLID, TOXIC</w:t>
            </w:r>
          </w:p>
        </w:tc>
        <w:tc>
          <w:tcPr>
            <w:tcW w:w="709" w:type="dxa"/>
            <w:vAlign w:val="center"/>
            <w:hideMark/>
          </w:tcPr>
          <w:p w14:paraId="478075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2761</w:t>
            </w:r>
          </w:p>
        </w:tc>
        <w:tc>
          <w:tcPr>
            <w:tcW w:w="813" w:type="dxa"/>
            <w:vAlign w:val="center"/>
            <w:hideMark/>
          </w:tcPr>
          <w:p w14:paraId="26243C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72BCC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654A7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FCDB60F" w14:textId="77777777" w:rsidTr="004E4FF9">
        <w:trPr>
          <w:tblCellSpacing w:w="0" w:type="dxa"/>
        </w:trPr>
        <w:tc>
          <w:tcPr>
            <w:tcW w:w="710" w:type="dxa"/>
            <w:vAlign w:val="center"/>
            <w:hideMark/>
          </w:tcPr>
          <w:p w14:paraId="210497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1950</w:t>
            </w:r>
          </w:p>
        </w:tc>
        <w:tc>
          <w:tcPr>
            <w:tcW w:w="2977" w:type="dxa"/>
            <w:vAlign w:val="center"/>
            <w:hideMark/>
          </w:tcPr>
          <w:p w14:paraId="483CAB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pacing w:val="-14"/>
                <w:sz w:val="23"/>
                <w:szCs w:val="23"/>
              </w:rPr>
              <w:t>THUỐC BẢO VỆ THỰC</w:t>
            </w:r>
            <w:r w:rsidRPr="005136B5">
              <w:rPr>
                <w:rFonts w:ascii="Times New Roman" w:eastAsia="Times New Roman" w:hAnsi="Times New Roman" w:cs="Times New Roman"/>
                <w:sz w:val="23"/>
                <w:szCs w:val="23"/>
              </w:rPr>
              <w:t xml:space="preserve"> VẬT ORGANOCLO, CHẤT RẮN, ĐỘC</w:t>
            </w:r>
          </w:p>
        </w:tc>
        <w:tc>
          <w:tcPr>
            <w:tcW w:w="3409" w:type="dxa"/>
            <w:vAlign w:val="center"/>
            <w:hideMark/>
          </w:tcPr>
          <w:p w14:paraId="5A84C4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SOLID, TOXIC</w:t>
            </w:r>
          </w:p>
        </w:tc>
        <w:tc>
          <w:tcPr>
            <w:tcW w:w="709" w:type="dxa"/>
            <w:vAlign w:val="center"/>
            <w:hideMark/>
          </w:tcPr>
          <w:p w14:paraId="3265C6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2761</w:t>
            </w:r>
          </w:p>
        </w:tc>
        <w:tc>
          <w:tcPr>
            <w:tcW w:w="813" w:type="dxa"/>
            <w:vAlign w:val="center"/>
            <w:hideMark/>
          </w:tcPr>
          <w:p w14:paraId="057B82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E577A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D0264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126D594" w14:textId="77777777" w:rsidTr="004E4FF9">
        <w:trPr>
          <w:tblCellSpacing w:w="0" w:type="dxa"/>
        </w:trPr>
        <w:tc>
          <w:tcPr>
            <w:tcW w:w="710" w:type="dxa"/>
            <w:vAlign w:val="center"/>
            <w:hideMark/>
          </w:tcPr>
          <w:p w14:paraId="21CE35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1951</w:t>
            </w:r>
          </w:p>
        </w:tc>
        <w:tc>
          <w:tcPr>
            <w:tcW w:w="2977" w:type="dxa"/>
            <w:vAlign w:val="center"/>
            <w:hideMark/>
          </w:tcPr>
          <w:p w14:paraId="7ED887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CHẤT RẮN, ĐỘC</w:t>
            </w:r>
          </w:p>
        </w:tc>
        <w:tc>
          <w:tcPr>
            <w:tcW w:w="3409" w:type="dxa"/>
            <w:vAlign w:val="center"/>
            <w:hideMark/>
          </w:tcPr>
          <w:p w14:paraId="53CB99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ORGANOCHLORINE </w:t>
            </w:r>
            <w:r w:rsidRPr="005136B5">
              <w:rPr>
                <w:rFonts w:ascii="Times New Roman" w:eastAsia="Times New Roman" w:hAnsi="Times New Roman" w:cs="Times New Roman"/>
                <w:spacing w:val="-16"/>
                <w:sz w:val="23"/>
                <w:szCs w:val="23"/>
              </w:rPr>
              <w:t>PESTICIDE, SOLID, TOXIC</w:t>
            </w:r>
          </w:p>
        </w:tc>
        <w:tc>
          <w:tcPr>
            <w:tcW w:w="709" w:type="dxa"/>
            <w:vAlign w:val="center"/>
            <w:hideMark/>
          </w:tcPr>
          <w:p w14:paraId="44BF0A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2761</w:t>
            </w:r>
          </w:p>
        </w:tc>
        <w:tc>
          <w:tcPr>
            <w:tcW w:w="813" w:type="dxa"/>
            <w:vAlign w:val="center"/>
            <w:hideMark/>
          </w:tcPr>
          <w:p w14:paraId="6FF5D2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495E8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5FACA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1B040E1" w14:textId="77777777" w:rsidTr="004E4FF9">
        <w:trPr>
          <w:tblCellSpacing w:w="0" w:type="dxa"/>
        </w:trPr>
        <w:tc>
          <w:tcPr>
            <w:tcW w:w="710" w:type="dxa"/>
            <w:vAlign w:val="center"/>
            <w:hideMark/>
          </w:tcPr>
          <w:p w14:paraId="09DC5B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1952</w:t>
            </w:r>
          </w:p>
        </w:tc>
        <w:tc>
          <w:tcPr>
            <w:tcW w:w="2977" w:type="dxa"/>
            <w:vAlign w:val="center"/>
            <w:hideMark/>
          </w:tcPr>
          <w:p w14:paraId="65B76A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DẠNG LỎNG, DỄ CHÁY, ĐỘC, điểm chớp cháy dưới 23 °C</w:t>
            </w:r>
          </w:p>
        </w:tc>
        <w:tc>
          <w:tcPr>
            <w:tcW w:w="3409" w:type="dxa"/>
            <w:vAlign w:val="center"/>
            <w:hideMark/>
          </w:tcPr>
          <w:p w14:paraId="4872F8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LIQUID, FLAMMABLE, TOXIC, flash-point less than 23 °C</w:t>
            </w:r>
          </w:p>
        </w:tc>
        <w:tc>
          <w:tcPr>
            <w:tcW w:w="709" w:type="dxa"/>
            <w:vAlign w:val="center"/>
            <w:hideMark/>
          </w:tcPr>
          <w:p w14:paraId="7DAF7B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2762</w:t>
            </w:r>
          </w:p>
        </w:tc>
        <w:tc>
          <w:tcPr>
            <w:tcW w:w="813" w:type="dxa"/>
            <w:vAlign w:val="center"/>
            <w:hideMark/>
          </w:tcPr>
          <w:p w14:paraId="502B5E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ADFAC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1EFF4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D8AD2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1DC6DE7F" w14:textId="77777777" w:rsidTr="004E4FF9">
        <w:trPr>
          <w:tblCellSpacing w:w="0" w:type="dxa"/>
        </w:trPr>
        <w:tc>
          <w:tcPr>
            <w:tcW w:w="710" w:type="dxa"/>
            <w:vAlign w:val="center"/>
            <w:hideMark/>
          </w:tcPr>
          <w:p w14:paraId="41B5E5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1953</w:t>
            </w:r>
          </w:p>
        </w:tc>
        <w:tc>
          <w:tcPr>
            <w:tcW w:w="2977" w:type="dxa"/>
            <w:vAlign w:val="center"/>
            <w:hideMark/>
          </w:tcPr>
          <w:p w14:paraId="7A43C9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DẠNG LỎNG, DỄ CHÁY, ĐỘC, điểm chớp cháy dưới 23 °C</w:t>
            </w:r>
          </w:p>
        </w:tc>
        <w:tc>
          <w:tcPr>
            <w:tcW w:w="3409" w:type="dxa"/>
            <w:vAlign w:val="center"/>
            <w:hideMark/>
          </w:tcPr>
          <w:p w14:paraId="158CE0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LIQUID, FLAMMABLE, TOXIC, flash-point less than 23 °C</w:t>
            </w:r>
          </w:p>
        </w:tc>
        <w:tc>
          <w:tcPr>
            <w:tcW w:w="709" w:type="dxa"/>
            <w:vAlign w:val="center"/>
            <w:hideMark/>
          </w:tcPr>
          <w:p w14:paraId="58872A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2762</w:t>
            </w:r>
          </w:p>
        </w:tc>
        <w:tc>
          <w:tcPr>
            <w:tcW w:w="813" w:type="dxa"/>
            <w:vAlign w:val="center"/>
            <w:hideMark/>
          </w:tcPr>
          <w:p w14:paraId="547EA8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A1D2B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C1939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ECF9D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152236AC" w14:textId="77777777" w:rsidTr="004E4FF9">
        <w:trPr>
          <w:tblCellSpacing w:w="0" w:type="dxa"/>
        </w:trPr>
        <w:tc>
          <w:tcPr>
            <w:tcW w:w="710" w:type="dxa"/>
            <w:vAlign w:val="center"/>
            <w:hideMark/>
          </w:tcPr>
          <w:p w14:paraId="71526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1954</w:t>
            </w:r>
          </w:p>
        </w:tc>
        <w:tc>
          <w:tcPr>
            <w:tcW w:w="2977" w:type="dxa"/>
            <w:vAlign w:val="center"/>
            <w:hideMark/>
          </w:tcPr>
          <w:p w14:paraId="01EA65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CHẤT RẮN, ĐỘC</w:t>
            </w:r>
          </w:p>
        </w:tc>
        <w:tc>
          <w:tcPr>
            <w:tcW w:w="3409" w:type="dxa"/>
            <w:vAlign w:val="center"/>
            <w:hideMark/>
          </w:tcPr>
          <w:p w14:paraId="183276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SOLID, TOXIC</w:t>
            </w:r>
          </w:p>
        </w:tc>
        <w:tc>
          <w:tcPr>
            <w:tcW w:w="709" w:type="dxa"/>
            <w:vAlign w:val="center"/>
            <w:hideMark/>
          </w:tcPr>
          <w:p w14:paraId="62EA15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2763</w:t>
            </w:r>
          </w:p>
        </w:tc>
        <w:tc>
          <w:tcPr>
            <w:tcW w:w="813" w:type="dxa"/>
            <w:vAlign w:val="center"/>
            <w:hideMark/>
          </w:tcPr>
          <w:p w14:paraId="494F32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E4C1E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945C8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D4D2699" w14:textId="77777777" w:rsidTr="004E4FF9">
        <w:trPr>
          <w:tblCellSpacing w:w="0" w:type="dxa"/>
        </w:trPr>
        <w:tc>
          <w:tcPr>
            <w:tcW w:w="710" w:type="dxa"/>
            <w:vAlign w:val="center"/>
            <w:hideMark/>
          </w:tcPr>
          <w:p w14:paraId="5C9832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1955</w:t>
            </w:r>
          </w:p>
        </w:tc>
        <w:tc>
          <w:tcPr>
            <w:tcW w:w="2977" w:type="dxa"/>
            <w:vAlign w:val="center"/>
            <w:hideMark/>
          </w:tcPr>
          <w:p w14:paraId="55CCFC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CHẤT RẮN, ĐỘC</w:t>
            </w:r>
          </w:p>
        </w:tc>
        <w:tc>
          <w:tcPr>
            <w:tcW w:w="3409" w:type="dxa"/>
            <w:vAlign w:val="center"/>
            <w:hideMark/>
          </w:tcPr>
          <w:p w14:paraId="34052A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SOLID, TOXIC</w:t>
            </w:r>
          </w:p>
        </w:tc>
        <w:tc>
          <w:tcPr>
            <w:tcW w:w="709" w:type="dxa"/>
            <w:vAlign w:val="center"/>
            <w:hideMark/>
          </w:tcPr>
          <w:p w14:paraId="4541D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2763</w:t>
            </w:r>
          </w:p>
        </w:tc>
        <w:tc>
          <w:tcPr>
            <w:tcW w:w="813" w:type="dxa"/>
            <w:vAlign w:val="center"/>
            <w:hideMark/>
          </w:tcPr>
          <w:p w14:paraId="0A6B23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B2C87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66B5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1E91B41" w14:textId="77777777" w:rsidTr="004E4FF9">
        <w:trPr>
          <w:tblCellSpacing w:w="0" w:type="dxa"/>
        </w:trPr>
        <w:tc>
          <w:tcPr>
            <w:tcW w:w="710" w:type="dxa"/>
            <w:vAlign w:val="center"/>
            <w:hideMark/>
          </w:tcPr>
          <w:p w14:paraId="03CE79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1956</w:t>
            </w:r>
          </w:p>
        </w:tc>
        <w:tc>
          <w:tcPr>
            <w:tcW w:w="2977" w:type="dxa"/>
            <w:vAlign w:val="center"/>
            <w:hideMark/>
          </w:tcPr>
          <w:p w14:paraId="230B72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CHẤT RẮN, ĐỘC</w:t>
            </w:r>
          </w:p>
        </w:tc>
        <w:tc>
          <w:tcPr>
            <w:tcW w:w="3409" w:type="dxa"/>
            <w:vAlign w:val="center"/>
            <w:hideMark/>
          </w:tcPr>
          <w:p w14:paraId="093AA9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SOLID, TOXIC</w:t>
            </w:r>
          </w:p>
        </w:tc>
        <w:tc>
          <w:tcPr>
            <w:tcW w:w="709" w:type="dxa"/>
            <w:vAlign w:val="center"/>
            <w:hideMark/>
          </w:tcPr>
          <w:p w14:paraId="2A946A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2763</w:t>
            </w:r>
          </w:p>
        </w:tc>
        <w:tc>
          <w:tcPr>
            <w:tcW w:w="813" w:type="dxa"/>
            <w:vAlign w:val="center"/>
            <w:hideMark/>
          </w:tcPr>
          <w:p w14:paraId="1ABD95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62712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3F465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1B92A00" w14:textId="77777777" w:rsidTr="004E4FF9">
        <w:trPr>
          <w:tblCellSpacing w:w="0" w:type="dxa"/>
        </w:trPr>
        <w:tc>
          <w:tcPr>
            <w:tcW w:w="710" w:type="dxa"/>
            <w:vAlign w:val="center"/>
            <w:hideMark/>
          </w:tcPr>
          <w:p w14:paraId="46C773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1957</w:t>
            </w:r>
          </w:p>
        </w:tc>
        <w:tc>
          <w:tcPr>
            <w:tcW w:w="2977" w:type="dxa"/>
            <w:vAlign w:val="center"/>
            <w:hideMark/>
          </w:tcPr>
          <w:p w14:paraId="6CA94B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DẠNG LỎNG, DỄ CHÁY, ĐỘC, điểm chớp cháy dưới 23 °C</w:t>
            </w:r>
          </w:p>
        </w:tc>
        <w:tc>
          <w:tcPr>
            <w:tcW w:w="3409" w:type="dxa"/>
            <w:vAlign w:val="center"/>
            <w:hideMark/>
          </w:tcPr>
          <w:p w14:paraId="35B604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LIQUID, FLAMMABLE, TOXIC, flash-point less than 23 °C</w:t>
            </w:r>
          </w:p>
        </w:tc>
        <w:tc>
          <w:tcPr>
            <w:tcW w:w="709" w:type="dxa"/>
            <w:vAlign w:val="center"/>
            <w:hideMark/>
          </w:tcPr>
          <w:p w14:paraId="22E3AF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2764</w:t>
            </w:r>
          </w:p>
        </w:tc>
        <w:tc>
          <w:tcPr>
            <w:tcW w:w="813" w:type="dxa"/>
            <w:vAlign w:val="center"/>
            <w:hideMark/>
          </w:tcPr>
          <w:p w14:paraId="13CAD8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7F2BB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5FDA4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EA096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BDCA591" w14:textId="77777777" w:rsidTr="004E4FF9">
        <w:trPr>
          <w:tblCellSpacing w:w="0" w:type="dxa"/>
        </w:trPr>
        <w:tc>
          <w:tcPr>
            <w:tcW w:w="710" w:type="dxa"/>
            <w:vAlign w:val="center"/>
            <w:hideMark/>
          </w:tcPr>
          <w:p w14:paraId="378D02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1958</w:t>
            </w:r>
          </w:p>
        </w:tc>
        <w:tc>
          <w:tcPr>
            <w:tcW w:w="2977" w:type="dxa"/>
            <w:vAlign w:val="center"/>
            <w:hideMark/>
          </w:tcPr>
          <w:p w14:paraId="37A644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DẠNG LỎNG, DỄ CHÁY, ĐỘC, điểm chớp cháy dưới 23 °C</w:t>
            </w:r>
          </w:p>
        </w:tc>
        <w:tc>
          <w:tcPr>
            <w:tcW w:w="3409" w:type="dxa"/>
            <w:vAlign w:val="center"/>
            <w:hideMark/>
          </w:tcPr>
          <w:p w14:paraId="009E6B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LIQUID, FLAMMABLE, TOXIC, flash-point less than 23 °C</w:t>
            </w:r>
          </w:p>
        </w:tc>
        <w:tc>
          <w:tcPr>
            <w:tcW w:w="709" w:type="dxa"/>
            <w:vAlign w:val="center"/>
            <w:hideMark/>
          </w:tcPr>
          <w:p w14:paraId="589452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2764</w:t>
            </w:r>
          </w:p>
        </w:tc>
        <w:tc>
          <w:tcPr>
            <w:tcW w:w="813" w:type="dxa"/>
            <w:vAlign w:val="center"/>
            <w:hideMark/>
          </w:tcPr>
          <w:p w14:paraId="4D302B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C1282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D20CE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EA004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4028A49D" w14:textId="77777777" w:rsidTr="004E4FF9">
        <w:trPr>
          <w:tblCellSpacing w:w="0" w:type="dxa"/>
        </w:trPr>
        <w:tc>
          <w:tcPr>
            <w:tcW w:w="710" w:type="dxa"/>
            <w:vAlign w:val="center"/>
            <w:hideMark/>
          </w:tcPr>
          <w:p w14:paraId="2AC872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1959</w:t>
            </w:r>
          </w:p>
        </w:tc>
        <w:tc>
          <w:tcPr>
            <w:tcW w:w="2977" w:type="dxa"/>
            <w:vAlign w:val="center"/>
            <w:hideMark/>
          </w:tcPr>
          <w:p w14:paraId="66E28B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CHẤT RẮN, ĐỘC</w:t>
            </w:r>
          </w:p>
        </w:tc>
        <w:tc>
          <w:tcPr>
            <w:tcW w:w="3409" w:type="dxa"/>
            <w:vAlign w:val="center"/>
            <w:hideMark/>
          </w:tcPr>
          <w:p w14:paraId="1C0399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SOLID, TOXIC</w:t>
            </w:r>
          </w:p>
        </w:tc>
        <w:tc>
          <w:tcPr>
            <w:tcW w:w="709" w:type="dxa"/>
            <w:vAlign w:val="center"/>
            <w:hideMark/>
          </w:tcPr>
          <w:p w14:paraId="511404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2771</w:t>
            </w:r>
          </w:p>
        </w:tc>
        <w:tc>
          <w:tcPr>
            <w:tcW w:w="813" w:type="dxa"/>
            <w:vAlign w:val="center"/>
            <w:hideMark/>
          </w:tcPr>
          <w:p w14:paraId="07ED6A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A1AA3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B0A2B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F875370" w14:textId="77777777" w:rsidTr="004E4FF9">
        <w:trPr>
          <w:tblCellSpacing w:w="0" w:type="dxa"/>
        </w:trPr>
        <w:tc>
          <w:tcPr>
            <w:tcW w:w="710" w:type="dxa"/>
            <w:vAlign w:val="center"/>
            <w:hideMark/>
          </w:tcPr>
          <w:p w14:paraId="723FE7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1960</w:t>
            </w:r>
          </w:p>
        </w:tc>
        <w:tc>
          <w:tcPr>
            <w:tcW w:w="2977" w:type="dxa"/>
            <w:vAlign w:val="center"/>
            <w:hideMark/>
          </w:tcPr>
          <w:p w14:paraId="189C9E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CHẤT RẮN, ĐỘC</w:t>
            </w:r>
          </w:p>
        </w:tc>
        <w:tc>
          <w:tcPr>
            <w:tcW w:w="3409" w:type="dxa"/>
            <w:vAlign w:val="center"/>
            <w:hideMark/>
          </w:tcPr>
          <w:p w14:paraId="4B72BC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SOLID, TOXIC</w:t>
            </w:r>
          </w:p>
        </w:tc>
        <w:tc>
          <w:tcPr>
            <w:tcW w:w="709" w:type="dxa"/>
            <w:vAlign w:val="center"/>
            <w:hideMark/>
          </w:tcPr>
          <w:p w14:paraId="0BB95F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2771</w:t>
            </w:r>
          </w:p>
        </w:tc>
        <w:tc>
          <w:tcPr>
            <w:tcW w:w="813" w:type="dxa"/>
            <w:vAlign w:val="center"/>
            <w:hideMark/>
          </w:tcPr>
          <w:p w14:paraId="6186BE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957BD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1285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6EF44A0" w14:textId="77777777" w:rsidTr="004E4FF9">
        <w:trPr>
          <w:trHeight w:val="1378"/>
          <w:tblCellSpacing w:w="0" w:type="dxa"/>
        </w:trPr>
        <w:tc>
          <w:tcPr>
            <w:tcW w:w="710" w:type="dxa"/>
            <w:vAlign w:val="center"/>
            <w:hideMark/>
          </w:tcPr>
          <w:p w14:paraId="5598B2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1961</w:t>
            </w:r>
          </w:p>
        </w:tc>
        <w:tc>
          <w:tcPr>
            <w:tcW w:w="2977" w:type="dxa"/>
            <w:vAlign w:val="center"/>
            <w:hideMark/>
          </w:tcPr>
          <w:p w14:paraId="5DF17A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CHẤT RẮN, ĐỘC</w:t>
            </w:r>
          </w:p>
        </w:tc>
        <w:tc>
          <w:tcPr>
            <w:tcW w:w="3409" w:type="dxa"/>
            <w:vAlign w:val="center"/>
            <w:hideMark/>
          </w:tcPr>
          <w:p w14:paraId="13EE91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SOLID, TOXIC</w:t>
            </w:r>
          </w:p>
        </w:tc>
        <w:tc>
          <w:tcPr>
            <w:tcW w:w="709" w:type="dxa"/>
            <w:vAlign w:val="center"/>
            <w:hideMark/>
          </w:tcPr>
          <w:p w14:paraId="424543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2771</w:t>
            </w:r>
          </w:p>
        </w:tc>
        <w:tc>
          <w:tcPr>
            <w:tcW w:w="813" w:type="dxa"/>
            <w:vAlign w:val="center"/>
            <w:hideMark/>
          </w:tcPr>
          <w:p w14:paraId="763DFD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3219A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2BB5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9277E97" w14:textId="77777777" w:rsidTr="004E4FF9">
        <w:trPr>
          <w:trHeight w:val="1819"/>
          <w:tblCellSpacing w:w="0" w:type="dxa"/>
        </w:trPr>
        <w:tc>
          <w:tcPr>
            <w:tcW w:w="710" w:type="dxa"/>
            <w:vAlign w:val="center"/>
            <w:hideMark/>
          </w:tcPr>
          <w:p w14:paraId="34288D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1962</w:t>
            </w:r>
          </w:p>
        </w:tc>
        <w:tc>
          <w:tcPr>
            <w:tcW w:w="2977" w:type="dxa"/>
            <w:vAlign w:val="center"/>
            <w:hideMark/>
          </w:tcPr>
          <w:p w14:paraId="12DAD6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DẠNG LỎNG, DỄ CHÁY, ĐỘC, điểm chớp cháy dưới 23 °C</w:t>
            </w:r>
          </w:p>
        </w:tc>
        <w:tc>
          <w:tcPr>
            <w:tcW w:w="3409" w:type="dxa"/>
            <w:vAlign w:val="center"/>
            <w:hideMark/>
          </w:tcPr>
          <w:p w14:paraId="7052C0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LIQUID, FLAMMABLE, TOXIC, flash-point less than 23 °C</w:t>
            </w:r>
          </w:p>
        </w:tc>
        <w:tc>
          <w:tcPr>
            <w:tcW w:w="709" w:type="dxa"/>
            <w:vAlign w:val="center"/>
            <w:hideMark/>
          </w:tcPr>
          <w:p w14:paraId="319EEB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2772</w:t>
            </w:r>
          </w:p>
        </w:tc>
        <w:tc>
          <w:tcPr>
            <w:tcW w:w="813" w:type="dxa"/>
            <w:vAlign w:val="center"/>
            <w:hideMark/>
          </w:tcPr>
          <w:p w14:paraId="38C2FD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B9221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0100B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29E97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043823A" w14:textId="77777777" w:rsidTr="004E4FF9">
        <w:trPr>
          <w:tblCellSpacing w:w="0" w:type="dxa"/>
        </w:trPr>
        <w:tc>
          <w:tcPr>
            <w:tcW w:w="710" w:type="dxa"/>
            <w:vAlign w:val="center"/>
            <w:hideMark/>
          </w:tcPr>
          <w:p w14:paraId="3B3046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1963</w:t>
            </w:r>
          </w:p>
        </w:tc>
        <w:tc>
          <w:tcPr>
            <w:tcW w:w="2977" w:type="dxa"/>
            <w:vAlign w:val="center"/>
            <w:hideMark/>
          </w:tcPr>
          <w:p w14:paraId="460654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DẠNG LỎNG, DỄ CHÁY, ĐỘC, điểm chớp cháy dưới 23 °C</w:t>
            </w:r>
          </w:p>
        </w:tc>
        <w:tc>
          <w:tcPr>
            <w:tcW w:w="3409" w:type="dxa"/>
            <w:vAlign w:val="center"/>
            <w:hideMark/>
          </w:tcPr>
          <w:p w14:paraId="7BE9C8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LIQUID, FLAMMABLE, TOXIC, flash-point less than 23 °C</w:t>
            </w:r>
          </w:p>
        </w:tc>
        <w:tc>
          <w:tcPr>
            <w:tcW w:w="709" w:type="dxa"/>
            <w:vAlign w:val="center"/>
            <w:hideMark/>
          </w:tcPr>
          <w:p w14:paraId="52BB0E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2772</w:t>
            </w:r>
          </w:p>
        </w:tc>
        <w:tc>
          <w:tcPr>
            <w:tcW w:w="813" w:type="dxa"/>
            <w:vAlign w:val="center"/>
            <w:hideMark/>
          </w:tcPr>
          <w:p w14:paraId="6D1FD6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97F0B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9EEAF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4C623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C25ABE1" w14:textId="77777777" w:rsidTr="004E4FF9">
        <w:trPr>
          <w:tblCellSpacing w:w="0" w:type="dxa"/>
        </w:trPr>
        <w:tc>
          <w:tcPr>
            <w:tcW w:w="710" w:type="dxa"/>
            <w:vAlign w:val="center"/>
            <w:hideMark/>
          </w:tcPr>
          <w:p w14:paraId="68E7D0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1964</w:t>
            </w:r>
          </w:p>
        </w:tc>
        <w:tc>
          <w:tcPr>
            <w:tcW w:w="2977" w:type="dxa"/>
            <w:vAlign w:val="center"/>
            <w:hideMark/>
          </w:tcPr>
          <w:p w14:paraId="203A5C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THUỐC BẢO VỆ </w:t>
            </w:r>
            <w:r w:rsidRPr="005136B5">
              <w:rPr>
                <w:rFonts w:ascii="Times New Roman" w:eastAsia="Times New Roman" w:hAnsi="Times New Roman" w:cs="Times New Roman"/>
                <w:spacing w:val="-18"/>
                <w:sz w:val="23"/>
                <w:szCs w:val="23"/>
              </w:rPr>
              <w:t>THỰC VẬT GỐC ĐỒNG</w:t>
            </w:r>
            <w:r w:rsidRPr="005136B5">
              <w:rPr>
                <w:rFonts w:ascii="Times New Roman" w:eastAsia="Times New Roman" w:hAnsi="Times New Roman" w:cs="Times New Roman"/>
                <w:sz w:val="23"/>
                <w:szCs w:val="23"/>
              </w:rPr>
              <w:t>, CHẤT RẮN, ĐỘC</w:t>
            </w:r>
          </w:p>
        </w:tc>
        <w:tc>
          <w:tcPr>
            <w:tcW w:w="3409" w:type="dxa"/>
            <w:vAlign w:val="center"/>
            <w:hideMark/>
          </w:tcPr>
          <w:p w14:paraId="79F093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SOLID, TOXIC</w:t>
            </w:r>
          </w:p>
        </w:tc>
        <w:tc>
          <w:tcPr>
            <w:tcW w:w="709" w:type="dxa"/>
            <w:vAlign w:val="center"/>
            <w:hideMark/>
          </w:tcPr>
          <w:p w14:paraId="1D5C65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2775</w:t>
            </w:r>
          </w:p>
        </w:tc>
        <w:tc>
          <w:tcPr>
            <w:tcW w:w="813" w:type="dxa"/>
            <w:vAlign w:val="center"/>
            <w:hideMark/>
          </w:tcPr>
          <w:p w14:paraId="7CB55D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4DAD9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D157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C39E204" w14:textId="77777777" w:rsidTr="004E4FF9">
        <w:trPr>
          <w:tblCellSpacing w:w="0" w:type="dxa"/>
        </w:trPr>
        <w:tc>
          <w:tcPr>
            <w:tcW w:w="710" w:type="dxa"/>
            <w:vAlign w:val="center"/>
            <w:hideMark/>
          </w:tcPr>
          <w:p w14:paraId="4C3FBF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1965</w:t>
            </w:r>
          </w:p>
        </w:tc>
        <w:tc>
          <w:tcPr>
            <w:tcW w:w="2977" w:type="dxa"/>
            <w:vAlign w:val="center"/>
            <w:hideMark/>
          </w:tcPr>
          <w:p w14:paraId="44B055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CHẤT RẮN, ĐỘC</w:t>
            </w:r>
          </w:p>
        </w:tc>
        <w:tc>
          <w:tcPr>
            <w:tcW w:w="3409" w:type="dxa"/>
            <w:vAlign w:val="center"/>
            <w:hideMark/>
          </w:tcPr>
          <w:p w14:paraId="3BBEB6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SOLID, TOXIC</w:t>
            </w:r>
          </w:p>
        </w:tc>
        <w:tc>
          <w:tcPr>
            <w:tcW w:w="709" w:type="dxa"/>
            <w:vAlign w:val="center"/>
            <w:hideMark/>
          </w:tcPr>
          <w:p w14:paraId="1E71A1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2775</w:t>
            </w:r>
          </w:p>
        </w:tc>
        <w:tc>
          <w:tcPr>
            <w:tcW w:w="813" w:type="dxa"/>
            <w:vAlign w:val="center"/>
            <w:hideMark/>
          </w:tcPr>
          <w:p w14:paraId="0856F3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AB546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756E9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00BAF17" w14:textId="77777777" w:rsidTr="004E4FF9">
        <w:trPr>
          <w:tblCellSpacing w:w="0" w:type="dxa"/>
        </w:trPr>
        <w:tc>
          <w:tcPr>
            <w:tcW w:w="710" w:type="dxa"/>
            <w:vAlign w:val="center"/>
            <w:hideMark/>
          </w:tcPr>
          <w:p w14:paraId="23A07D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1966</w:t>
            </w:r>
          </w:p>
        </w:tc>
        <w:tc>
          <w:tcPr>
            <w:tcW w:w="2977" w:type="dxa"/>
            <w:vAlign w:val="center"/>
            <w:hideMark/>
          </w:tcPr>
          <w:p w14:paraId="5EEF43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CHẤT RẮN, ĐỘC</w:t>
            </w:r>
          </w:p>
        </w:tc>
        <w:tc>
          <w:tcPr>
            <w:tcW w:w="3409" w:type="dxa"/>
            <w:vAlign w:val="center"/>
            <w:hideMark/>
          </w:tcPr>
          <w:p w14:paraId="1C05ED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SOLID, TOXIC</w:t>
            </w:r>
          </w:p>
        </w:tc>
        <w:tc>
          <w:tcPr>
            <w:tcW w:w="709" w:type="dxa"/>
            <w:vAlign w:val="center"/>
            <w:hideMark/>
          </w:tcPr>
          <w:p w14:paraId="2A6C3A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2775</w:t>
            </w:r>
          </w:p>
        </w:tc>
        <w:tc>
          <w:tcPr>
            <w:tcW w:w="813" w:type="dxa"/>
            <w:vAlign w:val="center"/>
            <w:hideMark/>
          </w:tcPr>
          <w:p w14:paraId="150BF5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D9A6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6D76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CD25312" w14:textId="77777777" w:rsidTr="004E4FF9">
        <w:trPr>
          <w:tblCellSpacing w:w="0" w:type="dxa"/>
        </w:trPr>
        <w:tc>
          <w:tcPr>
            <w:tcW w:w="710" w:type="dxa"/>
            <w:vAlign w:val="center"/>
            <w:hideMark/>
          </w:tcPr>
          <w:p w14:paraId="0B48EA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1967</w:t>
            </w:r>
          </w:p>
        </w:tc>
        <w:tc>
          <w:tcPr>
            <w:tcW w:w="2977" w:type="dxa"/>
            <w:vAlign w:val="center"/>
            <w:hideMark/>
          </w:tcPr>
          <w:p w14:paraId="074820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DẠNG LỎNG, DỄ CHÁY, ĐỘC, điểm chớp cháy dưới 23 °C</w:t>
            </w:r>
          </w:p>
        </w:tc>
        <w:tc>
          <w:tcPr>
            <w:tcW w:w="3409" w:type="dxa"/>
            <w:vAlign w:val="center"/>
            <w:hideMark/>
          </w:tcPr>
          <w:p w14:paraId="7503AF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LIQUID, FLAMMABLE, TOXIC, flash-point less than 23 °C</w:t>
            </w:r>
          </w:p>
        </w:tc>
        <w:tc>
          <w:tcPr>
            <w:tcW w:w="709" w:type="dxa"/>
            <w:vAlign w:val="center"/>
            <w:hideMark/>
          </w:tcPr>
          <w:p w14:paraId="296814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2776</w:t>
            </w:r>
          </w:p>
        </w:tc>
        <w:tc>
          <w:tcPr>
            <w:tcW w:w="813" w:type="dxa"/>
            <w:vAlign w:val="center"/>
            <w:hideMark/>
          </w:tcPr>
          <w:p w14:paraId="18F9A1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BA613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D4AB4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5F82C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4C290423" w14:textId="77777777" w:rsidTr="004E4FF9">
        <w:trPr>
          <w:tblCellSpacing w:w="0" w:type="dxa"/>
        </w:trPr>
        <w:tc>
          <w:tcPr>
            <w:tcW w:w="710" w:type="dxa"/>
            <w:vAlign w:val="center"/>
            <w:hideMark/>
          </w:tcPr>
          <w:p w14:paraId="2BC9D3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1968</w:t>
            </w:r>
          </w:p>
        </w:tc>
        <w:tc>
          <w:tcPr>
            <w:tcW w:w="2977" w:type="dxa"/>
            <w:vAlign w:val="center"/>
            <w:hideMark/>
          </w:tcPr>
          <w:p w14:paraId="78CA4A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DẠNG LỎNG, DỄ CHÁY, ĐỘC, điểm chớp cháy dưới 23 °C</w:t>
            </w:r>
          </w:p>
        </w:tc>
        <w:tc>
          <w:tcPr>
            <w:tcW w:w="3409" w:type="dxa"/>
            <w:vAlign w:val="center"/>
            <w:hideMark/>
          </w:tcPr>
          <w:p w14:paraId="039207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LIQUID, FLAMMABLE, TOXIC, flash-point less than 23 °C</w:t>
            </w:r>
          </w:p>
        </w:tc>
        <w:tc>
          <w:tcPr>
            <w:tcW w:w="709" w:type="dxa"/>
            <w:vAlign w:val="center"/>
            <w:hideMark/>
          </w:tcPr>
          <w:p w14:paraId="143C5F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2776</w:t>
            </w:r>
          </w:p>
        </w:tc>
        <w:tc>
          <w:tcPr>
            <w:tcW w:w="813" w:type="dxa"/>
            <w:vAlign w:val="center"/>
            <w:hideMark/>
          </w:tcPr>
          <w:p w14:paraId="6B34C0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1B969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3+6.1</w:t>
            </w:r>
          </w:p>
        </w:tc>
        <w:tc>
          <w:tcPr>
            <w:tcW w:w="726" w:type="dxa"/>
            <w:vAlign w:val="center"/>
            <w:hideMark/>
          </w:tcPr>
          <w:p w14:paraId="20FE05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28364E72" w14:textId="77777777" w:rsidTr="004E4FF9">
        <w:trPr>
          <w:tblCellSpacing w:w="0" w:type="dxa"/>
        </w:trPr>
        <w:tc>
          <w:tcPr>
            <w:tcW w:w="710" w:type="dxa"/>
            <w:vAlign w:val="center"/>
            <w:hideMark/>
          </w:tcPr>
          <w:p w14:paraId="5C9098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1969</w:t>
            </w:r>
          </w:p>
        </w:tc>
        <w:tc>
          <w:tcPr>
            <w:tcW w:w="2977" w:type="dxa"/>
            <w:vAlign w:val="center"/>
            <w:hideMark/>
          </w:tcPr>
          <w:p w14:paraId="324460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CHẤT RẮN, ĐỘC</w:t>
            </w:r>
          </w:p>
        </w:tc>
        <w:tc>
          <w:tcPr>
            <w:tcW w:w="3409" w:type="dxa"/>
            <w:vAlign w:val="center"/>
            <w:hideMark/>
          </w:tcPr>
          <w:p w14:paraId="042594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SOLID, TOXIC</w:t>
            </w:r>
          </w:p>
        </w:tc>
        <w:tc>
          <w:tcPr>
            <w:tcW w:w="709" w:type="dxa"/>
            <w:vAlign w:val="center"/>
            <w:hideMark/>
          </w:tcPr>
          <w:p w14:paraId="30BC4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2777</w:t>
            </w:r>
          </w:p>
        </w:tc>
        <w:tc>
          <w:tcPr>
            <w:tcW w:w="813" w:type="dxa"/>
            <w:vAlign w:val="center"/>
            <w:hideMark/>
          </w:tcPr>
          <w:p w14:paraId="42AE29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E6D39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F353B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6CA7BF7" w14:textId="77777777" w:rsidTr="004E4FF9">
        <w:trPr>
          <w:tblCellSpacing w:w="0" w:type="dxa"/>
        </w:trPr>
        <w:tc>
          <w:tcPr>
            <w:tcW w:w="710" w:type="dxa"/>
            <w:vAlign w:val="center"/>
            <w:hideMark/>
          </w:tcPr>
          <w:p w14:paraId="466C30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1970</w:t>
            </w:r>
          </w:p>
        </w:tc>
        <w:tc>
          <w:tcPr>
            <w:tcW w:w="2977" w:type="dxa"/>
            <w:vAlign w:val="center"/>
            <w:hideMark/>
          </w:tcPr>
          <w:p w14:paraId="3F9043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CHẤT RẮN, ĐỘC</w:t>
            </w:r>
          </w:p>
        </w:tc>
        <w:tc>
          <w:tcPr>
            <w:tcW w:w="3409" w:type="dxa"/>
            <w:vAlign w:val="center"/>
            <w:hideMark/>
          </w:tcPr>
          <w:p w14:paraId="1C8CC0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SOLID, TOXIC</w:t>
            </w:r>
          </w:p>
        </w:tc>
        <w:tc>
          <w:tcPr>
            <w:tcW w:w="709" w:type="dxa"/>
            <w:vAlign w:val="center"/>
            <w:hideMark/>
          </w:tcPr>
          <w:p w14:paraId="5EB1E5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2777</w:t>
            </w:r>
          </w:p>
        </w:tc>
        <w:tc>
          <w:tcPr>
            <w:tcW w:w="813" w:type="dxa"/>
            <w:vAlign w:val="center"/>
            <w:hideMark/>
          </w:tcPr>
          <w:p w14:paraId="69CDCD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761AC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91070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35C0AD4" w14:textId="77777777" w:rsidTr="004E4FF9">
        <w:trPr>
          <w:tblCellSpacing w:w="0" w:type="dxa"/>
        </w:trPr>
        <w:tc>
          <w:tcPr>
            <w:tcW w:w="710" w:type="dxa"/>
            <w:vAlign w:val="center"/>
            <w:hideMark/>
          </w:tcPr>
          <w:p w14:paraId="41026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1971</w:t>
            </w:r>
          </w:p>
        </w:tc>
        <w:tc>
          <w:tcPr>
            <w:tcW w:w="2977" w:type="dxa"/>
            <w:vAlign w:val="center"/>
            <w:hideMark/>
          </w:tcPr>
          <w:p w14:paraId="14AD4A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CHẤT RẮN, ĐỘC</w:t>
            </w:r>
          </w:p>
        </w:tc>
        <w:tc>
          <w:tcPr>
            <w:tcW w:w="3409" w:type="dxa"/>
            <w:vAlign w:val="center"/>
            <w:hideMark/>
          </w:tcPr>
          <w:p w14:paraId="57046F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SOLID, TOXIC</w:t>
            </w:r>
          </w:p>
        </w:tc>
        <w:tc>
          <w:tcPr>
            <w:tcW w:w="709" w:type="dxa"/>
            <w:vAlign w:val="center"/>
            <w:hideMark/>
          </w:tcPr>
          <w:p w14:paraId="6041ED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2777</w:t>
            </w:r>
          </w:p>
        </w:tc>
        <w:tc>
          <w:tcPr>
            <w:tcW w:w="813" w:type="dxa"/>
            <w:vAlign w:val="center"/>
            <w:hideMark/>
          </w:tcPr>
          <w:p w14:paraId="5C34D2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16F17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DDA1B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72C8A2C" w14:textId="77777777" w:rsidTr="004E4FF9">
        <w:trPr>
          <w:tblCellSpacing w:w="0" w:type="dxa"/>
        </w:trPr>
        <w:tc>
          <w:tcPr>
            <w:tcW w:w="710" w:type="dxa"/>
            <w:vAlign w:val="center"/>
            <w:hideMark/>
          </w:tcPr>
          <w:p w14:paraId="3D1851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1972</w:t>
            </w:r>
          </w:p>
        </w:tc>
        <w:tc>
          <w:tcPr>
            <w:tcW w:w="2977" w:type="dxa"/>
            <w:vAlign w:val="center"/>
            <w:hideMark/>
          </w:tcPr>
          <w:p w14:paraId="68ECA7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DẠNG LỎNG, DỄ CHÁY, ĐỘC, điểm chớp cháy dưới 23 °C</w:t>
            </w:r>
          </w:p>
        </w:tc>
        <w:tc>
          <w:tcPr>
            <w:tcW w:w="3409" w:type="dxa"/>
            <w:vAlign w:val="center"/>
            <w:hideMark/>
          </w:tcPr>
          <w:p w14:paraId="59D5EA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LIQUID, FLAMMABLE, TOXIC, flash-point less than 23 °C</w:t>
            </w:r>
          </w:p>
        </w:tc>
        <w:tc>
          <w:tcPr>
            <w:tcW w:w="709" w:type="dxa"/>
            <w:vAlign w:val="center"/>
            <w:hideMark/>
          </w:tcPr>
          <w:p w14:paraId="7E8293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2778</w:t>
            </w:r>
          </w:p>
        </w:tc>
        <w:tc>
          <w:tcPr>
            <w:tcW w:w="813" w:type="dxa"/>
            <w:vAlign w:val="center"/>
            <w:hideMark/>
          </w:tcPr>
          <w:p w14:paraId="726FED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AF98A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2412F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9BD88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2B89F2A7" w14:textId="77777777" w:rsidTr="004E4FF9">
        <w:trPr>
          <w:tblCellSpacing w:w="0" w:type="dxa"/>
        </w:trPr>
        <w:tc>
          <w:tcPr>
            <w:tcW w:w="710" w:type="dxa"/>
            <w:vAlign w:val="center"/>
            <w:hideMark/>
          </w:tcPr>
          <w:p w14:paraId="02BDAB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1973</w:t>
            </w:r>
          </w:p>
        </w:tc>
        <w:tc>
          <w:tcPr>
            <w:tcW w:w="2977" w:type="dxa"/>
            <w:vAlign w:val="center"/>
            <w:hideMark/>
          </w:tcPr>
          <w:p w14:paraId="4157EF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DẠNG LỎNG, DỄ CHÁY, ĐỘC, điểm chớp cháy dưới 23 °C</w:t>
            </w:r>
          </w:p>
        </w:tc>
        <w:tc>
          <w:tcPr>
            <w:tcW w:w="3409" w:type="dxa"/>
            <w:vAlign w:val="center"/>
            <w:hideMark/>
          </w:tcPr>
          <w:p w14:paraId="65847E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LIQUID, FLAMMABLE, TOXIC, flash-point less than 23 °C</w:t>
            </w:r>
          </w:p>
        </w:tc>
        <w:tc>
          <w:tcPr>
            <w:tcW w:w="709" w:type="dxa"/>
            <w:vAlign w:val="center"/>
            <w:hideMark/>
          </w:tcPr>
          <w:p w14:paraId="26F696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2778</w:t>
            </w:r>
          </w:p>
        </w:tc>
        <w:tc>
          <w:tcPr>
            <w:tcW w:w="813" w:type="dxa"/>
            <w:vAlign w:val="center"/>
            <w:hideMark/>
          </w:tcPr>
          <w:p w14:paraId="5CF777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CBD9C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11C08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B8DD7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9D6C8AE" w14:textId="77777777" w:rsidTr="004E4FF9">
        <w:trPr>
          <w:tblCellSpacing w:w="0" w:type="dxa"/>
        </w:trPr>
        <w:tc>
          <w:tcPr>
            <w:tcW w:w="710" w:type="dxa"/>
            <w:vAlign w:val="center"/>
            <w:hideMark/>
          </w:tcPr>
          <w:p w14:paraId="662EBB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1974</w:t>
            </w:r>
          </w:p>
        </w:tc>
        <w:tc>
          <w:tcPr>
            <w:tcW w:w="2977" w:type="dxa"/>
            <w:vAlign w:val="center"/>
            <w:hideMark/>
          </w:tcPr>
          <w:p w14:paraId="29D429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pacing w:val="-14"/>
                <w:sz w:val="23"/>
                <w:szCs w:val="23"/>
              </w:rPr>
              <w:t>THUỐC BẢO VỆ THỰC</w:t>
            </w:r>
            <w:r w:rsidRPr="005136B5">
              <w:rPr>
                <w:rFonts w:ascii="Times New Roman" w:eastAsia="Times New Roman" w:hAnsi="Times New Roman" w:cs="Times New Roman"/>
                <w:sz w:val="23"/>
                <w:szCs w:val="23"/>
              </w:rPr>
              <w:t xml:space="preserve"> VẬT NITROPHENOL THAY THẾ, RẮN, CHẤT ĐỘC</w:t>
            </w:r>
          </w:p>
        </w:tc>
        <w:tc>
          <w:tcPr>
            <w:tcW w:w="3409" w:type="dxa"/>
            <w:vAlign w:val="center"/>
            <w:hideMark/>
          </w:tcPr>
          <w:p w14:paraId="4B3B8F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SOLID, TOXIC</w:t>
            </w:r>
          </w:p>
        </w:tc>
        <w:tc>
          <w:tcPr>
            <w:tcW w:w="709" w:type="dxa"/>
            <w:vAlign w:val="center"/>
            <w:hideMark/>
          </w:tcPr>
          <w:p w14:paraId="46EF26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2779</w:t>
            </w:r>
          </w:p>
        </w:tc>
        <w:tc>
          <w:tcPr>
            <w:tcW w:w="813" w:type="dxa"/>
            <w:vAlign w:val="center"/>
            <w:hideMark/>
          </w:tcPr>
          <w:p w14:paraId="5FB728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0A9D9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F040F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36A1B85" w14:textId="77777777" w:rsidTr="004E4FF9">
        <w:trPr>
          <w:tblCellSpacing w:w="0" w:type="dxa"/>
        </w:trPr>
        <w:tc>
          <w:tcPr>
            <w:tcW w:w="710" w:type="dxa"/>
            <w:vAlign w:val="center"/>
            <w:hideMark/>
          </w:tcPr>
          <w:p w14:paraId="7FDD97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1975</w:t>
            </w:r>
          </w:p>
        </w:tc>
        <w:tc>
          <w:tcPr>
            <w:tcW w:w="2977" w:type="dxa"/>
            <w:vAlign w:val="center"/>
            <w:hideMark/>
          </w:tcPr>
          <w:p w14:paraId="72FF41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 THAY THẾ, RẮN, CHẤT ĐỘC</w:t>
            </w:r>
          </w:p>
        </w:tc>
        <w:tc>
          <w:tcPr>
            <w:tcW w:w="3409" w:type="dxa"/>
            <w:vAlign w:val="center"/>
            <w:hideMark/>
          </w:tcPr>
          <w:p w14:paraId="45862B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SOLID, TOXIC</w:t>
            </w:r>
          </w:p>
        </w:tc>
        <w:tc>
          <w:tcPr>
            <w:tcW w:w="709" w:type="dxa"/>
            <w:vAlign w:val="center"/>
            <w:hideMark/>
          </w:tcPr>
          <w:p w14:paraId="475242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2779</w:t>
            </w:r>
          </w:p>
        </w:tc>
        <w:tc>
          <w:tcPr>
            <w:tcW w:w="813" w:type="dxa"/>
            <w:vAlign w:val="center"/>
            <w:hideMark/>
          </w:tcPr>
          <w:p w14:paraId="39D4E8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7F2CC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89912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1F71A86" w14:textId="77777777" w:rsidTr="004E4FF9">
        <w:trPr>
          <w:tblCellSpacing w:w="0" w:type="dxa"/>
        </w:trPr>
        <w:tc>
          <w:tcPr>
            <w:tcW w:w="710" w:type="dxa"/>
            <w:vAlign w:val="center"/>
            <w:hideMark/>
          </w:tcPr>
          <w:p w14:paraId="38AE84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1976</w:t>
            </w:r>
          </w:p>
        </w:tc>
        <w:tc>
          <w:tcPr>
            <w:tcW w:w="2977" w:type="dxa"/>
            <w:vAlign w:val="center"/>
            <w:hideMark/>
          </w:tcPr>
          <w:p w14:paraId="1A2C4A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 THAY THẾ, RẮN, CHẤT ĐỘC</w:t>
            </w:r>
          </w:p>
        </w:tc>
        <w:tc>
          <w:tcPr>
            <w:tcW w:w="3409" w:type="dxa"/>
            <w:vAlign w:val="center"/>
            <w:hideMark/>
          </w:tcPr>
          <w:p w14:paraId="303CD5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SOLID, TOXIC</w:t>
            </w:r>
          </w:p>
        </w:tc>
        <w:tc>
          <w:tcPr>
            <w:tcW w:w="709" w:type="dxa"/>
            <w:vAlign w:val="center"/>
            <w:hideMark/>
          </w:tcPr>
          <w:p w14:paraId="28E8FD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2779</w:t>
            </w:r>
          </w:p>
        </w:tc>
        <w:tc>
          <w:tcPr>
            <w:tcW w:w="813" w:type="dxa"/>
            <w:vAlign w:val="center"/>
            <w:hideMark/>
          </w:tcPr>
          <w:p w14:paraId="0D6188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1B77F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7B12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190924A" w14:textId="77777777" w:rsidTr="004E4FF9">
        <w:trPr>
          <w:tblCellSpacing w:w="0" w:type="dxa"/>
        </w:trPr>
        <w:tc>
          <w:tcPr>
            <w:tcW w:w="710" w:type="dxa"/>
            <w:vAlign w:val="center"/>
            <w:hideMark/>
          </w:tcPr>
          <w:p w14:paraId="0FC16D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1977</w:t>
            </w:r>
          </w:p>
        </w:tc>
        <w:tc>
          <w:tcPr>
            <w:tcW w:w="2977" w:type="dxa"/>
            <w:vAlign w:val="center"/>
            <w:hideMark/>
          </w:tcPr>
          <w:p w14:paraId="0A9D69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 THAY THẾ, DẠNG LỎNG, DỄ CHÁY, ĐỘC, điểm chớp cháy dưới 23 °C</w:t>
            </w:r>
          </w:p>
        </w:tc>
        <w:tc>
          <w:tcPr>
            <w:tcW w:w="3409" w:type="dxa"/>
            <w:vAlign w:val="center"/>
            <w:hideMark/>
          </w:tcPr>
          <w:p w14:paraId="53D5BC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LIQUID, FLAMMABLE, TOXIC, flash-point less than 23 °C</w:t>
            </w:r>
          </w:p>
        </w:tc>
        <w:tc>
          <w:tcPr>
            <w:tcW w:w="709" w:type="dxa"/>
            <w:vAlign w:val="center"/>
            <w:hideMark/>
          </w:tcPr>
          <w:p w14:paraId="49BE7A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2780</w:t>
            </w:r>
          </w:p>
        </w:tc>
        <w:tc>
          <w:tcPr>
            <w:tcW w:w="813" w:type="dxa"/>
            <w:vAlign w:val="center"/>
            <w:hideMark/>
          </w:tcPr>
          <w:p w14:paraId="2B5E86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45E3E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E9360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6ECB2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A374D3C" w14:textId="77777777" w:rsidTr="004E4FF9">
        <w:trPr>
          <w:tblCellSpacing w:w="0" w:type="dxa"/>
        </w:trPr>
        <w:tc>
          <w:tcPr>
            <w:tcW w:w="710" w:type="dxa"/>
            <w:vAlign w:val="center"/>
            <w:hideMark/>
          </w:tcPr>
          <w:p w14:paraId="2248CD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1978</w:t>
            </w:r>
          </w:p>
        </w:tc>
        <w:tc>
          <w:tcPr>
            <w:tcW w:w="2977" w:type="dxa"/>
            <w:vAlign w:val="center"/>
            <w:hideMark/>
          </w:tcPr>
          <w:p w14:paraId="5E0AAA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 THAY THẾ, DẠNG LỎNG, DỄ CHÁY, ĐỘC, điểm chớp cháy dưới 23 °C</w:t>
            </w:r>
          </w:p>
        </w:tc>
        <w:tc>
          <w:tcPr>
            <w:tcW w:w="3409" w:type="dxa"/>
            <w:vAlign w:val="center"/>
            <w:hideMark/>
          </w:tcPr>
          <w:p w14:paraId="5A3ADA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LIQUID, FLAMMABLE, TOXIC, flash-point less than 23 °C</w:t>
            </w:r>
          </w:p>
        </w:tc>
        <w:tc>
          <w:tcPr>
            <w:tcW w:w="709" w:type="dxa"/>
            <w:vAlign w:val="center"/>
            <w:hideMark/>
          </w:tcPr>
          <w:p w14:paraId="1ED2EB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2780</w:t>
            </w:r>
          </w:p>
        </w:tc>
        <w:tc>
          <w:tcPr>
            <w:tcW w:w="813" w:type="dxa"/>
            <w:vAlign w:val="center"/>
            <w:hideMark/>
          </w:tcPr>
          <w:p w14:paraId="1CAA97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826A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13BC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B015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F81E02F" w14:textId="77777777" w:rsidTr="004E4FF9">
        <w:trPr>
          <w:tblCellSpacing w:w="0" w:type="dxa"/>
        </w:trPr>
        <w:tc>
          <w:tcPr>
            <w:tcW w:w="710" w:type="dxa"/>
            <w:vAlign w:val="center"/>
            <w:hideMark/>
          </w:tcPr>
          <w:p w14:paraId="369AEB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1979</w:t>
            </w:r>
          </w:p>
        </w:tc>
        <w:tc>
          <w:tcPr>
            <w:tcW w:w="2977" w:type="dxa"/>
            <w:vAlign w:val="center"/>
            <w:hideMark/>
          </w:tcPr>
          <w:p w14:paraId="704AC0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CHẤT RẮN, ĐỘC</w:t>
            </w:r>
          </w:p>
        </w:tc>
        <w:tc>
          <w:tcPr>
            <w:tcW w:w="3409" w:type="dxa"/>
            <w:vAlign w:val="center"/>
            <w:hideMark/>
          </w:tcPr>
          <w:p w14:paraId="7ECBF2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SOLID, TOXIC</w:t>
            </w:r>
          </w:p>
        </w:tc>
        <w:tc>
          <w:tcPr>
            <w:tcW w:w="709" w:type="dxa"/>
            <w:vAlign w:val="center"/>
            <w:hideMark/>
          </w:tcPr>
          <w:p w14:paraId="711CF3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2781</w:t>
            </w:r>
          </w:p>
        </w:tc>
        <w:tc>
          <w:tcPr>
            <w:tcW w:w="813" w:type="dxa"/>
            <w:vAlign w:val="center"/>
            <w:hideMark/>
          </w:tcPr>
          <w:p w14:paraId="7EB69E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EA05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2ECBF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65AAC85" w14:textId="77777777" w:rsidTr="004E4FF9">
        <w:trPr>
          <w:tblCellSpacing w:w="0" w:type="dxa"/>
        </w:trPr>
        <w:tc>
          <w:tcPr>
            <w:tcW w:w="710" w:type="dxa"/>
            <w:vAlign w:val="center"/>
            <w:hideMark/>
          </w:tcPr>
          <w:p w14:paraId="748235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1980</w:t>
            </w:r>
          </w:p>
        </w:tc>
        <w:tc>
          <w:tcPr>
            <w:tcW w:w="2977" w:type="dxa"/>
            <w:vAlign w:val="center"/>
            <w:hideMark/>
          </w:tcPr>
          <w:p w14:paraId="424A71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CHẤT RẮN, ĐỘC</w:t>
            </w:r>
          </w:p>
        </w:tc>
        <w:tc>
          <w:tcPr>
            <w:tcW w:w="3409" w:type="dxa"/>
            <w:vAlign w:val="center"/>
            <w:hideMark/>
          </w:tcPr>
          <w:p w14:paraId="3CEA35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SOLID, TOXIC</w:t>
            </w:r>
          </w:p>
        </w:tc>
        <w:tc>
          <w:tcPr>
            <w:tcW w:w="709" w:type="dxa"/>
            <w:vAlign w:val="center"/>
            <w:hideMark/>
          </w:tcPr>
          <w:p w14:paraId="0004DA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2781</w:t>
            </w:r>
          </w:p>
        </w:tc>
        <w:tc>
          <w:tcPr>
            <w:tcW w:w="813" w:type="dxa"/>
            <w:vAlign w:val="center"/>
            <w:hideMark/>
          </w:tcPr>
          <w:p w14:paraId="553B69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353C2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6951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1F9C81" w14:textId="77777777" w:rsidTr="004E4FF9">
        <w:trPr>
          <w:tblCellSpacing w:w="0" w:type="dxa"/>
        </w:trPr>
        <w:tc>
          <w:tcPr>
            <w:tcW w:w="710" w:type="dxa"/>
            <w:vAlign w:val="center"/>
            <w:hideMark/>
          </w:tcPr>
          <w:p w14:paraId="7F9927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1981</w:t>
            </w:r>
          </w:p>
        </w:tc>
        <w:tc>
          <w:tcPr>
            <w:tcW w:w="2977" w:type="dxa"/>
            <w:vAlign w:val="center"/>
            <w:hideMark/>
          </w:tcPr>
          <w:p w14:paraId="317A56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CHẤT RẮN, ĐỘC</w:t>
            </w:r>
          </w:p>
        </w:tc>
        <w:tc>
          <w:tcPr>
            <w:tcW w:w="3409" w:type="dxa"/>
            <w:vAlign w:val="center"/>
            <w:hideMark/>
          </w:tcPr>
          <w:p w14:paraId="3D55B0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SOLID, TOXIC</w:t>
            </w:r>
          </w:p>
        </w:tc>
        <w:tc>
          <w:tcPr>
            <w:tcW w:w="709" w:type="dxa"/>
            <w:vAlign w:val="center"/>
            <w:hideMark/>
          </w:tcPr>
          <w:p w14:paraId="1B6FD1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2781</w:t>
            </w:r>
          </w:p>
        </w:tc>
        <w:tc>
          <w:tcPr>
            <w:tcW w:w="813" w:type="dxa"/>
            <w:vAlign w:val="center"/>
            <w:hideMark/>
          </w:tcPr>
          <w:p w14:paraId="2BC032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661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20C0B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528580D" w14:textId="77777777" w:rsidTr="004E4FF9">
        <w:trPr>
          <w:tblCellSpacing w:w="0" w:type="dxa"/>
        </w:trPr>
        <w:tc>
          <w:tcPr>
            <w:tcW w:w="710" w:type="dxa"/>
            <w:vAlign w:val="center"/>
            <w:hideMark/>
          </w:tcPr>
          <w:p w14:paraId="7EC3F2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1982</w:t>
            </w:r>
          </w:p>
        </w:tc>
        <w:tc>
          <w:tcPr>
            <w:tcW w:w="2977" w:type="dxa"/>
            <w:vAlign w:val="center"/>
            <w:hideMark/>
          </w:tcPr>
          <w:p w14:paraId="3E3654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DẠNG LỎNG, DỄ CHÁY, ĐỘC, điểm chớp cháy dưới 23 °C</w:t>
            </w:r>
          </w:p>
        </w:tc>
        <w:tc>
          <w:tcPr>
            <w:tcW w:w="3409" w:type="dxa"/>
            <w:vAlign w:val="center"/>
            <w:hideMark/>
          </w:tcPr>
          <w:p w14:paraId="4548DD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LIQUID, FLAMMABLE, TOXIC, flash-point less than 23 °C</w:t>
            </w:r>
          </w:p>
        </w:tc>
        <w:tc>
          <w:tcPr>
            <w:tcW w:w="709" w:type="dxa"/>
            <w:vAlign w:val="center"/>
            <w:hideMark/>
          </w:tcPr>
          <w:p w14:paraId="1771E0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2782</w:t>
            </w:r>
          </w:p>
        </w:tc>
        <w:tc>
          <w:tcPr>
            <w:tcW w:w="813" w:type="dxa"/>
            <w:vAlign w:val="center"/>
            <w:hideMark/>
          </w:tcPr>
          <w:p w14:paraId="06CEF4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C74D4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90883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6A4A3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679162D9" w14:textId="77777777" w:rsidTr="004E4FF9">
        <w:trPr>
          <w:tblCellSpacing w:w="0" w:type="dxa"/>
        </w:trPr>
        <w:tc>
          <w:tcPr>
            <w:tcW w:w="710" w:type="dxa"/>
            <w:vAlign w:val="center"/>
            <w:hideMark/>
          </w:tcPr>
          <w:p w14:paraId="37C6BE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1983</w:t>
            </w:r>
          </w:p>
        </w:tc>
        <w:tc>
          <w:tcPr>
            <w:tcW w:w="2977" w:type="dxa"/>
            <w:vAlign w:val="center"/>
            <w:hideMark/>
          </w:tcPr>
          <w:p w14:paraId="5E8C84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DẠNG LỎNG, DỄ CHÁY, ĐỘC, điểm chớp cháy dưới 23 °C</w:t>
            </w:r>
          </w:p>
        </w:tc>
        <w:tc>
          <w:tcPr>
            <w:tcW w:w="3409" w:type="dxa"/>
            <w:vAlign w:val="center"/>
            <w:hideMark/>
          </w:tcPr>
          <w:p w14:paraId="4FB884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LIQUID, FLAMMABLE, TOXIC, flash-point less than 23 °C</w:t>
            </w:r>
          </w:p>
        </w:tc>
        <w:tc>
          <w:tcPr>
            <w:tcW w:w="709" w:type="dxa"/>
            <w:vAlign w:val="center"/>
            <w:hideMark/>
          </w:tcPr>
          <w:p w14:paraId="74C2D2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2782</w:t>
            </w:r>
          </w:p>
        </w:tc>
        <w:tc>
          <w:tcPr>
            <w:tcW w:w="813" w:type="dxa"/>
            <w:vAlign w:val="center"/>
            <w:hideMark/>
          </w:tcPr>
          <w:p w14:paraId="710E42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B0B08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159EE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21340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8B50DAA" w14:textId="77777777" w:rsidTr="004E4FF9">
        <w:trPr>
          <w:tblCellSpacing w:w="0" w:type="dxa"/>
        </w:trPr>
        <w:tc>
          <w:tcPr>
            <w:tcW w:w="710" w:type="dxa"/>
            <w:vAlign w:val="center"/>
            <w:hideMark/>
          </w:tcPr>
          <w:p w14:paraId="4F8A11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1984</w:t>
            </w:r>
          </w:p>
        </w:tc>
        <w:tc>
          <w:tcPr>
            <w:tcW w:w="2977" w:type="dxa"/>
            <w:vAlign w:val="center"/>
            <w:hideMark/>
          </w:tcPr>
          <w:p w14:paraId="7EC485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CHẤT RẮN, ĐỘC</w:t>
            </w:r>
          </w:p>
        </w:tc>
        <w:tc>
          <w:tcPr>
            <w:tcW w:w="3409" w:type="dxa"/>
            <w:vAlign w:val="center"/>
            <w:hideMark/>
          </w:tcPr>
          <w:p w14:paraId="544B74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SOLID, TOXIC</w:t>
            </w:r>
          </w:p>
        </w:tc>
        <w:tc>
          <w:tcPr>
            <w:tcW w:w="709" w:type="dxa"/>
            <w:vAlign w:val="center"/>
            <w:hideMark/>
          </w:tcPr>
          <w:p w14:paraId="6DB039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2783</w:t>
            </w:r>
          </w:p>
        </w:tc>
        <w:tc>
          <w:tcPr>
            <w:tcW w:w="813" w:type="dxa"/>
            <w:vAlign w:val="center"/>
            <w:hideMark/>
          </w:tcPr>
          <w:p w14:paraId="1C9C58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4E99F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19693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FFB45E6" w14:textId="77777777" w:rsidTr="004E4FF9">
        <w:trPr>
          <w:tblCellSpacing w:w="0" w:type="dxa"/>
        </w:trPr>
        <w:tc>
          <w:tcPr>
            <w:tcW w:w="710" w:type="dxa"/>
            <w:vAlign w:val="center"/>
            <w:hideMark/>
          </w:tcPr>
          <w:p w14:paraId="24D9F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1985</w:t>
            </w:r>
          </w:p>
        </w:tc>
        <w:tc>
          <w:tcPr>
            <w:tcW w:w="2977" w:type="dxa"/>
            <w:vAlign w:val="center"/>
            <w:hideMark/>
          </w:tcPr>
          <w:p w14:paraId="5939A8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CHẤT RẮN, ĐỘC</w:t>
            </w:r>
          </w:p>
        </w:tc>
        <w:tc>
          <w:tcPr>
            <w:tcW w:w="3409" w:type="dxa"/>
            <w:vAlign w:val="center"/>
            <w:hideMark/>
          </w:tcPr>
          <w:p w14:paraId="13F880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SOLID, TOXIC</w:t>
            </w:r>
          </w:p>
        </w:tc>
        <w:tc>
          <w:tcPr>
            <w:tcW w:w="709" w:type="dxa"/>
            <w:vAlign w:val="center"/>
            <w:hideMark/>
          </w:tcPr>
          <w:p w14:paraId="3F655C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2783</w:t>
            </w:r>
          </w:p>
        </w:tc>
        <w:tc>
          <w:tcPr>
            <w:tcW w:w="813" w:type="dxa"/>
            <w:vAlign w:val="center"/>
            <w:hideMark/>
          </w:tcPr>
          <w:p w14:paraId="2E90E9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85038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88421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BCEB97C" w14:textId="77777777" w:rsidTr="004E4FF9">
        <w:trPr>
          <w:tblCellSpacing w:w="0" w:type="dxa"/>
        </w:trPr>
        <w:tc>
          <w:tcPr>
            <w:tcW w:w="710" w:type="dxa"/>
            <w:vAlign w:val="center"/>
            <w:hideMark/>
          </w:tcPr>
          <w:p w14:paraId="75B559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1986</w:t>
            </w:r>
          </w:p>
        </w:tc>
        <w:tc>
          <w:tcPr>
            <w:tcW w:w="2977" w:type="dxa"/>
            <w:vAlign w:val="center"/>
            <w:hideMark/>
          </w:tcPr>
          <w:p w14:paraId="492DDE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CHẤT RẮN, ĐỘC</w:t>
            </w:r>
          </w:p>
        </w:tc>
        <w:tc>
          <w:tcPr>
            <w:tcW w:w="3409" w:type="dxa"/>
            <w:vAlign w:val="center"/>
            <w:hideMark/>
          </w:tcPr>
          <w:p w14:paraId="7FAFE8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SOLID, TOXIC</w:t>
            </w:r>
          </w:p>
        </w:tc>
        <w:tc>
          <w:tcPr>
            <w:tcW w:w="709" w:type="dxa"/>
            <w:vAlign w:val="center"/>
            <w:hideMark/>
          </w:tcPr>
          <w:p w14:paraId="1A77D6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2783</w:t>
            </w:r>
          </w:p>
        </w:tc>
        <w:tc>
          <w:tcPr>
            <w:tcW w:w="813" w:type="dxa"/>
            <w:vAlign w:val="center"/>
            <w:hideMark/>
          </w:tcPr>
          <w:p w14:paraId="0279A3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F7A15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99DF5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1828E79" w14:textId="77777777" w:rsidTr="004E4FF9">
        <w:trPr>
          <w:tblCellSpacing w:w="0" w:type="dxa"/>
        </w:trPr>
        <w:tc>
          <w:tcPr>
            <w:tcW w:w="710" w:type="dxa"/>
            <w:vAlign w:val="center"/>
            <w:hideMark/>
          </w:tcPr>
          <w:p w14:paraId="64AE81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1987</w:t>
            </w:r>
          </w:p>
        </w:tc>
        <w:tc>
          <w:tcPr>
            <w:tcW w:w="2977" w:type="dxa"/>
            <w:vAlign w:val="center"/>
            <w:hideMark/>
          </w:tcPr>
          <w:p w14:paraId="15B068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DẠNG LỎNG, DỄ CHÁY, ĐỘC, điểm chớp cháy dưới 23 °C</w:t>
            </w:r>
          </w:p>
        </w:tc>
        <w:tc>
          <w:tcPr>
            <w:tcW w:w="3409" w:type="dxa"/>
            <w:vAlign w:val="center"/>
            <w:hideMark/>
          </w:tcPr>
          <w:p w14:paraId="2B9BC9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LIQUID, FLAMMABLE, TOXIC, flash-point less than 23 °C</w:t>
            </w:r>
          </w:p>
        </w:tc>
        <w:tc>
          <w:tcPr>
            <w:tcW w:w="709" w:type="dxa"/>
            <w:vAlign w:val="center"/>
            <w:hideMark/>
          </w:tcPr>
          <w:p w14:paraId="127D9A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2784</w:t>
            </w:r>
          </w:p>
        </w:tc>
        <w:tc>
          <w:tcPr>
            <w:tcW w:w="813" w:type="dxa"/>
            <w:vAlign w:val="center"/>
            <w:hideMark/>
          </w:tcPr>
          <w:p w14:paraId="7797F8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C20F1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6ED72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E5DDA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6C2604BD" w14:textId="77777777" w:rsidTr="004E4FF9">
        <w:trPr>
          <w:tblCellSpacing w:w="0" w:type="dxa"/>
        </w:trPr>
        <w:tc>
          <w:tcPr>
            <w:tcW w:w="710" w:type="dxa"/>
            <w:vAlign w:val="center"/>
            <w:hideMark/>
          </w:tcPr>
          <w:p w14:paraId="08A06D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1988</w:t>
            </w:r>
          </w:p>
        </w:tc>
        <w:tc>
          <w:tcPr>
            <w:tcW w:w="2977" w:type="dxa"/>
            <w:vAlign w:val="center"/>
            <w:hideMark/>
          </w:tcPr>
          <w:p w14:paraId="0D93EF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DẠNG LỎNG, DỄ CHÁY, ĐỘC, điểm chớp cháy dưới 23 °C</w:t>
            </w:r>
          </w:p>
        </w:tc>
        <w:tc>
          <w:tcPr>
            <w:tcW w:w="3409" w:type="dxa"/>
            <w:vAlign w:val="center"/>
            <w:hideMark/>
          </w:tcPr>
          <w:p w14:paraId="7F5810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LIQUID, FLAMMABLE, TOXIC, flash-point less than 23 °C</w:t>
            </w:r>
          </w:p>
        </w:tc>
        <w:tc>
          <w:tcPr>
            <w:tcW w:w="709" w:type="dxa"/>
            <w:vAlign w:val="center"/>
            <w:hideMark/>
          </w:tcPr>
          <w:p w14:paraId="7080BE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2784</w:t>
            </w:r>
          </w:p>
        </w:tc>
        <w:tc>
          <w:tcPr>
            <w:tcW w:w="813" w:type="dxa"/>
            <w:vAlign w:val="center"/>
            <w:hideMark/>
          </w:tcPr>
          <w:p w14:paraId="1614E2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A4664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9809C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5F17B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5C8E8810" w14:textId="77777777" w:rsidTr="004E4FF9">
        <w:trPr>
          <w:tblCellSpacing w:w="0" w:type="dxa"/>
        </w:trPr>
        <w:tc>
          <w:tcPr>
            <w:tcW w:w="710" w:type="dxa"/>
            <w:vAlign w:val="center"/>
            <w:hideMark/>
          </w:tcPr>
          <w:p w14:paraId="0990AE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1989</w:t>
            </w:r>
          </w:p>
        </w:tc>
        <w:tc>
          <w:tcPr>
            <w:tcW w:w="2977" w:type="dxa"/>
            <w:vAlign w:val="center"/>
            <w:hideMark/>
          </w:tcPr>
          <w:p w14:paraId="0E7548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4-THIAPENTANAL</w:t>
            </w:r>
          </w:p>
        </w:tc>
        <w:tc>
          <w:tcPr>
            <w:tcW w:w="3409" w:type="dxa"/>
            <w:vAlign w:val="center"/>
            <w:hideMark/>
          </w:tcPr>
          <w:p w14:paraId="447339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4-THIAPENTANAL</w:t>
            </w:r>
          </w:p>
        </w:tc>
        <w:tc>
          <w:tcPr>
            <w:tcW w:w="709" w:type="dxa"/>
            <w:vAlign w:val="center"/>
            <w:hideMark/>
          </w:tcPr>
          <w:p w14:paraId="136BCC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2785</w:t>
            </w:r>
          </w:p>
        </w:tc>
        <w:tc>
          <w:tcPr>
            <w:tcW w:w="813" w:type="dxa"/>
            <w:vAlign w:val="center"/>
            <w:hideMark/>
          </w:tcPr>
          <w:p w14:paraId="29A044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472F3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90193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F7A7409" w14:textId="77777777" w:rsidTr="004E4FF9">
        <w:trPr>
          <w:tblCellSpacing w:w="0" w:type="dxa"/>
        </w:trPr>
        <w:tc>
          <w:tcPr>
            <w:tcW w:w="710" w:type="dxa"/>
            <w:vAlign w:val="center"/>
            <w:hideMark/>
          </w:tcPr>
          <w:p w14:paraId="6306C1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1990</w:t>
            </w:r>
          </w:p>
        </w:tc>
        <w:tc>
          <w:tcPr>
            <w:tcW w:w="2977" w:type="dxa"/>
            <w:vAlign w:val="center"/>
            <w:hideMark/>
          </w:tcPr>
          <w:p w14:paraId="1528F7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CHẤT RẮN, ĐỘC</w:t>
            </w:r>
          </w:p>
        </w:tc>
        <w:tc>
          <w:tcPr>
            <w:tcW w:w="3409" w:type="dxa"/>
            <w:vAlign w:val="center"/>
            <w:hideMark/>
          </w:tcPr>
          <w:p w14:paraId="5FABB2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SOLID, TOXIC</w:t>
            </w:r>
          </w:p>
        </w:tc>
        <w:tc>
          <w:tcPr>
            <w:tcW w:w="709" w:type="dxa"/>
            <w:vAlign w:val="center"/>
            <w:hideMark/>
          </w:tcPr>
          <w:p w14:paraId="58FC2E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2786</w:t>
            </w:r>
          </w:p>
        </w:tc>
        <w:tc>
          <w:tcPr>
            <w:tcW w:w="813" w:type="dxa"/>
            <w:vAlign w:val="center"/>
            <w:hideMark/>
          </w:tcPr>
          <w:p w14:paraId="5D9491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9067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9EE8B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E4B02DC" w14:textId="77777777" w:rsidTr="004E4FF9">
        <w:trPr>
          <w:tblCellSpacing w:w="0" w:type="dxa"/>
        </w:trPr>
        <w:tc>
          <w:tcPr>
            <w:tcW w:w="710" w:type="dxa"/>
            <w:vAlign w:val="center"/>
            <w:hideMark/>
          </w:tcPr>
          <w:p w14:paraId="17C269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1991</w:t>
            </w:r>
          </w:p>
        </w:tc>
        <w:tc>
          <w:tcPr>
            <w:tcW w:w="2977" w:type="dxa"/>
            <w:vAlign w:val="center"/>
            <w:hideMark/>
          </w:tcPr>
          <w:p w14:paraId="18661E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CHẤT RẮN, ĐỘC</w:t>
            </w:r>
          </w:p>
        </w:tc>
        <w:tc>
          <w:tcPr>
            <w:tcW w:w="3409" w:type="dxa"/>
            <w:vAlign w:val="center"/>
            <w:hideMark/>
          </w:tcPr>
          <w:p w14:paraId="20AE30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SOLID, TOXIC</w:t>
            </w:r>
          </w:p>
        </w:tc>
        <w:tc>
          <w:tcPr>
            <w:tcW w:w="709" w:type="dxa"/>
            <w:vAlign w:val="center"/>
            <w:hideMark/>
          </w:tcPr>
          <w:p w14:paraId="557A45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2786</w:t>
            </w:r>
          </w:p>
        </w:tc>
        <w:tc>
          <w:tcPr>
            <w:tcW w:w="813" w:type="dxa"/>
            <w:vAlign w:val="center"/>
            <w:hideMark/>
          </w:tcPr>
          <w:p w14:paraId="4ED57A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ECC72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44536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B7444ED" w14:textId="77777777" w:rsidTr="004E4FF9">
        <w:trPr>
          <w:tblCellSpacing w:w="0" w:type="dxa"/>
        </w:trPr>
        <w:tc>
          <w:tcPr>
            <w:tcW w:w="710" w:type="dxa"/>
            <w:vAlign w:val="center"/>
            <w:hideMark/>
          </w:tcPr>
          <w:p w14:paraId="7EB995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1992</w:t>
            </w:r>
          </w:p>
        </w:tc>
        <w:tc>
          <w:tcPr>
            <w:tcW w:w="2977" w:type="dxa"/>
            <w:vAlign w:val="center"/>
            <w:hideMark/>
          </w:tcPr>
          <w:p w14:paraId="30B798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CHẤT RẮN, ĐỘC</w:t>
            </w:r>
          </w:p>
        </w:tc>
        <w:tc>
          <w:tcPr>
            <w:tcW w:w="3409" w:type="dxa"/>
            <w:vAlign w:val="center"/>
            <w:hideMark/>
          </w:tcPr>
          <w:p w14:paraId="0E5117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SOLID, TOXIC</w:t>
            </w:r>
          </w:p>
        </w:tc>
        <w:tc>
          <w:tcPr>
            <w:tcW w:w="709" w:type="dxa"/>
            <w:vAlign w:val="center"/>
            <w:hideMark/>
          </w:tcPr>
          <w:p w14:paraId="57F779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2786</w:t>
            </w:r>
          </w:p>
        </w:tc>
        <w:tc>
          <w:tcPr>
            <w:tcW w:w="813" w:type="dxa"/>
            <w:vAlign w:val="center"/>
            <w:hideMark/>
          </w:tcPr>
          <w:p w14:paraId="4C02DA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48925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C614A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EF0C0DA" w14:textId="77777777" w:rsidTr="004E4FF9">
        <w:trPr>
          <w:tblCellSpacing w:w="0" w:type="dxa"/>
        </w:trPr>
        <w:tc>
          <w:tcPr>
            <w:tcW w:w="710" w:type="dxa"/>
            <w:vAlign w:val="center"/>
            <w:hideMark/>
          </w:tcPr>
          <w:p w14:paraId="368520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1993</w:t>
            </w:r>
          </w:p>
        </w:tc>
        <w:tc>
          <w:tcPr>
            <w:tcW w:w="2977" w:type="dxa"/>
            <w:vAlign w:val="center"/>
            <w:hideMark/>
          </w:tcPr>
          <w:p w14:paraId="2C4CDC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DẠNG LỎNG, DỄ CHÁY, ĐỘC, điểm chớp cháy dưới 23 °C</w:t>
            </w:r>
          </w:p>
        </w:tc>
        <w:tc>
          <w:tcPr>
            <w:tcW w:w="3409" w:type="dxa"/>
            <w:vAlign w:val="center"/>
            <w:hideMark/>
          </w:tcPr>
          <w:p w14:paraId="1BA36C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LIQUID, FLAMMABLE, TOXIC, flash-point less than 23 °C</w:t>
            </w:r>
          </w:p>
        </w:tc>
        <w:tc>
          <w:tcPr>
            <w:tcW w:w="709" w:type="dxa"/>
            <w:vAlign w:val="center"/>
            <w:hideMark/>
          </w:tcPr>
          <w:p w14:paraId="677F2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2787</w:t>
            </w:r>
          </w:p>
        </w:tc>
        <w:tc>
          <w:tcPr>
            <w:tcW w:w="813" w:type="dxa"/>
            <w:vAlign w:val="center"/>
            <w:hideMark/>
          </w:tcPr>
          <w:p w14:paraId="142415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75EEC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FB12A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B78E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459D5806" w14:textId="77777777" w:rsidTr="004E4FF9">
        <w:trPr>
          <w:tblCellSpacing w:w="0" w:type="dxa"/>
        </w:trPr>
        <w:tc>
          <w:tcPr>
            <w:tcW w:w="710" w:type="dxa"/>
            <w:vAlign w:val="center"/>
            <w:hideMark/>
          </w:tcPr>
          <w:p w14:paraId="15233B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1994</w:t>
            </w:r>
          </w:p>
        </w:tc>
        <w:tc>
          <w:tcPr>
            <w:tcW w:w="2977" w:type="dxa"/>
            <w:vAlign w:val="center"/>
            <w:hideMark/>
          </w:tcPr>
          <w:p w14:paraId="03B7CB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DẠNG LỎNG, DỄ CHÁY, ĐỘC, điểm chớp cháy dưới 23 °C</w:t>
            </w:r>
          </w:p>
        </w:tc>
        <w:tc>
          <w:tcPr>
            <w:tcW w:w="3409" w:type="dxa"/>
            <w:vAlign w:val="center"/>
            <w:hideMark/>
          </w:tcPr>
          <w:p w14:paraId="3D191B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LIQUID, FLAMMABLE, TOXIC, flash-point less than 23 °C</w:t>
            </w:r>
          </w:p>
        </w:tc>
        <w:tc>
          <w:tcPr>
            <w:tcW w:w="709" w:type="dxa"/>
            <w:vAlign w:val="center"/>
            <w:hideMark/>
          </w:tcPr>
          <w:p w14:paraId="0740C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2787</w:t>
            </w:r>
          </w:p>
        </w:tc>
        <w:tc>
          <w:tcPr>
            <w:tcW w:w="813" w:type="dxa"/>
            <w:vAlign w:val="center"/>
            <w:hideMark/>
          </w:tcPr>
          <w:p w14:paraId="5A9DF8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94B11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FFC02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20ADB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7800B6F4" w14:textId="77777777" w:rsidTr="004E4FF9">
        <w:trPr>
          <w:tblCellSpacing w:w="0" w:type="dxa"/>
        </w:trPr>
        <w:tc>
          <w:tcPr>
            <w:tcW w:w="710" w:type="dxa"/>
            <w:vAlign w:val="center"/>
            <w:hideMark/>
          </w:tcPr>
          <w:p w14:paraId="4046C1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1995</w:t>
            </w:r>
          </w:p>
        </w:tc>
        <w:tc>
          <w:tcPr>
            <w:tcW w:w="2977" w:type="dxa"/>
            <w:vAlign w:val="center"/>
            <w:hideMark/>
          </w:tcPr>
          <w:p w14:paraId="756759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HỢP CHẤT, DẠNG LỎNG, N.O.S.</w:t>
            </w:r>
          </w:p>
        </w:tc>
        <w:tc>
          <w:tcPr>
            <w:tcW w:w="3409" w:type="dxa"/>
            <w:vAlign w:val="center"/>
            <w:hideMark/>
          </w:tcPr>
          <w:p w14:paraId="18F35C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COMPOUND, LIQUID, N.O.S.</w:t>
            </w:r>
          </w:p>
        </w:tc>
        <w:tc>
          <w:tcPr>
            <w:tcW w:w="709" w:type="dxa"/>
            <w:vAlign w:val="center"/>
            <w:hideMark/>
          </w:tcPr>
          <w:p w14:paraId="4B3754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2788</w:t>
            </w:r>
          </w:p>
        </w:tc>
        <w:tc>
          <w:tcPr>
            <w:tcW w:w="813" w:type="dxa"/>
            <w:vAlign w:val="center"/>
            <w:hideMark/>
          </w:tcPr>
          <w:p w14:paraId="24A261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493C4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3DE7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6E7792A9" w14:textId="77777777" w:rsidTr="004E4FF9">
        <w:trPr>
          <w:tblCellSpacing w:w="0" w:type="dxa"/>
        </w:trPr>
        <w:tc>
          <w:tcPr>
            <w:tcW w:w="710" w:type="dxa"/>
            <w:vAlign w:val="center"/>
            <w:hideMark/>
          </w:tcPr>
          <w:p w14:paraId="4E77B2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1996</w:t>
            </w:r>
          </w:p>
        </w:tc>
        <w:tc>
          <w:tcPr>
            <w:tcW w:w="2977" w:type="dxa"/>
            <w:vAlign w:val="center"/>
            <w:hideMark/>
          </w:tcPr>
          <w:p w14:paraId="60FCC0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HỢP CHẤT, DẠNG LỎNG, N.O.S.</w:t>
            </w:r>
          </w:p>
        </w:tc>
        <w:tc>
          <w:tcPr>
            <w:tcW w:w="3409" w:type="dxa"/>
            <w:vAlign w:val="center"/>
            <w:hideMark/>
          </w:tcPr>
          <w:p w14:paraId="5B6AE9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COMPOUND, LIQUID, N.O.S.</w:t>
            </w:r>
          </w:p>
        </w:tc>
        <w:tc>
          <w:tcPr>
            <w:tcW w:w="709" w:type="dxa"/>
            <w:vAlign w:val="center"/>
            <w:hideMark/>
          </w:tcPr>
          <w:p w14:paraId="2F8E7E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2788</w:t>
            </w:r>
          </w:p>
        </w:tc>
        <w:tc>
          <w:tcPr>
            <w:tcW w:w="813" w:type="dxa"/>
            <w:vAlign w:val="center"/>
            <w:hideMark/>
          </w:tcPr>
          <w:p w14:paraId="08A8D0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F5935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7062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4738440" w14:textId="77777777" w:rsidTr="004E4FF9">
        <w:trPr>
          <w:tblCellSpacing w:w="0" w:type="dxa"/>
        </w:trPr>
        <w:tc>
          <w:tcPr>
            <w:tcW w:w="710" w:type="dxa"/>
            <w:vAlign w:val="center"/>
            <w:hideMark/>
          </w:tcPr>
          <w:p w14:paraId="7C425F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1997</w:t>
            </w:r>
          </w:p>
        </w:tc>
        <w:tc>
          <w:tcPr>
            <w:tcW w:w="2977" w:type="dxa"/>
            <w:vAlign w:val="center"/>
            <w:hideMark/>
          </w:tcPr>
          <w:p w14:paraId="1949E5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HỢP CHẤT, DẠNG LỎNG, N.O.S.</w:t>
            </w:r>
          </w:p>
        </w:tc>
        <w:tc>
          <w:tcPr>
            <w:tcW w:w="3409" w:type="dxa"/>
            <w:vAlign w:val="center"/>
            <w:hideMark/>
          </w:tcPr>
          <w:p w14:paraId="42F7AE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COMPOUND, LIQUID, N.O.S.</w:t>
            </w:r>
          </w:p>
        </w:tc>
        <w:tc>
          <w:tcPr>
            <w:tcW w:w="709" w:type="dxa"/>
            <w:vAlign w:val="center"/>
            <w:hideMark/>
          </w:tcPr>
          <w:p w14:paraId="32F90B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2788</w:t>
            </w:r>
          </w:p>
        </w:tc>
        <w:tc>
          <w:tcPr>
            <w:tcW w:w="813" w:type="dxa"/>
            <w:vAlign w:val="center"/>
            <w:hideMark/>
          </w:tcPr>
          <w:p w14:paraId="17435C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E36C4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62C16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A6FB332" w14:textId="77777777" w:rsidTr="004E4FF9">
        <w:trPr>
          <w:tblCellSpacing w:w="0" w:type="dxa"/>
        </w:trPr>
        <w:tc>
          <w:tcPr>
            <w:tcW w:w="710" w:type="dxa"/>
            <w:vAlign w:val="center"/>
            <w:hideMark/>
          </w:tcPr>
          <w:p w14:paraId="1EA55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1998</w:t>
            </w:r>
          </w:p>
        </w:tc>
        <w:tc>
          <w:tcPr>
            <w:tcW w:w="2977" w:type="dxa"/>
            <w:vAlign w:val="center"/>
            <w:hideMark/>
          </w:tcPr>
          <w:p w14:paraId="478353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AXETIC, TINH KHIẾT hoặc AXIT AXETIC DUNG DỊCH, với trên 80% axit theo khối lượng</w:t>
            </w:r>
          </w:p>
        </w:tc>
        <w:tc>
          <w:tcPr>
            <w:tcW w:w="3409" w:type="dxa"/>
            <w:vAlign w:val="center"/>
            <w:hideMark/>
          </w:tcPr>
          <w:p w14:paraId="141F1C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ACETIC ACID, GLACIAL or ACETIC ACID SOLUTION, more than 80% acid, by mass</w:t>
            </w:r>
          </w:p>
        </w:tc>
        <w:tc>
          <w:tcPr>
            <w:tcW w:w="709" w:type="dxa"/>
            <w:vAlign w:val="center"/>
            <w:hideMark/>
          </w:tcPr>
          <w:p w14:paraId="0895DD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2789</w:t>
            </w:r>
          </w:p>
        </w:tc>
        <w:tc>
          <w:tcPr>
            <w:tcW w:w="813" w:type="dxa"/>
            <w:vAlign w:val="center"/>
            <w:hideMark/>
          </w:tcPr>
          <w:p w14:paraId="78633B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1E047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417F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5DF81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7316C98B" w14:textId="77777777" w:rsidTr="004E4FF9">
        <w:trPr>
          <w:tblCellSpacing w:w="0" w:type="dxa"/>
        </w:trPr>
        <w:tc>
          <w:tcPr>
            <w:tcW w:w="710" w:type="dxa"/>
            <w:vAlign w:val="center"/>
            <w:hideMark/>
          </w:tcPr>
          <w:p w14:paraId="5A3A71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1999</w:t>
            </w:r>
          </w:p>
        </w:tc>
        <w:tc>
          <w:tcPr>
            <w:tcW w:w="2977" w:type="dxa"/>
            <w:vAlign w:val="center"/>
            <w:hideMark/>
          </w:tcPr>
          <w:p w14:paraId="0F273A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AXETIC DUNG DỊCH, từ 50% đến 80% axit theo khối lượng</w:t>
            </w:r>
          </w:p>
        </w:tc>
        <w:tc>
          <w:tcPr>
            <w:tcW w:w="3409" w:type="dxa"/>
            <w:vAlign w:val="center"/>
            <w:hideMark/>
          </w:tcPr>
          <w:p w14:paraId="6F08E0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ACETIC ACID SOLUTION, not less than 50% but not more than 80% acid, by mass</w:t>
            </w:r>
          </w:p>
        </w:tc>
        <w:tc>
          <w:tcPr>
            <w:tcW w:w="709" w:type="dxa"/>
            <w:vAlign w:val="center"/>
            <w:hideMark/>
          </w:tcPr>
          <w:p w14:paraId="4296E1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2790</w:t>
            </w:r>
          </w:p>
        </w:tc>
        <w:tc>
          <w:tcPr>
            <w:tcW w:w="813" w:type="dxa"/>
            <w:vAlign w:val="center"/>
            <w:hideMark/>
          </w:tcPr>
          <w:p w14:paraId="3146C0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25298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5B16F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24B72E2" w14:textId="77777777" w:rsidTr="004E4FF9">
        <w:trPr>
          <w:tblCellSpacing w:w="0" w:type="dxa"/>
        </w:trPr>
        <w:tc>
          <w:tcPr>
            <w:tcW w:w="710" w:type="dxa"/>
            <w:vAlign w:val="center"/>
            <w:hideMark/>
          </w:tcPr>
          <w:p w14:paraId="4C3ECE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2000</w:t>
            </w:r>
          </w:p>
        </w:tc>
        <w:tc>
          <w:tcPr>
            <w:tcW w:w="2977" w:type="dxa"/>
            <w:vAlign w:val="center"/>
            <w:hideMark/>
          </w:tcPr>
          <w:p w14:paraId="2074ED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AXETIC DUNG DỊCH, từ 10% đến 50% axit theo khối lượng</w:t>
            </w:r>
          </w:p>
        </w:tc>
        <w:tc>
          <w:tcPr>
            <w:tcW w:w="3409" w:type="dxa"/>
            <w:vAlign w:val="center"/>
            <w:hideMark/>
          </w:tcPr>
          <w:p w14:paraId="40D184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ACETIC ACID SOLUTION, more than 10% and less than 50% acid, by mass</w:t>
            </w:r>
          </w:p>
        </w:tc>
        <w:tc>
          <w:tcPr>
            <w:tcW w:w="709" w:type="dxa"/>
            <w:vAlign w:val="center"/>
            <w:hideMark/>
          </w:tcPr>
          <w:p w14:paraId="40CFC4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2790</w:t>
            </w:r>
          </w:p>
        </w:tc>
        <w:tc>
          <w:tcPr>
            <w:tcW w:w="813" w:type="dxa"/>
            <w:vAlign w:val="center"/>
            <w:hideMark/>
          </w:tcPr>
          <w:p w14:paraId="7DB8A8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02A71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74662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52E871B" w14:textId="77777777" w:rsidTr="004E4FF9">
        <w:trPr>
          <w:tblCellSpacing w:w="0" w:type="dxa"/>
        </w:trPr>
        <w:tc>
          <w:tcPr>
            <w:tcW w:w="710" w:type="dxa"/>
            <w:vAlign w:val="center"/>
            <w:hideMark/>
          </w:tcPr>
          <w:p w14:paraId="7382FD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2001</w:t>
            </w:r>
          </w:p>
        </w:tc>
        <w:tc>
          <w:tcPr>
            <w:tcW w:w="2977" w:type="dxa"/>
            <w:vAlign w:val="center"/>
            <w:hideMark/>
          </w:tcPr>
          <w:p w14:paraId="03396B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PHOI KIM LOẠI SẮT TẠO RA SAU KHI BỊ KHOAN, BÀO, TIỆN hoặc CẮT dưới dạng dễ tự cháy</w:t>
            </w:r>
          </w:p>
        </w:tc>
        <w:tc>
          <w:tcPr>
            <w:tcW w:w="3409" w:type="dxa"/>
            <w:vAlign w:val="center"/>
            <w:hideMark/>
          </w:tcPr>
          <w:p w14:paraId="4CE171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FERROUS METAL BORINGS, SHAVINGS, TURNINGS or CUTTINGS in a form liable to self- heating</w:t>
            </w:r>
          </w:p>
        </w:tc>
        <w:tc>
          <w:tcPr>
            <w:tcW w:w="709" w:type="dxa"/>
            <w:vAlign w:val="center"/>
            <w:hideMark/>
          </w:tcPr>
          <w:p w14:paraId="7FD2A9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2793</w:t>
            </w:r>
          </w:p>
        </w:tc>
        <w:tc>
          <w:tcPr>
            <w:tcW w:w="813" w:type="dxa"/>
            <w:vAlign w:val="center"/>
            <w:hideMark/>
          </w:tcPr>
          <w:p w14:paraId="4FCED7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4D33C5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62359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4AA20B6" w14:textId="77777777" w:rsidTr="004E4FF9">
        <w:trPr>
          <w:tblCellSpacing w:w="0" w:type="dxa"/>
        </w:trPr>
        <w:tc>
          <w:tcPr>
            <w:tcW w:w="710" w:type="dxa"/>
            <w:vAlign w:val="center"/>
            <w:hideMark/>
          </w:tcPr>
          <w:p w14:paraId="0501E2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2002</w:t>
            </w:r>
          </w:p>
        </w:tc>
        <w:tc>
          <w:tcPr>
            <w:tcW w:w="2977" w:type="dxa"/>
            <w:vAlign w:val="center"/>
            <w:hideMark/>
          </w:tcPr>
          <w:p w14:paraId="3454DA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ƯỚT, CÓ ĐỔ AXIT, tích điện</w:t>
            </w:r>
          </w:p>
        </w:tc>
        <w:tc>
          <w:tcPr>
            <w:tcW w:w="3409" w:type="dxa"/>
            <w:vAlign w:val="center"/>
            <w:hideMark/>
          </w:tcPr>
          <w:p w14:paraId="36560C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BATTERIES, WET, FILLED WITH ACID, electric storage</w:t>
            </w:r>
          </w:p>
        </w:tc>
        <w:tc>
          <w:tcPr>
            <w:tcW w:w="709" w:type="dxa"/>
            <w:vAlign w:val="center"/>
            <w:hideMark/>
          </w:tcPr>
          <w:p w14:paraId="1E1AC8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2794</w:t>
            </w:r>
          </w:p>
        </w:tc>
        <w:tc>
          <w:tcPr>
            <w:tcW w:w="813" w:type="dxa"/>
            <w:vAlign w:val="center"/>
            <w:hideMark/>
          </w:tcPr>
          <w:p w14:paraId="047BE0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F69BB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64D0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541C333" w14:textId="77777777" w:rsidTr="004E4FF9">
        <w:trPr>
          <w:tblCellSpacing w:w="0" w:type="dxa"/>
        </w:trPr>
        <w:tc>
          <w:tcPr>
            <w:tcW w:w="710" w:type="dxa"/>
            <w:vAlign w:val="center"/>
            <w:hideMark/>
          </w:tcPr>
          <w:p w14:paraId="4DB5B9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2003</w:t>
            </w:r>
          </w:p>
        </w:tc>
        <w:tc>
          <w:tcPr>
            <w:tcW w:w="2977" w:type="dxa"/>
            <w:vAlign w:val="center"/>
            <w:hideMark/>
          </w:tcPr>
          <w:p w14:paraId="4F97D6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ƯỚT, CÓ ĐỔ ALKALI, tích điện</w:t>
            </w:r>
          </w:p>
        </w:tc>
        <w:tc>
          <w:tcPr>
            <w:tcW w:w="3409" w:type="dxa"/>
            <w:vAlign w:val="center"/>
            <w:hideMark/>
          </w:tcPr>
          <w:p w14:paraId="0F1D28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BATTERIES, WET, FILLED WITH ALKALI, electric storage</w:t>
            </w:r>
          </w:p>
        </w:tc>
        <w:tc>
          <w:tcPr>
            <w:tcW w:w="709" w:type="dxa"/>
            <w:vAlign w:val="center"/>
            <w:hideMark/>
          </w:tcPr>
          <w:p w14:paraId="6CB121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2795</w:t>
            </w:r>
          </w:p>
        </w:tc>
        <w:tc>
          <w:tcPr>
            <w:tcW w:w="813" w:type="dxa"/>
            <w:vAlign w:val="center"/>
            <w:hideMark/>
          </w:tcPr>
          <w:p w14:paraId="626867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A5BD9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0C589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584E6DF" w14:textId="77777777" w:rsidTr="004E4FF9">
        <w:trPr>
          <w:tblCellSpacing w:w="0" w:type="dxa"/>
        </w:trPr>
        <w:tc>
          <w:tcPr>
            <w:tcW w:w="710" w:type="dxa"/>
            <w:vAlign w:val="center"/>
            <w:hideMark/>
          </w:tcPr>
          <w:p w14:paraId="46EA1D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2004</w:t>
            </w:r>
          </w:p>
        </w:tc>
        <w:tc>
          <w:tcPr>
            <w:tcW w:w="2977" w:type="dxa"/>
            <w:vAlign w:val="center"/>
            <w:hideMark/>
          </w:tcPr>
          <w:p w14:paraId="1E6B09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SUNPHURIC chứa ít hơn 51% axit hoặc CHẤT ĐIỆN MÔI ẮC QUY LOẠI AXIT</w:t>
            </w:r>
          </w:p>
        </w:tc>
        <w:tc>
          <w:tcPr>
            <w:tcW w:w="3409" w:type="dxa"/>
            <w:vAlign w:val="center"/>
            <w:hideMark/>
          </w:tcPr>
          <w:p w14:paraId="0B6955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SULPHURIC ACID with not more than 51% acid or BATTERY FLUID, ACID</w:t>
            </w:r>
          </w:p>
        </w:tc>
        <w:tc>
          <w:tcPr>
            <w:tcW w:w="709" w:type="dxa"/>
            <w:vAlign w:val="center"/>
            <w:hideMark/>
          </w:tcPr>
          <w:p w14:paraId="630D0E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2796</w:t>
            </w:r>
          </w:p>
        </w:tc>
        <w:tc>
          <w:tcPr>
            <w:tcW w:w="813" w:type="dxa"/>
            <w:vAlign w:val="center"/>
            <w:hideMark/>
          </w:tcPr>
          <w:p w14:paraId="06E504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AE3BE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E080A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F01B60B" w14:textId="77777777" w:rsidTr="004E4FF9">
        <w:trPr>
          <w:tblCellSpacing w:w="0" w:type="dxa"/>
        </w:trPr>
        <w:tc>
          <w:tcPr>
            <w:tcW w:w="710" w:type="dxa"/>
            <w:vAlign w:val="center"/>
            <w:hideMark/>
          </w:tcPr>
          <w:p w14:paraId="5699A2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2005</w:t>
            </w:r>
          </w:p>
        </w:tc>
        <w:tc>
          <w:tcPr>
            <w:tcW w:w="2977" w:type="dxa"/>
            <w:vAlign w:val="center"/>
            <w:hideMark/>
          </w:tcPr>
          <w:p w14:paraId="5EF6FA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ĐIỆN MÔI (CHẤT LỎNG) DÙNG CHO ẮC QUY LOẠI KIỀM</w:t>
            </w:r>
          </w:p>
        </w:tc>
        <w:tc>
          <w:tcPr>
            <w:tcW w:w="3409" w:type="dxa"/>
            <w:vAlign w:val="center"/>
            <w:hideMark/>
          </w:tcPr>
          <w:p w14:paraId="43F66C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BATTERY FLUID, ALKALI</w:t>
            </w:r>
          </w:p>
        </w:tc>
        <w:tc>
          <w:tcPr>
            <w:tcW w:w="709" w:type="dxa"/>
            <w:vAlign w:val="center"/>
            <w:hideMark/>
          </w:tcPr>
          <w:p w14:paraId="5FB7F6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2797</w:t>
            </w:r>
          </w:p>
        </w:tc>
        <w:tc>
          <w:tcPr>
            <w:tcW w:w="813" w:type="dxa"/>
            <w:vAlign w:val="center"/>
            <w:hideMark/>
          </w:tcPr>
          <w:p w14:paraId="2F7ED8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05528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DFA1B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DA72CE7" w14:textId="77777777" w:rsidTr="004E4FF9">
        <w:trPr>
          <w:trHeight w:val="791"/>
          <w:tblCellSpacing w:w="0" w:type="dxa"/>
        </w:trPr>
        <w:tc>
          <w:tcPr>
            <w:tcW w:w="710" w:type="dxa"/>
            <w:vAlign w:val="center"/>
            <w:hideMark/>
          </w:tcPr>
          <w:p w14:paraId="4FB188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2006</w:t>
            </w:r>
          </w:p>
        </w:tc>
        <w:tc>
          <w:tcPr>
            <w:tcW w:w="2977" w:type="dxa"/>
            <w:vAlign w:val="center"/>
            <w:hideMark/>
          </w:tcPr>
          <w:p w14:paraId="68C7F1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PHENYLPHOTPHO DICLORUA</w:t>
            </w:r>
          </w:p>
        </w:tc>
        <w:tc>
          <w:tcPr>
            <w:tcW w:w="3409" w:type="dxa"/>
            <w:vAlign w:val="center"/>
            <w:hideMark/>
          </w:tcPr>
          <w:p w14:paraId="5989C1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PHENYLPHOSPHORUS DICHLORIDE</w:t>
            </w:r>
          </w:p>
        </w:tc>
        <w:tc>
          <w:tcPr>
            <w:tcW w:w="709" w:type="dxa"/>
            <w:vAlign w:val="center"/>
            <w:hideMark/>
          </w:tcPr>
          <w:p w14:paraId="14C896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2798</w:t>
            </w:r>
          </w:p>
        </w:tc>
        <w:tc>
          <w:tcPr>
            <w:tcW w:w="813" w:type="dxa"/>
            <w:vAlign w:val="center"/>
            <w:hideMark/>
          </w:tcPr>
          <w:p w14:paraId="6E45D1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78339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053E5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479C6B3" w14:textId="77777777" w:rsidTr="004E4FF9">
        <w:trPr>
          <w:trHeight w:val="913"/>
          <w:tblCellSpacing w:w="0" w:type="dxa"/>
        </w:trPr>
        <w:tc>
          <w:tcPr>
            <w:tcW w:w="710" w:type="dxa"/>
            <w:vAlign w:val="center"/>
            <w:hideMark/>
          </w:tcPr>
          <w:p w14:paraId="517261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2007</w:t>
            </w:r>
          </w:p>
        </w:tc>
        <w:tc>
          <w:tcPr>
            <w:tcW w:w="2977" w:type="dxa"/>
            <w:vAlign w:val="center"/>
            <w:hideMark/>
          </w:tcPr>
          <w:p w14:paraId="2C2389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PHENYLPHOTPHO THIODICLORUA</w:t>
            </w:r>
          </w:p>
        </w:tc>
        <w:tc>
          <w:tcPr>
            <w:tcW w:w="3409" w:type="dxa"/>
            <w:vAlign w:val="center"/>
            <w:hideMark/>
          </w:tcPr>
          <w:p w14:paraId="6A6F38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PHENYLPHOSPHORUS THIODICHLORIDE</w:t>
            </w:r>
          </w:p>
        </w:tc>
        <w:tc>
          <w:tcPr>
            <w:tcW w:w="709" w:type="dxa"/>
            <w:vAlign w:val="center"/>
            <w:hideMark/>
          </w:tcPr>
          <w:p w14:paraId="47CC7E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2799</w:t>
            </w:r>
          </w:p>
        </w:tc>
        <w:tc>
          <w:tcPr>
            <w:tcW w:w="813" w:type="dxa"/>
            <w:vAlign w:val="center"/>
            <w:hideMark/>
          </w:tcPr>
          <w:p w14:paraId="0B0FA4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21D63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C8D51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BCF7121" w14:textId="77777777" w:rsidTr="004E4FF9">
        <w:trPr>
          <w:trHeight w:val="1062"/>
          <w:tblCellSpacing w:w="0" w:type="dxa"/>
        </w:trPr>
        <w:tc>
          <w:tcPr>
            <w:tcW w:w="710" w:type="dxa"/>
            <w:vAlign w:val="center"/>
            <w:hideMark/>
          </w:tcPr>
          <w:p w14:paraId="4EC87D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2008</w:t>
            </w:r>
          </w:p>
        </w:tc>
        <w:tc>
          <w:tcPr>
            <w:tcW w:w="2977" w:type="dxa"/>
            <w:vAlign w:val="center"/>
            <w:hideMark/>
          </w:tcPr>
          <w:p w14:paraId="7C833B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ƯỚT, LOẠI KHÔNG BỊ CHẢY NƯỚC, tích điện</w:t>
            </w:r>
          </w:p>
        </w:tc>
        <w:tc>
          <w:tcPr>
            <w:tcW w:w="3409" w:type="dxa"/>
            <w:vAlign w:val="center"/>
            <w:hideMark/>
          </w:tcPr>
          <w:p w14:paraId="517BE6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BATTERIES, WET, NON- SPILLABLE, electric storage</w:t>
            </w:r>
          </w:p>
        </w:tc>
        <w:tc>
          <w:tcPr>
            <w:tcW w:w="709" w:type="dxa"/>
            <w:vAlign w:val="center"/>
            <w:hideMark/>
          </w:tcPr>
          <w:p w14:paraId="1934E2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2800</w:t>
            </w:r>
          </w:p>
        </w:tc>
        <w:tc>
          <w:tcPr>
            <w:tcW w:w="813" w:type="dxa"/>
            <w:vAlign w:val="center"/>
            <w:hideMark/>
          </w:tcPr>
          <w:p w14:paraId="1CE327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16253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41A9B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4B307AE" w14:textId="77777777" w:rsidTr="004E4FF9">
        <w:trPr>
          <w:tblCellSpacing w:w="0" w:type="dxa"/>
        </w:trPr>
        <w:tc>
          <w:tcPr>
            <w:tcW w:w="710" w:type="dxa"/>
            <w:vAlign w:val="center"/>
            <w:hideMark/>
          </w:tcPr>
          <w:p w14:paraId="7033DC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2009</w:t>
            </w:r>
          </w:p>
        </w:tc>
        <w:tc>
          <w:tcPr>
            <w:tcW w:w="2977" w:type="dxa"/>
            <w:vAlign w:val="center"/>
            <w:hideMark/>
          </w:tcPr>
          <w:p w14:paraId="109368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LỎNG, ĂN MÒN, N.O.S. hoặc THUỐC NHUỘM BÁN THÀNH PHẨM, DẠNG LỎNG, ĂN MÒN, N.O.S.</w:t>
            </w:r>
          </w:p>
        </w:tc>
        <w:tc>
          <w:tcPr>
            <w:tcW w:w="3409" w:type="dxa"/>
            <w:vAlign w:val="center"/>
            <w:hideMark/>
          </w:tcPr>
          <w:p w14:paraId="022AEC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LIQUID, CORROSIVE, N.O.S. or DYE INTERMEDIATE, LIQUID, CORROSIVE, N.O.S.</w:t>
            </w:r>
          </w:p>
        </w:tc>
        <w:tc>
          <w:tcPr>
            <w:tcW w:w="709" w:type="dxa"/>
            <w:vAlign w:val="center"/>
            <w:hideMark/>
          </w:tcPr>
          <w:p w14:paraId="43BF10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2801</w:t>
            </w:r>
          </w:p>
        </w:tc>
        <w:tc>
          <w:tcPr>
            <w:tcW w:w="813" w:type="dxa"/>
            <w:vAlign w:val="center"/>
            <w:hideMark/>
          </w:tcPr>
          <w:p w14:paraId="13F1E5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1F58B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3EC8B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503593E7" w14:textId="77777777" w:rsidTr="004E4FF9">
        <w:trPr>
          <w:tblCellSpacing w:w="0" w:type="dxa"/>
        </w:trPr>
        <w:tc>
          <w:tcPr>
            <w:tcW w:w="710" w:type="dxa"/>
            <w:vAlign w:val="center"/>
            <w:hideMark/>
          </w:tcPr>
          <w:p w14:paraId="033A55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2010</w:t>
            </w:r>
          </w:p>
        </w:tc>
        <w:tc>
          <w:tcPr>
            <w:tcW w:w="2977" w:type="dxa"/>
            <w:vAlign w:val="center"/>
            <w:hideMark/>
          </w:tcPr>
          <w:p w14:paraId="6FDDF8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LỎNG, ĂN MÒN, N.O.S. hoặc THUỐC NHUỘM BÁN THÀNH PHẨM, DẠNG LỎNG, ĂN MÒN, N.O.S.</w:t>
            </w:r>
          </w:p>
        </w:tc>
        <w:tc>
          <w:tcPr>
            <w:tcW w:w="3409" w:type="dxa"/>
            <w:vAlign w:val="center"/>
            <w:hideMark/>
          </w:tcPr>
          <w:p w14:paraId="319E3D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LIQUID, CORROSIVE, N.O.S. or DYE INTERMEDIATE, LIQUID, CORROSIVE, N.O.S.</w:t>
            </w:r>
          </w:p>
        </w:tc>
        <w:tc>
          <w:tcPr>
            <w:tcW w:w="709" w:type="dxa"/>
            <w:vAlign w:val="center"/>
            <w:hideMark/>
          </w:tcPr>
          <w:p w14:paraId="1E9C84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2801</w:t>
            </w:r>
          </w:p>
        </w:tc>
        <w:tc>
          <w:tcPr>
            <w:tcW w:w="813" w:type="dxa"/>
            <w:vAlign w:val="center"/>
            <w:hideMark/>
          </w:tcPr>
          <w:p w14:paraId="758A03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AA7FE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9CA47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2960160" w14:textId="77777777" w:rsidTr="004E4FF9">
        <w:trPr>
          <w:tblCellSpacing w:w="0" w:type="dxa"/>
        </w:trPr>
        <w:tc>
          <w:tcPr>
            <w:tcW w:w="710" w:type="dxa"/>
            <w:vAlign w:val="center"/>
            <w:hideMark/>
          </w:tcPr>
          <w:p w14:paraId="3277F2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2011</w:t>
            </w:r>
          </w:p>
        </w:tc>
        <w:tc>
          <w:tcPr>
            <w:tcW w:w="2977" w:type="dxa"/>
            <w:vAlign w:val="center"/>
            <w:hideMark/>
          </w:tcPr>
          <w:p w14:paraId="3E8F28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LỎNG, ĂN MÒN, N.O.S. hoặc THUỐC NHUỘM BÁN THÀNH PHẨM, DẠNG LỎNG, ĂN MÒN, N.O.S.</w:t>
            </w:r>
          </w:p>
        </w:tc>
        <w:tc>
          <w:tcPr>
            <w:tcW w:w="3409" w:type="dxa"/>
            <w:vAlign w:val="center"/>
            <w:hideMark/>
          </w:tcPr>
          <w:p w14:paraId="151C64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LIQUID, CORROSIVE, N.O.S. or DYE INTERMEDIATE, LIQUID, CORROSIVE, N.O.S.</w:t>
            </w:r>
          </w:p>
        </w:tc>
        <w:tc>
          <w:tcPr>
            <w:tcW w:w="709" w:type="dxa"/>
            <w:vAlign w:val="center"/>
            <w:hideMark/>
          </w:tcPr>
          <w:p w14:paraId="7D5AF9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2801</w:t>
            </w:r>
          </w:p>
        </w:tc>
        <w:tc>
          <w:tcPr>
            <w:tcW w:w="813" w:type="dxa"/>
            <w:vAlign w:val="center"/>
            <w:hideMark/>
          </w:tcPr>
          <w:p w14:paraId="262A46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ED714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C3BF0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BFB52EF" w14:textId="77777777" w:rsidTr="004E4FF9">
        <w:trPr>
          <w:tblCellSpacing w:w="0" w:type="dxa"/>
        </w:trPr>
        <w:tc>
          <w:tcPr>
            <w:tcW w:w="710" w:type="dxa"/>
            <w:vAlign w:val="center"/>
            <w:hideMark/>
          </w:tcPr>
          <w:p w14:paraId="4FBF74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2012</w:t>
            </w:r>
          </w:p>
        </w:tc>
        <w:tc>
          <w:tcPr>
            <w:tcW w:w="2977" w:type="dxa"/>
            <w:vAlign w:val="center"/>
            <w:hideMark/>
          </w:tcPr>
          <w:p w14:paraId="7EE433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ĐỒNG CLORUA</w:t>
            </w:r>
          </w:p>
        </w:tc>
        <w:tc>
          <w:tcPr>
            <w:tcW w:w="3409" w:type="dxa"/>
            <w:vAlign w:val="center"/>
            <w:hideMark/>
          </w:tcPr>
          <w:p w14:paraId="1395DB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CHLORIDE</w:t>
            </w:r>
          </w:p>
        </w:tc>
        <w:tc>
          <w:tcPr>
            <w:tcW w:w="709" w:type="dxa"/>
            <w:vAlign w:val="center"/>
            <w:hideMark/>
          </w:tcPr>
          <w:p w14:paraId="7721F7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2802</w:t>
            </w:r>
          </w:p>
        </w:tc>
        <w:tc>
          <w:tcPr>
            <w:tcW w:w="813" w:type="dxa"/>
            <w:vAlign w:val="center"/>
            <w:hideMark/>
          </w:tcPr>
          <w:p w14:paraId="6D2B2C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C445B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56C04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C9C97CC" w14:textId="77777777" w:rsidTr="004E4FF9">
        <w:trPr>
          <w:tblCellSpacing w:w="0" w:type="dxa"/>
        </w:trPr>
        <w:tc>
          <w:tcPr>
            <w:tcW w:w="710" w:type="dxa"/>
            <w:vAlign w:val="center"/>
            <w:hideMark/>
          </w:tcPr>
          <w:p w14:paraId="63A973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2013</w:t>
            </w:r>
          </w:p>
        </w:tc>
        <w:tc>
          <w:tcPr>
            <w:tcW w:w="2977" w:type="dxa"/>
            <w:vAlign w:val="center"/>
            <w:hideMark/>
          </w:tcPr>
          <w:p w14:paraId="76C531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GALI</w:t>
            </w:r>
          </w:p>
        </w:tc>
        <w:tc>
          <w:tcPr>
            <w:tcW w:w="3409" w:type="dxa"/>
            <w:vAlign w:val="center"/>
            <w:hideMark/>
          </w:tcPr>
          <w:p w14:paraId="05FEDD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GALLIUM</w:t>
            </w:r>
          </w:p>
        </w:tc>
        <w:tc>
          <w:tcPr>
            <w:tcW w:w="709" w:type="dxa"/>
            <w:vAlign w:val="center"/>
            <w:hideMark/>
          </w:tcPr>
          <w:p w14:paraId="1D92F0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2803</w:t>
            </w:r>
          </w:p>
        </w:tc>
        <w:tc>
          <w:tcPr>
            <w:tcW w:w="813" w:type="dxa"/>
            <w:vAlign w:val="center"/>
            <w:hideMark/>
          </w:tcPr>
          <w:p w14:paraId="29140C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1248F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2A55A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A28CC58" w14:textId="77777777" w:rsidTr="004E4FF9">
        <w:trPr>
          <w:tblCellSpacing w:w="0" w:type="dxa"/>
        </w:trPr>
        <w:tc>
          <w:tcPr>
            <w:tcW w:w="710" w:type="dxa"/>
            <w:vAlign w:val="center"/>
            <w:hideMark/>
          </w:tcPr>
          <w:p w14:paraId="2E7850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2014</w:t>
            </w:r>
          </w:p>
        </w:tc>
        <w:tc>
          <w:tcPr>
            <w:tcW w:w="2977" w:type="dxa"/>
            <w:vAlign w:val="center"/>
            <w:hideMark/>
          </w:tcPr>
          <w:p w14:paraId="58BC59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HYDRUA, CHẤT RẮN ĐƯỢC HỢP NHẤT</w:t>
            </w:r>
          </w:p>
        </w:tc>
        <w:tc>
          <w:tcPr>
            <w:tcW w:w="3409" w:type="dxa"/>
            <w:vAlign w:val="center"/>
            <w:hideMark/>
          </w:tcPr>
          <w:p w14:paraId="4CB46E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HYDRIDE, FUSED SOLID</w:t>
            </w:r>
          </w:p>
        </w:tc>
        <w:tc>
          <w:tcPr>
            <w:tcW w:w="709" w:type="dxa"/>
            <w:vAlign w:val="center"/>
            <w:hideMark/>
          </w:tcPr>
          <w:p w14:paraId="40FE30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2805</w:t>
            </w:r>
          </w:p>
        </w:tc>
        <w:tc>
          <w:tcPr>
            <w:tcW w:w="813" w:type="dxa"/>
            <w:vAlign w:val="center"/>
            <w:hideMark/>
          </w:tcPr>
          <w:p w14:paraId="729F5E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6E811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FFFFA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118E3733" w14:textId="77777777" w:rsidTr="004E4FF9">
        <w:trPr>
          <w:tblCellSpacing w:w="0" w:type="dxa"/>
        </w:trPr>
        <w:tc>
          <w:tcPr>
            <w:tcW w:w="710" w:type="dxa"/>
            <w:vAlign w:val="center"/>
            <w:hideMark/>
          </w:tcPr>
          <w:p w14:paraId="1A341D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2015</w:t>
            </w:r>
          </w:p>
        </w:tc>
        <w:tc>
          <w:tcPr>
            <w:tcW w:w="2977" w:type="dxa"/>
            <w:vAlign w:val="center"/>
            <w:hideMark/>
          </w:tcPr>
          <w:p w14:paraId="5C4DD6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NITRIDE</w:t>
            </w:r>
          </w:p>
        </w:tc>
        <w:tc>
          <w:tcPr>
            <w:tcW w:w="3409" w:type="dxa"/>
            <w:vAlign w:val="center"/>
            <w:hideMark/>
          </w:tcPr>
          <w:p w14:paraId="313914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NITRIDE</w:t>
            </w:r>
          </w:p>
        </w:tc>
        <w:tc>
          <w:tcPr>
            <w:tcW w:w="709" w:type="dxa"/>
            <w:vAlign w:val="center"/>
            <w:hideMark/>
          </w:tcPr>
          <w:p w14:paraId="75C459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2806</w:t>
            </w:r>
          </w:p>
        </w:tc>
        <w:tc>
          <w:tcPr>
            <w:tcW w:w="813" w:type="dxa"/>
            <w:vAlign w:val="center"/>
            <w:hideMark/>
          </w:tcPr>
          <w:p w14:paraId="089BDE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EC2A8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CC9B7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D0E2D35" w14:textId="77777777" w:rsidTr="004E4FF9">
        <w:trPr>
          <w:tblCellSpacing w:w="0" w:type="dxa"/>
        </w:trPr>
        <w:tc>
          <w:tcPr>
            <w:tcW w:w="710" w:type="dxa"/>
            <w:vAlign w:val="center"/>
            <w:hideMark/>
          </w:tcPr>
          <w:p w14:paraId="17E863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2016</w:t>
            </w:r>
          </w:p>
        </w:tc>
        <w:tc>
          <w:tcPr>
            <w:tcW w:w="2977" w:type="dxa"/>
            <w:vAlign w:val="center"/>
            <w:hideMark/>
          </w:tcPr>
          <w:p w14:paraId="4937C2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từ hóa</w:t>
            </w:r>
          </w:p>
        </w:tc>
        <w:tc>
          <w:tcPr>
            <w:tcW w:w="3409" w:type="dxa"/>
            <w:vAlign w:val="center"/>
            <w:hideMark/>
          </w:tcPr>
          <w:p w14:paraId="7B3AA1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Magnetized material</w:t>
            </w:r>
          </w:p>
        </w:tc>
        <w:tc>
          <w:tcPr>
            <w:tcW w:w="709" w:type="dxa"/>
            <w:vAlign w:val="center"/>
            <w:hideMark/>
          </w:tcPr>
          <w:p w14:paraId="135EEE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2807</w:t>
            </w:r>
          </w:p>
        </w:tc>
        <w:tc>
          <w:tcPr>
            <w:tcW w:w="813" w:type="dxa"/>
            <w:vAlign w:val="center"/>
            <w:hideMark/>
          </w:tcPr>
          <w:p w14:paraId="3BFCE0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6F2E42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5CB168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E51178A" w14:textId="77777777" w:rsidTr="004E4FF9">
        <w:trPr>
          <w:tblCellSpacing w:w="0" w:type="dxa"/>
        </w:trPr>
        <w:tc>
          <w:tcPr>
            <w:tcW w:w="710" w:type="dxa"/>
            <w:vAlign w:val="center"/>
            <w:hideMark/>
          </w:tcPr>
          <w:p w14:paraId="43E90E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2017</w:t>
            </w:r>
          </w:p>
        </w:tc>
        <w:tc>
          <w:tcPr>
            <w:tcW w:w="2977" w:type="dxa"/>
            <w:vAlign w:val="center"/>
            <w:hideMark/>
          </w:tcPr>
          <w:p w14:paraId="5EE183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w:t>
            </w:r>
          </w:p>
        </w:tc>
        <w:tc>
          <w:tcPr>
            <w:tcW w:w="3409" w:type="dxa"/>
            <w:vAlign w:val="center"/>
            <w:hideMark/>
          </w:tcPr>
          <w:p w14:paraId="0C7EE5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w:t>
            </w:r>
          </w:p>
        </w:tc>
        <w:tc>
          <w:tcPr>
            <w:tcW w:w="709" w:type="dxa"/>
            <w:vAlign w:val="center"/>
            <w:hideMark/>
          </w:tcPr>
          <w:p w14:paraId="7B27C5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2809</w:t>
            </w:r>
          </w:p>
        </w:tc>
        <w:tc>
          <w:tcPr>
            <w:tcW w:w="813" w:type="dxa"/>
            <w:vAlign w:val="center"/>
            <w:hideMark/>
          </w:tcPr>
          <w:p w14:paraId="3FDEFB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85EFD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F1FA2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BA0AE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39CA6554" w14:textId="77777777" w:rsidTr="004E4FF9">
        <w:trPr>
          <w:tblCellSpacing w:w="0" w:type="dxa"/>
        </w:trPr>
        <w:tc>
          <w:tcPr>
            <w:tcW w:w="710" w:type="dxa"/>
            <w:vAlign w:val="center"/>
            <w:hideMark/>
          </w:tcPr>
          <w:p w14:paraId="0800F7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2018</w:t>
            </w:r>
          </w:p>
        </w:tc>
        <w:tc>
          <w:tcPr>
            <w:tcW w:w="2977" w:type="dxa"/>
            <w:vAlign w:val="center"/>
            <w:hideMark/>
          </w:tcPr>
          <w:p w14:paraId="283517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CHẤT HỮU CƠ, N.O.S.</w:t>
            </w:r>
          </w:p>
        </w:tc>
        <w:tc>
          <w:tcPr>
            <w:tcW w:w="3409" w:type="dxa"/>
            <w:vAlign w:val="center"/>
            <w:hideMark/>
          </w:tcPr>
          <w:p w14:paraId="17E648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ORGANIC, N.O.S.</w:t>
            </w:r>
          </w:p>
        </w:tc>
        <w:tc>
          <w:tcPr>
            <w:tcW w:w="709" w:type="dxa"/>
            <w:vAlign w:val="center"/>
            <w:hideMark/>
          </w:tcPr>
          <w:p w14:paraId="787D55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2810</w:t>
            </w:r>
          </w:p>
        </w:tc>
        <w:tc>
          <w:tcPr>
            <w:tcW w:w="813" w:type="dxa"/>
            <w:vAlign w:val="center"/>
            <w:hideMark/>
          </w:tcPr>
          <w:p w14:paraId="7B37AA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194F6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C8F0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41BD77B" w14:textId="77777777" w:rsidTr="004E4FF9">
        <w:trPr>
          <w:tblCellSpacing w:w="0" w:type="dxa"/>
        </w:trPr>
        <w:tc>
          <w:tcPr>
            <w:tcW w:w="710" w:type="dxa"/>
            <w:vAlign w:val="center"/>
            <w:hideMark/>
          </w:tcPr>
          <w:p w14:paraId="249E09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2019</w:t>
            </w:r>
          </w:p>
        </w:tc>
        <w:tc>
          <w:tcPr>
            <w:tcW w:w="2977" w:type="dxa"/>
            <w:vAlign w:val="center"/>
            <w:hideMark/>
          </w:tcPr>
          <w:p w14:paraId="5DDA9B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CHẤT HỮU CƠ, N.O.S.</w:t>
            </w:r>
          </w:p>
        </w:tc>
        <w:tc>
          <w:tcPr>
            <w:tcW w:w="3409" w:type="dxa"/>
            <w:vAlign w:val="center"/>
            <w:hideMark/>
          </w:tcPr>
          <w:p w14:paraId="267D8F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ORGANIC, N.O.S.</w:t>
            </w:r>
          </w:p>
        </w:tc>
        <w:tc>
          <w:tcPr>
            <w:tcW w:w="709" w:type="dxa"/>
            <w:vAlign w:val="center"/>
            <w:hideMark/>
          </w:tcPr>
          <w:p w14:paraId="39EFB9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2810</w:t>
            </w:r>
          </w:p>
        </w:tc>
        <w:tc>
          <w:tcPr>
            <w:tcW w:w="813" w:type="dxa"/>
            <w:vAlign w:val="center"/>
            <w:hideMark/>
          </w:tcPr>
          <w:p w14:paraId="3CABF0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4608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8B508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A392E9C" w14:textId="77777777" w:rsidTr="004E4FF9">
        <w:trPr>
          <w:tblCellSpacing w:w="0" w:type="dxa"/>
        </w:trPr>
        <w:tc>
          <w:tcPr>
            <w:tcW w:w="710" w:type="dxa"/>
            <w:vAlign w:val="center"/>
            <w:hideMark/>
          </w:tcPr>
          <w:p w14:paraId="0B2647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2020</w:t>
            </w:r>
          </w:p>
        </w:tc>
        <w:tc>
          <w:tcPr>
            <w:tcW w:w="2977" w:type="dxa"/>
            <w:vAlign w:val="center"/>
            <w:hideMark/>
          </w:tcPr>
          <w:p w14:paraId="568C0D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CHẤT HỮU CƠ, N.O.S.</w:t>
            </w:r>
          </w:p>
        </w:tc>
        <w:tc>
          <w:tcPr>
            <w:tcW w:w="3409" w:type="dxa"/>
            <w:vAlign w:val="center"/>
            <w:hideMark/>
          </w:tcPr>
          <w:p w14:paraId="560118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ORGANIC, N.O.S.</w:t>
            </w:r>
          </w:p>
        </w:tc>
        <w:tc>
          <w:tcPr>
            <w:tcW w:w="709" w:type="dxa"/>
            <w:vAlign w:val="center"/>
            <w:hideMark/>
          </w:tcPr>
          <w:p w14:paraId="030A10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2810</w:t>
            </w:r>
          </w:p>
        </w:tc>
        <w:tc>
          <w:tcPr>
            <w:tcW w:w="813" w:type="dxa"/>
            <w:vAlign w:val="center"/>
            <w:hideMark/>
          </w:tcPr>
          <w:p w14:paraId="343A26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5DE3B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9937D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825C0B6" w14:textId="77777777" w:rsidTr="004E4FF9">
        <w:trPr>
          <w:tblCellSpacing w:w="0" w:type="dxa"/>
        </w:trPr>
        <w:tc>
          <w:tcPr>
            <w:tcW w:w="710" w:type="dxa"/>
            <w:vAlign w:val="center"/>
            <w:hideMark/>
          </w:tcPr>
          <w:p w14:paraId="1EBDE4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2021</w:t>
            </w:r>
          </w:p>
        </w:tc>
        <w:tc>
          <w:tcPr>
            <w:tcW w:w="2977" w:type="dxa"/>
            <w:vAlign w:val="center"/>
            <w:hideMark/>
          </w:tcPr>
          <w:p w14:paraId="75E658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CHẤT HỮU CƠ, N.O.S.</w:t>
            </w:r>
          </w:p>
        </w:tc>
        <w:tc>
          <w:tcPr>
            <w:tcW w:w="3409" w:type="dxa"/>
            <w:vAlign w:val="center"/>
            <w:hideMark/>
          </w:tcPr>
          <w:p w14:paraId="20E1DA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ORGANIC, N.O.S.</w:t>
            </w:r>
          </w:p>
        </w:tc>
        <w:tc>
          <w:tcPr>
            <w:tcW w:w="709" w:type="dxa"/>
            <w:vAlign w:val="center"/>
            <w:hideMark/>
          </w:tcPr>
          <w:p w14:paraId="139294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2811</w:t>
            </w:r>
          </w:p>
        </w:tc>
        <w:tc>
          <w:tcPr>
            <w:tcW w:w="813" w:type="dxa"/>
            <w:vAlign w:val="center"/>
            <w:hideMark/>
          </w:tcPr>
          <w:p w14:paraId="795F8E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1F4B2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3791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8260780" w14:textId="77777777" w:rsidTr="004E4FF9">
        <w:trPr>
          <w:tblCellSpacing w:w="0" w:type="dxa"/>
        </w:trPr>
        <w:tc>
          <w:tcPr>
            <w:tcW w:w="710" w:type="dxa"/>
            <w:vAlign w:val="center"/>
            <w:hideMark/>
          </w:tcPr>
          <w:p w14:paraId="3B5EDC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2022</w:t>
            </w:r>
          </w:p>
        </w:tc>
        <w:tc>
          <w:tcPr>
            <w:tcW w:w="2977" w:type="dxa"/>
            <w:vAlign w:val="center"/>
            <w:hideMark/>
          </w:tcPr>
          <w:p w14:paraId="412D12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CHẤT HỮU CƠ, N.O.S.</w:t>
            </w:r>
          </w:p>
        </w:tc>
        <w:tc>
          <w:tcPr>
            <w:tcW w:w="3409" w:type="dxa"/>
            <w:vAlign w:val="center"/>
            <w:hideMark/>
          </w:tcPr>
          <w:p w14:paraId="7927C2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ORGANIC, N.O.S.</w:t>
            </w:r>
          </w:p>
        </w:tc>
        <w:tc>
          <w:tcPr>
            <w:tcW w:w="709" w:type="dxa"/>
            <w:vAlign w:val="center"/>
            <w:hideMark/>
          </w:tcPr>
          <w:p w14:paraId="056DB8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2811</w:t>
            </w:r>
          </w:p>
        </w:tc>
        <w:tc>
          <w:tcPr>
            <w:tcW w:w="813" w:type="dxa"/>
            <w:vAlign w:val="center"/>
            <w:hideMark/>
          </w:tcPr>
          <w:p w14:paraId="5D58F9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9699F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41FEF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0BD9BAE" w14:textId="77777777" w:rsidTr="004E4FF9">
        <w:trPr>
          <w:tblCellSpacing w:w="0" w:type="dxa"/>
        </w:trPr>
        <w:tc>
          <w:tcPr>
            <w:tcW w:w="710" w:type="dxa"/>
            <w:vAlign w:val="center"/>
            <w:hideMark/>
          </w:tcPr>
          <w:p w14:paraId="65FAA8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2023</w:t>
            </w:r>
          </w:p>
        </w:tc>
        <w:tc>
          <w:tcPr>
            <w:tcW w:w="2977" w:type="dxa"/>
            <w:vAlign w:val="center"/>
            <w:hideMark/>
          </w:tcPr>
          <w:p w14:paraId="5C0C9E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CHẤT HỮU CƠ, N.O.S.</w:t>
            </w:r>
          </w:p>
        </w:tc>
        <w:tc>
          <w:tcPr>
            <w:tcW w:w="3409" w:type="dxa"/>
            <w:vAlign w:val="center"/>
            <w:hideMark/>
          </w:tcPr>
          <w:p w14:paraId="6B2F80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ORGANIC, N.O.S.</w:t>
            </w:r>
          </w:p>
        </w:tc>
        <w:tc>
          <w:tcPr>
            <w:tcW w:w="709" w:type="dxa"/>
            <w:vAlign w:val="center"/>
            <w:hideMark/>
          </w:tcPr>
          <w:p w14:paraId="186FF6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2811</w:t>
            </w:r>
          </w:p>
        </w:tc>
        <w:tc>
          <w:tcPr>
            <w:tcW w:w="813" w:type="dxa"/>
            <w:vAlign w:val="center"/>
            <w:hideMark/>
          </w:tcPr>
          <w:p w14:paraId="1A431B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B9019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40F3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9A3F7EC" w14:textId="77777777" w:rsidTr="004E4FF9">
        <w:trPr>
          <w:tblCellSpacing w:w="0" w:type="dxa"/>
        </w:trPr>
        <w:tc>
          <w:tcPr>
            <w:tcW w:w="710" w:type="dxa"/>
            <w:vAlign w:val="center"/>
            <w:hideMark/>
          </w:tcPr>
          <w:p w14:paraId="550A1A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2024</w:t>
            </w:r>
          </w:p>
        </w:tc>
        <w:tc>
          <w:tcPr>
            <w:tcW w:w="2977" w:type="dxa"/>
            <w:vAlign w:val="center"/>
            <w:hideMark/>
          </w:tcPr>
          <w:p w14:paraId="7FACA1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ALUMINAT, DẠNG RẮN</w:t>
            </w:r>
          </w:p>
        </w:tc>
        <w:tc>
          <w:tcPr>
            <w:tcW w:w="3409" w:type="dxa"/>
            <w:vAlign w:val="center"/>
            <w:hideMark/>
          </w:tcPr>
          <w:p w14:paraId="1CAC49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aluminate, solid</w:t>
            </w:r>
          </w:p>
        </w:tc>
        <w:tc>
          <w:tcPr>
            <w:tcW w:w="709" w:type="dxa"/>
            <w:vAlign w:val="center"/>
            <w:hideMark/>
          </w:tcPr>
          <w:p w14:paraId="187ED2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2812</w:t>
            </w:r>
          </w:p>
        </w:tc>
        <w:tc>
          <w:tcPr>
            <w:tcW w:w="813" w:type="dxa"/>
            <w:vAlign w:val="center"/>
            <w:hideMark/>
          </w:tcPr>
          <w:p w14:paraId="544B4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70BA2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44728D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B417C50" w14:textId="77777777" w:rsidTr="004E4FF9">
        <w:trPr>
          <w:tblCellSpacing w:w="0" w:type="dxa"/>
        </w:trPr>
        <w:tc>
          <w:tcPr>
            <w:tcW w:w="710" w:type="dxa"/>
            <w:vAlign w:val="center"/>
            <w:hideMark/>
          </w:tcPr>
          <w:p w14:paraId="226B0B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2025</w:t>
            </w:r>
          </w:p>
        </w:tc>
        <w:tc>
          <w:tcPr>
            <w:tcW w:w="2977" w:type="dxa"/>
            <w:vAlign w:val="center"/>
            <w:hideMark/>
          </w:tcPr>
          <w:p w14:paraId="7FB737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N.O.S.</w:t>
            </w:r>
          </w:p>
        </w:tc>
        <w:tc>
          <w:tcPr>
            <w:tcW w:w="3409" w:type="dxa"/>
            <w:vAlign w:val="center"/>
            <w:hideMark/>
          </w:tcPr>
          <w:p w14:paraId="32D481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N.O.S.</w:t>
            </w:r>
          </w:p>
        </w:tc>
        <w:tc>
          <w:tcPr>
            <w:tcW w:w="709" w:type="dxa"/>
            <w:vAlign w:val="center"/>
            <w:hideMark/>
          </w:tcPr>
          <w:p w14:paraId="1D8AD9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2813</w:t>
            </w:r>
          </w:p>
        </w:tc>
        <w:tc>
          <w:tcPr>
            <w:tcW w:w="813" w:type="dxa"/>
            <w:vAlign w:val="center"/>
            <w:hideMark/>
          </w:tcPr>
          <w:p w14:paraId="72B90F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0A596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B9AC3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1FEDEC22" w14:textId="77777777" w:rsidTr="004E4FF9">
        <w:trPr>
          <w:tblCellSpacing w:w="0" w:type="dxa"/>
        </w:trPr>
        <w:tc>
          <w:tcPr>
            <w:tcW w:w="710" w:type="dxa"/>
            <w:vAlign w:val="center"/>
            <w:hideMark/>
          </w:tcPr>
          <w:p w14:paraId="4A4AF1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2026</w:t>
            </w:r>
          </w:p>
        </w:tc>
        <w:tc>
          <w:tcPr>
            <w:tcW w:w="2977" w:type="dxa"/>
            <w:vAlign w:val="center"/>
            <w:hideMark/>
          </w:tcPr>
          <w:p w14:paraId="382E6F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N.O.S.</w:t>
            </w:r>
          </w:p>
        </w:tc>
        <w:tc>
          <w:tcPr>
            <w:tcW w:w="3409" w:type="dxa"/>
            <w:vAlign w:val="center"/>
            <w:hideMark/>
          </w:tcPr>
          <w:p w14:paraId="6883D9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N.O.S.</w:t>
            </w:r>
          </w:p>
        </w:tc>
        <w:tc>
          <w:tcPr>
            <w:tcW w:w="709" w:type="dxa"/>
            <w:vAlign w:val="center"/>
            <w:hideMark/>
          </w:tcPr>
          <w:p w14:paraId="253234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2813</w:t>
            </w:r>
          </w:p>
        </w:tc>
        <w:tc>
          <w:tcPr>
            <w:tcW w:w="813" w:type="dxa"/>
            <w:vAlign w:val="center"/>
            <w:hideMark/>
          </w:tcPr>
          <w:p w14:paraId="121710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9D8C5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C1E42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2F28321C" w14:textId="77777777" w:rsidTr="004E4FF9">
        <w:trPr>
          <w:tblCellSpacing w:w="0" w:type="dxa"/>
        </w:trPr>
        <w:tc>
          <w:tcPr>
            <w:tcW w:w="710" w:type="dxa"/>
            <w:vAlign w:val="center"/>
            <w:hideMark/>
          </w:tcPr>
          <w:p w14:paraId="058894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2027</w:t>
            </w:r>
          </w:p>
        </w:tc>
        <w:tc>
          <w:tcPr>
            <w:tcW w:w="2977" w:type="dxa"/>
            <w:vAlign w:val="center"/>
            <w:hideMark/>
          </w:tcPr>
          <w:p w14:paraId="63A9EC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N.O.S.</w:t>
            </w:r>
          </w:p>
        </w:tc>
        <w:tc>
          <w:tcPr>
            <w:tcW w:w="3409" w:type="dxa"/>
            <w:vAlign w:val="center"/>
            <w:hideMark/>
          </w:tcPr>
          <w:p w14:paraId="08DCF6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N.O.S.</w:t>
            </w:r>
          </w:p>
        </w:tc>
        <w:tc>
          <w:tcPr>
            <w:tcW w:w="709" w:type="dxa"/>
            <w:vAlign w:val="center"/>
            <w:hideMark/>
          </w:tcPr>
          <w:p w14:paraId="1FE134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2813</w:t>
            </w:r>
          </w:p>
        </w:tc>
        <w:tc>
          <w:tcPr>
            <w:tcW w:w="813" w:type="dxa"/>
            <w:vAlign w:val="center"/>
            <w:hideMark/>
          </w:tcPr>
          <w:p w14:paraId="1D9C4E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08283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A0865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5FA85EC9" w14:textId="77777777" w:rsidTr="004E4FF9">
        <w:trPr>
          <w:tblCellSpacing w:w="0" w:type="dxa"/>
        </w:trPr>
        <w:tc>
          <w:tcPr>
            <w:tcW w:w="710" w:type="dxa"/>
            <w:vAlign w:val="center"/>
            <w:hideMark/>
          </w:tcPr>
          <w:p w14:paraId="34172D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2028</w:t>
            </w:r>
          </w:p>
        </w:tc>
        <w:tc>
          <w:tcPr>
            <w:tcW w:w="2977" w:type="dxa"/>
            <w:vAlign w:val="center"/>
            <w:hideMark/>
          </w:tcPr>
          <w:p w14:paraId="783831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LÂY NHIỄM BỆNH, TÁC ĐỘNG ĐẾN CON NGƯỜI</w:t>
            </w:r>
          </w:p>
        </w:tc>
        <w:tc>
          <w:tcPr>
            <w:tcW w:w="3409" w:type="dxa"/>
            <w:vAlign w:val="center"/>
            <w:hideMark/>
          </w:tcPr>
          <w:p w14:paraId="1ED004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INFECTIOUS SUBSTANCE, AFFECTING HUMANS</w:t>
            </w:r>
          </w:p>
        </w:tc>
        <w:tc>
          <w:tcPr>
            <w:tcW w:w="709" w:type="dxa"/>
            <w:vAlign w:val="center"/>
            <w:hideMark/>
          </w:tcPr>
          <w:p w14:paraId="2D50EA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2814</w:t>
            </w:r>
          </w:p>
        </w:tc>
        <w:tc>
          <w:tcPr>
            <w:tcW w:w="813" w:type="dxa"/>
            <w:vAlign w:val="center"/>
            <w:hideMark/>
          </w:tcPr>
          <w:p w14:paraId="144593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4C49C8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726" w:type="dxa"/>
            <w:vAlign w:val="center"/>
            <w:hideMark/>
          </w:tcPr>
          <w:p w14:paraId="45977D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B894A6C" w14:textId="77777777" w:rsidTr="004E4FF9">
        <w:trPr>
          <w:tblCellSpacing w:w="0" w:type="dxa"/>
        </w:trPr>
        <w:tc>
          <w:tcPr>
            <w:tcW w:w="710" w:type="dxa"/>
            <w:vAlign w:val="center"/>
            <w:hideMark/>
          </w:tcPr>
          <w:p w14:paraId="594932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2029</w:t>
            </w:r>
          </w:p>
        </w:tc>
        <w:tc>
          <w:tcPr>
            <w:tcW w:w="2977" w:type="dxa"/>
            <w:vAlign w:val="center"/>
            <w:hideMark/>
          </w:tcPr>
          <w:p w14:paraId="681A2E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LÂY NHIỄM BỆNH, TÁC ĐỘNG ĐẾN CON NGƯỜI, trong nitơ lỏng làm lạnh</w:t>
            </w:r>
          </w:p>
        </w:tc>
        <w:tc>
          <w:tcPr>
            <w:tcW w:w="3409" w:type="dxa"/>
            <w:vAlign w:val="center"/>
            <w:hideMark/>
          </w:tcPr>
          <w:p w14:paraId="4F6755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INFECTIOUS SUBSTANCE, AFFECTING HUMANS, in refrigerated liquid nitrogen</w:t>
            </w:r>
          </w:p>
        </w:tc>
        <w:tc>
          <w:tcPr>
            <w:tcW w:w="709" w:type="dxa"/>
            <w:vAlign w:val="center"/>
            <w:hideMark/>
          </w:tcPr>
          <w:p w14:paraId="4A3FDA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2814</w:t>
            </w:r>
          </w:p>
        </w:tc>
        <w:tc>
          <w:tcPr>
            <w:tcW w:w="813" w:type="dxa"/>
            <w:vAlign w:val="center"/>
            <w:hideMark/>
          </w:tcPr>
          <w:p w14:paraId="0EAAE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4DB4C7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p w14:paraId="2B5433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58518C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09FA2F6" w14:textId="77777777" w:rsidTr="004E4FF9">
        <w:trPr>
          <w:tblCellSpacing w:w="0" w:type="dxa"/>
        </w:trPr>
        <w:tc>
          <w:tcPr>
            <w:tcW w:w="710" w:type="dxa"/>
            <w:vAlign w:val="center"/>
            <w:hideMark/>
          </w:tcPr>
          <w:p w14:paraId="6CF8E5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2030</w:t>
            </w:r>
          </w:p>
        </w:tc>
        <w:tc>
          <w:tcPr>
            <w:tcW w:w="2977" w:type="dxa"/>
            <w:vAlign w:val="center"/>
            <w:hideMark/>
          </w:tcPr>
          <w:p w14:paraId="237ED3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LÂY NHIỄM BỆNH, TÁC ĐỘNG ĐẾN CON NGƯỜI (chỉ vật liệu có nguồn gốc động vật)</w:t>
            </w:r>
          </w:p>
        </w:tc>
        <w:tc>
          <w:tcPr>
            <w:tcW w:w="3409" w:type="dxa"/>
            <w:vAlign w:val="center"/>
            <w:hideMark/>
          </w:tcPr>
          <w:p w14:paraId="538AE2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INFECTIOUS SUBSTANCE, AFFECTING HUMANS (animal material only)</w:t>
            </w:r>
          </w:p>
        </w:tc>
        <w:tc>
          <w:tcPr>
            <w:tcW w:w="709" w:type="dxa"/>
            <w:vAlign w:val="center"/>
            <w:hideMark/>
          </w:tcPr>
          <w:p w14:paraId="12193B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2814</w:t>
            </w:r>
          </w:p>
        </w:tc>
        <w:tc>
          <w:tcPr>
            <w:tcW w:w="813" w:type="dxa"/>
            <w:vAlign w:val="center"/>
            <w:hideMark/>
          </w:tcPr>
          <w:p w14:paraId="6CFF3F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173126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726" w:type="dxa"/>
            <w:vAlign w:val="center"/>
            <w:hideMark/>
          </w:tcPr>
          <w:p w14:paraId="53ADE1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606</w:t>
            </w:r>
          </w:p>
        </w:tc>
      </w:tr>
      <w:tr w:rsidR="005136B5" w:rsidRPr="005136B5" w14:paraId="66F1C54D" w14:textId="77777777" w:rsidTr="004E4FF9">
        <w:trPr>
          <w:tblCellSpacing w:w="0" w:type="dxa"/>
        </w:trPr>
        <w:tc>
          <w:tcPr>
            <w:tcW w:w="710" w:type="dxa"/>
            <w:vAlign w:val="center"/>
            <w:hideMark/>
          </w:tcPr>
          <w:p w14:paraId="173B9F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2031</w:t>
            </w:r>
          </w:p>
        </w:tc>
        <w:tc>
          <w:tcPr>
            <w:tcW w:w="2977" w:type="dxa"/>
            <w:vAlign w:val="center"/>
            <w:hideMark/>
          </w:tcPr>
          <w:p w14:paraId="655517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N-AMINOETYLPIPERAZIN</w:t>
            </w:r>
          </w:p>
        </w:tc>
        <w:tc>
          <w:tcPr>
            <w:tcW w:w="3409" w:type="dxa"/>
            <w:vAlign w:val="center"/>
            <w:hideMark/>
          </w:tcPr>
          <w:p w14:paraId="0C81A0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N-AMINOETHYLPIPERAZINE</w:t>
            </w:r>
          </w:p>
        </w:tc>
        <w:tc>
          <w:tcPr>
            <w:tcW w:w="709" w:type="dxa"/>
            <w:vAlign w:val="center"/>
            <w:hideMark/>
          </w:tcPr>
          <w:p w14:paraId="63E9BF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2815</w:t>
            </w:r>
          </w:p>
        </w:tc>
        <w:tc>
          <w:tcPr>
            <w:tcW w:w="813" w:type="dxa"/>
            <w:vAlign w:val="center"/>
            <w:hideMark/>
          </w:tcPr>
          <w:p w14:paraId="195EA8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F76EB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03BE3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8615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6EBD7D7C" w14:textId="77777777" w:rsidTr="004E4FF9">
        <w:trPr>
          <w:tblCellSpacing w:w="0" w:type="dxa"/>
        </w:trPr>
        <w:tc>
          <w:tcPr>
            <w:tcW w:w="710" w:type="dxa"/>
            <w:vAlign w:val="center"/>
            <w:hideMark/>
          </w:tcPr>
          <w:p w14:paraId="642B03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2032</w:t>
            </w:r>
          </w:p>
        </w:tc>
        <w:tc>
          <w:tcPr>
            <w:tcW w:w="2977" w:type="dxa"/>
            <w:vAlign w:val="center"/>
            <w:hideMark/>
          </w:tcPr>
          <w:p w14:paraId="613AA7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DỊCH AMONI HYDRODIFLORIT</w:t>
            </w:r>
          </w:p>
        </w:tc>
        <w:tc>
          <w:tcPr>
            <w:tcW w:w="3409" w:type="dxa"/>
            <w:vAlign w:val="center"/>
            <w:hideMark/>
          </w:tcPr>
          <w:p w14:paraId="2238A4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HYDROGENDIFLUORIDE SOLUTION</w:t>
            </w:r>
          </w:p>
        </w:tc>
        <w:tc>
          <w:tcPr>
            <w:tcW w:w="709" w:type="dxa"/>
            <w:vAlign w:val="center"/>
            <w:hideMark/>
          </w:tcPr>
          <w:p w14:paraId="7208DC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2817</w:t>
            </w:r>
          </w:p>
        </w:tc>
        <w:tc>
          <w:tcPr>
            <w:tcW w:w="813" w:type="dxa"/>
            <w:vAlign w:val="center"/>
            <w:hideMark/>
          </w:tcPr>
          <w:p w14:paraId="58ED46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1C75C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8250F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0BEB1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57C37BEC" w14:textId="77777777" w:rsidTr="004E4FF9">
        <w:trPr>
          <w:tblCellSpacing w:w="0" w:type="dxa"/>
        </w:trPr>
        <w:tc>
          <w:tcPr>
            <w:tcW w:w="710" w:type="dxa"/>
            <w:vAlign w:val="center"/>
            <w:hideMark/>
          </w:tcPr>
          <w:p w14:paraId="7683DF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2033</w:t>
            </w:r>
          </w:p>
        </w:tc>
        <w:tc>
          <w:tcPr>
            <w:tcW w:w="2977" w:type="dxa"/>
            <w:vAlign w:val="center"/>
            <w:hideMark/>
          </w:tcPr>
          <w:p w14:paraId="3C2044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AMONI HYDRODIFLORIT</w:t>
            </w:r>
          </w:p>
        </w:tc>
        <w:tc>
          <w:tcPr>
            <w:tcW w:w="3409" w:type="dxa"/>
            <w:vAlign w:val="center"/>
            <w:hideMark/>
          </w:tcPr>
          <w:p w14:paraId="3CE06C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HYDROGENDIFLUORIDE SOLUTION</w:t>
            </w:r>
          </w:p>
        </w:tc>
        <w:tc>
          <w:tcPr>
            <w:tcW w:w="709" w:type="dxa"/>
            <w:vAlign w:val="center"/>
            <w:hideMark/>
          </w:tcPr>
          <w:p w14:paraId="08A14F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2817</w:t>
            </w:r>
          </w:p>
        </w:tc>
        <w:tc>
          <w:tcPr>
            <w:tcW w:w="813" w:type="dxa"/>
            <w:vAlign w:val="center"/>
            <w:hideMark/>
          </w:tcPr>
          <w:p w14:paraId="2F6F46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AE43B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0DB34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4756C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659E5D32" w14:textId="77777777" w:rsidTr="004E4FF9">
        <w:trPr>
          <w:tblCellSpacing w:w="0" w:type="dxa"/>
        </w:trPr>
        <w:tc>
          <w:tcPr>
            <w:tcW w:w="710" w:type="dxa"/>
            <w:vAlign w:val="center"/>
            <w:hideMark/>
          </w:tcPr>
          <w:p w14:paraId="0175EB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2034</w:t>
            </w:r>
          </w:p>
        </w:tc>
        <w:tc>
          <w:tcPr>
            <w:tcW w:w="2977" w:type="dxa"/>
            <w:vAlign w:val="center"/>
            <w:hideMark/>
          </w:tcPr>
          <w:p w14:paraId="23C7DF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AMONI POLYSUNFUA</w:t>
            </w:r>
          </w:p>
        </w:tc>
        <w:tc>
          <w:tcPr>
            <w:tcW w:w="3409" w:type="dxa"/>
            <w:vAlign w:val="center"/>
            <w:hideMark/>
          </w:tcPr>
          <w:p w14:paraId="45CEEE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POLYSULPHIDE SOLUTION</w:t>
            </w:r>
          </w:p>
        </w:tc>
        <w:tc>
          <w:tcPr>
            <w:tcW w:w="709" w:type="dxa"/>
            <w:vAlign w:val="center"/>
            <w:hideMark/>
          </w:tcPr>
          <w:p w14:paraId="2EA96C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2818</w:t>
            </w:r>
          </w:p>
        </w:tc>
        <w:tc>
          <w:tcPr>
            <w:tcW w:w="813" w:type="dxa"/>
            <w:vAlign w:val="center"/>
            <w:hideMark/>
          </w:tcPr>
          <w:p w14:paraId="34A667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EEF1B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608E8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EBAF6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1EAF8711" w14:textId="77777777" w:rsidTr="004E4FF9">
        <w:trPr>
          <w:tblCellSpacing w:w="0" w:type="dxa"/>
        </w:trPr>
        <w:tc>
          <w:tcPr>
            <w:tcW w:w="710" w:type="dxa"/>
            <w:vAlign w:val="center"/>
            <w:hideMark/>
          </w:tcPr>
          <w:p w14:paraId="076A35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2035</w:t>
            </w:r>
          </w:p>
        </w:tc>
        <w:tc>
          <w:tcPr>
            <w:tcW w:w="2977" w:type="dxa"/>
            <w:vAlign w:val="center"/>
            <w:hideMark/>
          </w:tcPr>
          <w:p w14:paraId="108ED1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AMONI POLYSUNFUA</w:t>
            </w:r>
          </w:p>
        </w:tc>
        <w:tc>
          <w:tcPr>
            <w:tcW w:w="3409" w:type="dxa"/>
            <w:vAlign w:val="center"/>
            <w:hideMark/>
          </w:tcPr>
          <w:p w14:paraId="5215B5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POLYSULPHIDE SOLUTION</w:t>
            </w:r>
          </w:p>
        </w:tc>
        <w:tc>
          <w:tcPr>
            <w:tcW w:w="709" w:type="dxa"/>
            <w:vAlign w:val="center"/>
            <w:hideMark/>
          </w:tcPr>
          <w:p w14:paraId="25F0DF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2818</w:t>
            </w:r>
          </w:p>
        </w:tc>
        <w:tc>
          <w:tcPr>
            <w:tcW w:w="813" w:type="dxa"/>
            <w:vAlign w:val="center"/>
            <w:hideMark/>
          </w:tcPr>
          <w:p w14:paraId="24C57B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72E55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7923B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FBEC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684D4442" w14:textId="77777777" w:rsidTr="004E4FF9">
        <w:trPr>
          <w:tblCellSpacing w:w="0" w:type="dxa"/>
        </w:trPr>
        <w:tc>
          <w:tcPr>
            <w:tcW w:w="710" w:type="dxa"/>
            <w:vAlign w:val="center"/>
            <w:hideMark/>
          </w:tcPr>
          <w:p w14:paraId="4EDD4B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2036</w:t>
            </w:r>
          </w:p>
        </w:tc>
        <w:tc>
          <w:tcPr>
            <w:tcW w:w="2977" w:type="dxa"/>
            <w:vAlign w:val="center"/>
            <w:hideMark/>
          </w:tcPr>
          <w:p w14:paraId="1AA558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AXIT PHOTPHAT</w:t>
            </w:r>
          </w:p>
        </w:tc>
        <w:tc>
          <w:tcPr>
            <w:tcW w:w="3409" w:type="dxa"/>
            <w:vAlign w:val="center"/>
            <w:hideMark/>
          </w:tcPr>
          <w:p w14:paraId="545101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AMYL ACID PHOSPHATE</w:t>
            </w:r>
          </w:p>
        </w:tc>
        <w:tc>
          <w:tcPr>
            <w:tcW w:w="709" w:type="dxa"/>
            <w:vAlign w:val="center"/>
            <w:hideMark/>
          </w:tcPr>
          <w:p w14:paraId="42BE9B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2819</w:t>
            </w:r>
          </w:p>
        </w:tc>
        <w:tc>
          <w:tcPr>
            <w:tcW w:w="813" w:type="dxa"/>
            <w:vAlign w:val="center"/>
            <w:hideMark/>
          </w:tcPr>
          <w:p w14:paraId="2550B3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3F395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2BE44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2B7BF84" w14:textId="77777777" w:rsidTr="004E4FF9">
        <w:trPr>
          <w:tblCellSpacing w:w="0" w:type="dxa"/>
        </w:trPr>
        <w:tc>
          <w:tcPr>
            <w:tcW w:w="710" w:type="dxa"/>
            <w:vAlign w:val="center"/>
            <w:hideMark/>
          </w:tcPr>
          <w:p w14:paraId="77407F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2037</w:t>
            </w:r>
          </w:p>
        </w:tc>
        <w:tc>
          <w:tcPr>
            <w:tcW w:w="2977" w:type="dxa"/>
            <w:vAlign w:val="center"/>
            <w:hideMark/>
          </w:tcPr>
          <w:p w14:paraId="005DB9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BUTYRIC</w:t>
            </w:r>
          </w:p>
        </w:tc>
        <w:tc>
          <w:tcPr>
            <w:tcW w:w="3409" w:type="dxa"/>
            <w:vAlign w:val="center"/>
            <w:hideMark/>
          </w:tcPr>
          <w:p w14:paraId="26A041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BUTYRIC ACID</w:t>
            </w:r>
          </w:p>
        </w:tc>
        <w:tc>
          <w:tcPr>
            <w:tcW w:w="709" w:type="dxa"/>
            <w:vAlign w:val="center"/>
            <w:hideMark/>
          </w:tcPr>
          <w:p w14:paraId="6CFCB0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2820</w:t>
            </w:r>
          </w:p>
        </w:tc>
        <w:tc>
          <w:tcPr>
            <w:tcW w:w="813" w:type="dxa"/>
            <w:vAlign w:val="center"/>
            <w:hideMark/>
          </w:tcPr>
          <w:p w14:paraId="351960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99DCF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62273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A95AB3B" w14:textId="77777777" w:rsidTr="004E4FF9">
        <w:trPr>
          <w:tblCellSpacing w:w="0" w:type="dxa"/>
        </w:trPr>
        <w:tc>
          <w:tcPr>
            <w:tcW w:w="710" w:type="dxa"/>
            <w:vAlign w:val="center"/>
            <w:hideMark/>
          </w:tcPr>
          <w:p w14:paraId="2E3AF5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2038</w:t>
            </w:r>
          </w:p>
        </w:tc>
        <w:tc>
          <w:tcPr>
            <w:tcW w:w="2977" w:type="dxa"/>
            <w:vAlign w:val="center"/>
            <w:hideMark/>
          </w:tcPr>
          <w:p w14:paraId="26F7AB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PHENOL</w:t>
            </w:r>
          </w:p>
        </w:tc>
        <w:tc>
          <w:tcPr>
            <w:tcW w:w="3409" w:type="dxa"/>
            <w:vAlign w:val="center"/>
            <w:hideMark/>
          </w:tcPr>
          <w:p w14:paraId="066DDF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PHENOL SOLUTION</w:t>
            </w:r>
          </w:p>
        </w:tc>
        <w:tc>
          <w:tcPr>
            <w:tcW w:w="709" w:type="dxa"/>
            <w:vAlign w:val="center"/>
            <w:hideMark/>
          </w:tcPr>
          <w:p w14:paraId="401193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2821</w:t>
            </w:r>
          </w:p>
        </w:tc>
        <w:tc>
          <w:tcPr>
            <w:tcW w:w="813" w:type="dxa"/>
            <w:vAlign w:val="center"/>
            <w:hideMark/>
          </w:tcPr>
          <w:p w14:paraId="7D497A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0076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7D111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BF34E5D" w14:textId="77777777" w:rsidTr="004E4FF9">
        <w:trPr>
          <w:tblCellSpacing w:w="0" w:type="dxa"/>
        </w:trPr>
        <w:tc>
          <w:tcPr>
            <w:tcW w:w="710" w:type="dxa"/>
            <w:vAlign w:val="center"/>
            <w:hideMark/>
          </w:tcPr>
          <w:p w14:paraId="0AD6D8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2039</w:t>
            </w:r>
          </w:p>
        </w:tc>
        <w:tc>
          <w:tcPr>
            <w:tcW w:w="2977" w:type="dxa"/>
            <w:vAlign w:val="center"/>
            <w:hideMark/>
          </w:tcPr>
          <w:p w14:paraId="6F3191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PHENOL</w:t>
            </w:r>
          </w:p>
        </w:tc>
        <w:tc>
          <w:tcPr>
            <w:tcW w:w="3409" w:type="dxa"/>
            <w:vAlign w:val="center"/>
            <w:hideMark/>
          </w:tcPr>
          <w:p w14:paraId="5BA39A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PHENOL SOLUTION</w:t>
            </w:r>
          </w:p>
        </w:tc>
        <w:tc>
          <w:tcPr>
            <w:tcW w:w="709" w:type="dxa"/>
            <w:vAlign w:val="center"/>
            <w:hideMark/>
          </w:tcPr>
          <w:p w14:paraId="2E6132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2821</w:t>
            </w:r>
          </w:p>
        </w:tc>
        <w:tc>
          <w:tcPr>
            <w:tcW w:w="813" w:type="dxa"/>
            <w:vAlign w:val="center"/>
            <w:hideMark/>
          </w:tcPr>
          <w:p w14:paraId="61DC8E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5604B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A481F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7230E21" w14:textId="77777777" w:rsidTr="004E4FF9">
        <w:trPr>
          <w:tblCellSpacing w:w="0" w:type="dxa"/>
        </w:trPr>
        <w:tc>
          <w:tcPr>
            <w:tcW w:w="710" w:type="dxa"/>
            <w:vAlign w:val="center"/>
            <w:hideMark/>
          </w:tcPr>
          <w:p w14:paraId="401239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2040</w:t>
            </w:r>
          </w:p>
        </w:tc>
        <w:tc>
          <w:tcPr>
            <w:tcW w:w="2977" w:type="dxa"/>
            <w:vAlign w:val="center"/>
            <w:hideMark/>
          </w:tcPr>
          <w:p w14:paraId="164501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2-CLOPYRIDIN</w:t>
            </w:r>
          </w:p>
        </w:tc>
        <w:tc>
          <w:tcPr>
            <w:tcW w:w="3409" w:type="dxa"/>
            <w:vAlign w:val="center"/>
            <w:hideMark/>
          </w:tcPr>
          <w:p w14:paraId="705970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2-CHLOROPYRIDINE</w:t>
            </w:r>
          </w:p>
        </w:tc>
        <w:tc>
          <w:tcPr>
            <w:tcW w:w="709" w:type="dxa"/>
            <w:vAlign w:val="center"/>
            <w:hideMark/>
          </w:tcPr>
          <w:p w14:paraId="324BA4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2822</w:t>
            </w:r>
          </w:p>
        </w:tc>
        <w:tc>
          <w:tcPr>
            <w:tcW w:w="813" w:type="dxa"/>
            <w:vAlign w:val="center"/>
            <w:hideMark/>
          </w:tcPr>
          <w:p w14:paraId="1AF96B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D9706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F08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075E906" w14:textId="77777777" w:rsidTr="004E4FF9">
        <w:trPr>
          <w:tblCellSpacing w:w="0" w:type="dxa"/>
        </w:trPr>
        <w:tc>
          <w:tcPr>
            <w:tcW w:w="710" w:type="dxa"/>
            <w:vAlign w:val="center"/>
            <w:hideMark/>
          </w:tcPr>
          <w:p w14:paraId="66E1CC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2041</w:t>
            </w:r>
          </w:p>
        </w:tc>
        <w:tc>
          <w:tcPr>
            <w:tcW w:w="2977" w:type="dxa"/>
            <w:vAlign w:val="center"/>
            <w:hideMark/>
          </w:tcPr>
          <w:p w14:paraId="7F6299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CROTONIC, DẠNG RẮN</w:t>
            </w:r>
          </w:p>
        </w:tc>
        <w:tc>
          <w:tcPr>
            <w:tcW w:w="3409" w:type="dxa"/>
            <w:vAlign w:val="center"/>
            <w:hideMark/>
          </w:tcPr>
          <w:p w14:paraId="0496D5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CROTONIC ACID, SOLID</w:t>
            </w:r>
          </w:p>
        </w:tc>
        <w:tc>
          <w:tcPr>
            <w:tcW w:w="709" w:type="dxa"/>
            <w:vAlign w:val="center"/>
            <w:hideMark/>
          </w:tcPr>
          <w:p w14:paraId="2999BA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2823</w:t>
            </w:r>
          </w:p>
        </w:tc>
        <w:tc>
          <w:tcPr>
            <w:tcW w:w="813" w:type="dxa"/>
            <w:vAlign w:val="center"/>
            <w:hideMark/>
          </w:tcPr>
          <w:p w14:paraId="0986D7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4F82E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01569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81B34BD" w14:textId="77777777" w:rsidTr="004E4FF9">
        <w:trPr>
          <w:tblCellSpacing w:w="0" w:type="dxa"/>
        </w:trPr>
        <w:tc>
          <w:tcPr>
            <w:tcW w:w="710" w:type="dxa"/>
            <w:vAlign w:val="center"/>
            <w:hideMark/>
          </w:tcPr>
          <w:p w14:paraId="66793F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2042</w:t>
            </w:r>
          </w:p>
        </w:tc>
        <w:tc>
          <w:tcPr>
            <w:tcW w:w="2977" w:type="dxa"/>
            <w:vAlign w:val="center"/>
            <w:hideMark/>
          </w:tcPr>
          <w:p w14:paraId="5479A3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CLOTHIOFORMAT</w:t>
            </w:r>
          </w:p>
        </w:tc>
        <w:tc>
          <w:tcPr>
            <w:tcW w:w="3409" w:type="dxa"/>
            <w:vAlign w:val="center"/>
            <w:hideMark/>
          </w:tcPr>
          <w:p w14:paraId="598DAC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CHLOROTHIOFORMATE</w:t>
            </w:r>
          </w:p>
        </w:tc>
        <w:tc>
          <w:tcPr>
            <w:tcW w:w="709" w:type="dxa"/>
            <w:vAlign w:val="center"/>
            <w:hideMark/>
          </w:tcPr>
          <w:p w14:paraId="2B0CE6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2826</w:t>
            </w:r>
          </w:p>
        </w:tc>
        <w:tc>
          <w:tcPr>
            <w:tcW w:w="813" w:type="dxa"/>
            <w:vAlign w:val="center"/>
            <w:hideMark/>
          </w:tcPr>
          <w:p w14:paraId="28EBF1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E9A2A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B6BE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5A5E3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510B47F0" w14:textId="77777777" w:rsidTr="004E4FF9">
        <w:trPr>
          <w:tblCellSpacing w:w="0" w:type="dxa"/>
        </w:trPr>
        <w:tc>
          <w:tcPr>
            <w:tcW w:w="710" w:type="dxa"/>
            <w:vAlign w:val="center"/>
            <w:hideMark/>
          </w:tcPr>
          <w:p w14:paraId="46C323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2043</w:t>
            </w:r>
          </w:p>
        </w:tc>
        <w:tc>
          <w:tcPr>
            <w:tcW w:w="2977" w:type="dxa"/>
            <w:vAlign w:val="center"/>
            <w:hideMark/>
          </w:tcPr>
          <w:p w14:paraId="47482E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CAPROIC</w:t>
            </w:r>
          </w:p>
        </w:tc>
        <w:tc>
          <w:tcPr>
            <w:tcW w:w="3409" w:type="dxa"/>
            <w:vAlign w:val="center"/>
            <w:hideMark/>
          </w:tcPr>
          <w:p w14:paraId="37316C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CAPROIC ACID</w:t>
            </w:r>
          </w:p>
        </w:tc>
        <w:tc>
          <w:tcPr>
            <w:tcW w:w="709" w:type="dxa"/>
            <w:vAlign w:val="center"/>
            <w:hideMark/>
          </w:tcPr>
          <w:p w14:paraId="7E286C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2829</w:t>
            </w:r>
          </w:p>
        </w:tc>
        <w:tc>
          <w:tcPr>
            <w:tcW w:w="813" w:type="dxa"/>
            <w:vAlign w:val="center"/>
            <w:hideMark/>
          </w:tcPr>
          <w:p w14:paraId="6FDF53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58D06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E410F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9A99B56" w14:textId="77777777" w:rsidTr="004E4FF9">
        <w:trPr>
          <w:tblCellSpacing w:w="0" w:type="dxa"/>
        </w:trPr>
        <w:tc>
          <w:tcPr>
            <w:tcW w:w="710" w:type="dxa"/>
            <w:vAlign w:val="center"/>
            <w:hideMark/>
          </w:tcPr>
          <w:p w14:paraId="38D39F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2044</w:t>
            </w:r>
          </w:p>
        </w:tc>
        <w:tc>
          <w:tcPr>
            <w:tcW w:w="2977" w:type="dxa"/>
            <w:vAlign w:val="center"/>
            <w:hideMark/>
          </w:tcPr>
          <w:p w14:paraId="299404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LITI SILICON SẮT</w:t>
            </w:r>
          </w:p>
        </w:tc>
        <w:tc>
          <w:tcPr>
            <w:tcW w:w="3409" w:type="dxa"/>
            <w:vAlign w:val="center"/>
            <w:hideMark/>
          </w:tcPr>
          <w:p w14:paraId="2E7E6C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FERROSILICON</w:t>
            </w:r>
          </w:p>
        </w:tc>
        <w:tc>
          <w:tcPr>
            <w:tcW w:w="709" w:type="dxa"/>
            <w:vAlign w:val="center"/>
            <w:hideMark/>
          </w:tcPr>
          <w:p w14:paraId="431788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2830</w:t>
            </w:r>
          </w:p>
        </w:tc>
        <w:tc>
          <w:tcPr>
            <w:tcW w:w="813" w:type="dxa"/>
            <w:vAlign w:val="center"/>
            <w:hideMark/>
          </w:tcPr>
          <w:p w14:paraId="78E285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52E0B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276FB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583084A" w14:textId="77777777" w:rsidTr="004E4FF9">
        <w:trPr>
          <w:tblCellSpacing w:w="0" w:type="dxa"/>
        </w:trPr>
        <w:tc>
          <w:tcPr>
            <w:tcW w:w="710" w:type="dxa"/>
            <w:vAlign w:val="center"/>
            <w:hideMark/>
          </w:tcPr>
          <w:p w14:paraId="5AB91F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2045</w:t>
            </w:r>
          </w:p>
        </w:tc>
        <w:tc>
          <w:tcPr>
            <w:tcW w:w="2977" w:type="dxa"/>
            <w:vAlign w:val="center"/>
            <w:hideMark/>
          </w:tcPr>
          <w:p w14:paraId="0B0831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1,1,1-TRICLOETAN</w:t>
            </w:r>
          </w:p>
        </w:tc>
        <w:tc>
          <w:tcPr>
            <w:tcW w:w="3409" w:type="dxa"/>
            <w:vAlign w:val="center"/>
            <w:hideMark/>
          </w:tcPr>
          <w:p w14:paraId="5452BD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1,1,1-TRICHLOROETHANE</w:t>
            </w:r>
          </w:p>
        </w:tc>
        <w:tc>
          <w:tcPr>
            <w:tcW w:w="709" w:type="dxa"/>
            <w:vAlign w:val="center"/>
            <w:hideMark/>
          </w:tcPr>
          <w:p w14:paraId="053C95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2831</w:t>
            </w:r>
          </w:p>
        </w:tc>
        <w:tc>
          <w:tcPr>
            <w:tcW w:w="813" w:type="dxa"/>
            <w:vAlign w:val="center"/>
            <w:hideMark/>
          </w:tcPr>
          <w:p w14:paraId="0041B8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468F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2056F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81478F3" w14:textId="77777777" w:rsidTr="004E4FF9">
        <w:trPr>
          <w:tblCellSpacing w:w="0" w:type="dxa"/>
        </w:trPr>
        <w:tc>
          <w:tcPr>
            <w:tcW w:w="710" w:type="dxa"/>
            <w:vAlign w:val="center"/>
            <w:hideMark/>
          </w:tcPr>
          <w:p w14:paraId="7EE1D7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2046</w:t>
            </w:r>
          </w:p>
        </w:tc>
        <w:tc>
          <w:tcPr>
            <w:tcW w:w="2977" w:type="dxa"/>
            <w:vAlign w:val="center"/>
            <w:hideMark/>
          </w:tcPr>
          <w:p w14:paraId="390D65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PHOTPHO</w:t>
            </w:r>
          </w:p>
        </w:tc>
        <w:tc>
          <w:tcPr>
            <w:tcW w:w="3409" w:type="dxa"/>
            <w:vAlign w:val="center"/>
            <w:hideMark/>
          </w:tcPr>
          <w:p w14:paraId="51F56F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PHOSPHOROUS ACID</w:t>
            </w:r>
          </w:p>
        </w:tc>
        <w:tc>
          <w:tcPr>
            <w:tcW w:w="709" w:type="dxa"/>
            <w:vAlign w:val="center"/>
            <w:hideMark/>
          </w:tcPr>
          <w:p w14:paraId="4FBAEB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2834</w:t>
            </w:r>
          </w:p>
        </w:tc>
        <w:tc>
          <w:tcPr>
            <w:tcW w:w="813" w:type="dxa"/>
            <w:vAlign w:val="center"/>
            <w:hideMark/>
          </w:tcPr>
          <w:p w14:paraId="50DF1A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A0CCD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82B16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724AF2D" w14:textId="77777777" w:rsidTr="004E4FF9">
        <w:trPr>
          <w:tblCellSpacing w:w="0" w:type="dxa"/>
        </w:trPr>
        <w:tc>
          <w:tcPr>
            <w:tcW w:w="710" w:type="dxa"/>
            <w:vAlign w:val="center"/>
            <w:hideMark/>
          </w:tcPr>
          <w:p w14:paraId="3470DA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2047</w:t>
            </w:r>
          </w:p>
        </w:tc>
        <w:tc>
          <w:tcPr>
            <w:tcW w:w="2977" w:type="dxa"/>
            <w:vAlign w:val="center"/>
            <w:hideMark/>
          </w:tcPr>
          <w:p w14:paraId="688B3E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NHÔM HYDRUA</w:t>
            </w:r>
          </w:p>
        </w:tc>
        <w:tc>
          <w:tcPr>
            <w:tcW w:w="3409" w:type="dxa"/>
            <w:vAlign w:val="center"/>
            <w:hideMark/>
          </w:tcPr>
          <w:p w14:paraId="40EEE8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ALUMINIUM HYDRIDE</w:t>
            </w:r>
          </w:p>
        </w:tc>
        <w:tc>
          <w:tcPr>
            <w:tcW w:w="709" w:type="dxa"/>
            <w:vAlign w:val="center"/>
            <w:hideMark/>
          </w:tcPr>
          <w:p w14:paraId="284DF4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2835</w:t>
            </w:r>
          </w:p>
        </w:tc>
        <w:tc>
          <w:tcPr>
            <w:tcW w:w="813" w:type="dxa"/>
            <w:vAlign w:val="center"/>
            <w:hideMark/>
          </w:tcPr>
          <w:p w14:paraId="51BA9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F7D96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FFAE4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582BDF19" w14:textId="77777777" w:rsidTr="004E4FF9">
        <w:trPr>
          <w:tblCellSpacing w:w="0" w:type="dxa"/>
        </w:trPr>
        <w:tc>
          <w:tcPr>
            <w:tcW w:w="710" w:type="dxa"/>
            <w:vAlign w:val="center"/>
            <w:hideMark/>
          </w:tcPr>
          <w:p w14:paraId="456106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2048</w:t>
            </w:r>
          </w:p>
        </w:tc>
        <w:tc>
          <w:tcPr>
            <w:tcW w:w="2977" w:type="dxa"/>
            <w:vAlign w:val="center"/>
            <w:hideMark/>
          </w:tcPr>
          <w:p w14:paraId="363F41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BISUNPHAT, DUNG DỊCH NƯỚC</w:t>
            </w:r>
          </w:p>
        </w:tc>
        <w:tc>
          <w:tcPr>
            <w:tcW w:w="3409" w:type="dxa"/>
            <w:vAlign w:val="center"/>
            <w:hideMark/>
          </w:tcPr>
          <w:p w14:paraId="33C4CD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BISULPHATES, AQUEOUS SOLUTION</w:t>
            </w:r>
          </w:p>
        </w:tc>
        <w:tc>
          <w:tcPr>
            <w:tcW w:w="709" w:type="dxa"/>
            <w:vAlign w:val="center"/>
            <w:hideMark/>
          </w:tcPr>
          <w:p w14:paraId="2002BF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2837</w:t>
            </w:r>
          </w:p>
        </w:tc>
        <w:tc>
          <w:tcPr>
            <w:tcW w:w="813" w:type="dxa"/>
            <w:vAlign w:val="center"/>
            <w:hideMark/>
          </w:tcPr>
          <w:p w14:paraId="248BCE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285DD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48AB4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0BAB150" w14:textId="77777777" w:rsidTr="004E4FF9">
        <w:trPr>
          <w:tblCellSpacing w:w="0" w:type="dxa"/>
        </w:trPr>
        <w:tc>
          <w:tcPr>
            <w:tcW w:w="710" w:type="dxa"/>
            <w:vAlign w:val="center"/>
            <w:hideMark/>
          </w:tcPr>
          <w:p w14:paraId="261AAE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2049</w:t>
            </w:r>
          </w:p>
        </w:tc>
        <w:tc>
          <w:tcPr>
            <w:tcW w:w="2977" w:type="dxa"/>
            <w:vAlign w:val="center"/>
            <w:hideMark/>
          </w:tcPr>
          <w:p w14:paraId="68B3BD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BISUNPHAT, DUNG DỊCH NƯỚC</w:t>
            </w:r>
          </w:p>
        </w:tc>
        <w:tc>
          <w:tcPr>
            <w:tcW w:w="3409" w:type="dxa"/>
            <w:vAlign w:val="center"/>
            <w:hideMark/>
          </w:tcPr>
          <w:p w14:paraId="5280DB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BISULPHATES, AQUEOUS SOLUTION</w:t>
            </w:r>
          </w:p>
        </w:tc>
        <w:tc>
          <w:tcPr>
            <w:tcW w:w="709" w:type="dxa"/>
            <w:vAlign w:val="center"/>
            <w:hideMark/>
          </w:tcPr>
          <w:p w14:paraId="3471EA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2837</w:t>
            </w:r>
          </w:p>
        </w:tc>
        <w:tc>
          <w:tcPr>
            <w:tcW w:w="813" w:type="dxa"/>
            <w:vAlign w:val="center"/>
            <w:hideMark/>
          </w:tcPr>
          <w:p w14:paraId="113E66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1F7BD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839E9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9383F1E" w14:textId="77777777" w:rsidTr="004E4FF9">
        <w:trPr>
          <w:tblCellSpacing w:w="0" w:type="dxa"/>
        </w:trPr>
        <w:tc>
          <w:tcPr>
            <w:tcW w:w="710" w:type="dxa"/>
            <w:vAlign w:val="center"/>
            <w:hideMark/>
          </w:tcPr>
          <w:p w14:paraId="35310E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2050</w:t>
            </w:r>
          </w:p>
        </w:tc>
        <w:tc>
          <w:tcPr>
            <w:tcW w:w="2977" w:type="dxa"/>
            <w:vAlign w:val="center"/>
            <w:hideMark/>
          </w:tcPr>
          <w:p w14:paraId="360DAB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BUTYRAT, ỔN ĐỊNH</w:t>
            </w:r>
          </w:p>
        </w:tc>
        <w:tc>
          <w:tcPr>
            <w:tcW w:w="3409" w:type="dxa"/>
            <w:vAlign w:val="center"/>
            <w:hideMark/>
          </w:tcPr>
          <w:p w14:paraId="456D39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 BUTYRATE, STABILIZED</w:t>
            </w:r>
          </w:p>
        </w:tc>
        <w:tc>
          <w:tcPr>
            <w:tcW w:w="709" w:type="dxa"/>
            <w:vAlign w:val="center"/>
            <w:hideMark/>
          </w:tcPr>
          <w:p w14:paraId="0A37BD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2838</w:t>
            </w:r>
          </w:p>
        </w:tc>
        <w:tc>
          <w:tcPr>
            <w:tcW w:w="813" w:type="dxa"/>
            <w:vAlign w:val="center"/>
            <w:hideMark/>
          </w:tcPr>
          <w:p w14:paraId="177679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72DDF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5DDCE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5FB6A0D4" w14:textId="77777777" w:rsidTr="004E4FF9">
        <w:trPr>
          <w:tblCellSpacing w:w="0" w:type="dxa"/>
        </w:trPr>
        <w:tc>
          <w:tcPr>
            <w:tcW w:w="710" w:type="dxa"/>
            <w:vAlign w:val="center"/>
            <w:hideMark/>
          </w:tcPr>
          <w:p w14:paraId="5DDA37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2051</w:t>
            </w:r>
          </w:p>
        </w:tc>
        <w:tc>
          <w:tcPr>
            <w:tcW w:w="2977" w:type="dxa"/>
            <w:vAlign w:val="center"/>
            <w:hideMark/>
          </w:tcPr>
          <w:p w14:paraId="17A2D9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ALDOL</w:t>
            </w:r>
          </w:p>
        </w:tc>
        <w:tc>
          <w:tcPr>
            <w:tcW w:w="3409" w:type="dxa"/>
            <w:vAlign w:val="center"/>
            <w:hideMark/>
          </w:tcPr>
          <w:p w14:paraId="5D8A4E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ALDOL</w:t>
            </w:r>
          </w:p>
        </w:tc>
        <w:tc>
          <w:tcPr>
            <w:tcW w:w="709" w:type="dxa"/>
            <w:vAlign w:val="center"/>
            <w:hideMark/>
          </w:tcPr>
          <w:p w14:paraId="1DFB64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2839</w:t>
            </w:r>
          </w:p>
        </w:tc>
        <w:tc>
          <w:tcPr>
            <w:tcW w:w="813" w:type="dxa"/>
            <w:vAlign w:val="center"/>
            <w:hideMark/>
          </w:tcPr>
          <w:p w14:paraId="503E0E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C0FD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1CFE5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142BE16" w14:textId="77777777" w:rsidTr="004E4FF9">
        <w:trPr>
          <w:tblCellSpacing w:w="0" w:type="dxa"/>
        </w:trPr>
        <w:tc>
          <w:tcPr>
            <w:tcW w:w="710" w:type="dxa"/>
            <w:vAlign w:val="center"/>
            <w:hideMark/>
          </w:tcPr>
          <w:p w14:paraId="7C44CC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2052</w:t>
            </w:r>
          </w:p>
        </w:tc>
        <w:tc>
          <w:tcPr>
            <w:tcW w:w="2977" w:type="dxa"/>
            <w:vAlign w:val="center"/>
            <w:hideMark/>
          </w:tcPr>
          <w:p w14:paraId="765D32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BUTYRALDOXIM</w:t>
            </w:r>
          </w:p>
        </w:tc>
        <w:tc>
          <w:tcPr>
            <w:tcW w:w="3409" w:type="dxa"/>
            <w:vAlign w:val="center"/>
            <w:hideMark/>
          </w:tcPr>
          <w:p w14:paraId="705720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BUTYRALDOXIME</w:t>
            </w:r>
          </w:p>
        </w:tc>
        <w:tc>
          <w:tcPr>
            <w:tcW w:w="709" w:type="dxa"/>
            <w:vAlign w:val="center"/>
            <w:hideMark/>
          </w:tcPr>
          <w:p w14:paraId="598002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2840</w:t>
            </w:r>
          </w:p>
        </w:tc>
        <w:tc>
          <w:tcPr>
            <w:tcW w:w="813" w:type="dxa"/>
            <w:vAlign w:val="center"/>
            <w:hideMark/>
          </w:tcPr>
          <w:p w14:paraId="1EDE1D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A19DB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D1888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2D402E7" w14:textId="77777777" w:rsidTr="004E4FF9">
        <w:trPr>
          <w:tblCellSpacing w:w="0" w:type="dxa"/>
        </w:trPr>
        <w:tc>
          <w:tcPr>
            <w:tcW w:w="710" w:type="dxa"/>
            <w:vAlign w:val="center"/>
            <w:hideMark/>
          </w:tcPr>
          <w:p w14:paraId="48831C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2053</w:t>
            </w:r>
          </w:p>
        </w:tc>
        <w:tc>
          <w:tcPr>
            <w:tcW w:w="2977" w:type="dxa"/>
            <w:vAlign w:val="center"/>
            <w:hideMark/>
          </w:tcPr>
          <w:p w14:paraId="68E536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DI-n-AMYLAMIN</w:t>
            </w:r>
          </w:p>
        </w:tc>
        <w:tc>
          <w:tcPr>
            <w:tcW w:w="3409" w:type="dxa"/>
            <w:vAlign w:val="center"/>
            <w:hideMark/>
          </w:tcPr>
          <w:p w14:paraId="3C7002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DI-n-AMYLAMINE</w:t>
            </w:r>
          </w:p>
        </w:tc>
        <w:tc>
          <w:tcPr>
            <w:tcW w:w="709" w:type="dxa"/>
            <w:vAlign w:val="center"/>
            <w:hideMark/>
          </w:tcPr>
          <w:p w14:paraId="3021F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2841</w:t>
            </w:r>
          </w:p>
        </w:tc>
        <w:tc>
          <w:tcPr>
            <w:tcW w:w="813" w:type="dxa"/>
            <w:vAlign w:val="center"/>
            <w:hideMark/>
          </w:tcPr>
          <w:p w14:paraId="21C07C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0781E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B35C0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81C5A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4A31953B" w14:textId="77777777" w:rsidTr="004E4FF9">
        <w:trPr>
          <w:tblCellSpacing w:w="0" w:type="dxa"/>
        </w:trPr>
        <w:tc>
          <w:tcPr>
            <w:tcW w:w="710" w:type="dxa"/>
            <w:vAlign w:val="center"/>
            <w:hideMark/>
          </w:tcPr>
          <w:p w14:paraId="3A801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2054</w:t>
            </w:r>
          </w:p>
        </w:tc>
        <w:tc>
          <w:tcPr>
            <w:tcW w:w="2977" w:type="dxa"/>
            <w:vAlign w:val="center"/>
            <w:hideMark/>
          </w:tcPr>
          <w:p w14:paraId="5E7E25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NITROETAN</w:t>
            </w:r>
          </w:p>
        </w:tc>
        <w:tc>
          <w:tcPr>
            <w:tcW w:w="3409" w:type="dxa"/>
            <w:vAlign w:val="center"/>
            <w:hideMark/>
          </w:tcPr>
          <w:p w14:paraId="286390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NITROETHANE</w:t>
            </w:r>
          </w:p>
        </w:tc>
        <w:tc>
          <w:tcPr>
            <w:tcW w:w="709" w:type="dxa"/>
            <w:vAlign w:val="center"/>
            <w:hideMark/>
          </w:tcPr>
          <w:p w14:paraId="0E9DD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2842</w:t>
            </w:r>
          </w:p>
        </w:tc>
        <w:tc>
          <w:tcPr>
            <w:tcW w:w="813" w:type="dxa"/>
            <w:vAlign w:val="center"/>
            <w:hideMark/>
          </w:tcPr>
          <w:p w14:paraId="57AFC9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DDB6D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5F9C6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A63323C" w14:textId="77777777" w:rsidTr="004E4FF9">
        <w:trPr>
          <w:tblCellSpacing w:w="0" w:type="dxa"/>
        </w:trPr>
        <w:tc>
          <w:tcPr>
            <w:tcW w:w="710" w:type="dxa"/>
            <w:vAlign w:val="center"/>
            <w:hideMark/>
          </w:tcPr>
          <w:p w14:paraId="6B36E4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2055</w:t>
            </w:r>
          </w:p>
        </w:tc>
        <w:tc>
          <w:tcPr>
            <w:tcW w:w="2977" w:type="dxa"/>
            <w:vAlign w:val="center"/>
            <w:hideMark/>
          </w:tcPr>
          <w:p w14:paraId="33F0B9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MANGAN SILICON</w:t>
            </w:r>
          </w:p>
        </w:tc>
        <w:tc>
          <w:tcPr>
            <w:tcW w:w="3409" w:type="dxa"/>
            <w:vAlign w:val="center"/>
            <w:hideMark/>
          </w:tcPr>
          <w:p w14:paraId="350114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MANGANESE SILICON</w:t>
            </w:r>
          </w:p>
        </w:tc>
        <w:tc>
          <w:tcPr>
            <w:tcW w:w="709" w:type="dxa"/>
            <w:vAlign w:val="center"/>
            <w:hideMark/>
          </w:tcPr>
          <w:p w14:paraId="058D18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2844</w:t>
            </w:r>
          </w:p>
        </w:tc>
        <w:tc>
          <w:tcPr>
            <w:tcW w:w="813" w:type="dxa"/>
            <w:vAlign w:val="center"/>
            <w:hideMark/>
          </w:tcPr>
          <w:p w14:paraId="10FF18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56052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B5517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01BA459" w14:textId="77777777" w:rsidTr="004E4FF9">
        <w:trPr>
          <w:tblCellSpacing w:w="0" w:type="dxa"/>
        </w:trPr>
        <w:tc>
          <w:tcPr>
            <w:tcW w:w="710" w:type="dxa"/>
            <w:vAlign w:val="center"/>
            <w:hideMark/>
          </w:tcPr>
          <w:p w14:paraId="1A8AE4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2056</w:t>
            </w:r>
          </w:p>
        </w:tc>
        <w:tc>
          <w:tcPr>
            <w:tcW w:w="2977" w:type="dxa"/>
            <w:vAlign w:val="center"/>
            <w:hideMark/>
          </w:tcPr>
          <w:p w14:paraId="5D7ACD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LỬA DẠNG LỎNG, CHẤT HỮU CƠ, N.O.S.</w:t>
            </w:r>
          </w:p>
        </w:tc>
        <w:tc>
          <w:tcPr>
            <w:tcW w:w="3409" w:type="dxa"/>
            <w:vAlign w:val="center"/>
            <w:hideMark/>
          </w:tcPr>
          <w:p w14:paraId="4B2C56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PYROPHORIC LIQUID, ORGANIC, N.O.S.</w:t>
            </w:r>
          </w:p>
        </w:tc>
        <w:tc>
          <w:tcPr>
            <w:tcW w:w="709" w:type="dxa"/>
            <w:vAlign w:val="center"/>
            <w:hideMark/>
          </w:tcPr>
          <w:p w14:paraId="7F0C4D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2845</w:t>
            </w:r>
          </w:p>
        </w:tc>
        <w:tc>
          <w:tcPr>
            <w:tcW w:w="813" w:type="dxa"/>
            <w:vAlign w:val="center"/>
            <w:hideMark/>
          </w:tcPr>
          <w:p w14:paraId="16162C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BA5D0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34C45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w:t>
            </w:r>
          </w:p>
        </w:tc>
      </w:tr>
      <w:tr w:rsidR="005136B5" w:rsidRPr="005136B5" w14:paraId="5F76A729" w14:textId="77777777" w:rsidTr="004E4FF9">
        <w:trPr>
          <w:tblCellSpacing w:w="0" w:type="dxa"/>
        </w:trPr>
        <w:tc>
          <w:tcPr>
            <w:tcW w:w="710" w:type="dxa"/>
            <w:vAlign w:val="center"/>
            <w:hideMark/>
          </w:tcPr>
          <w:p w14:paraId="2F7CB1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2057</w:t>
            </w:r>
          </w:p>
        </w:tc>
        <w:tc>
          <w:tcPr>
            <w:tcW w:w="2977" w:type="dxa"/>
            <w:vAlign w:val="center"/>
            <w:hideMark/>
          </w:tcPr>
          <w:p w14:paraId="5DB2DD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LỬA DẠNG RẮN, CHẤT HỮU CƠ, N.O.S.</w:t>
            </w:r>
          </w:p>
        </w:tc>
        <w:tc>
          <w:tcPr>
            <w:tcW w:w="3409" w:type="dxa"/>
            <w:vAlign w:val="center"/>
            <w:hideMark/>
          </w:tcPr>
          <w:p w14:paraId="31F610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PYROPHORIC SOLID, ORGANIC, N.O.S.</w:t>
            </w:r>
          </w:p>
        </w:tc>
        <w:tc>
          <w:tcPr>
            <w:tcW w:w="709" w:type="dxa"/>
            <w:vAlign w:val="center"/>
            <w:hideMark/>
          </w:tcPr>
          <w:p w14:paraId="47E96D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2846</w:t>
            </w:r>
          </w:p>
        </w:tc>
        <w:tc>
          <w:tcPr>
            <w:tcW w:w="813" w:type="dxa"/>
            <w:vAlign w:val="center"/>
            <w:hideMark/>
          </w:tcPr>
          <w:p w14:paraId="612CAF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A5ECE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2130A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E3C00FC" w14:textId="77777777" w:rsidTr="004E4FF9">
        <w:trPr>
          <w:tblCellSpacing w:w="0" w:type="dxa"/>
        </w:trPr>
        <w:tc>
          <w:tcPr>
            <w:tcW w:w="710" w:type="dxa"/>
            <w:vAlign w:val="center"/>
            <w:hideMark/>
          </w:tcPr>
          <w:p w14:paraId="65F7C0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2058</w:t>
            </w:r>
          </w:p>
        </w:tc>
        <w:tc>
          <w:tcPr>
            <w:tcW w:w="2977" w:type="dxa"/>
            <w:vAlign w:val="center"/>
            <w:hideMark/>
          </w:tcPr>
          <w:p w14:paraId="6CA13B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3-CLOPROPANOL-1</w:t>
            </w:r>
          </w:p>
        </w:tc>
        <w:tc>
          <w:tcPr>
            <w:tcW w:w="3409" w:type="dxa"/>
            <w:vAlign w:val="center"/>
            <w:hideMark/>
          </w:tcPr>
          <w:p w14:paraId="007A5C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3-CHLOROPROPANOL-1</w:t>
            </w:r>
          </w:p>
        </w:tc>
        <w:tc>
          <w:tcPr>
            <w:tcW w:w="709" w:type="dxa"/>
            <w:vAlign w:val="center"/>
            <w:hideMark/>
          </w:tcPr>
          <w:p w14:paraId="7131A9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2849</w:t>
            </w:r>
          </w:p>
        </w:tc>
        <w:tc>
          <w:tcPr>
            <w:tcW w:w="813" w:type="dxa"/>
            <w:vAlign w:val="center"/>
            <w:hideMark/>
          </w:tcPr>
          <w:p w14:paraId="195325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5C811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4286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65C80EF" w14:textId="77777777" w:rsidTr="004E4FF9">
        <w:trPr>
          <w:tblCellSpacing w:w="0" w:type="dxa"/>
        </w:trPr>
        <w:tc>
          <w:tcPr>
            <w:tcW w:w="710" w:type="dxa"/>
            <w:vAlign w:val="center"/>
            <w:hideMark/>
          </w:tcPr>
          <w:p w14:paraId="7EFE88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2059</w:t>
            </w:r>
          </w:p>
        </w:tc>
        <w:tc>
          <w:tcPr>
            <w:tcW w:w="2977" w:type="dxa"/>
            <w:vAlign w:val="center"/>
            <w:hideMark/>
          </w:tcPr>
          <w:p w14:paraId="05C0F4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 TETRAMER</w:t>
            </w:r>
          </w:p>
        </w:tc>
        <w:tc>
          <w:tcPr>
            <w:tcW w:w="3409" w:type="dxa"/>
            <w:vAlign w:val="center"/>
            <w:hideMark/>
          </w:tcPr>
          <w:p w14:paraId="5682FB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PROPYLENE TETRAMER</w:t>
            </w:r>
          </w:p>
        </w:tc>
        <w:tc>
          <w:tcPr>
            <w:tcW w:w="709" w:type="dxa"/>
            <w:vAlign w:val="center"/>
            <w:hideMark/>
          </w:tcPr>
          <w:p w14:paraId="79F37D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2850</w:t>
            </w:r>
          </w:p>
        </w:tc>
        <w:tc>
          <w:tcPr>
            <w:tcW w:w="813" w:type="dxa"/>
            <w:vAlign w:val="center"/>
            <w:hideMark/>
          </w:tcPr>
          <w:p w14:paraId="0D1FA4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1FF3D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7DCA2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6D99C95" w14:textId="77777777" w:rsidTr="004E4FF9">
        <w:trPr>
          <w:tblCellSpacing w:w="0" w:type="dxa"/>
        </w:trPr>
        <w:tc>
          <w:tcPr>
            <w:tcW w:w="710" w:type="dxa"/>
            <w:vAlign w:val="center"/>
            <w:hideMark/>
          </w:tcPr>
          <w:p w14:paraId="15CB1A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2060</w:t>
            </w:r>
          </w:p>
        </w:tc>
        <w:tc>
          <w:tcPr>
            <w:tcW w:w="2977" w:type="dxa"/>
            <w:vAlign w:val="center"/>
            <w:hideMark/>
          </w:tcPr>
          <w:p w14:paraId="2BD208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 TRIFLORUA DIHYDRAT</w:t>
            </w:r>
          </w:p>
        </w:tc>
        <w:tc>
          <w:tcPr>
            <w:tcW w:w="3409" w:type="dxa"/>
            <w:vAlign w:val="center"/>
            <w:hideMark/>
          </w:tcPr>
          <w:p w14:paraId="33A547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 DIHYDRATE</w:t>
            </w:r>
          </w:p>
        </w:tc>
        <w:tc>
          <w:tcPr>
            <w:tcW w:w="709" w:type="dxa"/>
            <w:vAlign w:val="center"/>
            <w:hideMark/>
          </w:tcPr>
          <w:p w14:paraId="66B1C6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2851</w:t>
            </w:r>
          </w:p>
        </w:tc>
        <w:tc>
          <w:tcPr>
            <w:tcW w:w="813" w:type="dxa"/>
            <w:vAlign w:val="center"/>
            <w:hideMark/>
          </w:tcPr>
          <w:p w14:paraId="4D0B06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B0A27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F8BF2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2C00131" w14:textId="77777777" w:rsidTr="004E4FF9">
        <w:trPr>
          <w:tblCellSpacing w:w="0" w:type="dxa"/>
        </w:trPr>
        <w:tc>
          <w:tcPr>
            <w:tcW w:w="710" w:type="dxa"/>
            <w:vAlign w:val="center"/>
            <w:hideMark/>
          </w:tcPr>
          <w:p w14:paraId="6558A1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2061</w:t>
            </w:r>
          </w:p>
        </w:tc>
        <w:tc>
          <w:tcPr>
            <w:tcW w:w="2977" w:type="dxa"/>
            <w:vAlign w:val="center"/>
            <w:hideMark/>
          </w:tcPr>
          <w:p w14:paraId="144B91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DIPICRYL SUNFUA, LÀM ƯỚT với trên 10% nước theo khối lượng</w:t>
            </w:r>
          </w:p>
        </w:tc>
        <w:tc>
          <w:tcPr>
            <w:tcW w:w="3409" w:type="dxa"/>
            <w:vAlign w:val="center"/>
            <w:hideMark/>
          </w:tcPr>
          <w:p w14:paraId="3214CC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DIPICRYL SULPHIDE, WETTED with not less than 10% water, by mass</w:t>
            </w:r>
          </w:p>
        </w:tc>
        <w:tc>
          <w:tcPr>
            <w:tcW w:w="709" w:type="dxa"/>
            <w:vAlign w:val="center"/>
            <w:hideMark/>
          </w:tcPr>
          <w:p w14:paraId="62ED35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2852</w:t>
            </w:r>
          </w:p>
        </w:tc>
        <w:tc>
          <w:tcPr>
            <w:tcW w:w="813" w:type="dxa"/>
            <w:vAlign w:val="center"/>
            <w:hideMark/>
          </w:tcPr>
          <w:p w14:paraId="413C99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CDAA4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AE51E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2632304" w14:textId="77777777" w:rsidTr="004E4FF9">
        <w:trPr>
          <w:tblCellSpacing w:w="0" w:type="dxa"/>
        </w:trPr>
        <w:tc>
          <w:tcPr>
            <w:tcW w:w="710" w:type="dxa"/>
            <w:vAlign w:val="center"/>
            <w:hideMark/>
          </w:tcPr>
          <w:p w14:paraId="5AFA8E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2062</w:t>
            </w:r>
          </w:p>
        </w:tc>
        <w:tc>
          <w:tcPr>
            <w:tcW w:w="2977" w:type="dxa"/>
            <w:vAlign w:val="center"/>
            <w:hideMark/>
          </w:tcPr>
          <w:p w14:paraId="59393B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FLOSILICAT</w:t>
            </w:r>
          </w:p>
        </w:tc>
        <w:tc>
          <w:tcPr>
            <w:tcW w:w="3409" w:type="dxa"/>
            <w:vAlign w:val="center"/>
            <w:hideMark/>
          </w:tcPr>
          <w:p w14:paraId="03ACCB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FLUOROSILICATE</w:t>
            </w:r>
          </w:p>
        </w:tc>
        <w:tc>
          <w:tcPr>
            <w:tcW w:w="709" w:type="dxa"/>
            <w:vAlign w:val="center"/>
            <w:hideMark/>
          </w:tcPr>
          <w:p w14:paraId="171584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2853</w:t>
            </w:r>
          </w:p>
        </w:tc>
        <w:tc>
          <w:tcPr>
            <w:tcW w:w="813" w:type="dxa"/>
            <w:vAlign w:val="center"/>
            <w:hideMark/>
          </w:tcPr>
          <w:p w14:paraId="2F850F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EBDED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73AB5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2F9CF8D" w14:textId="77777777" w:rsidTr="004E4FF9">
        <w:trPr>
          <w:tblCellSpacing w:w="0" w:type="dxa"/>
        </w:trPr>
        <w:tc>
          <w:tcPr>
            <w:tcW w:w="710" w:type="dxa"/>
            <w:vAlign w:val="center"/>
            <w:hideMark/>
          </w:tcPr>
          <w:p w14:paraId="50430E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2063</w:t>
            </w:r>
          </w:p>
        </w:tc>
        <w:tc>
          <w:tcPr>
            <w:tcW w:w="2977" w:type="dxa"/>
            <w:vAlign w:val="center"/>
            <w:hideMark/>
          </w:tcPr>
          <w:p w14:paraId="378181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FLOSILICAT</w:t>
            </w:r>
          </w:p>
        </w:tc>
        <w:tc>
          <w:tcPr>
            <w:tcW w:w="3409" w:type="dxa"/>
            <w:vAlign w:val="center"/>
            <w:hideMark/>
          </w:tcPr>
          <w:p w14:paraId="7E5399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FLUOROSILICATE</w:t>
            </w:r>
          </w:p>
        </w:tc>
        <w:tc>
          <w:tcPr>
            <w:tcW w:w="709" w:type="dxa"/>
            <w:vAlign w:val="center"/>
            <w:hideMark/>
          </w:tcPr>
          <w:p w14:paraId="6842DA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2854</w:t>
            </w:r>
          </w:p>
        </w:tc>
        <w:tc>
          <w:tcPr>
            <w:tcW w:w="813" w:type="dxa"/>
            <w:vAlign w:val="center"/>
            <w:hideMark/>
          </w:tcPr>
          <w:p w14:paraId="67D1B0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260EB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B3BDF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F87FB78" w14:textId="77777777" w:rsidTr="004E4FF9">
        <w:trPr>
          <w:tblCellSpacing w:w="0" w:type="dxa"/>
        </w:trPr>
        <w:tc>
          <w:tcPr>
            <w:tcW w:w="710" w:type="dxa"/>
            <w:vAlign w:val="center"/>
            <w:hideMark/>
          </w:tcPr>
          <w:p w14:paraId="149C01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2064</w:t>
            </w:r>
          </w:p>
        </w:tc>
        <w:tc>
          <w:tcPr>
            <w:tcW w:w="2977" w:type="dxa"/>
            <w:vAlign w:val="center"/>
            <w:hideMark/>
          </w:tcPr>
          <w:p w14:paraId="3FF19A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KẼM FLOSILICAT</w:t>
            </w:r>
          </w:p>
        </w:tc>
        <w:tc>
          <w:tcPr>
            <w:tcW w:w="3409" w:type="dxa"/>
            <w:vAlign w:val="center"/>
            <w:hideMark/>
          </w:tcPr>
          <w:p w14:paraId="32BE6A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ZINC FLUOROSILICATE</w:t>
            </w:r>
          </w:p>
        </w:tc>
        <w:tc>
          <w:tcPr>
            <w:tcW w:w="709" w:type="dxa"/>
            <w:vAlign w:val="center"/>
            <w:hideMark/>
          </w:tcPr>
          <w:p w14:paraId="4E0839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2855</w:t>
            </w:r>
          </w:p>
        </w:tc>
        <w:tc>
          <w:tcPr>
            <w:tcW w:w="813" w:type="dxa"/>
            <w:vAlign w:val="center"/>
            <w:hideMark/>
          </w:tcPr>
          <w:p w14:paraId="2C89C9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F8D8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195EB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154A047" w14:textId="77777777" w:rsidTr="004E4FF9">
        <w:trPr>
          <w:tblCellSpacing w:w="0" w:type="dxa"/>
        </w:trPr>
        <w:tc>
          <w:tcPr>
            <w:tcW w:w="710" w:type="dxa"/>
            <w:vAlign w:val="center"/>
            <w:hideMark/>
          </w:tcPr>
          <w:p w14:paraId="7EC722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2065</w:t>
            </w:r>
          </w:p>
        </w:tc>
        <w:tc>
          <w:tcPr>
            <w:tcW w:w="2977" w:type="dxa"/>
            <w:vAlign w:val="center"/>
            <w:hideMark/>
          </w:tcPr>
          <w:p w14:paraId="388E13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FLOSILICAT, N.O.S.</w:t>
            </w:r>
          </w:p>
        </w:tc>
        <w:tc>
          <w:tcPr>
            <w:tcW w:w="3409" w:type="dxa"/>
            <w:vAlign w:val="center"/>
            <w:hideMark/>
          </w:tcPr>
          <w:p w14:paraId="3D9380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FLUOROSILICATES, N.O.S.</w:t>
            </w:r>
          </w:p>
        </w:tc>
        <w:tc>
          <w:tcPr>
            <w:tcW w:w="709" w:type="dxa"/>
            <w:vAlign w:val="center"/>
            <w:hideMark/>
          </w:tcPr>
          <w:p w14:paraId="5EC1CB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2856</w:t>
            </w:r>
          </w:p>
        </w:tc>
        <w:tc>
          <w:tcPr>
            <w:tcW w:w="813" w:type="dxa"/>
            <w:vAlign w:val="center"/>
            <w:hideMark/>
          </w:tcPr>
          <w:p w14:paraId="4BB2B8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262BD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0FC7D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74C828D" w14:textId="77777777" w:rsidTr="004E4FF9">
        <w:trPr>
          <w:tblCellSpacing w:w="0" w:type="dxa"/>
        </w:trPr>
        <w:tc>
          <w:tcPr>
            <w:tcW w:w="710" w:type="dxa"/>
            <w:vAlign w:val="center"/>
            <w:hideMark/>
          </w:tcPr>
          <w:p w14:paraId="169582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2066</w:t>
            </w:r>
          </w:p>
        </w:tc>
        <w:tc>
          <w:tcPr>
            <w:tcW w:w="2977" w:type="dxa"/>
            <w:vAlign w:val="center"/>
            <w:hideMark/>
          </w:tcPr>
          <w:p w14:paraId="00BC90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MÁY LÀM LẠNH chứa khí không cháy, không độc hoặc dung dịch amoniac (UN 2672)</w:t>
            </w:r>
          </w:p>
        </w:tc>
        <w:tc>
          <w:tcPr>
            <w:tcW w:w="3409" w:type="dxa"/>
            <w:vAlign w:val="center"/>
            <w:hideMark/>
          </w:tcPr>
          <w:p w14:paraId="5CFA2E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REFRIGERATING MACHINES containing non-flammable, non-toxic gases or ammonia solutions (UN 2672)</w:t>
            </w:r>
          </w:p>
        </w:tc>
        <w:tc>
          <w:tcPr>
            <w:tcW w:w="709" w:type="dxa"/>
            <w:vAlign w:val="center"/>
            <w:hideMark/>
          </w:tcPr>
          <w:p w14:paraId="04DC76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2857</w:t>
            </w:r>
          </w:p>
        </w:tc>
        <w:tc>
          <w:tcPr>
            <w:tcW w:w="813" w:type="dxa"/>
            <w:vAlign w:val="center"/>
            <w:hideMark/>
          </w:tcPr>
          <w:p w14:paraId="18B5AD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CDB0C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A6A9E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1F28B1F" w14:textId="77777777" w:rsidTr="004E4FF9">
        <w:trPr>
          <w:tblCellSpacing w:w="0" w:type="dxa"/>
        </w:trPr>
        <w:tc>
          <w:tcPr>
            <w:tcW w:w="710" w:type="dxa"/>
            <w:vAlign w:val="center"/>
            <w:hideMark/>
          </w:tcPr>
          <w:p w14:paraId="4D395B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2067</w:t>
            </w:r>
          </w:p>
        </w:tc>
        <w:tc>
          <w:tcPr>
            <w:tcW w:w="2977" w:type="dxa"/>
            <w:vAlign w:val="center"/>
            <w:hideMark/>
          </w:tcPr>
          <w:p w14:paraId="2C8955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 KHÔ, dây cuộn, tấm kim loại hoàn thiện, dải (độ mỏng từ 18 micron đến 254 micron)</w:t>
            </w:r>
          </w:p>
        </w:tc>
        <w:tc>
          <w:tcPr>
            <w:tcW w:w="3409" w:type="dxa"/>
            <w:vAlign w:val="center"/>
            <w:hideMark/>
          </w:tcPr>
          <w:p w14:paraId="2BA273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ZIRCONIUM, DRY, coiled wire, finished metal sheets, strip (thinner than 254 microns but not thinner than 18 microns)</w:t>
            </w:r>
          </w:p>
        </w:tc>
        <w:tc>
          <w:tcPr>
            <w:tcW w:w="709" w:type="dxa"/>
            <w:vAlign w:val="center"/>
            <w:hideMark/>
          </w:tcPr>
          <w:p w14:paraId="123331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2858</w:t>
            </w:r>
          </w:p>
        </w:tc>
        <w:tc>
          <w:tcPr>
            <w:tcW w:w="813" w:type="dxa"/>
            <w:vAlign w:val="center"/>
            <w:hideMark/>
          </w:tcPr>
          <w:p w14:paraId="510F51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3BD27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AB44C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A835110" w14:textId="77777777" w:rsidTr="004E4FF9">
        <w:trPr>
          <w:tblCellSpacing w:w="0" w:type="dxa"/>
        </w:trPr>
        <w:tc>
          <w:tcPr>
            <w:tcW w:w="710" w:type="dxa"/>
            <w:vAlign w:val="center"/>
            <w:hideMark/>
          </w:tcPr>
          <w:p w14:paraId="20CFDE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2068</w:t>
            </w:r>
          </w:p>
        </w:tc>
        <w:tc>
          <w:tcPr>
            <w:tcW w:w="2977" w:type="dxa"/>
            <w:vAlign w:val="center"/>
            <w:hideMark/>
          </w:tcPr>
          <w:p w14:paraId="619413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METAVANADAT</w:t>
            </w:r>
          </w:p>
        </w:tc>
        <w:tc>
          <w:tcPr>
            <w:tcW w:w="3409" w:type="dxa"/>
            <w:vAlign w:val="center"/>
            <w:hideMark/>
          </w:tcPr>
          <w:p w14:paraId="08C949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METAVANADATE</w:t>
            </w:r>
          </w:p>
        </w:tc>
        <w:tc>
          <w:tcPr>
            <w:tcW w:w="709" w:type="dxa"/>
            <w:vAlign w:val="center"/>
            <w:hideMark/>
          </w:tcPr>
          <w:p w14:paraId="2D16FC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2859</w:t>
            </w:r>
          </w:p>
        </w:tc>
        <w:tc>
          <w:tcPr>
            <w:tcW w:w="813" w:type="dxa"/>
            <w:vAlign w:val="center"/>
            <w:hideMark/>
          </w:tcPr>
          <w:p w14:paraId="65DB5A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38BD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AD077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50D7ADA" w14:textId="77777777" w:rsidTr="004E4FF9">
        <w:trPr>
          <w:tblCellSpacing w:w="0" w:type="dxa"/>
        </w:trPr>
        <w:tc>
          <w:tcPr>
            <w:tcW w:w="710" w:type="dxa"/>
            <w:vAlign w:val="center"/>
            <w:hideMark/>
          </w:tcPr>
          <w:p w14:paraId="4AC9CE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2069</w:t>
            </w:r>
          </w:p>
        </w:tc>
        <w:tc>
          <w:tcPr>
            <w:tcW w:w="2977" w:type="dxa"/>
            <w:vAlign w:val="center"/>
            <w:hideMark/>
          </w:tcPr>
          <w:p w14:paraId="3AFBFA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POLYVANADAT</w:t>
            </w:r>
          </w:p>
        </w:tc>
        <w:tc>
          <w:tcPr>
            <w:tcW w:w="3409" w:type="dxa"/>
            <w:vAlign w:val="center"/>
            <w:hideMark/>
          </w:tcPr>
          <w:p w14:paraId="6FBD1F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POLYVANADATE</w:t>
            </w:r>
          </w:p>
        </w:tc>
        <w:tc>
          <w:tcPr>
            <w:tcW w:w="709" w:type="dxa"/>
            <w:vAlign w:val="center"/>
            <w:hideMark/>
          </w:tcPr>
          <w:p w14:paraId="457DBD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2861</w:t>
            </w:r>
          </w:p>
        </w:tc>
        <w:tc>
          <w:tcPr>
            <w:tcW w:w="813" w:type="dxa"/>
            <w:vAlign w:val="center"/>
            <w:hideMark/>
          </w:tcPr>
          <w:p w14:paraId="03EB30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0BBA8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3B03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47AB565" w14:textId="77777777" w:rsidTr="004E4FF9">
        <w:trPr>
          <w:tblCellSpacing w:w="0" w:type="dxa"/>
        </w:trPr>
        <w:tc>
          <w:tcPr>
            <w:tcW w:w="710" w:type="dxa"/>
            <w:vAlign w:val="center"/>
            <w:hideMark/>
          </w:tcPr>
          <w:p w14:paraId="212F03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2070</w:t>
            </w:r>
          </w:p>
        </w:tc>
        <w:tc>
          <w:tcPr>
            <w:tcW w:w="2977" w:type="dxa"/>
            <w:vAlign w:val="center"/>
            <w:hideMark/>
          </w:tcPr>
          <w:p w14:paraId="23B618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 PENTOXIT, dạng không nóng chảy</w:t>
            </w:r>
          </w:p>
        </w:tc>
        <w:tc>
          <w:tcPr>
            <w:tcW w:w="3409" w:type="dxa"/>
            <w:vAlign w:val="center"/>
            <w:hideMark/>
          </w:tcPr>
          <w:p w14:paraId="1BDB8C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VANADIUM PENTOXIDE, non- fused form</w:t>
            </w:r>
          </w:p>
        </w:tc>
        <w:tc>
          <w:tcPr>
            <w:tcW w:w="709" w:type="dxa"/>
            <w:vAlign w:val="center"/>
            <w:hideMark/>
          </w:tcPr>
          <w:p w14:paraId="509DF4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2862</w:t>
            </w:r>
          </w:p>
        </w:tc>
        <w:tc>
          <w:tcPr>
            <w:tcW w:w="813" w:type="dxa"/>
            <w:vAlign w:val="center"/>
            <w:hideMark/>
          </w:tcPr>
          <w:p w14:paraId="56A70A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149E0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247A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70D0117" w14:textId="77777777" w:rsidTr="004E4FF9">
        <w:trPr>
          <w:tblCellSpacing w:w="0" w:type="dxa"/>
        </w:trPr>
        <w:tc>
          <w:tcPr>
            <w:tcW w:w="710" w:type="dxa"/>
            <w:vAlign w:val="center"/>
            <w:hideMark/>
          </w:tcPr>
          <w:p w14:paraId="428DA3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2071</w:t>
            </w:r>
          </w:p>
        </w:tc>
        <w:tc>
          <w:tcPr>
            <w:tcW w:w="2977" w:type="dxa"/>
            <w:vAlign w:val="center"/>
            <w:hideMark/>
          </w:tcPr>
          <w:p w14:paraId="4ED2E8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AMONI VANADAT</w:t>
            </w:r>
          </w:p>
        </w:tc>
        <w:tc>
          <w:tcPr>
            <w:tcW w:w="3409" w:type="dxa"/>
            <w:vAlign w:val="center"/>
            <w:hideMark/>
          </w:tcPr>
          <w:p w14:paraId="0C2BE4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AMMONIUM VANADATE</w:t>
            </w:r>
          </w:p>
        </w:tc>
        <w:tc>
          <w:tcPr>
            <w:tcW w:w="709" w:type="dxa"/>
            <w:vAlign w:val="center"/>
            <w:hideMark/>
          </w:tcPr>
          <w:p w14:paraId="0ADCB9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2863</w:t>
            </w:r>
          </w:p>
        </w:tc>
        <w:tc>
          <w:tcPr>
            <w:tcW w:w="813" w:type="dxa"/>
            <w:vAlign w:val="center"/>
            <w:hideMark/>
          </w:tcPr>
          <w:p w14:paraId="50CD33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B30A7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8395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F301378" w14:textId="77777777" w:rsidTr="004E4FF9">
        <w:trPr>
          <w:tblCellSpacing w:w="0" w:type="dxa"/>
        </w:trPr>
        <w:tc>
          <w:tcPr>
            <w:tcW w:w="710" w:type="dxa"/>
            <w:vAlign w:val="center"/>
            <w:hideMark/>
          </w:tcPr>
          <w:p w14:paraId="18EF92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2072</w:t>
            </w:r>
          </w:p>
        </w:tc>
        <w:tc>
          <w:tcPr>
            <w:tcW w:w="2977" w:type="dxa"/>
            <w:vAlign w:val="center"/>
            <w:hideMark/>
          </w:tcPr>
          <w:p w14:paraId="39C27C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METAVANADAT</w:t>
            </w:r>
          </w:p>
        </w:tc>
        <w:tc>
          <w:tcPr>
            <w:tcW w:w="3409" w:type="dxa"/>
            <w:vAlign w:val="center"/>
            <w:hideMark/>
          </w:tcPr>
          <w:p w14:paraId="753A7E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METAVANADATE</w:t>
            </w:r>
          </w:p>
        </w:tc>
        <w:tc>
          <w:tcPr>
            <w:tcW w:w="709" w:type="dxa"/>
            <w:vAlign w:val="center"/>
            <w:hideMark/>
          </w:tcPr>
          <w:p w14:paraId="6023CA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2864</w:t>
            </w:r>
          </w:p>
        </w:tc>
        <w:tc>
          <w:tcPr>
            <w:tcW w:w="813" w:type="dxa"/>
            <w:vAlign w:val="center"/>
            <w:hideMark/>
          </w:tcPr>
          <w:p w14:paraId="582C99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20C6E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1E7A8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7DCE62C" w14:textId="77777777" w:rsidTr="004E4FF9">
        <w:trPr>
          <w:tblCellSpacing w:w="0" w:type="dxa"/>
        </w:trPr>
        <w:tc>
          <w:tcPr>
            <w:tcW w:w="710" w:type="dxa"/>
            <w:vAlign w:val="center"/>
            <w:hideMark/>
          </w:tcPr>
          <w:p w14:paraId="5267D4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2073</w:t>
            </w:r>
          </w:p>
        </w:tc>
        <w:tc>
          <w:tcPr>
            <w:tcW w:w="2977" w:type="dxa"/>
            <w:vAlign w:val="center"/>
            <w:hideMark/>
          </w:tcPr>
          <w:p w14:paraId="745816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HYDROXYLAMIN SUNPHAT</w:t>
            </w:r>
          </w:p>
        </w:tc>
        <w:tc>
          <w:tcPr>
            <w:tcW w:w="3409" w:type="dxa"/>
            <w:vAlign w:val="center"/>
            <w:hideMark/>
          </w:tcPr>
          <w:p w14:paraId="725477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HYDROXYLAMINE SULPHATE</w:t>
            </w:r>
          </w:p>
        </w:tc>
        <w:tc>
          <w:tcPr>
            <w:tcW w:w="709" w:type="dxa"/>
            <w:vAlign w:val="center"/>
            <w:hideMark/>
          </w:tcPr>
          <w:p w14:paraId="2D7D23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2865</w:t>
            </w:r>
          </w:p>
        </w:tc>
        <w:tc>
          <w:tcPr>
            <w:tcW w:w="813" w:type="dxa"/>
            <w:vAlign w:val="center"/>
            <w:hideMark/>
          </w:tcPr>
          <w:p w14:paraId="34C941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7EEE3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28F8B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4536A65" w14:textId="77777777" w:rsidTr="004E4FF9">
        <w:trPr>
          <w:tblCellSpacing w:w="0" w:type="dxa"/>
        </w:trPr>
        <w:tc>
          <w:tcPr>
            <w:tcW w:w="710" w:type="dxa"/>
            <w:vAlign w:val="center"/>
            <w:hideMark/>
          </w:tcPr>
          <w:p w14:paraId="6076DF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2074</w:t>
            </w:r>
          </w:p>
        </w:tc>
        <w:tc>
          <w:tcPr>
            <w:tcW w:w="2977" w:type="dxa"/>
            <w:vAlign w:val="center"/>
            <w:hideMark/>
          </w:tcPr>
          <w:p w14:paraId="4B560B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TITAN TRICLORUA</w:t>
            </w:r>
          </w:p>
        </w:tc>
        <w:tc>
          <w:tcPr>
            <w:tcW w:w="3409" w:type="dxa"/>
            <w:vAlign w:val="center"/>
            <w:hideMark/>
          </w:tcPr>
          <w:p w14:paraId="3F1604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TRICHLORIDE MIXTURE</w:t>
            </w:r>
          </w:p>
        </w:tc>
        <w:tc>
          <w:tcPr>
            <w:tcW w:w="709" w:type="dxa"/>
            <w:vAlign w:val="center"/>
            <w:hideMark/>
          </w:tcPr>
          <w:p w14:paraId="4AB4D9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2869</w:t>
            </w:r>
          </w:p>
        </w:tc>
        <w:tc>
          <w:tcPr>
            <w:tcW w:w="813" w:type="dxa"/>
            <w:vAlign w:val="center"/>
            <w:hideMark/>
          </w:tcPr>
          <w:p w14:paraId="171893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4D946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E6BB0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7B5C1A1" w14:textId="77777777" w:rsidTr="004E4FF9">
        <w:trPr>
          <w:tblCellSpacing w:w="0" w:type="dxa"/>
        </w:trPr>
        <w:tc>
          <w:tcPr>
            <w:tcW w:w="710" w:type="dxa"/>
            <w:vAlign w:val="center"/>
            <w:hideMark/>
          </w:tcPr>
          <w:p w14:paraId="4F258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2075</w:t>
            </w:r>
          </w:p>
        </w:tc>
        <w:tc>
          <w:tcPr>
            <w:tcW w:w="2977" w:type="dxa"/>
            <w:vAlign w:val="center"/>
            <w:hideMark/>
          </w:tcPr>
          <w:p w14:paraId="6D5FAE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TITAN TRICLORUA</w:t>
            </w:r>
          </w:p>
        </w:tc>
        <w:tc>
          <w:tcPr>
            <w:tcW w:w="3409" w:type="dxa"/>
            <w:vAlign w:val="center"/>
            <w:hideMark/>
          </w:tcPr>
          <w:p w14:paraId="0AB538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TRICHLORIDE MIXTURE</w:t>
            </w:r>
          </w:p>
        </w:tc>
        <w:tc>
          <w:tcPr>
            <w:tcW w:w="709" w:type="dxa"/>
            <w:vAlign w:val="center"/>
            <w:hideMark/>
          </w:tcPr>
          <w:p w14:paraId="654CA4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2869</w:t>
            </w:r>
          </w:p>
        </w:tc>
        <w:tc>
          <w:tcPr>
            <w:tcW w:w="813" w:type="dxa"/>
            <w:vAlign w:val="center"/>
            <w:hideMark/>
          </w:tcPr>
          <w:p w14:paraId="48612F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375D1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9E4C0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8067369" w14:textId="77777777" w:rsidTr="004E4FF9">
        <w:trPr>
          <w:tblCellSpacing w:w="0" w:type="dxa"/>
        </w:trPr>
        <w:tc>
          <w:tcPr>
            <w:tcW w:w="710" w:type="dxa"/>
            <w:vAlign w:val="center"/>
            <w:hideMark/>
          </w:tcPr>
          <w:p w14:paraId="62D1F6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2076</w:t>
            </w:r>
          </w:p>
        </w:tc>
        <w:tc>
          <w:tcPr>
            <w:tcW w:w="2977" w:type="dxa"/>
            <w:vAlign w:val="center"/>
            <w:hideMark/>
          </w:tcPr>
          <w:p w14:paraId="2BE21C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BOHYDRUA</w:t>
            </w:r>
          </w:p>
        </w:tc>
        <w:tc>
          <w:tcPr>
            <w:tcW w:w="3409" w:type="dxa"/>
            <w:vAlign w:val="center"/>
            <w:hideMark/>
          </w:tcPr>
          <w:p w14:paraId="1C6178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BOROHYDRIDE</w:t>
            </w:r>
          </w:p>
        </w:tc>
        <w:tc>
          <w:tcPr>
            <w:tcW w:w="709" w:type="dxa"/>
            <w:vAlign w:val="center"/>
            <w:hideMark/>
          </w:tcPr>
          <w:p w14:paraId="624726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2870</w:t>
            </w:r>
          </w:p>
        </w:tc>
        <w:tc>
          <w:tcPr>
            <w:tcW w:w="813" w:type="dxa"/>
            <w:vAlign w:val="center"/>
            <w:hideMark/>
          </w:tcPr>
          <w:p w14:paraId="5EA924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9EBFC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0D308B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A5E20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X333</w:t>
            </w:r>
          </w:p>
        </w:tc>
      </w:tr>
      <w:tr w:rsidR="005136B5" w:rsidRPr="005136B5" w14:paraId="69C046D8" w14:textId="77777777" w:rsidTr="004E4FF9">
        <w:trPr>
          <w:tblCellSpacing w:w="0" w:type="dxa"/>
        </w:trPr>
        <w:tc>
          <w:tcPr>
            <w:tcW w:w="710" w:type="dxa"/>
            <w:vAlign w:val="center"/>
            <w:hideMark/>
          </w:tcPr>
          <w:p w14:paraId="1A865B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2077</w:t>
            </w:r>
          </w:p>
        </w:tc>
        <w:tc>
          <w:tcPr>
            <w:tcW w:w="2977" w:type="dxa"/>
            <w:vAlign w:val="center"/>
            <w:hideMark/>
          </w:tcPr>
          <w:p w14:paraId="2F5F44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NHÔM BOHYDRUA TRONG CÁC THIẾT BỊ</w:t>
            </w:r>
          </w:p>
        </w:tc>
        <w:tc>
          <w:tcPr>
            <w:tcW w:w="3409" w:type="dxa"/>
            <w:vAlign w:val="center"/>
            <w:hideMark/>
          </w:tcPr>
          <w:p w14:paraId="74D6D9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BOROHYDRIDE IN DEVICES</w:t>
            </w:r>
          </w:p>
        </w:tc>
        <w:tc>
          <w:tcPr>
            <w:tcW w:w="709" w:type="dxa"/>
            <w:vAlign w:val="center"/>
            <w:hideMark/>
          </w:tcPr>
          <w:p w14:paraId="7165C7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2870</w:t>
            </w:r>
          </w:p>
        </w:tc>
        <w:tc>
          <w:tcPr>
            <w:tcW w:w="813" w:type="dxa"/>
            <w:vAlign w:val="center"/>
            <w:hideMark/>
          </w:tcPr>
          <w:p w14:paraId="6899BC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CF40E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69DF0C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CEF0C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EEFB559" w14:textId="77777777" w:rsidTr="004E4FF9">
        <w:trPr>
          <w:tblCellSpacing w:w="0" w:type="dxa"/>
        </w:trPr>
        <w:tc>
          <w:tcPr>
            <w:tcW w:w="710" w:type="dxa"/>
            <w:vAlign w:val="center"/>
            <w:hideMark/>
          </w:tcPr>
          <w:p w14:paraId="106AC8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2078</w:t>
            </w:r>
          </w:p>
        </w:tc>
        <w:tc>
          <w:tcPr>
            <w:tcW w:w="2977" w:type="dxa"/>
            <w:vAlign w:val="center"/>
            <w:hideMark/>
          </w:tcPr>
          <w:p w14:paraId="6B93FB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DẠNG BỘT</w:t>
            </w:r>
          </w:p>
        </w:tc>
        <w:tc>
          <w:tcPr>
            <w:tcW w:w="3409" w:type="dxa"/>
            <w:vAlign w:val="center"/>
            <w:hideMark/>
          </w:tcPr>
          <w:p w14:paraId="272A3E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POWDER</w:t>
            </w:r>
          </w:p>
        </w:tc>
        <w:tc>
          <w:tcPr>
            <w:tcW w:w="709" w:type="dxa"/>
            <w:vAlign w:val="center"/>
            <w:hideMark/>
          </w:tcPr>
          <w:p w14:paraId="1AA36F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2871</w:t>
            </w:r>
          </w:p>
        </w:tc>
        <w:tc>
          <w:tcPr>
            <w:tcW w:w="813" w:type="dxa"/>
            <w:vAlign w:val="center"/>
            <w:hideMark/>
          </w:tcPr>
          <w:p w14:paraId="0AF0AF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E8D01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2818C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9AF8BDA" w14:textId="77777777" w:rsidTr="004E4FF9">
        <w:trPr>
          <w:tblCellSpacing w:w="0" w:type="dxa"/>
        </w:trPr>
        <w:tc>
          <w:tcPr>
            <w:tcW w:w="710" w:type="dxa"/>
            <w:vAlign w:val="center"/>
            <w:hideMark/>
          </w:tcPr>
          <w:p w14:paraId="1D0CCF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2079</w:t>
            </w:r>
          </w:p>
        </w:tc>
        <w:tc>
          <w:tcPr>
            <w:tcW w:w="2977" w:type="dxa"/>
            <w:vAlign w:val="center"/>
            <w:hideMark/>
          </w:tcPr>
          <w:p w14:paraId="0F76D1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DIBROMCLO-PROPAN</w:t>
            </w:r>
          </w:p>
        </w:tc>
        <w:tc>
          <w:tcPr>
            <w:tcW w:w="3409" w:type="dxa"/>
            <w:vAlign w:val="center"/>
            <w:hideMark/>
          </w:tcPr>
          <w:p w14:paraId="5C4603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DIBROMOCHLORO-PROPANES</w:t>
            </w:r>
          </w:p>
        </w:tc>
        <w:tc>
          <w:tcPr>
            <w:tcW w:w="709" w:type="dxa"/>
            <w:vAlign w:val="center"/>
            <w:hideMark/>
          </w:tcPr>
          <w:p w14:paraId="051265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2872</w:t>
            </w:r>
          </w:p>
        </w:tc>
        <w:tc>
          <w:tcPr>
            <w:tcW w:w="813" w:type="dxa"/>
            <w:vAlign w:val="center"/>
            <w:hideMark/>
          </w:tcPr>
          <w:p w14:paraId="2DD0CD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6726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62E4F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D74C610" w14:textId="77777777" w:rsidTr="004E4FF9">
        <w:trPr>
          <w:tblCellSpacing w:w="0" w:type="dxa"/>
        </w:trPr>
        <w:tc>
          <w:tcPr>
            <w:tcW w:w="710" w:type="dxa"/>
            <w:vAlign w:val="center"/>
            <w:hideMark/>
          </w:tcPr>
          <w:p w14:paraId="2E94EE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2080</w:t>
            </w:r>
          </w:p>
        </w:tc>
        <w:tc>
          <w:tcPr>
            <w:tcW w:w="2977" w:type="dxa"/>
            <w:vAlign w:val="center"/>
            <w:hideMark/>
          </w:tcPr>
          <w:p w14:paraId="229563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DIBROMCLO-PROPAN</w:t>
            </w:r>
          </w:p>
        </w:tc>
        <w:tc>
          <w:tcPr>
            <w:tcW w:w="3409" w:type="dxa"/>
            <w:vAlign w:val="center"/>
            <w:hideMark/>
          </w:tcPr>
          <w:p w14:paraId="58227A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DIBROMOCHLORO-PROPANES</w:t>
            </w:r>
          </w:p>
        </w:tc>
        <w:tc>
          <w:tcPr>
            <w:tcW w:w="709" w:type="dxa"/>
            <w:vAlign w:val="center"/>
            <w:hideMark/>
          </w:tcPr>
          <w:p w14:paraId="3DB30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2872</w:t>
            </w:r>
          </w:p>
        </w:tc>
        <w:tc>
          <w:tcPr>
            <w:tcW w:w="813" w:type="dxa"/>
            <w:vAlign w:val="center"/>
            <w:hideMark/>
          </w:tcPr>
          <w:p w14:paraId="192C74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8CD1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A3AD1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B8E3471" w14:textId="77777777" w:rsidTr="004E4FF9">
        <w:trPr>
          <w:trHeight w:val="683"/>
          <w:tblCellSpacing w:w="0" w:type="dxa"/>
        </w:trPr>
        <w:tc>
          <w:tcPr>
            <w:tcW w:w="710" w:type="dxa"/>
            <w:vAlign w:val="center"/>
            <w:hideMark/>
          </w:tcPr>
          <w:p w14:paraId="53DF11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2081</w:t>
            </w:r>
          </w:p>
        </w:tc>
        <w:tc>
          <w:tcPr>
            <w:tcW w:w="2977" w:type="dxa"/>
            <w:vAlign w:val="center"/>
            <w:hideMark/>
          </w:tcPr>
          <w:p w14:paraId="2FB701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DIBUTYLAMINOETANON</w:t>
            </w:r>
          </w:p>
        </w:tc>
        <w:tc>
          <w:tcPr>
            <w:tcW w:w="3409" w:type="dxa"/>
            <w:vAlign w:val="center"/>
            <w:hideMark/>
          </w:tcPr>
          <w:p w14:paraId="1AC466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DIBUTYLAMINOETHANOL</w:t>
            </w:r>
          </w:p>
        </w:tc>
        <w:tc>
          <w:tcPr>
            <w:tcW w:w="709" w:type="dxa"/>
            <w:vAlign w:val="center"/>
            <w:hideMark/>
          </w:tcPr>
          <w:p w14:paraId="7BA7BC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2873</w:t>
            </w:r>
          </w:p>
        </w:tc>
        <w:tc>
          <w:tcPr>
            <w:tcW w:w="813" w:type="dxa"/>
            <w:vAlign w:val="center"/>
            <w:hideMark/>
          </w:tcPr>
          <w:p w14:paraId="6CECF8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0260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842F3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FA64339" w14:textId="77777777" w:rsidTr="004E4FF9">
        <w:trPr>
          <w:trHeight w:val="537"/>
          <w:tblCellSpacing w:w="0" w:type="dxa"/>
        </w:trPr>
        <w:tc>
          <w:tcPr>
            <w:tcW w:w="710" w:type="dxa"/>
            <w:vAlign w:val="center"/>
            <w:hideMark/>
          </w:tcPr>
          <w:p w14:paraId="097E9A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2082</w:t>
            </w:r>
          </w:p>
        </w:tc>
        <w:tc>
          <w:tcPr>
            <w:tcW w:w="2977" w:type="dxa"/>
            <w:vAlign w:val="center"/>
            <w:hideMark/>
          </w:tcPr>
          <w:p w14:paraId="58ECD8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CỒN FURFURYL</w:t>
            </w:r>
          </w:p>
        </w:tc>
        <w:tc>
          <w:tcPr>
            <w:tcW w:w="3409" w:type="dxa"/>
            <w:vAlign w:val="center"/>
            <w:hideMark/>
          </w:tcPr>
          <w:p w14:paraId="114737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FURFURYL ALCOHOL</w:t>
            </w:r>
          </w:p>
        </w:tc>
        <w:tc>
          <w:tcPr>
            <w:tcW w:w="709" w:type="dxa"/>
            <w:vAlign w:val="center"/>
            <w:hideMark/>
          </w:tcPr>
          <w:p w14:paraId="741E69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2874</w:t>
            </w:r>
          </w:p>
        </w:tc>
        <w:tc>
          <w:tcPr>
            <w:tcW w:w="813" w:type="dxa"/>
            <w:vAlign w:val="center"/>
            <w:hideMark/>
          </w:tcPr>
          <w:p w14:paraId="4DBCDE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1B41D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DE63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3D3EF76" w14:textId="77777777" w:rsidTr="004E4FF9">
        <w:trPr>
          <w:tblCellSpacing w:w="0" w:type="dxa"/>
        </w:trPr>
        <w:tc>
          <w:tcPr>
            <w:tcW w:w="710" w:type="dxa"/>
            <w:vAlign w:val="center"/>
            <w:hideMark/>
          </w:tcPr>
          <w:p w14:paraId="386DC6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2083</w:t>
            </w:r>
          </w:p>
        </w:tc>
        <w:tc>
          <w:tcPr>
            <w:tcW w:w="2977" w:type="dxa"/>
            <w:vAlign w:val="center"/>
            <w:hideMark/>
          </w:tcPr>
          <w:p w14:paraId="666748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HEXACLOPHEN</w:t>
            </w:r>
          </w:p>
        </w:tc>
        <w:tc>
          <w:tcPr>
            <w:tcW w:w="3409" w:type="dxa"/>
            <w:vAlign w:val="center"/>
            <w:hideMark/>
          </w:tcPr>
          <w:p w14:paraId="2355F7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HEXACHLOROPHENE</w:t>
            </w:r>
          </w:p>
        </w:tc>
        <w:tc>
          <w:tcPr>
            <w:tcW w:w="709" w:type="dxa"/>
            <w:vAlign w:val="center"/>
            <w:hideMark/>
          </w:tcPr>
          <w:p w14:paraId="340D53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2875</w:t>
            </w:r>
          </w:p>
        </w:tc>
        <w:tc>
          <w:tcPr>
            <w:tcW w:w="813" w:type="dxa"/>
            <w:vAlign w:val="center"/>
            <w:hideMark/>
          </w:tcPr>
          <w:p w14:paraId="7E3B6B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88DD0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3926F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4F76964" w14:textId="77777777" w:rsidTr="004E4FF9">
        <w:trPr>
          <w:trHeight w:val="535"/>
          <w:tblCellSpacing w:w="0" w:type="dxa"/>
        </w:trPr>
        <w:tc>
          <w:tcPr>
            <w:tcW w:w="710" w:type="dxa"/>
            <w:vAlign w:val="center"/>
            <w:hideMark/>
          </w:tcPr>
          <w:p w14:paraId="149635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2084</w:t>
            </w:r>
          </w:p>
        </w:tc>
        <w:tc>
          <w:tcPr>
            <w:tcW w:w="2977" w:type="dxa"/>
            <w:vAlign w:val="center"/>
            <w:hideMark/>
          </w:tcPr>
          <w:p w14:paraId="6194C2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RESORCINOL</w:t>
            </w:r>
          </w:p>
        </w:tc>
        <w:tc>
          <w:tcPr>
            <w:tcW w:w="3409" w:type="dxa"/>
            <w:vAlign w:val="center"/>
            <w:hideMark/>
          </w:tcPr>
          <w:p w14:paraId="22E80E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RESORCINOL</w:t>
            </w:r>
          </w:p>
        </w:tc>
        <w:tc>
          <w:tcPr>
            <w:tcW w:w="709" w:type="dxa"/>
            <w:vAlign w:val="center"/>
            <w:hideMark/>
          </w:tcPr>
          <w:p w14:paraId="3B8247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2876</w:t>
            </w:r>
          </w:p>
        </w:tc>
        <w:tc>
          <w:tcPr>
            <w:tcW w:w="813" w:type="dxa"/>
            <w:vAlign w:val="center"/>
            <w:hideMark/>
          </w:tcPr>
          <w:p w14:paraId="0FEFA1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0103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E0BE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C69E1DD" w14:textId="77777777" w:rsidTr="004E4FF9">
        <w:trPr>
          <w:trHeight w:val="825"/>
          <w:tblCellSpacing w:w="0" w:type="dxa"/>
        </w:trPr>
        <w:tc>
          <w:tcPr>
            <w:tcW w:w="710" w:type="dxa"/>
            <w:vAlign w:val="center"/>
            <w:hideMark/>
          </w:tcPr>
          <w:p w14:paraId="329307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2085</w:t>
            </w:r>
          </w:p>
        </w:tc>
        <w:tc>
          <w:tcPr>
            <w:tcW w:w="2977" w:type="dxa"/>
            <w:vAlign w:val="center"/>
            <w:hideMark/>
          </w:tcPr>
          <w:p w14:paraId="4DA31C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 XỐP, DẠNG BỘT HOẶC HẠT NHỎ</w:t>
            </w:r>
          </w:p>
        </w:tc>
        <w:tc>
          <w:tcPr>
            <w:tcW w:w="3409" w:type="dxa"/>
            <w:vAlign w:val="center"/>
            <w:hideMark/>
          </w:tcPr>
          <w:p w14:paraId="0581D2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SPONGE GRANULES or TITANIUM SPONGE POWDERS</w:t>
            </w:r>
          </w:p>
        </w:tc>
        <w:tc>
          <w:tcPr>
            <w:tcW w:w="709" w:type="dxa"/>
            <w:vAlign w:val="center"/>
            <w:hideMark/>
          </w:tcPr>
          <w:p w14:paraId="6063FD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2878</w:t>
            </w:r>
          </w:p>
        </w:tc>
        <w:tc>
          <w:tcPr>
            <w:tcW w:w="813" w:type="dxa"/>
            <w:vAlign w:val="center"/>
            <w:hideMark/>
          </w:tcPr>
          <w:p w14:paraId="7710AE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6047D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55F19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4D22D47" w14:textId="77777777" w:rsidTr="004E4FF9">
        <w:trPr>
          <w:trHeight w:val="830"/>
          <w:tblCellSpacing w:w="0" w:type="dxa"/>
        </w:trPr>
        <w:tc>
          <w:tcPr>
            <w:tcW w:w="710" w:type="dxa"/>
            <w:vAlign w:val="center"/>
            <w:hideMark/>
          </w:tcPr>
          <w:p w14:paraId="750A9C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2086</w:t>
            </w:r>
          </w:p>
        </w:tc>
        <w:tc>
          <w:tcPr>
            <w:tcW w:w="2977" w:type="dxa"/>
            <w:vAlign w:val="center"/>
            <w:hideMark/>
          </w:tcPr>
          <w:p w14:paraId="331349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OXYCLORUA</w:t>
            </w:r>
          </w:p>
        </w:tc>
        <w:tc>
          <w:tcPr>
            <w:tcW w:w="3409" w:type="dxa"/>
            <w:vAlign w:val="center"/>
            <w:hideMark/>
          </w:tcPr>
          <w:p w14:paraId="05F73B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OXYCHLORIDE</w:t>
            </w:r>
          </w:p>
        </w:tc>
        <w:tc>
          <w:tcPr>
            <w:tcW w:w="709" w:type="dxa"/>
            <w:vAlign w:val="center"/>
            <w:hideMark/>
          </w:tcPr>
          <w:p w14:paraId="78B321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2879</w:t>
            </w:r>
          </w:p>
        </w:tc>
        <w:tc>
          <w:tcPr>
            <w:tcW w:w="813" w:type="dxa"/>
            <w:vAlign w:val="center"/>
            <w:hideMark/>
          </w:tcPr>
          <w:p w14:paraId="0B1910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B9DD8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198E4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188B6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X886</w:t>
            </w:r>
          </w:p>
        </w:tc>
      </w:tr>
      <w:tr w:rsidR="005136B5" w:rsidRPr="005136B5" w14:paraId="62032B85" w14:textId="77777777" w:rsidTr="004E4FF9">
        <w:trPr>
          <w:tblCellSpacing w:w="0" w:type="dxa"/>
        </w:trPr>
        <w:tc>
          <w:tcPr>
            <w:tcW w:w="710" w:type="dxa"/>
            <w:vAlign w:val="center"/>
            <w:hideMark/>
          </w:tcPr>
          <w:p w14:paraId="2E1FD6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2087</w:t>
            </w:r>
          </w:p>
        </w:tc>
        <w:tc>
          <w:tcPr>
            <w:tcW w:w="2977" w:type="dxa"/>
            <w:vAlign w:val="center"/>
            <w:hideMark/>
          </w:tcPr>
          <w:p w14:paraId="1662D7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NGẬM NƯỚC hoặc HỖN HỢP CANXI HYPOCLORIT NGẬM NƯỚC, chứa từ 5,5% đến 16% nước</w:t>
            </w:r>
          </w:p>
        </w:tc>
        <w:tc>
          <w:tcPr>
            <w:tcW w:w="3409" w:type="dxa"/>
            <w:vAlign w:val="center"/>
            <w:hideMark/>
          </w:tcPr>
          <w:p w14:paraId="68F45C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HYDRATED, or CALCIUM HYPOCHLORITE, HYDRATED MIXTURE, with not less than 5.5% but not more than 16% water</w:t>
            </w:r>
          </w:p>
        </w:tc>
        <w:tc>
          <w:tcPr>
            <w:tcW w:w="709" w:type="dxa"/>
            <w:vAlign w:val="center"/>
            <w:hideMark/>
          </w:tcPr>
          <w:p w14:paraId="019E7B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2880</w:t>
            </w:r>
          </w:p>
        </w:tc>
        <w:tc>
          <w:tcPr>
            <w:tcW w:w="813" w:type="dxa"/>
            <w:vAlign w:val="center"/>
            <w:hideMark/>
          </w:tcPr>
          <w:p w14:paraId="37E6FC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35E89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CD6A8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C6B33E6" w14:textId="77777777" w:rsidTr="004E4FF9">
        <w:trPr>
          <w:tblCellSpacing w:w="0" w:type="dxa"/>
        </w:trPr>
        <w:tc>
          <w:tcPr>
            <w:tcW w:w="710" w:type="dxa"/>
            <w:vAlign w:val="center"/>
            <w:hideMark/>
          </w:tcPr>
          <w:p w14:paraId="2EA98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2088</w:t>
            </w:r>
          </w:p>
        </w:tc>
        <w:tc>
          <w:tcPr>
            <w:tcW w:w="2977" w:type="dxa"/>
            <w:vAlign w:val="center"/>
            <w:hideMark/>
          </w:tcPr>
          <w:p w14:paraId="394DDD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NGẬM NƯỚC hoặc HỖN HỢP CANXI HYPOCLORIT NGẬM NƯỚC, chứa từ 5,5% đến 16% nước</w:t>
            </w:r>
          </w:p>
        </w:tc>
        <w:tc>
          <w:tcPr>
            <w:tcW w:w="3409" w:type="dxa"/>
            <w:vAlign w:val="center"/>
            <w:hideMark/>
          </w:tcPr>
          <w:p w14:paraId="7B2408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HYDRATED, or CALCIUM HYPOCHLORITE, HYDRATED MIXTURE, with not less than 5.5% but not more than 16% water</w:t>
            </w:r>
          </w:p>
        </w:tc>
        <w:tc>
          <w:tcPr>
            <w:tcW w:w="709" w:type="dxa"/>
            <w:vAlign w:val="center"/>
            <w:hideMark/>
          </w:tcPr>
          <w:p w14:paraId="306E30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2880</w:t>
            </w:r>
          </w:p>
        </w:tc>
        <w:tc>
          <w:tcPr>
            <w:tcW w:w="813" w:type="dxa"/>
            <w:vAlign w:val="center"/>
            <w:hideMark/>
          </w:tcPr>
          <w:p w14:paraId="0E5746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5486A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63A0F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5E9417A" w14:textId="77777777" w:rsidTr="004E4FF9">
        <w:trPr>
          <w:tblCellSpacing w:w="0" w:type="dxa"/>
        </w:trPr>
        <w:tc>
          <w:tcPr>
            <w:tcW w:w="710" w:type="dxa"/>
            <w:vAlign w:val="center"/>
            <w:hideMark/>
          </w:tcPr>
          <w:p w14:paraId="37B300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2089</w:t>
            </w:r>
          </w:p>
        </w:tc>
        <w:tc>
          <w:tcPr>
            <w:tcW w:w="2977" w:type="dxa"/>
            <w:vAlign w:val="center"/>
            <w:hideMark/>
          </w:tcPr>
          <w:p w14:paraId="692EE6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XÖC TÁC KIM LOẠI, KHÔ</w:t>
            </w:r>
          </w:p>
        </w:tc>
        <w:tc>
          <w:tcPr>
            <w:tcW w:w="3409" w:type="dxa"/>
            <w:vAlign w:val="center"/>
            <w:hideMark/>
          </w:tcPr>
          <w:p w14:paraId="475B6E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CATALYST, DRY</w:t>
            </w:r>
          </w:p>
        </w:tc>
        <w:tc>
          <w:tcPr>
            <w:tcW w:w="709" w:type="dxa"/>
            <w:vAlign w:val="center"/>
            <w:hideMark/>
          </w:tcPr>
          <w:p w14:paraId="19A054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2881</w:t>
            </w:r>
          </w:p>
        </w:tc>
        <w:tc>
          <w:tcPr>
            <w:tcW w:w="813" w:type="dxa"/>
            <w:vAlign w:val="center"/>
            <w:hideMark/>
          </w:tcPr>
          <w:p w14:paraId="36D888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C07E9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69750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r>
      <w:tr w:rsidR="005136B5" w:rsidRPr="005136B5" w14:paraId="34C3BD3A" w14:textId="77777777" w:rsidTr="004E4FF9">
        <w:trPr>
          <w:tblCellSpacing w:w="0" w:type="dxa"/>
        </w:trPr>
        <w:tc>
          <w:tcPr>
            <w:tcW w:w="710" w:type="dxa"/>
            <w:vAlign w:val="center"/>
            <w:hideMark/>
          </w:tcPr>
          <w:p w14:paraId="5081B0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2090</w:t>
            </w:r>
          </w:p>
        </w:tc>
        <w:tc>
          <w:tcPr>
            <w:tcW w:w="2977" w:type="dxa"/>
            <w:vAlign w:val="center"/>
            <w:hideMark/>
          </w:tcPr>
          <w:p w14:paraId="1A4D93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XÖC TÁC KIM LOẠI, KHÔ</w:t>
            </w:r>
          </w:p>
        </w:tc>
        <w:tc>
          <w:tcPr>
            <w:tcW w:w="3409" w:type="dxa"/>
            <w:vAlign w:val="center"/>
            <w:hideMark/>
          </w:tcPr>
          <w:p w14:paraId="2D22C5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CATALYST, DRY</w:t>
            </w:r>
          </w:p>
        </w:tc>
        <w:tc>
          <w:tcPr>
            <w:tcW w:w="709" w:type="dxa"/>
            <w:vAlign w:val="center"/>
            <w:hideMark/>
          </w:tcPr>
          <w:p w14:paraId="29EE0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2881</w:t>
            </w:r>
          </w:p>
        </w:tc>
        <w:tc>
          <w:tcPr>
            <w:tcW w:w="813" w:type="dxa"/>
            <w:vAlign w:val="center"/>
            <w:hideMark/>
          </w:tcPr>
          <w:p w14:paraId="2B81C5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C6F81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CD224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158498D" w14:textId="77777777" w:rsidTr="004E4FF9">
        <w:trPr>
          <w:tblCellSpacing w:w="0" w:type="dxa"/>
        </w:trPr>
        <w:tc>
          <w:tcPr>
            <w:tcW w:w="710" w:type="dxa"/>
            <w:vAlign w:val="center"/>
            <w:hideMark/>
          </w:tcPr>
          <w:p w14:paraId="543F27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2091</w:t>
            </w:r>
          </w:p>
        </w:tc>
        <w:tc>
          <w:tcPr>
            <w:tcW w:w="2977" w:type="dxa"/>
            <w:vAlign w:val="center"/>
            <w:hideMark/>
          </w:tcPr>
          <w:p w14:paraId="15E878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XÖC TÁC KIM LOẠI, KHÔ</w:t>
            </w:r>
          </w:p>
        </w:tc>
        <w:tc>
          <w:tcPr>
            <w:tcW w:w="3409" w:type="dxa"/>
            <w:vAlign w:val="center"/>
            <w:hideMark/>
          </w:tcPr>
          <w:p w14:paraId="1255BB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CATALYST, DRY</w:t>
            </w:r>
          </w:p>
        </w:tc>
        <w:tc>
          <w:tcPr>
            <w:tcW w:w="709" w:type="dxa"/>
            <w:vAlign w:val="center"/>
            <w:hideMark/>
          </w:tcPr>
          <w:p w14:paraId="7E03D6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2881</w:t>
            </w:r>
          </w:p>
        </w:tc>
        <w:tc>
          <w:tcPr>
            <w:tcW w:w="813" w:type="dxa"/>
            <w:vAlign w:val="center"/>
            <w:hideMark/>
          </w:tcPr>
          <w:p w14:paraId="7448FC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F0C0B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C3250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8F3C3A6" w14:textId="77777777" w:rsidTr="004E4FF9">
        <w:trPr>
          <w:tblCellSpacing w:w="0" w:type="dxa"/>
        </w:trPr>
        <w:tc>
          <w:tcPr>
            <w:tcW w:w="710" w:type="dxa"/>
            <w:vAlign w:val="center"/>
            <w:hideMark/>
          </w:tcPr>
          <w:p w14:paraId="230A86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2092</w:t>
            </w:r>
          </w:p>
        </w:tc>
        <w:tc>
          <w:tcPr>
            <w:tcW w:w="2977" w:type="dxa"/>
            <w:vAlign w:val="center"/>
            <w:hideMark/>
          </w:tcPr>
          <w:p w14:paraId="65E82B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LÂY NHIỄM BỆNH, chỉ TÁC ĐỘNG LÊN ĐỘNG VẬT</w:t>
            </w:r>
          </w:p>
        </w:tc>
        <w:tc>
          <w:tcPr>
            <w:tcW w:w="3409" w:type="dxa"/>
            <w:vAlign w:val="center"/>
            <w:hideMark/>
          </w:tcPr>
          <w:p w14:paraId="16DCF7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INFECTIOUS SUBSTANCE, AFFECTING ANIMALS only</w:t>
            </w:r>
          </w:p>
        </w:tc>
        <w:tc>
          <w:tcPr>
            <w:tcW w:w="709" w:type="dxa"/>
            <w:vAlign w:val="center"/>
            <w:hideMark/>
          </w:tcPr>
          <w:p w14:paraId="360B0E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2900</w:t>
            </w:r>
          </w:p>
        </w:tc>
        <w:tc>
          <w:tcPr>
            <w:tcW w:w="813" w:type="dxa"/>
            <w:vAlign w:val="center"/>
            <w:hideMark/>
          </w:tcPr>
          <w:p w14:paraId="613AB1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23C04F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726" w:type="dxa"/>
            <w:vAlign w:val="center"/>
            <w:hideMark/>
          </w:tcPr>
          <w:p w14:paraId="23AB98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61CCCA6" w14:textId="77777777" w:rsidTr="004E4FF9">
        <w:trPr>
          <w:tblCellSpacing w:w="0" w:type="dxa"/>
        </w:trPr>
        <w:tc>
          <w:tcPr>
            <w:tcW w:w="710" w:type="dxa"/>
            <w:vAlign w:val="center"/>
            <w:hideMark/>
          </w:tcPr>
          <w:p w14:paraId="0AA563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2093</w:t>
            </w:r>
          </w:p>
        </w:tc>
        <w:tc>
          <w:tcPr>
            <w:tcW w:w="2977" w:type="dxa"/>
            <w:vAlign w:val="center"/>
            <w:hideMark/>
          </w:tcPr>
          <w:p w14:paraId="05F5D8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LÂY NHIỄM BỆNH, chỉ TÁC ĐỘNG LÊN ĐỘNG VẬT, trong nitơ lỏng làm lạnh</w:t>
            </w:r>
          </w:p>
        </w:tc>
        <w:tc>
          <w:tcPr>
            <w:tcW w:w="3409" w:type="dxa"/>
            <w:vAlign w:val="center"/>
            <w:hideMark/>
          </w:tcPr>
          <w:p w14:paraId="4374FD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INFECTIOUS SUBSTANCE, AFFECTING ANIMALS only, in refrigerated liquid nitrogen</w:t>
            </w:r>
          </w:p>
        </w:tc>
        <w:tc>
          <w:tcPr>
            <w:tcW w:w="709" w:type="dxa"/>
            <w:vAlign w:val="center"/>
            <w:hideMark/>
          </w:tcPr>
          <w:p w14:paraId="7A3FBE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2900</w:t>
            </w:r>
          </w:p>
        </w:tc>
        <w:tc>
          <w:tcPr>
            <w:tcW w:w="813" w:type="dxa"/>
            <w:vAlign w:val="center"/>
            <w:hideMark/>
          </w:tcPr>
          <w:p w14:paraId="7A898E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0A1AA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6.2+2.2</w:t>
            </w:r>
          </w:p>
        </w:tc>
        <w:tc>
          <w:tcPr>
            <w:tcW w:w="726" w:type="dxa"/>
            <w:vAlign w:val="center"/>
            <w:hideMark/>
          </w:tcPr>
          <w:p w14:paraId="3B32C7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88DB831" w14:textId="77777777" w:rsidTr="004E4FF9">
        <w:trPr>
          <w:tblCellSpacing w:w="0" w:type="dxa"/>
        </w:trPr>
        <w:tc>
          <w:tcPr>
            <w:tcW w:w="710" w:type="dxa"/>
            <w:vAlign w:val="center"/>
            <w:hideMark/>
          </w:tcPr>
          <w:p w14:paraId="39E3D0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2094</w:t>
            </w:r>
          </w:p>
        </w:tc>
        <w:tc>
          <w:tcPr>
            <w:tcW w:w="2977" w:type="dxa"/>
            <w:vAlign w:val="center"/>
            <w:hideMark/>
          </w:tcPr>
          <w:p w14:paraId="73D1E4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LÂY NHIỄM BỆNH, chỉ TÁC ĐỘNG LÊN ĐỘNG VẬT (chỉ vật liệu có nguồn gốc động vật)</w:t>
            </w:r>
          </w:p>
        </w:tc>
        <w:tc>
          <w:tcPr>
            <w:tcW w:w="3409" w:type="dxa"/>
            <w:vAlign w:val="center"/>
            <w:hideMark/>
          </w:tcPr>
          <w:p w14:paraId="562B0C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INFECTIOUS SUBSTANCE, AFFECTING ANIMALS only (animal material only)</w:t>
            </w:r>
          </w:p>
        </w:tc>
        <w:tc>
          <w:tcPr>
            <w:tcW w:w="709" w:type="dxa"/>
            <w:vAlign w:val="center"/>
            <w:hideMark/>
          </w:tcPr>
          <w:p w14:paraId="4C8E64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2900</w:t>
            </w:r>
          </w:p>
        </w:tc>
        <w:tc>
          <w:tcPr>
            <w:tcW w:w="813" w:type="dxa"/>
            <w:vAlign w:val="center"/>
            <w:hideMark/>
          </w:tcPr>
          <w:p w14:paraId="0DA701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5B027F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726" w:type="dxa"/>
            <w:vAlign w:val="center"/>
            <w:hideMark/>
          </w:tcPr>
          <w:p w14:paraId="09E9C7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606</w:t>
            </w:r>
          </w:p>
        </w:tc>
      </w:tr>
      <w:tr w:rsidR="005136B5" w:rsidRPr="005136B5" w14:paraId="708930F3" w14:textId="77777777" w:rsidTr="004E4FF9">
        <w:trPr>
          <w:tblCellSpacing w:w="0" w:type="dxa"/>
        </w:trPr>
        <w:tc>
          <w:tcPr>
            <w:tcW w:w="710" w:type="dxa"/>
            <w:vAlign w:val="center"/>
            <w:hideMark/>
          </w:tcPr>
          <w:p w14:paraId="1FE016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2095</w:t>
            </w:r>
          </w:p>
        </w:tc>
        <w:tc>
          <w:tcPr>
            <w:tcW w:w="2977" w:type="dxa"/>
            <w:vAlign w:val="center"/>
            <w:hideMark/>
          </w:tcPr>
          <w:p w14:paraId="72D5B3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 CLORUA</w:t>
            </w:r>
          </w:p>
        </w:tc>
        <w:tc>
          <w:tcPr>
            <w:tcW w:w="3409" w:type="dxa"/>
            <w:vAlign w:val="center"/>
            <w:hideMark/>
          </w:tcPr>
          <w:p w14:paraId="0B5895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BROMINE CHLORIDE</w:t>
            </w:r>
          </w:p>
        </w:tc>
        <w:tc>
          <w:tcPr>
            <w:tcW w:w="709" w:type="dxa"/>
            <w:vAlign w:val="center"/>
            <w:hideMark/>
          </w:tcPr>
          <w:p w14:paraId="606C5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2901</w:t>
            </w:r>
          </w:p>
        </w:tc>
        <w:tc>
          <w:tcPr>
            <w:tcW w:w="813" w:type="dxa"/>
            <w:vAlign w:val="center"/>
            <w:hideMark/>
          </w:tcPr>
          <w:p w14:paraId="389063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6390E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25EC94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001C9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F984B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057EB258" w14:textId="77777777" w:rsidTr="004E4FF9">
        <w:trPr>
          <w:tblCellSpacing w:w="0" w:type="dxa"/>
        </w:trPr>
        <w:tc>
          <w:tcPr>
            <w:tcW w:w="710" w:type="dxa"/>
            <w:vAlign w:val="center"/>
            <w:hideMark/>
          </w:tcPr>
          <w:p w14:paraId="5A27D1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2096</w:t>
            </w:r>
          </w:p>
        </w:tc>
        <w:tc>
          <w:tcPr>
            <w:tcW w:w="2977" w:type="dxa"/>
            <w:vAlign w:val="center"/>
            <w:hideMark/>
          </w:tcPr>
          <w:p w14:paraId="448B42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DẠNG LỎNG, ĐỘC, N.O.S.</w:t>
            </w:r>
          </w:p>
        </w:tc>
        <w:tc>
          <w:tcPr>
            <w:tcW w:w="3409" w:type="dxa"/>
            <w:vAlign w:val="center"/>
            <w:hideMark/>
          </w:tcPr>
          <w:p w14:paraId="2D8BA8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LIQUID, TOXIC, N.O.S.</w:t>
            </w:r>
          </w:p>
        </w:tc>
        <w:tc>
          <w:tcPr>
            <w:tcW w:w="709" w:type="dxa"/>
            <w:vAlign w:val="center"/>
            <w:hideMark/>
          </w:tcPr>
          <w:p w14:paraId="61BC88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2902</w:t>
            </w:r>
          </w:p>
        </w:tc>
        <w:tc>
          <w:tcPr>
            <w:tcW w:w="813" w:type="dxa"/>
            <w:vAlign w:val="center"/>
            <w:hideMark/>
          </w:tcPr>
          <w:p w14:paraId="18C779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79976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551FD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72D7037" w14:textId="77777777" w:rsidTr="004E4FF9">
        <w:trPr>
          <w:trHeight w:val="850"/>
          <w:tblCellSpacing w:w="0" w:type="dxa"/>
        </w:trPr>
        <w:tc>
          <w:tcPr>
            <w:tcW w:w="710" w:type="dxa"/>
            <w:vAlign w:val="center"/>
            <w:hideMark/>
          </w:tcPr>
          <w:p w14:paraId="688C86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2097</w:t>
            </w:r>
          </w:p>
        </w:tc>
        <w:tc>
          <w:tcPr>
            <w:tcW w:w="2977" w:type="dxa"/>
            <w:vAlign w:val="center"/>
            <w:hideMark/>
          </w:tcPr>
          <w:p w14:paraId="72044C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DẠNG LỎNG, ĐỘC, N.O.S.</w:t>
            </w:r>
          </w:p>
        </w:tc>
        <w:tc>
          <w:tcPr>
            <w:tcW w:w="3409" w:type="dxa"/>
            <w:vAlign w:val="center"/>
            <w:hideMark/>
          </w:tcPr>
          <w:p w14:paraId="29FCA5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LIQUID, TOXIC, N.O.S.</w:t>
            </w:r>
          </w:p>
        </w:tc>
        <w:tc>
          <w:tcPr>
            <w:tcW w:w="709" w:type="dxa"/>
            <w:vAlign w:val="center"/>
            <w:hideMark/>
          </w:tcPr>
          <w:p w14:paraId="5C78AB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2902</w:t>
            </w:r>
          </w:p>
        </w:tc>
        <w:tc>
          <w:tcPr>
            <w:tcW w:w="813" w:type="dxa"/>
            <w:vAlign w:val="center"/>
            <w:hideMark/>
          </w:tcPr>
          <w:p w14:paraId="1C4B0B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1745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5D6A9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347CB55" w14:textId="77777777" w:rsidTr="004E4FF9">
        <w:trPr>
          <w:trHeight w:val="834"/>
          <w:tblCellSpacing w:w="0" w:type="dxa"/>
        </w:trPr>
        <w:tc>
          <w:tcPr>
            <w:tcW w:w="710" w:type="dxa"/>
            <w:vAlign w:val="center"/>
            <w:hideMark/>
          </w:tcPr>
          <w:p w14:paraId="0536D6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2098</w:t>
            </w:r>
          </w:p>
        </w:tc>
        <w:tc>
          <w:tcPr>
            <w:tcW w:w="2977" w:type="dxa"/>
            <w:vAlign w:val="center"/>
            <w:hideMark/>
          </w:tcPr>
          <w:p w14:paraId="23D89B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DẠNG LỎNG, ĐỘC, N.O.S.</w:t>
            </w:r>
          </w:p>
        </w:tc>
        <w:tc>
          <w:tcPr>
            <w:tcW w:w="3409" w:type="dxa"/>
            <w:vAlign w:val="center"/>
            <w:hideMark/>
          </w:tcPr>
          <w:p w14:paraId="47C7CB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LIQUID, TOXIC, N.O.S.</w:t>
            </w:r>
          </w:p>
        </w:tc>
        <w:tc>
          <w:tcPr>
            <w:tcW w:w="709" w:type="dxa"/>
            <w:vAlign w:val="center"/>
            <w:hideMark/>
          </w:tcPr>
          <w:p w14:paraId="56C38B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2902</w:t>
            </w:r>
          </w:p>
        </w:tc>
        <w:tc>
          <w:tcPr>
            <w:tcW w:w="813" w:type="dxa"/>
            <w:vAlign w:val="center"/>
            <w:hideMark/>
          </w:tcPr>
          <w:p w14:paraId="26BA59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0B2C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5C28A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511483A" w14:textId="77777777" w:rsidTr="004E4FF9">
        <w:trPr>
          <w:tblCellSpacing w:w="0" w:type="dxa"/>
        </w:trPr>
        <w:tc>
          <w:tcPr>
            <w:tcW w:w="710" w:type="dxa"/>
            <w:vAlign w:val="center"/>
            <w:hideMark/>
          </w:tcPr>
          <w:p w14:paraId="445041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2099</w:t>
            </w:r>
          </w:p>
        </w:tc>
        <w:tc>
          <w:tcPr>
            <w:tcW w:w="2977" w:type="dxa"/>
            <w:vAlign w:val="center"/>
            <w:hideMark/>
          </w:tcPr>
          <w:p w14:paraId="55E488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DẠNG LỎNG, ĐỘC, DỄ CHÁY, N.O.S., điểm chớp cháy dưới 23 °C</w:t>
            </w:r>
          </w:p>
        </w:tc>
        <w:tc>
          <w:tcPr>
            <w:tcW w:w="3409" w:type="dxa"/>
            <w:vAlign w:val="center"/>
            <w:hideMark/>
          </w:tcPr>
          <w:p w14:paraId="3B61C6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LIQUID, TOXIC, FLAMMABLE, N.O.S., flash-point not less than 23 °C</w:t>
            </w:r>
          </w:p>
        </w:tc>
        <w:tc>
          <w:tcPr>
            <w:tcW w:w="709" w:type="dxa"/>
            <w:vAlign w:val="center"/>
            <w:hideMark/>
          </w:tcPr>
          <w:p w14:paraId="30FD20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2903</w:t>
            </w:r>
          </w:p>
        </w:tc>
        <w:tc>
          <w:tcPr>
            <w:tcW w:w="813" w:type="dxa"/>
            <w:vAlign w:val="center"/>
            <w:hideMark/>
          </w:tcPr>
          <w:p w14:paraId="79E1A6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0B116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4C7FD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74675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04E6C987" w14:textId="77777777" w:rsidTr="004E4FF9">
        <w:trPr>
          <w:tblCellSpacing w:w="0" w:type="dxa"/>
        </w:trPr>
        <w:tc>
          <w:tcPr>
            <w:tcW w:w="710" w:type="dxa"/>
            <w:vAlign w:val="center"/>
            <w:hideMark/>
          </w:tcPr>
          <w:p w14:paraId="730CB1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2100</w:t>
            </w:r>
          </w:p>
        </w:tc>
        <w:tc>
          <w:tcPr>
            <w:tcW w:w="2977" w:type="dxa"/>
            <w:vAlign w:val="center"/>
            <w:hideMark/>
          </w:tcPr>
          <w:p w14:paraId="491307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DẠNG LỎNG, ĐỘC, DỄ CHÁY, N.O.S., điểm chớp cháy dưới 23 °C</w:t>
            </w:r>
          </w:p>
        </w:tc>
        <w:tc>
          <w:tcPr>
            <w:tcW w:w="3409" w:type="dxa"/>
            <w:vAlign w:val="center"/>
            <w:hideMark/>
          </w:tcPr>
          <w:p w14:paraId="7A26AA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LIQUID, TOXIC, FLAMMABLE, N.O.S., flash-point not less than 23 °C</w:t>
            </w:r>
          </w:p>
        </w:tc>
        <w:tc>
          <w:tcPr>
            <w:tcW w:w="709" w:type="dxa"/>
            <w:vAlign w:val="center"/>
            <w:hideMark/>
          </w:tcPr>
          <w:p w14:paraId="38608F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2903</w:t>
            </w:r>
          </w:p>
        </w:tc>
        <w:tc>
          <w:tcPr>
            <w:tcW w:w="813" w:type="dxa"/>
            <w:vAlign w:val="center"/>
            <w:hideMark/>
          </w:tcPr>
          <w:p w14:paraId="6B699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CF99D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F0DE6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350FC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5E8DEDAE" w14:textId="77777777" w:rsidTr="004E4FF9">
        <w:trPr>
          <w:tblCellSpacing w:w="0" w:type="dxa"/>
        </w:trPr>
        <w:tc>
          <w:tcPr>
            <w:tcW w:w="710" w:type="dxa"/>
            <w:vAlign w:val="center"/>
            <w:hideMark/>
          </w:tcPr>
          <w:p w14:paraId="24CDF3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2101</w:t>
            </w:r>
          </w:p>
        </w:tc>
        <w:tc>
          <w:tcPr>
            <w:tcW w:w="2977" w:type="dxa"/>
            <w:vAlign w:val="center"/>
            <w:hideMark/>
          </w:tcPr>
          <w:p w14:paraId="0C09C6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DẠNG LỎNG, ĐỘC, DỄ CHÁY, N.O.S., điểm chớp cháy dưới 23 °C</w:t>
            </w:r>
          </w:p>
        </w:tc>
        <w:tc>
          <w:tcPr>
            <w:tcW w:w="3409" w:type="dxa"/>
            <w:vAlign w:val="center"/>
            <w:hideMark/>
          </w:tcPr>
          <w:p w14:paraId="6E19C5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LIQUID, TOXIC, FLAMMABLE, N.O.S., flash-point not less than 23 °C</w:t>
            </w:r>
          </w:p>
        </w:tc>
        <w:tc>
          <w:tcPr>
            <w:tcW w:w="709" w:type="dxa"/>
            <w:vAlign w:val="center"/>
            <w:hideMark/>
          </w:tcPr>
          <w:p w14:paraId="6DAA85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2903</w:t>
            </w:r>
          </w:p>
        </w:tc>
        <w:tc>
          <w:tcPr>
            <w:tcW w:w="813" w:type="dxa"/>
            <w:vAlign w:val="center"/>
            <w:hideMark/>
          </w:tcPr>
          <w:p w14:paraId="41D450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91458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C9E14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7799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31BEE3EF" w14:textId="77777777" w:rsidTr="004E4FF9">
        <w:trPr>
          <w:tblCellSpacing w:w="0" w:type="dxa"/>
        </w:trPr>
        <w:tc>
          <w:tcPr>
            <w:tcW w:w="710" w:type="dxa"/>
            <w:vAlign w:val="center"/>
            <w:hideMark/>
          </w:tcPr>
          <w:p w14:paraId="05E40A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2102</w:t>
            </w:r>
          </w:p>
        </w:tc>
        <w:tc>
          <w:tcPr>
            <w:tcW w:w="2977" w:type="dxa"/>
            <w:vAlign w:val="center"/>
            <w:hideMark/>
          </w:tcPr>
          <w:p w14:paraId="18784A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CLOPHENOLAT, DẠNG LỎNG hoặc PHENOLAT, DẠNG LỎNG</w:t>
            </w:r>
          </w:p>
        </w:tc>
        <w:tc>
          <w:tcPr>
            <w:tcW w:w="3409" w:type="dxa"/>
            <w:vAlign w:val="center"/>
            <w:hideMark/>
          </w:tcPr>
          <w:p w14:paraId="59CF21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CHLOROPHENOLATES, LIQUID or PHENOLATES, LIQUID</w:t>
            </w:r>
          </w:p>
        </w:tc>
        <w:tc>
          <w:tcPr>
            <w:tcW w:w="709" w:type="dxa"/>
            <w:vAlign w:val="center"/>
            <w:hideMark/>
          </w:tcPr>
          <w:p w14:paraId="7A419E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2904</w:t>
            </w:r>
          </w:p>
        </w:tc>
        <w:tc>
          <w:tcPr>
            <w:tcW w:w="813" w:type="dxa"/>
            <w:vAlign w:val="center"/>
            <w:hideMark/>
          </w:tcPr>
          <w:p w14:paraId="425FCB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01B0C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8B4F8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6E55D43" w14:textId="77777777" w:rsidTr="004E4FF9">
        <w:trPr>
          <w:tblCellSpacing w:w="0" w:type="dxa"/>
        </w:trPr>
        <w:tc>
          <w:tcPr>
            <w:tcW w:w="710" w:type="dxa"/>
            <w:vAlign w:val="center"/>
            <w:hideMark/>
          </w:tcPr>
          <w:p w14:paraId="033B0C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2103</w:t>
            </w:r>
          </w:p>
        </w:tc>
        <w:tc>
          <w:tcPr>
            <w:tcW w:w="2977" w:type="dxa"/>
            <w:vAlign w:val="center"/>
            <w:hideMark/>
          </w:tcPr>
          <w:p w14:paraId="0B488D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CLOPHENOLAT, DẠNG RẮN hoặc PHENOLAT, DẠNG RẮN</w:t>
            </w:r>
          </w:p>
        </w:tc>
        <w:tc>
          <w:tcPr>
            <w:tcW w:w="3409" w:type="dxa"/>
            <w:vAlign w:val="center"/>
            <w:hideMark/>
          </w:tcPr>
          <w:p w14:paraId="7974F2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CHLOROPHENOLATES, SOLID or PHENOLATES, SOLID</w:t>
            </w:r>
          </w:p>
        </w:tc>
        <w:tc>
          <w:tcPr>
            <w:tcW w:w="709" w:type="dxa"/>
            <w:vAlign w:val="center"/>
            <w:hideMark/>
          </w:tcPr>
          <w:p w14:paraId="169940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2905</w:t>
            </w:r>
          </w:p>
        </w:tc>
        <w:tc>
          <w:tcPr>
            <w:tcW w:w="813" w:type="dxa"/>
            <w:vAlign w:val="center"/>
            <w:hideMark/>
          </w:tcPr>
          <w:p w14:paraId="10452B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89A4A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22595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4AC43E09" w14:textId="77777777" w:rsidTr="004E4FF9">
        <w:trPr>
          <w:tblCellSpacing w:w="0" w:type="dxa"/>
        </w:trPr>
        <w:tc>
          <w:tcPr>
            <w:tcW w:w="710" w:type="dxa"/>
            <w:vAlign w:val="center"/>
            <w:hideMark/>
          </w:tcPr>
          <w:p w14:paraId="3837C6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2104</w:t>
            </w:r>
          </w:p>
        </w:tc>
        <w:tc>
          <w:tcPr>
            <w:tcW w:w="2977" w:type="dxa"/>
            <w:vAlign w:val="center"/>
            <w:hideMark/>
          </w:tcPr>
          <w:p w14:paraId="4ECCE3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ISOSORBIDE DINITRAT HỖN HỢP chứa hơn 60% lactose, mannose, starch hoặc canxi hydro photphat</w:t>
            </w:r>
          </w:p>
        </w:tc>
        <w:tc>
          <w:tcPr>
            <w:tcW w:w="3409" w:type="dxa"/>
            <w:vAlign w:val="center"/>
            <w:hideMark/>
          </w:tcPr>
          <w:p w14:paraId="253D1E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ISOSORBIDE DINITRATE MIXTURE with not less than 60% lactose, mannose, starch or calcium hydrogen phosphate</w:t>
            </w:r>
          </w:p>
        </w:tc>
        <w:tc>
          <w:tcPr>
            <w:tcW w:w="709" w:type="dxa"/>
            <w:vAlign w:val="center"/>
            <w:hideMark/>
          </w:tcPr>
          <w:p w14:paraId="34D412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2907</w:t>
            </w:r>
          </w:p>
        </w:tc>
        <w:tc>
          <w:tcPr>
            <w:tcW w:w="813" w:type="dxa"/>
            <w:vAlign w:val="center"/>
            <w:hideMark/>
          </w:tcPr>
          <w:p w14:paraId="46D43C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729EC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E6D86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37B7464" w14:textId="77777777" w:rsidTr="004E4FF9">
        <w:trPr>
          <w:tblCellSpacing w:w="0" w:type="dxa"/>
        </w:trPr>
        <w:tc>
          <w:tcPr>
            <w:tcW w:w="710" w:type="dxa"/>
            <w:vAlign w:val="center"/>
            <w:hideMark/>
          </w:tcPr>
          <w:p w14:paraId="658CB1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2105</w:t>
            </w:r>
          </w:p>
        </w:tc>
        <w:tc>
          <w:tcPr>
            <w:tcW w:w="2977" w:type="dxa"/>
            <w:vAlign w:val="center"/>
            <w:hideMark/>
          </w:tcPr>
          <w:p w14:paraId="6186C5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MIỄN TRỪ - BAO BÌ RỖNG</w:t>
            </w:r>
          </w:p>
        </w:tc>
        <w:tc>
          <w:tcPr>
            <w:tcW w:w="3409" w:type="dxa"/>
            <w:vAlign w:val="center"/>
            <w:hideMark/>
          </w:tcPr>
          <w:p w14:paraId="0A5E32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EXCEPTED PACKAGE - EMPTY PACKAGING</w:t>
            </w:r>
          </w:p>
        </w:tc>
        <w:tc>
          <w:tcPr>
            <w:tcW w:w="709" w:type="dxa"/>
            <w:vAlign w:val="center"/>
            <w:hideMark/>
          </w:tcPr>
          <w:p w14:paraId="5ACF64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2908</w:t>
            </w:r>
          </w:p>
        </w:tc>
        <w:tc>
          <w:tcPr>
            <w:tcW w:w="813" w:type="dxa"/>
            <w:vAlign w:val="center"/>
            <w:hideMark/>
          </w:tcPr>
          <w:p w14:paraId="615D9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5DA9C1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5468CC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B49FA66" w14:textId="77777777" w:rsidTr="004E4FF9">
        <w:trPr>
          <w:tblCellSpacing w:w="0" w:type="dxa"/>
        </w:trPr>
        <w:tc>
          <w:tcPr>
            <w:tcW w:w="710" w:type="dxa"/>
            <w:vAlign w:val="center"/>
            <w:hideMark/>
          </w:tcPr>
          <w:p w14:paraId="422D0B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2106</w:t>
            </w:r>
          </w:p>
        </w:tc>
        <w:tc>
          <w:tcPr>
            <w:tcW w:w="2977" w:type="dxa"/>
            <w:vAlign w:val="center"/>
            <w:hideMark/>
          </w:tcPr>
          <w:p w14:paraId="551577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MIỄN TRỪ - VẬT PHẨM SẢN XUẤT TỪ URANI TỰ NHIÊN hoặc URANI NGHÈO hoặc THORI TỰ NHIÊN</w:t>
            </w:r>
          </w:p>
        </w:tc>
        <w:tc>
          <w:tcPr>
            <w:tcW w:w="3409" w:type="dxa"/>
            <w:vAlign w:val="center"/>
            <w:hideMark/>
          </w:tcPr>
          <w:p w14:paraId="33A206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EXCEPTED PACKAGE - ARTICLES MANUFACTURED FROM NATURAL URANIUM or DEPLETED URANIUM or NATURAL THORIUM</w:t>
            </w:r>
          </w:p>
        </w:tc>
        <w:tc>
          <w:tcPr>
            <w:tcW w:w="709" w:type="dxa"/>
            <w:vAlign w:val="center"/>
            <w:hideMark/>
          </w:tcPr>
          <w:p w14:paraId="69E824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2909</w:t>
            </w:r>
          </w:p>
        </w:tc>
        <w:tc>
          <w:tcPr>
            <w:tcW w:w="813" w:type="dxa"/>
            <w:vAlign w:val="center"/>
            <w:hideMark/>
          </w:tcPr>
          <w:p w14:paraId="09D3A8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1804B9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084C89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16D5447" w14:textId="77777777" w:rsidTr="004E4FF9">
        <w:trPr>
          <w:tblCellSpacing w:w="0" w:type="dxa"/>
        </w:trPr>
        <w:tc>
          <w:tcPr>
            <w:tcW w:w="710" w:type="dxa"/>
            <w:vAlign w:val="center"/>
            <w:hideMark/>
          </w:tcPr>
          <w:p w14:paraId="60180B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2107</w:t>
            </w:r>
          </w:p>
        </w:tc>
        <w:tc>
          <w:tcPr>
            <w:tcW w:w="2977" w:type="dxa"/>
            <w:vAlign w:val="center"/>
            <w:hideMark/>
          </w:tcPr>
          <w:p w14:paraId="157920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MIỄN TRỪ - ĐỊNH LƯỢNG GIỚI HẠN CỦA VẬT LIỆU</w:t>
            </w:r>
          </w:p>
        </w:tc>
        <w:tc>
          <w:tcPr>
            <w:tcW w:w="3409" w:type="dxa"/>
            <w:vAlign w:val="center"/>
            <w:hideMark/>
          </w:tcPr>
          <w:p w14:paraId="62D2DC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EXCEPTED PACKAGE - LIMITED QUANTITY OF MATERIAL</w:t>
            </w:r>
          </w:p>
        </w:tc>
        <w:tc>
          <w:tcPr>
            <w:tcW w:w="709" w:type="dxa"/>
            <w:vAlign w:val="center"/>
            <w:hideMark/>
          </w:tcPr>
          <w:p w14:paraId="4E6B52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2910</w:t>
            </w:r>
          </w:p>
        </w:tc>
        <w:tc>
          <w:tcPr>
            <w:tcW w:w="813" w:type="dxa"/>
            <w:vAlign w:val="center"/>
            <w:hideMark/>
          </w:tcPr>
          <w:p w14:paraId="06541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627F18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40D473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9FDCBB8" w14:textId="77777777" w:rsidTr="004E4FF9">
        <w:trPr>
          <w:tblCellSpacing w:w="0" w:type="dxa"/>
        </w:trPr>
        <w:tc>
          <w:tcPr>
            <w:tcW w:w="710" w:type="dxa"/>
            <w:vAlign w:val="center"/>
            <w:hideMark/>
          </w:tcPr>
          <w:p w14:paraId="4A46F8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2108</w:t>
            </w:r>
          </w:p>
        </w:tc>
        <w:tc>
          <w:tcPr>
            <w:tcW w:w="2977" w:type="dxa"/>
            <w:vAlign w:val="center"/>
            <w:hideMark/>
          </w:tcPr>
          <w:p w14:paraId="1FC064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MIỄN TRỪ - DỤNG CỤ hoặc VẬT PHẨM</w:t>
            </w:r>
          </w:p>
        </w:tc>
        <w:tc>
          <w:tcPr>
            <w:tcW w:w="3409" w:type="dxa"/>
            <w:vAlign w:val="center"/>
            <w:hideMark/>
          </w:tcPr>
          <w:p w14:paraId="32EC36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EXCEPTED PACKAGE - INSTRUMENTS or ARTICLES</w:t>
            </w:r>
          </w:p>
        </w:tc>
        <w:tc>
          <w:tcPr>
            <w:tcW w:w="709" w:type="dxa"/>
            <w:vAlign w:val="center"/>
            <w:hideMark/>
          </w:tcPr>
          <w:p w14:paraId="2AE38B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2911</w:t>
            </w:r>
          </w:p>
        </w:tc>
        <w:tc>
          <w:tcPr>
            <w:tcW w:w="813" w:type="dxa"/>
            <w:vAlign w:val="center"/>
            <w:hideMark/>
          </w:tcPr>
          <w:p w14:paraId="7670B5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5CDE56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589A7E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5398ED5" w14:textId="77777777" w:rsidTr="004E4FF9">
        <w:trPr>
          <w:tblCellSpacing w:w="0" w:type="dxa"/>
        </w:trPr>
        <w:tc>
          <w:tcPr>
            <w:tcW w:w="710" w:type="dxa"/>
            <w:vAlign w:val="center"/>
            <w:hideMark/>
          </w:tcPr>
          <w:p w14:paraId="587D13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2109</w:t>
            </w:r>
          </w:p>
        </w:tc>
        <w:tc>
          <w:tcPr>
            <w:tcW w:w="2977" w:type="dxa"/>
            <w:vAlign w:val="center"/>
            <w:hideMark/>
          </w:tcPr>
          <w:p w14:paraId="515894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HOẠT ĐỘ RIÊNG THẤP (LSA-I), phân hạch hoặc không phân hạch-được miễn trừ</w:t>
            </w:r>
          </w:p>
        </w:tc>
        <w:tc>
          <w:tcPr>
            <w:tcW w:w="3409" w:type="dxa"/>
            <w:vAlign w:val="center"/>
            <w:hideMark/>
          </w:tcPr>
          <w:p w14:paraId="4E4233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LOW SPECIFIC ACTIVITY (LSA-I), non fissile or fissile-excepted</w:t>
            </w:r>
          </w:p>
        </w:tc>
        <w:tc>
          <w:tcPr>
            <w:tcW w:w="709" w:type="dxa"/>
            <w:vAlign w:val="center"/>
            <w:hideMark/>
          </w:tcPr>
          <w:p w14:paraId="5CCEAB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2912</w:t>
            </w:r>
          </w:p>
        </w:tc>
        <w:tc>
          <w:tcPr>
            <w:tcW w:w="813" w:type="dxa"/>
            <w:vAlign w:val="center"/>
            <w:hideMark/>
          </w:tcPr>
          <w:p w14:paraId="7FA61F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230AB6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6D08C9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09217D4D" w14:textId="77777777" w:rsidTr="004E4FF9">
        <w:trPr>
          <w:tblCellSpacing w:w="0" w:type="dxa"/>
        </w:trPr>
        <w:tc>
          <w:tcPr>
            <w:tcW w:w="710" w:type="dxa"/>
            <w:vAlign w:val="center"/>
            <w:hideMark/>
          </w:tcPr>
          <w:p w14:paraId="0C2943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2110</w:t>
            </w:r>
          </w:p>
        </w:tc>
        <w:tc>
          <w:tcPr>
            <w:tcW w:w="2977" w:type="dxa"/>
            <w:vAlign w:val="center"/>
            <w:hideMark/>
          </w:tcPr>
          <w:p w14:paraId="2610ED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VẬT NHIỄM BẨN BỀ MẶT (SCO-I hoặc SCO-II), phân hạch hoặc không phân hạch-được miễn trừ</w:t>
            </w:r>
          </w:p>
        </w:tc>
        <w:tc>
          <w:tcPr>
            <w:tcW w:w="3409" w:type="dxa"/>
            <w:vAlign w:val="center"/>
            <w:hideMark/>
          </w:tcPr>
          <w:p w14:paraId="7282CE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SURFACE CONTAMINATED OBJECTS (SCO-I or SCO-II), non fissile or fissile-excepted</w:t>
            </w:r>
          </w:p>
        </w:tc>
        <w:tc>
          <w:tcPr>
            <w:tcW w:w="709" w:type="dxa"/>
            <w:vAlign w:val="center"/>
            <w:hideMark/>
          </w:tcPr>
          <w:p w14:paraId="1F34C3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2913</w:t>
            </w:r>
          </w:p>
        </w:tc>
        <w:tc>
          <w:tcPr>
            <w:tcW w:w="813" w:type="dxa"/>
            <w:vAlign w:val="center"/>
            <w:hideMark/>
          </w:tcPr>
          <w:p w14:paraId="464176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5877F1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0C753F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3B54593B" w14:textId="77777777" w:rsidTr="004E4FF9">
        <w:trPr>
          <w:tblCellSpacing w:w="0" w:type="dxa"/>
        </w:trPr>
        <w:tc>
          <w:tcPr>
            <w:tcW w:w="710" w:type="dxa"/>
            <w:vAlign w:val="center"/>
            <w:hideMark/>
          </w:tcPr>
          <w:p w14:paraId="64D0BA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2111</w:t>
            </w:r>
          </w:p>
        </w:tc>
        <w:tc>
          <w:tcPr>
            <w:tcW w:w="2977" w:type="dxa"/>
            <w:vAlign w:val="center"/>
            <w:hideMark/>
          </w:tcPr>
          <w:p w14:paraId="3690B8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A, dạng không đặc biệt, phân hạch hoặc không phân hạch-được miễn trừ</w:t>
            </w:r>
          </w:p>
        </w:tc>
        <w:tc>
          <w:tcPr>
            <w:tcW w:w="3409" w:type="dxa"/>
            <w:vAlign w:val="center"/>
            <w:hideMark/>
          </w:tcPr>
          <w:p w14:paraId="690DFE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A PACKAGE, non-special form, non fissile or fissile-excepted</w:t>
            </w:r>
          </w:p>
        </w:tc>
        <w:tc>
          <w:tcPr>
            <w:tcW w:w="709" w:type="dxa"/>
            <w:vAlign w:val="center"/>
            <w:hideMark/>
          </w:tcPr>
          <w:p w14:paraId="58F74A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2915</w:t>
            </w:r>
          </w:p>
        </w:tc>
        <w:tc>
          <w:tcPr>
            <w:tcW w:w="813" w:type="dxa"/>
            <w:vAlign w:val="center"/>
            <w:hideMark/>
          </w:tcPr>
          <w:p w14:paraId="21E5EE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0CFA8C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02E8E2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4497781B" w14:textId="77777777" w:rsidTr="004E4FF9">
        <w:trPr>
          <w:tblCellSpacing w:w="0" w:type="dxa"/>
        </w:trPr>
        <w:tc>
          <w:tcPr>
            <w:tcW w:w="710" w:type="dxa"/>
            <w:vAlign w:val="center"/>
            <w:hideMark/>
          </w:tcPr>
          <w:p w14:paraId="2DF00C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2112</w:t>
            </w:r>
          </w:p>
        </w:tc>
        <w:tc>
          <w:tcPr>
            <w:tcW w:w="2977" w:type="dxa"/>
            <w:vAlign w:val="center"/>
            <w:hideMark/>
          </w:tcPr>
          <w:p w14:paraId="6D1F09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B(U), phân hạch hoặc không phân hạch-được miễn trừ</w:t>
            </w:r>
          </w:p>
        </w:tc>
        <w:tc>
          <w:tcPr>
            <w:tcW w:w="3409" w:type="dxa"/>
            <w:vAlign w:val="center"/>
            <w:hideMark/>
          </w:tcPr>
          <w:p w14:paraId="5AB25E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B(U) PACKAGE, non fissile or fissile-excepted</w:t>
            </w:r>
          </w:p>
        </w:tc>
        <w:tc>
          <w:tcPr>
            <w:tcW w:w="709" w:type="dxa"/>
            <w:vAlign w:val="center"/>
            <w:hideMark/>
          </w:tcPr>
          <w:p w14:paraId="07F158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2916</w:t>
            </w:r>
          </w:p>
        </w:tc>
        <w:tc>
          <w:tcPr>
            <w:tcW w:w="813" w:type="dxa"/>
            <w:vAlign w:val="center"/>
            <w:hideMark/>
          </w:tcPr>
          <w:p w14:paraId="50DA71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673166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6D2BCE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1E13C89F" w14:textId="77777777" w:rsidTr="004E4FF9">
        <w:trPr>
          <w:tblCellSpacing w:w="0" w:type="dxa"/>
        </w:trPr>
        <w:tc>
          <w:tcPr>
            <w:tcW w:w="710" w:type="dxa"/>
            <w:vAlign w:val="center"/>
            <w:hideMark/>
          </w:tcPr>
          <w:p w14:paraId="01E78C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2113</w:t>
            </w:r>
          </w:p>
        </w:tc>
        <w:tc>
          <w:tcPr>
            <w:tcW w:w="2977" w:type="dxa"/>
            <w:vAlign w:val="center"/>
            <w:hideMark/>
          </w:tcPr>
          <w:p w14:paraId="2B1680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B(M), phân hạch hoặc không phân hạch-được miễn trừ</w:t>
            </w:r>
          </w:p>
        </w:tc>
        <w:tc>
          <w:tcPr>
            <w:tcW w:w="3409" w:type="dxa"/>
            <w:vAlign w:val="center"/>
            <w:hideMark/>
          </w:tcPr>
          <w:p w14:paraId="195023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B(M) PACKAGE, non fissile or fissile-excepted</w:t>
            </w:r>
          </w:p>
        </w:tc>
        <w:tc>
          <w:tcPr>
            <w:tcW w:w="709" w:type="dxa"/>
            <w:vAlign w:val="center"/>
            <w:hideMark/>
          </w:tcPr>
          <w:p w14:paraId="327E60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2917</w:t>
            </w:r>
          </w:p>
        </w:tc>
        <w:tc>
          <w:tcPr>
            <w:tcW w:w="813" w:type="dxa"/>
            <w:vAlign w:val="center"/>
            <w:hideMark/>
          </w:tcPr>
          <w:p w14:paraId="353DC4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1DB37D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09D07B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2659CC8D" w14:textId="77777777" w:rsidTr="004E4FF9">
        <w:trPr>
          <w:tblCellSpacing w:w="0" w:type="dxa"/>
        </w:trPr>
        <w:tc>
          <w:tcPr>
            <w:tcW w:w="710" w:type="dxa"/>
            <w:vAlign w:val="center"/>
            <w:hideMark/>
          </w:tcPr>
          <w:p w14:paraId="780434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2114</w:t>
            </w:r>
          </w:p>
        </w:tc>
        <w:tc>
          <w:tcPr>
            <w:tcW w:w="2977" w:type="dxa"/>
            <w:vAlign w:val="center"/>
            <w:hideMark/>
          </w:tcPr>
          <w:p w14:paraId="546C9F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ĐƯỢC VẬN CHUYỂN VỚI BỐ TRÍ ĐẶC BIỆT, phân hạch hoặc không phân hạch-được miễn trừ</w:t>
            </w:r>
          </w:p>
        </w:tc>
        <w:tc>
          <w:tcPr>
            <w:tcW w:w="3409" w:type="dxa"/>
            <w:vAlign w:val="center"/>
            <w:hideMark/>
          </w:tcPr>
          <w:p w14:paraId="6621B2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TRANSPORTED UNDER SPECIAL ARRANGEMENT, non fissile or fissile-excepted</w:t>
            </w:r>
          </w:p>
        </w:tc>
        <w:tc>
          <w:tcPr>
            <w:tcW w:w="709" w:type="dxa"/>
            <w:vAlign w:val="center"/>
            <w:hideMark/>
          </w:tcPr>
          <w:p w14:paraId="35CF2E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2919</w:t>
            </w:r>
          </w:p>
        </w:tc>
        <w:tc>
          <w:tcPr>
            <w:tcW w:w="813" w:type="dxa"/>
            <w:vAlign w:val="center"/>
            <w:hideMark/>
          </w:tcPr>
          <w:p w14:paraId="6845ED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5DA466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070358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793CBED0" w14:textId="77777777" w:rsidTr="004E4FF9">
        <w:trPr>
          <w:tblCellSpacing w:w="0" w:type="dxa"/>
        </w:trPr>
        <w:tc>
          <w:tcPr>
            <w:tcW w:w="710" w:type="dxa"/>
            <w:vAlign w:val="center"/>
            <w:hideMark/>
          </w:tcPr>
          <w:p w14:paraId="5E0904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2115</w:t>
            </w:r>
          </w:p>
        </w:tc>
        <w:tc>
          <w:tcPr>
            <w:tcW w:w="2977" w:type="dxa"/>
            <w:vAlign w:val="center"/>
            <w:hideMark/>
          </w:tcPr>
          <w:p w14:paraId="1B0932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DỄ CHÁY, N.O.S.</w:t>
            </w:r>
          </w:p>
        </w:tc>
        <w:tc>
          <w:tcPr>
            <w:tcW w:w="3409" w:type="dxa"/>
            <w:vAlign w:val="center"/>
            <w:hideMark/>
          </w:tcPr>
          <w:p w14:paraId="4AD18B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FLAMMABLE, N.O.S.</w:t>
            </w:r>
          </w:p>
        </w:tc>
        <w:tc>
          <w:tcPr>
            <w:tcW w:w="709" w:type="dxa"/>
            <w:vAlign w:val="center"/>
            <w:hideMark/>
          </w:tcPr>
          <w:p w14:paraId="63D2BD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2920</w:t>
            </w:r>
          </w:p>
        </w:tc>
        <w:tc>
          <w:tcPr>
            <w:tcW w:w="813" w:type="dxa"/>
            <w:vAlign w:val="center"/>
            <w:hideMark/>
          </w:tcPr>
          <w:p w14:paraId="26BA4C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41E49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28FC23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BDC30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883</w:t>
            </w:r>
          </w:p>
        </w:tc>
      </w:tr>
      <w:tr w:rsidR="005136B5" w:rsidRPr="005136B5" w14:paraId="2C6812A7" w14:textId="77777777" w:rsidTr="004E4FF9">
        <w:trPr>
          <w:tblCellSpacing w:w="0" w:type="dxa"/>
        </w:trPr>
        <w:tc>
          <w:tcPr>
            <w:tcW w:w="710" w:type="dxa"/>
            <w:vAlign w:val="center"/>
            <w:hideMark/>
          </w:tcPr>
          <w:p w14:paraId="2A7133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2116</w:t>
            </w:r>
          </w:p>
        </w:tc>
        <w:tc>
          <w:tcPr>
            <w:tcW w:w="2977" w:type="dxa"/>
            <w:vAlign w:val="center"/>
            <w:hideMark/>
          </w:tcPr>
          <w:p w14:paraId="53D3FA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DỄ CHÁY, N.O.S.</w:t>
            </w:r>
          </w:p>
        </w:tc>
        <w:tc>
          <w:tcPr>
            <w:tcW w:w="3409" w:type="dxa"/>
            <w:vAlign w:val="center"/>
            <w:hideMark/>
          </w:tcPr>
          <w:p w14:paraId="064B21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FLAMMABLE, N.O.S.</w:t>
            </w:r>
          </w:p>
        </w:tc>
        <w:tc>
          <w:tcPr>
            <w:tcW w:w="709" w:type="dxa"/>
            <w:vAlign w:val="center"/>
            <w:hideMark/>
          </w:tcPr>
          <w:p w14:paraId="0B3E43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2920</w:t>
            </w:r>
          </w:p>
        </w:tc>
        <w:tc>
          <w:tcPr>
            <w:tcW w:w="813" w:type="dxa"/>
            <w:vAlign w:val="center"/>
            <w:hideMark/>
          </w:tcPr>
          <w:p w14:paraId="6EA44C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02214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267C6B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E2494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339CFB02" w14:textId="77777777" w:rsidTr="004E4FF9">
        <w:trPr>
          <w:tblCellSpacing w:w="0" w:type="dxa"/>
        </w:trPr>
        <w:tc>
          <w:tcPr>
            <w:tcW w:w="710" w:type="dxa"/>
            <w:vAlign w:val="center"/>
            <w:hideMark/>
          </w:tcPr>
          <w:p w14:paraId="2FA062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2117</w:t>
            </w:r>
          </w:p>
        </w:tc>
        <w:tc>
          <w:tcPr>
            <w:tcW w:w="2977" w:type="dxa"/>
            <w:vAlign w:val="center"/>
            <w:hideMark/>
          </w:tcPr>
          <w:p w14:paraId="36FABC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DỄ CHÁY, N.O.S.</w:t>
            </w:r>
          </w:p>
        </w:tc>
        <w:tc>
          <w:tcPr>
            <w:tcW w:w="3409" w:type="dxa"/>
            <w:vAlign w:val="center"/>
            <w:hideMark/>
          </w:tcPr>
          <w:p w14:paraId="4C138C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FLAMMABLE, N.O.S.</w:t>
            </w:r>
          </w:p>
        </w:tc>
        <w:tc>
          <w:tcPr>
            <w:tcW w:w="709" w:type="dxa"/>
            <w:vAlign w:val="center"/>
            <w:hideMark/>
          </w:tcPr>
          <w:p w14:paraId="24F69B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2921</w:t>
            </w:r>
          </w:p>
        </w:tc>
        <w:tc>
          <w:tcPr>
            <w:tcW w:w="813" w:type="dxa"/>
            <w:vAlign w:val="center"/>
            <w:hideMark/>
          </w:tcPr>
          <w:p w14:paraId="23AEE9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84D1B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137BF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2A87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884</w:t>
            </w:r>
          </w:p>
        </w:tc>
      </w:tr>
      <w:tr w:rsidR="005136B5" w:rsidRPr="005136B5" w14:paraId="103DC39C" w14:textId="77777777" w:rsidTr="004E4FF9">
        <w:trPr>
          <w:tblCellSpacing w:w="0" w:type="dxa"/>
        </w:trPr>
        <w:tc>
          <w:tcPr>
            <w:tcW w:w="710" w:type="dxa"/>
            <w:vAlign w:val="center"/>
            <w:hideMark/>
          </w:tcPr>
          <w:p w14:paraId="285641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2118</w:t>
            </w:r>
          </w:p>
        </w:tc>
        <w:tc>
          <w:tcPr>
            <w:tcW w:w="2977" w:type="dxa"/>
            <w:vAlign w:val="center"/>
            <w:hideMark/>
          </w:tcPr>
          <w:p w14:paraId="100F90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DỄ CHÁY, N.O.S.</w:t>
            </w:r>
          </w:p>
        </w:tc>
        <w:tc>
          <w:tcPr>
            <w:tcW w:w="3409" w:type="dxa"/>
            <w:vAlign w:val="center"/>
            <w:hideMark/>
          </w:tcPr>
          <w:p w14:paraId="402846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FLAMMABLE, N.O.S.</w:t>
            </w:r>
          </w:p>
        </w:tc>
        <w:tc>
          <w:tcPr>
            <w:tcW w:w="709" w:type="dxa"/>
            <w:vAlign w:val="center"/>
            <w:hideMark/>
          </w:tcPr>
          <w:p w14:paraId="6423F8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2921</w:t>
            </w:r>
          </w:p>
        </w:tc>
        <w:tc>
          <w:tcPr>
            <w:tcW w:w="813" w:type="dxa"/>
            <w:vAlign w:val="center"/>
            <w:hideMark/>
          </w:tcPr>
          <w:p w14:paraId="52F8AC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90691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C1009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E4536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w:t>
            </w:r>
          </w:p>
        </w:tc>
      </w:tr>
      <w:tr w:rsidR="005136B5" w:rsidRPr="005136B5" w14:paraId="7C569B0E" w14:textId="77777777" w:rsidTr="004E4FF9">
        <w:trPr>
          <w:tblCellSpacing w:w="0" w:type="dxa"/>
        </w:trPr>
        <w:tc>
          <w:tcPr>
            <w:tcW w:w="710" w:type="dxa"/>
            <w:vAlign w:val="center"/>
            <w:hideMark/>
          </w:tcPr>
          <w:p w14:paraId="2C85F3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2119</w:t>
            </w:r>
          </w:p>
        </w:tc>
        <w:tc>
          <w:tcPr>
            <w:tcW w:w="2977" w:type="dxa"/>
            <w:vAlign w:val="center"/>
            <w:hideMark/>
          </w:tcPr>
          <w:p w14:paraId="29CE74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ĐỘC, N.O.S.</w:t>
            </w:r>
          </w:p>
        </w:tc>
        <w:tc>
          <w:tcPr>
            <w:tcW w:w="3409" w:type="dxa"/>
            <w:vAlign w:val="center"/>
            <w:hideMark/>
          </w:tcPr>
          <w:p w14:paraId="705D7E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TOXIC, N.O.S.</w:t>
            </w:r>
          </w:p>
        </w:tc>
        <w:tc>
          <w:tcPr>
            <w:tcW w:w="709" w:type="dxa"/>
            <w:vAlign w:val="center"/>
            <w:hideMark/>
          </w:tcPr>
          <w:p w14:paraId="4DB809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2922</w:t>
            </w:r>
          </w:p>
        </w:tc>
        <w:tc>
          <w:tcPr>
            <w:tcW w:w="813" w:type="dxa"/>
            <w:vAlign w:val="center"/>
            <w:hideMark/>
          </w:tcPr>
          <w:p w14:paraId="283F97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A9B66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26A699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056C8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5F6B99FC" w14:textId="77777777" w:rsidTr="004E4FF9">
        <w:trPr>
          <w:tblCellSpacing w:w="0" w:type="dxa"/>
        </w:trPr>
        <w:tc>
          <w:tcPr>
            <w:tcW w:w="710" w:type="dxa"/>
            <w:vAlign w:val="center"/>
            <w:hideMark/>
          </w:tcPr>
          <w:p w14:paraId="218770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2120</w:t>
            </w:r>
          </w:p>
        </w:tc>
        <w:tc>
          <w:tcPr>
            <w:tcW w:w="2977" w:type="dxa"/>
            <w:vAlign w:val="center"/>
            <w:hideMark/>
          </w:tcPr>
          <w:p w14:paraId="63E0C3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ĐỘC, N.O.S.</w:t>
            </w:r>
          </w:p>
        </w:tc>
        <w:tc>
          <w:tcPr>
            <w:tcW w:w="3409" w:type="dxa"/>
            <w:vAlign w:val="center"/>
            <w:hideMark/>
          </w:tcPr>
          <w:p w14:paraId="40B46B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TOXIC, N.O.S.</w:t>
            </w:r>
          </w:p>
        </w:tc>
        <w:tc>
          <w:tcPr>
            <w:tcW w:w="709" w:type="dxa"/>
            <w:vAlign w:val="center"/>
            <w:hideMark/>
          </w:tcPr>
          <w:p w14:paraId="648B2D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2922</w:t>
            </w:r>
          </w:p>
        </w:tc>
        <w:tc>
          <w:tcPr>
            <w:tcW w:w="813" w:type="dxa"/>
            <w:vAlign w:val="center"/>
            <w:hideMark/>
          </w:tcPr>
          <w:p w14:paraId="4A6580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30073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3602D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BB2A4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480B8440" w14:textId="77777777" w:rsidTr="004E4FF9">
        <w:trPr>
          <w:tblCellSpacing w:w="0" w:type="dxa"/>
        </w:trPr>
        <w:tc>
          <w:tcPr>
            <w:tcW w:w="710" w:type="dxa"/>
            <w:vAlign w:val="center"/>
            <w:hideMark/>
          </w:tcPr>
          <w:p w14:paraId="3DFF41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2121</w:t>
            </w:r>
          </w:p>
        </w:tc>
        <w:tc>
          <w:tcPr>
            <w:tcW w:w="2977" w:type="dxa"/>
            <w:vAlign w:val="center"/>
            <w:hideMark/>
          </w:tcPr>
          <w:p w14:paraId="047BB7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ĐỘC, N.O.S.</w:t>
            </w:r>
          </w:p>
        </w:tc>
        <w:tc>
          <w:tcPr>
            <w:tcW w:w="3409" w:type="dxa"/>
            <w:vAlign w:val="center"/>
            <w:hideMark/>
          </w:tcPr>
          <w:p w14:paraId="1945ED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TOXIC, N.O.S.</w:t>
            </w:r>
          </w:p>
        </w:tc>
        <w:tc>
          <w:tcPr>
            <w:tcW w:w="709" w:type="dxa"/>
            <w:vAlign w:val="center"/>
            <w:hideMark/>
          </w:tcPr>
          <w:p w14:paraId="2ABE38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2922</w:t>
            </w:r>
          </w:p>
        </w:tc>
        <w:tc>
          <w:tcPr>
            <w:tcW w:w="813" w:type="dxa"/>
            <w:vAlign w:val="center"/>
            <w:hideMark/>
          </w:tcPr>
          <w:p w14:paraId="5E7A88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DCC93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C5482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12AF5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46064427" w14:textId="77777777" w:rsidTr="004E4FF9">
        <w:trPr>
          <w:tblCellSpacing w:w="0" w:type="dxa"/>
        </w:trPr>
        <w:tc>
          <w:tcPr>
            <w:tcW w:w="710" w:type="dxa"/>
            <w:vAlign w:val="center"/>
            <w:hideMark/>
          </w:tcPr>
          <w:p w14:paraId="7CDD76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2122</w:t>
            </w:r>
          </w:p>
        </w:tc>
        <w:tc>
          <w:tcPr>
            <w:tcW w:w="2977" w:type="dxa"/>
            <w:vAlign w:val="center"/>
            <w:hideMark/>
          </w:tcPr>
          <w:p w14:paraId="570877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ĐỘC, N.O.S.</w:t>
            </w:r>
          </w:p>
        </w:tc>
        <w:tc>
          <w:tcPr>
            <w:tcW w:w="3409" w:type="dxa"/>
            <w:vAlign w:val="center"/>
            <w:hideMark/>
          </w:tcPr>
          <w:p w14:paraId="7AE3CC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TOXIC, N.O.S.</w:t>
            </w:r>
          </w:p>
        </w:tc>
        <w:tc>
          <w:tcPr>
            <w:tcW w:w="709" w:type="dxa"/>
            <w:vAlign w:val="center"/>
            <w:hideMark/>
          </w:tcPr>
          <w:p w14:paraId="101D2A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2923</w:t>
            </w:r>
          </w:p>
        </w:tc>
        <w:tc>
          <w:tcPr>
            <w:tcW w:w="813" w:type="dxa"/>
            <w:vAlign w:val="center"/>
            <w:hideMark/>
          </w:tcPr>
          <w:p w14:paraId="4A057A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F2B13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28ED1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1829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0D6B65FD" w14:textId="77777777" w:rsidTr="004E4FF9">
        <w:trPr>
          <w:tblCellSpacing w:w="0" w:type="dxa"/>
        </w:trPr>
        <w:tc>
          <w:tcPr>
            <w:tcW w:w="710" w:type="dxa"/>
            <w:vAlign w:val="center"/>
            <w:hideMark/>
          </w:tcPr>
          <w:p w14:paraId="797155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2123</w:t>
            </w:r>
          </w:p>
        </w:tc>
        <w:tc>
          <w:tcPr>
            <w:tcW w:w="2977" w:type="dxa"/>
            <w:vAlign w:val="center"/>
            <w:hideMark/>
          </w:tcPr>
          <w:p w14:paraId="0BF648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ĐỘC, N.O.S.</w:t>
            </w:r>
          </w:p>
        </w:tc>
        <w:tc>
          <w:tcPr>
            <w:tcW w:w="3409" w:type="dxa"/>
            <w:vAlign w:val="center"/>
            <w:hideMark/>
          </w:tcPr>
          <w:p w14:paraId="0241C6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TOXIC, N.O.S.</w:t>
            </w:r>
          </w:p>
        </w:tc>
        <w:tc>
          <w:tcPr>
            <w:tcW w:w="709" w:type="dxa"/>
            <w:vAlign w:val="center"/>
            <w:hideMark/>
          </w:tcPr>
          <w:p w14:paraId="305DDD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2923</w:t>
            </w:r>
          </w:p>
        </w:tc>
        <w:tc>
          <w:tcPr>
            <w:tcW w:w="813" w:type="dxa"/>
            <w:vAlign w:val="center"/>
            <w:hideMark/>
          </w:tcPr>
          <w:p w14:paraId="1C0A80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9ED20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903A4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BBBC4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06AE5626" w14:textId="77777777" w:rsidTr="004E4FF9">
        <w:trPr>
          <w:tblCellSpacing w:w="0" w:type="dxa"/>
        </w:trPr>
        <w:tc>
          <w:tcPr>
            <w:tcW w:w="710" w:type="dxa"/>
            <w:vAlign w:val="center"/>
            <w:hideMark/>
          </w:tcPr>
          <w:p w14:paraId="6C344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2124</w:t>
            </w:r>
          </w:p>
        </w:tc>
        <w:tc>
          <w:tcPr>
            <w:tcW w:w="2977" w:type="dxa"/>
            <w:vAlign w:val="center"/>
            <w:hideMark/>
          </w:tcPr>
          <w:p w14:paraId="2D7960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ĐỘC, N.O.S.</w:t>
            </w:r>
          </w:p>
        </w:tc>
        <w:tc>
          <w:tcPr>
            <w:tcW w:w="3409" w:type="dxa"/>
            <w:vAlign w:val="center"/>
            <w:hideMark/>
          </w:tcPr>
          <w:p w14:paraId="246853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TOXIC, N.O.S.</w:t>
            </w:r>
          </w:p>
        </w:tc>
        <w:tc>
          <w:tcPr>
            <w:tcW w:w="709" w:type="dxa"/>
            <w:vAlign w:val="center"/>
            <w:hideMark/>
          </w:tcPr>
          <w:p w14:paraId="516207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2923</w:t>
            </w:r>
          </w:p>
        </w:tc>
        <w:tc>
          <w:tcPr>
            <w:tcW w:w="813" w:type="dxa"/>
            <w:vAlign w:val="center"/>
            <w:hideMark/>
          </w:tcPr>
          <w:p w14:paraId="38C890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15893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E24B4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12795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687371BE" w14:textId="77777777" w:rsidTr="004E4FF9">
        <w:trPr>
          <w:tblCellSpacing w:w="0" w:type="dxa"/>
        </w:trPr>
        <w:tc>
          <w:tcPr>
            <w:tcW w:w="710" w:type="dxa"/>
            <w:vAlign w:val="center"/>
            <w:hideMark/>
          </w:tcPr>
          <w:p w14:paraId="692BAF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2125</w:t>
            </w:r>
          </w:p>
        </w:tc>
        <w:tc>
          <w:tcPr>
            <w:tcW w:w="2977" w:type="dxa"/>
            <w:vAlign w:val="center"/>
            <w:hideMark/>
          </w:tcPr>
          <w:p w14:paraId="4BE9FE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ĂN MÒN, N.O.S.</w:t>
            </w:r>
          </w:p>
        </w:tc>
        <w:tc>
          <w:tcPr>
            <w:tcW w:w="3409" w:type="dxa"/>
            <w:vAlign w:val="center"/>
            <w:hideMark/>
          </w:tcPr>
          <w:p w14:paraId="6AD143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CORROSIVE, N.O.S.</w:t>
            </w:r>
          </w:p>
        </w:tc>
        <w:tc>
          <w:tcPr>
            <w:tcW w:w="709" w:type="dxa"/>
            <w:vAlign w:val="center"/>
            <w:hideMark/>
          </w:tcPr>
          <w:p w14:paraId="79092C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2924</w:t>
            </w:r>
          </w:p>
        </w:tc>
        <w:tc>
          <w:tcPr>
            <w:tcW w:w="813" w:type="dxa"/>
            <w:vAlign w:val="center"/>
            <w:hideMark/>
          </w:tcPr>
          <w:p w14:paraId="6FEB80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8BE0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D86C6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6766E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592E2943" w14:textId="77777777" w:rsidTr="004E4FF9">
        <w:trPr>
          <w:tblCellSpacing w:w="0" w:type="dxa"/>
        </w:trPr>
        <w:tc>
          <w:tcPr>
            <w:tcW w:w="710" w:type="dxa"/>
            <w:vAlign w:val="center"/>
            <w:hideMark/>
          </w:tcPr>
          <w:p w14:paraId="2FDF6F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2126</w:t>
            </w:r>
          </w:p>
        </w:tc>
        <w:tc>
          <w:tcPr>
            <w:tcW w:w="2977" w:type="dxa"/>
            <w:vAlign w:val="center"/>
            <w:hideMark/>
          </w:tcPr>
          <w:p w14:paraId="29B4F8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ĂN MÒN, N.O.S.</w:t>
            </w:r>
          </w:p>
        </w:tc>
        <w:tc>
          <w:tcPr>
            <w:tcW w:w="3409" w:type="dxa"/>
            <w:vAlign w:val="center"/>
            <w:hideMark/>
          </w:tcPr>
          <w:p w14:paraId="1EB5F2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CORROSIVE, N.O.S.</w:t>
            </w:r>
          </w:p>
        </w:tc>
        <w:tc>
          <w:tcPr>
            <w:tcW w:w="709" w:type="dxa"/>
            <w:vAlign w:val="center"/>
            <w:hideMark/>
          </w:tcPr>
          <w:p w14:paraId="45195C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2924</w:t>
            </w:r>
          </w:p>
        </w:tc>
        <w:tc>
          <w:tcPr>
            <w:tcW w:w="813" w:type="dxa"/>
            <w:vAlign w:val="center"/>
            <w:hideMark/>
          </w:tcPr>
          <w:p w14:paraId="78EE45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7DB0E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9CC54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EC93C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2F506126" w14:textId="77777777" w:rsidTr="004E4FF9">
        <w:trPr>
          <w:tblCellSpacing w:w="0" w:type="dxa"/>
        </w:trPr>
        <w:tc>
          <w:tcPr>
            <w:tcW w:w="710" w:type="dxa"/>
            <w:vAlign w:val="center"/>
            <w:hideMark/>
          </w:tcPr>
          <w:p w14:paraId="5AF1D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2127</w:t>
            </w:r>
          </w:p>
        </w:tc>
        <w:tc>
          <w:tcPr>
            <w:tcW w:w="2977" w:type="dxa"/>
            <w:vAlign w:val="center"/>
            <w:hideMark/>
          </w:tcPr>
          <w:p w14:paraId="09D0CF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ĂN MÒN, N.O.S.</w:t>
            </w:r>
          </w:p>
        </w:tc>
        <w:tc>
          <w:tcPr>
            <w:tcW w:w="3409" w:type="dxa"/>
            <w:vAlign w:val="center"/>
            <w:hideMark/>
          </w:tcPr>
          <w:p w14:paraId="2AA5C3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CORROSIVE, N.O.S.</w:t>
            </w:r>
          </w:p>
        </w:tc>
        <w:tc>
          <w:tcPr>
            <w:tcW w:w="709" w:type="dxa"/>
            <w:vAlign w:val="center"/>
            <w:hideMark/>
          </w:tcPr>
          <w:p w14:paraId="344DDC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2924</w:t>
            </w:r>
          </w:p>
        </w:tc>
        <w:tc>
          <w:tcPr>
            <w:tcW w:w="813" w:type="dxa"/>
            <w:vAlign w:val="center"/>
            <w:hideMark/>
          </w:tcPr>
          <w:p w14:paraId="2A1AFB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827D0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A7E5C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CAC0B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0D2F13F5" w14:textId="77777777" w:rsidTr="004E4FF9">
        <w:trPr>
          <w:tblCellSpacing w:w="0" w:type="dxa"/>
        </w:trPr>
        <w:tc>
          <w:tcPr>
            <w:tcW w:w="710" w:type="dxa"/>
            <w:vAlign w:val="center"/>
            <w:hideMark/>
          </w:tcPr>
          <w:p w14:paraId="39ABC1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2128</w:t>
            </w:r>
          </w:p>
        </w:tc>
        <w:tc>
          <w:tcPr>
            <w:tcW w:w="2977" w:type="dxa"/>
            <w:vAlign w:val="center"/>
            <w:hideMark/>
          </w:tcPr>
          <w:p w14:paraId="0D2380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ĂN MÒN, CHẤT HỮU CƠ, N.O.S.</w:t>
            </w:r>
          </w:p>
        </w:tc>
        <w:tc>
          <w:tcPr>
            <w:tcW w:w="3409" w:type="dxa"/>
            <w:vAlign w:val="center"/>
            <w:hideMark/>
          </w:tcPr>
          <w:p w14:paraId="25FD5E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CORROSIVE, ORGANIC, N.O.S.</w:t>
            </w:r>
          </w:p>
        </w:tc>
        <w:tc>
          <w:tcPr>
            <w:tcW w:w="709" w:type="dxa"/>
            <w:vAlign w:val="center"/>
            <w:hideMark/>
          </w:tcPr>
          <w:p w14:paraId="04115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2925</w:t>
            </w:r>
          </w:p>
        </w:tc>
        <w:tc>
          <w:tcPr>
            <w:tcW w:w="813" w:type="dxa"/>
            <w:vAlign w:val="center"/>
            <w:hideMark/>
          </w:tcPr>
          <w:p w14:paraId="28DB0E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6BE44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7C6721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B725B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14152D3F" w14:textId="77777777" w:rsidTr="004E4FF9">
        <w:trPr>
          <w:tblCellSpacing w:w="0" w:type="dxa"/>
        </w:trPr>
        <w:tc>
          <w:tcPr>
            <w:tcW w:w="710" w:type="dxa"/>
            <w:vAlign w:val="center"/>
            <w:hideMark/>
          </w:tcPr>
          <w:p w14:paraId="621D48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2129</w:t>
            </w:r>
          </w:p>
        </w:tc>
        <w:tc>
          <w:tcPr>
            <w:tcW w:w="2977" w:type="dxa"/>
            <w:vAlign w:val="center"/>
            <w:hideMark/>
          </w:tcPr>
          <w:p w14:paraId="186FDD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ĂN MÒN, CHẤT HỮU CƠ, N.O.S.</w:t>
            </w:r>
          </w:p>
        </w:tc>
        <w:tc>
          <w:tcPr>
            <w:tcW w:w="3409" w:type="dxa"/>
            <w:vAlign w:val="center"/>
            <w:hideMark/>
          </w:tcPr>
          <w:p w14:paraId="167E48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CORROSIVE, ORGANIC, N.O.S.</w:t>
            </w:r>
          </w:p>
        </w:tc>
        <w:tc>
          <w:tcPr>
            <w:tcW w:w="709" w:type="dxa"/>
            <w:vAlign w:val="center"/>
            <w:hideMark/>
          </w:tcPr>
          <w:p w14:paraId="05B702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2925</w:t>
            </w:r>
          </w:p>
        </w:tc>
        <w:tc>
          <w:tcPr>
            <w:tcW w:w="813" w:type="dxa"/>
            <w:vAlign w:val="center"/>
            <w:hideMark/>
          </w:tcPr>
          <w:p w14:paraId="58E68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E9B18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3EFC1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89415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3AD4303B" w14:textId="77777777" w:rsidTr="004E4FF9">
        <w:trPr>
          <w:tblCellSpacing w:w="0" w:type="dxa"/>
        </w:trPr>
        <w:tc>
          <w:tcPr>
            <w:tcW w:w="710" w:type="dxa"/>
            <w:vAlign w:val="center"/>
            <w:hideMark/>
          </w:tcPr>
          <w:p w14:paraId="0B7580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2130</w:t>
            </w:r>
          </w:p>
        </w:tc>
        <w:tc>
          <w:tcPr>
            <w:tcW w:w="2977" w:type="dxa"/>
            <w:vAlign w:val="center"/>
            <w:hideMark/>
          </w:tcPr>
          <w:p w14:paraId="35C465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ĐỘC, CHẤT HỮU CƠ, N.O.S.</w:t>
            </w:r>
          </w:p>
        </w:tc>
        <w:tc>
          <w:tcPr>
            <w:tcW w:w="3409" w:type="dxa"/>
            <w:vAlign w:val="center"/>
            <w:hideMark/>
          </w:tcPr>
          <w:p w14:paraId="4A785B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TOXIC, ORGANIC, N.O.S.</w:t>
            </w:r>
          </w:p>
        </w:tc>
        <w:tc>
          <w:tcPr>
            <w:tcW w:w="709" w:type="dxa"/>
            <w:vAlign w:val="center"/>
            <w:hideMark/>
          </w:tcPr>
          <w:p w14:paraId="06643E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2926</w:t>
            </w:r>
          </w:p>
        </w:tc>
        <w:tc>
          <w:tcPr>
            <w:tcW w:w="813" w:type="dxa"/>
            <w:vAlign w:val="center"/>
            <w:hideMark/>
          </w:tcPr>
          <w:p w14:paraId="4EB00A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2953E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428D5C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16D4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64D322B8" w14:textId="77777777" w:rsidTr="004E4FF9">
        <w:trPr>
          <w:tblCellSpacing w:w="0" w:type="dxa"/>
        </w:trPr>
        <w:tc>
          <w:tcPr>
            <w:tcW w:w="710" w:type="dxa"/>
            <w:vAlign w:val="center"/>
            <w:hideMark/>
          </w:tcPr>
          <w:p w14:paraId="794B1D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2131</w:t>
            </w:r>
          </w:p>
        </w:tc>
        <w:tc>
          <w:tcPr>
            <w:tcW w:w="2977" w:type="dxa"/>
            <w:vAlign w:val="center"/>
            <w:hideMark/>
          </w:tcPr>
          <w:p w14:paraId="51AA33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ĐỘC, CHẤT HỮU CƠ, N.O.S.</w:t>
            </w:r>
          </w:p>
        </w:tc>
        <w:tc>
          <w:tcPr>
            <w:tcW w:w="3409" w:type="dxa"/>
            <w:vAlign w:val="center"/>
            <w:hideMark/>
          </w:tcPr>
          <w:p w14:paraId="097B9A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TOXIC, ORGANIC, N.O.S.</w:t>
            </w:r>
          </w:p>
        </w:tc>
        <w:tc>
          <w:tcPr>
            <w:tcW w:w="709" w:type="dxa"/>
            <w:vAlign w:val="center"/>
            <w:hideMark/>
          </w:tcPr>
          <w:p w14:paraId="65F336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2926</w:t>
            </w:r>
          </w:p>
        </w:tc>
        <w:tc>
          <w:tcPr>
            <w:tcW w:w="813" w:type="dxa"/>
            <w:vAlign w:val="center"/>
            <w:hideMark/>
          </w:tcPr>
          <w:p w14:paraId="3E85C7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D411B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35BBB6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D669E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3D0118DF" w14:textId="77777777" w:rsidTr="004E4FF9">
        <w:trPr>
          <w:tblCellSpacing w:w="0" w:type="dxa"/>
        </w:trPr>
        <w:tc>
          <w:tcPr>
            <w:tcW w:w="710" w:type="dxa"/>
            <w:vAlign w:val="center"/>
            <w:hideMark/>
          </w:tcPr>
          <w:p w14:paraId="12E7E2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2132</w:t>
            </w:r>
          </w:p>
        </w:tc>
        <w:tc>
          <w:tcPr>
            <w:tcW w:w="2977" w:type="dxa"/>
            <w:vAlign w:val="center"/>
            <w:hideMark/>
          </w:tcPr>
          <w:p w14:paraId="64F108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ĂN MÒN, CHẤT HỮU CƠ, N.O.S.</w:t>
            </w:r>
          </w:p>
        </w:tc>
        <w:tc>
          <w:tcPr>
            <w:tcW w:w="3409" w:type="dxa"/>
            <w:vAlign w:val="center"/>
            <w:hideMark/>
          </w:tcPr>
          <w:p w14:paraId="0DEE72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CORROSIVE, ORGANIC, N.O.S.</w:t>
            </w:r>
          </w:p>
        </w:tc>
        <w:tc>
          <w:tcPr>
            <w:tcW w:w="709" w:type="dxa"/>
            <w:vAlign w:val="center"/>
            <w:hideMark/>
          </w:tcPr>
          <w:p w14:paraId="0FA700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2927</w:t>
            </w:r>
          </w:p>
        </w:tc>
        <w:tc>
          <w:tcPr>
            <w:tcW w:w="813" w:type="dxa"/>
            <w:vAlign w:val="center"/>
            <w:hideMark/>
          </w:tcPr>
          <w:p w14:paraId="14D890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32F28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31F59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4AA1C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127E2FDC" w14:textId="77777777" w:rsidTr="004E4FF9">
        <w:trPr>
          <w:tblCellSpacing w:w="0" w:type="dxa"/>
        </w:trPr>
        <w:tc>
          <w:tcPr>
            <w:tcW w:w="710" w:type="dxa"/>
            <w:vAlign w:val="center"/>
            <w:hideMark/>
          </w:tcPr>
          <w:p w14:paraId="6E23FA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2133</w:t>
            </w:r>
          </w:p>
        </w:tc>
        <w:tc>
          <w:tcPr>
            <w:tcW w:w="2977" w:type="dxa"/>
            <w:vAlign w:val="center"/>
            <w:hideMark/>
          </w:tcPr>
          <w:p w14:paraId="753ACD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ĂN MÒN, CHẤT HỮU CƠ, N.O.S.</w:t>
            </w:r>
          </w:p>
        </w:tc>
        <w:tc>
          <w:tcPr>
            <w:tcW w:w="3409" w:type="dxa"/>
            <w:vAlign w:val="center"/>
            <w:hideMark/>
          </w:tcPr>
          <w:p w14:paraId="6BF54E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CORROSIVE, ORGANIC, N.O.S.</w:t>
            </w:r>
          </w:p>
        </w:tc>
        <w:tc>
          <w:tcPr>
            <w:tcW w:w="709" w:type="dxa"/>
            <w:vAlign w:val="center"/>
            <w:hideMark/>
          </w:tcPr>
          <w:p w14:paraId="3CC594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2927</w:t>
            </w:r>
          </w:p>
        </w:tc>
        <w:tc>
          <w:tcPr>
            <w:tcW w:w="813" w:type="dxa"/>
            <w:vAlign w:val="center"/>
            <w:hideMark/>
          </w:tcPr>
          <w:p w14:paraId="02D45A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A47E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C880D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A84C4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79BD2732" w14:textId="77777777" w:rsidTr="004E4FF9">
        <w:trPr>
          <w:tblCellSpacing w:w="0" w:type="dxa"/>
        </w:trPr>
        <w:tc>
          <w:tcPr>
            <w:tcW w:w="710" w:type="dxa"/>
            <w:vAlign w:val="center"/>
            <w:hideMark/>
          </w:tcPr>
          <w:p w14:paraId="0DFEC0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2134</w:t>
            </w:r>
          </w:p>
        </w:tc>
        <w:tc>
          <w:tcPr>
            <w:tcW w:w="2977" w:type="dxa"/>
            <w:vAlign w:val="center"/>
            <w:hideMark/>
          </w:tcPr>
          <w:p w14:paraId="0128BD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ĂN MÒN, CHẤT HỮU CƠ, N.O.S.</w:t>
            </w:r>
          </w:p>
        </w:tc>
        <w:tc>
          <w:tcPr>
            <w:tcW w:w="3409" w:type="dxa"/>
            <w:vAlign w:val="center"/>
            <w:hideMark/>
          </w:tcPr>
          <w:p w14:paraId="12F084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CORROSIVE, ORGANIC, N.O.S.</w:t>
            </w:r>
          </w:p>
        </w:tc>
        <w:tc>
          <w:tcPr>
            <w:tcW w:w="709" w:type="dxa"/>
            <w:vAlign w:val="center"/>
            <w:hideMark/>
          </w:tcPr>
          <w:p w14:paraId="300519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2928</w:t>
            </w:r>
          </w:p>
        </w:tc>
        <w:tc>
          <w:tcPr>
            <w:tcW w:w="813" w:type="dxa"/>
            <w:vAlign w:val="center"/>
            <w:hideMark/>
          </w:tcPr>
          <w:p w14:paraId="4E9F8C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DB6C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1CD42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A8209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696FC3DC" w14:textId="77777777" w:rsidTr="004E4FF9">
        <w:trPr>
          <w:tblCellSpacing w:w="0" w:type="dxa"/>
        </w:trPr>
        <w:tc>
          <w:tcPr>
            <w:tcW w:w="710" w:type="dxa"/>
            <w:vAlign w:val="center"/>
            <w:hideMark/>
          </w:tcPr>
          <w:p w14:paraId="6895B3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2135</w:t>
            </w:r>
          </w:p>
        </w:tc>
        <w:tc>
          <w:tcPr>
            <w:tcW w:w="2977" w:type="dxa"/>
            <w:vAlign w:val="center"/>
            <w:hideMark/>
          </w:tcPr>
          <w:p w14:paraId="52163B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ĂN MÒN, CHẤT HỮU CƠ, N.O.S.</w:t>
            </w:r>
          </w:p>
        </w:tc>
        <w:tc>
          <w:tcPr>
            <w:tcW w:w="3409" w:type="dxa"/>
            <w:vAlign w:val="center"/>
            <w:hideMark/>
          </w:tcPr>
          <w:p w14:paraId="39EE0E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CORROSIVE, ORGANIC, N.O.S.</w:t>
            </w:r>
          </w:p>
        </w:tc>
        <w:tc>
          <w:tcPr>
            <w:tcW w:w="709" w:type="dxa"/>
            <w:vAlign w:val="center"/>
            <w:hideMark/>
          </w:tcPr>
          <w:p w14:paraId="7CB5FF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2928</w:t>
            </w:r>
          </w:p>
        </w:tc>
        <w:tc>
          <w:tcPr>
            <w:tcW w:w="813" w:type="dxa"/>
            <w:vAlign w:val="center"/>
            <w:hideMark/>
          </w:tcPr>
          <w:p w14:paraId="6D2720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1232B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D4F4A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5E691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6B9DC4B1" w14:textId="77777777" w:rsidTr="004E4FF9">
        <w:trPr>
          <w:tblCellSpacing w:w="0" w:type="dxa"/>
        </w:trPr>
        <w:tc>
          <w:tcPr>
            <w:tcW w:w="710" w:type="dxa"/>
            <w:vAlign w:val="center"/>
            <w:hideMark/>
          </w:tcPr>
          <w:p w14:paraId="7FB9AE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2136</w:t>
            </w:r>
          </w:p>
        </w:tc>
        <w:tc>
          <w:tcPr>
            <w:tcW w:w="2977" w:type="dxa"/>
            <w:vAlign w:val="center"/>
            <w:hideMark/>
          </w:tcPr>
          <w:p w14:paraId="115DE9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DỄ CHÁY, CHẤT HỮU CƠ, N.O.S.</w:t>
            </w:r>
          </w:p>
        </w:tc>
        <w:tc>
          <w:tcPr>
            <w:tcW w:w="3409" w:type="dxa"/>
            <w:vAlign w:val="center"/>
            <w:hideMark/>
          </w:tcPr>
          <w:p w14:paraId="5AC337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FLAMMABLE, ORGANIC, N.O.S.</w:t>
            </w:r>
          </w:p>
        </w:tc>
        <w:tc>
          <w:tcPr>
            <w:tcW w:w="709" w:type="dxa"/>
            <w:vAlign w:val="center"/>
            <w:hideMark/>
          </w:tcPr>
          <w:p w14:paraId="0E249E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2929</w:t>
            </w:r>
          </w:p>
        </w:tc>
        <w:tc>
          <w:tcPr>
            <w:tcW w:w="813" w:type="dxa"/>
            <w:vAlign w:val="center"/>
            <w:hideMark/>
          </w:tcPr>
          <w:p w14:paraId="2DD15E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42BC9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6.1+3</w:t>
            </w:r>
          </w:p>
        </w:tc>
        <w:tc>
          <w:tcPr>
            <w:tcW w:w="726" w:type="dxa"/>
            <w:vAlign w:val="center"/>
            <w:hideMark/>
          </w:tcPr>
          <w:p w14:paraId="2EED95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091C1B79" w14:textId="77777777" w:rsidTr="004E4FF9">
        <w:trPr>
          <w:tblCellSpacing w:w="0" w:type="dxa"/>
        </w:trPr>
        <w:tc>
          <w:tcPr>
            <w:tcW w:w="710" w:type="dxa"/>
            <w:vAlign w:val="center"/>
            <w:hideMark/>
          </w:tcPr>
          <w:p w14:paraId="1E8FB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2137</w:t>
            </w:r>
          </w:p>
        </w:tc>
        <w:tc>
          <w:tcPr>
            <w:tcW w:w="2977" w:type="dxa"/>
            <w:vAlign w:val="center"/>
            <w:hideMark/>
          </w:tcPr>
          <w:p w14:paraId="0A577F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DỄ CHÁY, CHẤT HỮU CƠ, N.O.S.</w:t>
            </w:r>
          </w:p>
        </w:tc>
        <w:tc>
          <w:tcPr>
            <w:tcW w:w="3409" w:type="dxa"/>
            <w:vAlign w:val="center"/>
            <w:hideMark/>
          </w:tcPr>
          <w:p w14:paraId="59C6C2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FLAMMABLE, ORGANIC, N.O.S.</w:t>
            </w:r>
          </w:p>
        </w:tc>
        <w:tc>
          <w:tcPr>
            <w:tcW w:w="709" w:type="dxa"/>
            <w:vAlign w:val="center"/>
            <w:hideMark/>
          </w:tcPr>
          <w:p w14:paraId="393127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2929</w:t>
            </w:r>
          </w:p>
        </w:tc>
        <w:tc>
          <w:tcPr>
            <w:tcW w:w="813" w:type="dxa"/>
            <w:vAlign w:val="center"/>
            <w:hideMark/>
          </w:tcPr>
          <w:p w14:paraId="2DB45B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B1F1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26FC9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8E8F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9B6099B" w14:textId="77777777" w:rsidTr="004E4FF9">
        <w:trPr>
          <w:tblCellSpacing w:w="0" w:type="dxa"/>
        </w:trPr>
        <w:tc>
          <w:tcPr>
            <w:tcW w:w="710" w:type="dxa"/>
            <w:vAlign w:val="center"/>
            <w:hideMark/>
          </w:tcPr>
          <w:p w14:paraId="1656A1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2138</w:t>
            </w:r>
          </w:p>
        </w:tc>
        <w:tc>
          <w:tcPr>
            <w:tcW w:w="2977" w:type="dxa"/>
            <w:vAlign w:val="center"/>
            <w:hideMark/>
          </w:tcPr>
          <w:p w14:paraId="1484AC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DỄ CHÁY, CHẤT HỮU CƠ, N.O.S.</w:t>
            </w:r>
          </w:p>
        </w:tc>
        <w:tc>
          <w:tcPr>
            <w:tcW w:w="3409" w:type="dxa"/>
            <w:vAlign w:val="center"/>
            <w:hideMark/>
          </w:tcPr>
          <w:p w14:paraId="40E54D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FLAMMABLE, ORGANIC, N.O.S.</w:t>
            </w:r>
          </w:p>
        </w:tc>
        <w:tc>
          <w:tcPr>
            <w:tcW w:w="709" w:type="dxa"/>
            <w:vAlign w:val="center"/>
            <w:hideMark/>
          </w:tcPr>
          <w:p w14:paraId="37CA92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2930</w:t>
            </w:r>
          </w:p>
        </w:tc>
        <w:tc>
          <w:tcPr>
            <w:tcW w:w="813" w:type="dxa"/>
            <w:vAlign w:val="center"/>
            <w:hideMark/>
          </w:tcPr>
          <w:p w14:paraId="715A15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FE08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78E81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108C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664</w:t>
            </w:r>
          </w:p>
        </w:tc>
      </w:tr>
      <w:tr w:rsidR="005136B5" w:rsidRPr="005136B5" w14:paraId="696909BB" w14:textId="77777777" w:rsidTr="004E4FF9">
        <w:trPr>
          <w:tblCellSpacing w:w="0" w:type="dxa"/>
        </w:trPr>
        <w:tc>
          <w:tcPr>
            <w:tcW w:w="710" w:type="dxa"/>
            <w:vAlign w:val="center"/>
            <w:hideMark/>
          </w:tcPr>
          <w:p w14:paraId="779B49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2139</w:t>
            </w:r>
          </w:p>
        </w:tc>
        <w:tc>
          <w:tcPr>
            <w:tcW w:w="2977" w:type="dxa"/>
            <w:vAlign w:val="center"/>
            <w:hideMark/>
          </w:tcPr>
          <w:p w14:paraId="1B5F13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DỄ CHÁY, CHẤT HỮU CƠ, N.O.S.</w:t>
            </w:r>
          </w:p>
        </w:tc>
        <w:tc>
          <w:tcPr>
            <w:tcW w:w="3409" w:type="dxa"/>
            <w:vAlign w:val="center"/>
            <w:hideMark/>
          </w:tcPr>
          <w:p w14:paraId="297C26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FLAMMABLE, ORGANIC, N.O.S.</w:t>
            </w:r>
          </w:p>
        </w:tc>
        <w:tc>
          <w:tcPr>
            <w:tcW w:w="709" w:type="dxa"/>
            <w:vAlign w:val="center"/>
            <w:hideMark/>
          </w:tcPr>
          <w:p w14:paraId="1AE30E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2930</w:t>
            </w:r>
          </w:p>
        </w:tc>
        <w:tc>
          <w:tcPr>
            <w:tcW w:w="813" w:type="dxa"/>
            <w:vAlign w:val="center"/>
            <w:hideMark/>
          </w:tcPr>
          <w:p w14:paraId="13BCF6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34915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5DB94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3CB4D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w:t>
            </w:r>
          </w:p>
        </w:tc>
      </w:tr>
      <w:tr w:rsidR="005136B5" w:rsidRPr="005136B5" w14:paraId="437FD067" w14:textId="77777777" w:rsidTr="004E4FF9">
        <w:trPr>
          <w:tblCellSpacing w:w="0" w:type="dxa"/>
        </w:trPr>
        <w:tc>
          <w:tcPr>
            <w:tcW w:w="710" w:type="dxa"/>
            <w:vAlign w:val="center"/>
            <w:hideMark/>
          </w:tcPr>
          <w:p w14:paraId="7DA729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2140</w:t>
            </w:r>
          </w:p>
        </w:tc>
        <w:tc>
          <w:tcPr>
            <w:tcW w:w="2977" w:type="dxa"/>
            <w:vAlign w:val="center"/>
            <w:hideMark/>
          </w:tcPr>
          <w:p w14:paraId="10FB28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VANADYL SUNPHAT</w:t>
            </w:r>
          </w:p>
        </w:tc>
        <w:tc>
          <w:tcPr>
            <w:tcW w:w="3409" w:type="dxa"/>
            <w:vAlign w:val="center"/>
            <w:hideMark/>
          </w:tcPr>
          <w:p w14:paraId="0E5E51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VANADYL SULPHATE</w:t>
            </w:r>
          </w:p>
        </w:tc>
        <w:tc>
          <w:tcPr>
            <w:tcW w:w="709" w:type="dxa"/>
            <w:vAlign w:val="center"/>
            <w:hideMark/>
          </w:tcPr>
          <w:p w14:paraId="535980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2931</w:t>
            </w:r>
          </w:p>
        </w:tc>
        <w:tc>
          <w:tcPr>
            <w:tcW w:w="813" w:type="dxa"/>
            <w:vAlign w:val="center"/>
            <w:hideMark/>
          </w:tcPr>
          <w:p w14:paraId="2BB3C5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BE3B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EF3A1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803D154" w14:textId="77777777" w:rsidTr="004E4FF9">
        <w:trPr>
          <w:tblCellSpacing w:w="0" w:type="dxa"/>
        </w:trPr>
        <w:tc>
          <w:tcPr>
            <w:tcW w:w="710" w:type="dxa"/>
            <w:vAlign w:val="center"/>
            <w:hideMark/>
          </w:tcPr>
          <w:p w14:paraId="196AD9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2141</w:t>
            </w:r>
          </w:p>
        </w:tc>
        <w:tc>
          <w:tcPr>
            <w:tcW w:w="2977" w:type="dxa"/>
            <w:vAlign w:val="center"/>
            <w:hideMark/>
          </w:tcPr>
          <w:p w14:paraId="33290A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METYL 2-CLOPROPIONAT</w:t>
            </w:r>
          </w:p>
        </w:tc>
        <w:tc>
          <w:tcPr>
            <w:tcW w:w="3409" w:type="dxa"/>
            <w:vAlign w:val="center"/>
            <w:hideMark/>
          </w:tcPr>
          <w:p w14:paraId="487683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METHYL 2- CHLOROPROPIONATE</w:t>
            </w:r>
          </w:p>
        </w:tc>
        <w:tc>
          <w:tcPr>
            <w:tcW w:w="709" w:type="dxa"/>
            <w:vAlign w:val="center"/>
            <w:hideMark/>
          </w:tcPr>
          <w:p w14:paraId="05964A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2933</w:t>
            </w:r>
          </w:p>
        </w:tc>
        <w:tc>
          <w:tcPr>
            <w:tcW w:w="813" w:type="dxa"/>
            <w:vAlign w:val="center"/>
            <w:hideMark/>
          </w:tcPr>
          <w:p w14:paraId="71BC99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B489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B64E0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58DC557" w14:textId="77777777" w:rsidTr="004E4FF9">
        <w:trPr>
          <w:tblCellSpacing w:w="0" w:type="dxa"/>
        </w:trPr>
        <w:tc>
          <w:tcPr>
            <w:tcW w:w="710" w:type="dxa"/>
            <w:vAlign w:val="center"/>
            <w:hideMark/>
          </w:tcPr>
          <w:p w14:paraId="558261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2142</w:t>
            </w:r>
          </w:p>
        </w:tc>
        <w:tc>
          <w:tcPr>
            <w:tcW w:w="2977" w:type="dxa"/>
            <w:vAlign w:val="center"/>
            <w:hideMark/>
          </w:tcPr>
          <w:p w14:paraId="05EDD6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2- CLOPROPIONAT</w:t>
            </w:r>
          </w:p>
        </w:tc>
        <w:tc>
          <w:tcPr>
            <w:tcW w:w="3409" w:type="dxa"/>
            <w:vAlign w:val="center"/>
            <w:hideMark/>
          </w:tcPr>
          <w:p w14:paraId="103B6F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2- CHLOROPROPIONATE</w:t>
            </w:r>
          </w:p>
        </w:tc>
        <w:tc>
          <w:tcPr>
            <w:tcW w:w="709" w:type="dxa"/>
            <w:vAlign w:val="center"/>
            <w:hideMark/>
          </w:tcPr>
          <w:p w14:paraId="533FA2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2934</w:t>
            </w:r>
          </w:p>
        </w:tc>
        <w:tc>
          <w:tcPr>
            <w:tcW w:w="813" w:type="dxa"/>
            <w:vAlign w:val="center"/>
            <w:hideMark/>
          </w:tcPr>
          <w:p w14:paraId="4B43C5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206A1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3775F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F388CD8" w14:textId="77777777" w:rsidTr="004E4FF9">
        <w:trPr>
          <w:tblCellSpacing w:w="0" w:type="dxa"/>
        </w:trPr>
        <w:tc>
          <w:tcPr>
            <w:tcW w:w="710" w:type="dxa"/>
            <w:vAlign w:val="center"/>
            <w:hideMark/>
          </w:tcPr>
          <w:p w14:paraId="4AD84F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2143</w:t>
            </w:r>
          </w:p>
        </w:tc>
        <w:tc>
          <w:tcPr>
            <w:tcW w:w="2977" w:type="dxa"/>
            <w:vAlign w:val="center"/>
            <w:hideMark/>
          </w:tcPr>
          <w:p w14:paraId="67778A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ETYL 2-CLOPROPIONAT</w:t>
            </w:r>
          </w:p>
        </w:tc>
        <w:tc>
          <w:tcPr>
            <w:tcW w:w="3409" w:type="dxa"/>
            <w:vAlign w:val="center"/>
            <w:hideMark/>
          </w:tcPr>
          <w:p w14:paraId="700775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 2-CHLOROPROPIONATE</w:t>
            </w:r>
          </w:p>
        </w:tc>
        <w:tc>
          <w:tcPr>
            <w:tcW w:w="709" w:type="dxa"/>
            <w:vAlign w:val="center"/>
            <w:hideMark/>
          </w:tcPr>
          <w:p w14:paraId="69450E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2935</w:t>
            </w:r>
          </w:p>
        </w:tc>
        <w:tc>
          <w:tcPr>
            <w:tcW w:w="813" w:type="dxa"/>
            <w:vAlign w:val="center"/>
            <w:hideMark/>
          </w:tcPr>
          <w:p w14:paraId="194903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1092A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7A20F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07487BB" w14:textId="77777777" w:rsidTr="004E4FF9">
        <w:trPr>
          <w:tblCellSpacing w:w="0" w:type="dxa"/>
        </w:trPr>
        <w:tc>
          <w:tcPr>
            <w:tcW w:w="710" w:type="dxa"/>
            <w:vAlign w:val="center"/>
            <w:hideMark/>
          </w:tcPr>
          <w:p w14:paraId="578005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2144</w:t>
            </w:r>
          </w:p>
        </w:tc>
        <w:tc>
          <w:tcPr>
            <w:tcW w:w="2977" w:type="dxa"/>
            <w:vAlign w:val="center"/>
            <w:hideMark/>
          </w:tcPr>
          <w:p w14:paraId="657005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THIOLACTIC</w:t>
            </w:r>
          </w:p>
        </w:tc>
        <w:tc>
          <w:tcPr>
            <w:tcW w:w="3409" w:type="dxa"/>
            <w:vAlign w:val="center"/>
            <w:hideMark/>
          </w:tcPr>
          <w:p w14:paraId="158466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THIOLACTIC ACID</w:t>
            </w:r>
          </w:p>
        </w:tc>
        <w:tc>
          <w:tcPr>
            <w:tcW w:w="709" w:type="dxa"/>
            <w:vAlign w:val="center"/>
            <w:hideMark/>
          </w:tcPr>
          <w:p w14:paraId="136C32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2936</w:t>
            </w:r>
          </w:p>
        </w:tc>
        <w:tc>
          <w:tcPr>
            <w:tcW w:w="813" w:type="dxa"/>
            <w:vAlign w:val="center"/>
            <w:hideMark/>
          </w:tcPr>
          <w:p w14:paraId="38CF25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DD898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95016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DC1AAF0" w14:textId="77777777" w:rsidTr="004E4FF9">
        <w:trPr>
          <w:tblCellSpacing w:w="0" w:type="dxa"/>
        </w:trPr>
        <w:tc>
          <w:tcPr>
            <w:tcW w:w="710" w:type="dxa"/>
            <w:vAlign w:val="center"/>
            <w:hideMark/>
          </w:tcPr>
          <w:p w14:paraId="6187B8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2145</w:t>
            </w:r>
          </w:p>
        </w:tc>
        <w:tc>
          <w:tcPr>
            <w:tcW w:w="2977" w:type="dxa"/>
            <w:vAlign w:val="center"/>
            <w:hideMark/>
          </w:tcPr>
          <w:p w14:paraId="2ECC15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alpha-METYLBENZYL RƯỢU CỒN, DẠNG LỎNG</w:t>
            </w:r>
          </w:p>
        </w:tc>
        <w:tc>
          <w:tcPr>
            <w:tcW w:w="3409" w:type="dxa"/>
            <w:vAlign w:val="center"/>
            <w:hideMark/>
          </w:tcPr>
          <w:p w14:paraId="666A95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alpha-METHYLBENZYL ALCOHOL, LIQUID</w:t>
            </w:r>
          </w:p>
        </w:tc>
        <w:tc>
          <w:tcPr>
            <w:tcW w:w="709" w:type="dxa"/>
            <w:vAlign w:val="center"/>
            <w:hideMark/>
          </w:tcPr>
          <w:p w14:paraId="21E8DA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2937</w:t>
            </w:r>
          </w:p>
        </w:tc>
        <w:tc>
          <w:tcPr>
            <w:tcW w:w="813" w:type="dxa"/>
            <w:vAlign w:val="center"/>
            <w:hideMark/>
          </w:tcPr>
          <w:p w14:paraId="7D1058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23A6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DBBEE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E1922E5" w14:textId="77777777" w:rsidTr="004E4FF9">
        <w:trPr>
          <w:tblCellSpacing w:w="0" w:type="dxa"/>
        </w:trPr>
        <w:tc>
          <w:tcPr>
            <w:tcW w:w="710" w:type="dxa"/>
            <w:vAlign w:val="center"/>
            <w:hideMark/>
          </w:tcPr>
          <w:p w14:paraId="29C785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2146</w:t>
            </w:r>
          </w:p>
        </w:tc>
        <w:tc>
          <w:tcPr>
            <w:tcW w:w="2977" w:type="dxa"/>
            <w:vAlign w:val="center"/>
            <w:hideMark/>
          </w:tcPr>
          <w:p w14:paraId="6657FC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9-PHOSPHABICYCLO-NONAN (CYCLOOCTADIEN PHOTPHIN)</w:t>
            </w:r>
          </w:p>
        </w:tc>
        <w:tc>
          <w:tcPr>
            <w:tcW w:w="3409" w:type="dxa"/>
            <w:vAlign w:val="center"/>
            <w:hideMark/>
          </w:tcPr>
          <w:p w14:paraId="58834A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9-PHOSPHABICYCLO-NONANES (CYCLOOCTADIENE PHOSPHINES)</w:t>
            </w:r>
          </w:p>
        </w:tc>
        <w:tc>
          <w:tcPr>
            <w:tcW w:w="709" w:type="dxa"/>
            <w:vAlign w:val="center"/>
            <w:hideMark/>
          </w:tcPr>
          <w:p w14:paraId="3FC0DE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2940</w:t>
            </w:r>
          </w:p>
        </w:tc>
        <w:tc>
          <w:tcPr>
            <w:tcW w:w="813" w:type="dxa"/>
            <w:vAlign w:val="center"/>
            <w:hideMark/>
          </w:tcPr>
          <w:p w14:paraId="6512E2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08CE8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8BD37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94C2025" w14:textId="77777777" w:rsidTr="004E4FF9">
        <w:trPr>
          <w:tblCellSpacing w:w="0" w:type="dxa"/>
        </w:trPr>
        <w:tc>
          <w:tcPr>
            <w:tcW w:w="710" w:type="dxa"/>
            <w:vAlign w:val="center"/>
            <w:hideMark/>
          </w:tcPr>
          <w:p w14:paraId="555CAA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2147</w:t>
            </w:r>
          </w:p>
        </w:tc>
        <w:tc>
          <w:tcPr>
            <w:tcW w:w="2977" w:type="dxa"/>
            <w:vAlign w:val="center"/>
            <w:hideMark/>
          </w:tcPr>
          <w:p w14:paraId="5F02B5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FLOANILIN</w:t>
            </w:r>
          </w:p>
        </w:tc>
        <w:tc>
          <w:tcPr>
            <w:tcW w:w="3409" w:type="dxa"/>
            <w:vAlign w:val="center"/>
            <w:hideMark/>
          </w:tcPr>
          <w:p w14:paraId="05EE0F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FLUOROANILINES</w:t>
            </w:r>
          </w:p>
        </w:tc>
        <w:tc>
          <w:tcPr>
            <w:tcW w:w="709" w:type="dxa"/>
            <w:vAlign w:val="center"/>
            <w:hideMark/>
          </w:tcPr>
          <w:p w14:paraId="18CF3D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2941</w:t>
            </w:r>
          </w:p>
        </w:tc>
        <w:tc>
          <w:tcPr>
            <w:tcW w:w="813" w:type="dxa"/>
            <w:vAlign w:val="center"/>
            <w:hideMark/>
          </w:tcPr>
          <w:p w14:paraId="617F8F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5BB1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55998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A443964" w14:textId="77777777" w:rsidTr="004E4FF9">
        <w:trPr>
          <w:tblCellSpacing w:w="0" w:type="dxa"/>
        </w:trPr>
        <w:tc>
          <w:tcPr>
            <w:tcW w:w="710" w:type="dxa"/>
            <w:vAlign w:val="center"/>
            <w:hideMark/>
          </w:tcPr>
          <w:p w14:paraId="787A35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2148</w:t>
            </w:r>
          </w:p>
        </w:tc>
        <w:tc>
          <w:tcPr>
            <w:tcW w:w="2977" w:type="dxa"/>
            <w:vAlign w:val="center"/>
            <w:hideMark/>
          </w:tcPr>
          <w:p w14:paraId="03563A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2-TRIFLOMETYL-ANILIN</w:t>
            </w:r>
          </w:p>
        </w:tc>
        <w:tc>
          <w:tcPr>
            <w:tcW w:w="3409" w:type="dxa"/>
            <w:vAlign w:val="center"/>
            <w:hideMark/>
          </w:tcPr>
          <w:p w14:paraId="1E08EA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2-TRIFLUOROMETHYL-ANILINE</w:t>
            </w:r>
          </w:p>
        </w:tc>
        <w:tc>
          <w:tcPr>
            <w:tcW w:w="709" w:type="dxa"/>
            <w:vAlign w:val="center"/>
            <w:hideMark/>
          </w:tcPr>
          <w:p w14:paraId="57137B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2942</w:t>
            </w:r>
          </w:p>
        </w:tc>
        <w:tc>
          <w:tcPr>
            <w:tcW w:w="813" w:type="dxa"/>
            <w:vAlign w:val="center"/>
            <w:hideMark/>
          </w:tcPr>
          <w:p w14:paraId="216B35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8F2B8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A90C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2A5C03F" w14:textId="77777777" w:rsidTr="004E4FF9">
        <w:trPr>
          <w:tblCellSpacing w:w="0" w:type="dxa"/>
        </w:trPr>
        <w:tc>
          <w:tcPr>
            <w:tcW w:w="710" w:type="dxa"/>
            <w:vAlign w:val="center"/>
            <w:hideMark/>
          </w:tcPr>
          <w:p w14:paraId="165A89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2149</w:t>
            </w:r>
          </w:p>
        </w:tc>
        <w:tc>
          <w:tcPr>
            <w:tcW w:w="2977" w:type="dxa"/>
            <w:vAlign w:val="center"/>
            <w:hideMark/>
          </w:tcPr>
          <w:p w14:paraId="2A5A9C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TETRAHYDROFURFURYL- AMIN</w:t>
            </w:r>
          </w:p>
        </w:tc>
        <w:tc>
          <w:tcPr>
            <w:tcW w:w="3409" w:type="dxa"/>
            <w:vAlign w:val="center"/>
            <w:hideMark/>
          </w:tcPr>
          <w:p w14:paraId="7124EF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TETRAHYDROFURFURYL- AMINE</w:t>
            </w:r>
          </w:p>
        </w:tc>
        <w:tc>
          <w:tcPr>
            <w:tcW w:w="709" w:type="dxa"/>
            <w:vAlign w:val="center"/>
            <w:hideMark/>
          </w:tcPr>
          <w:p w14:paraId="30FEA3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2943</w:t>
            </w:r>
          </w:p>
        </w:tc>
        <w:tc>
          <w:tcPr>
            <w:tcW w:w="813" w:type="dxa"/>
            <w:vAlign w:val="center"/>
            <w:hideMark/>
          </w:tcPr>
          <w:p w14:paraId="33CFE6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9B7C6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A34B2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2538D66" w14:textId="77777777" w:rsidTr="004E4FF9">
        <w:trPr>
          <w:tblCellSpacing w:w="0" w:type="dxa"/>
        </w:trPr>
        <w:tc>
          <w:tcPr>
            <w:tcW w:w="710" w:type="dxa"/>
            <w:vAlign w:val="center"/>
            <w:hideMark/>
          </w:tcPr>
          <w:p w14:paraId="6BCD09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2150</w:t>
            </w:r>
          </w:p>
        </w:tc>
        <w:tc>
          <w:tcPr>
            <w:tcW w:w="2977" w:type="dxa"/>
            <w:vAlign w:val="center"/>
            <w:hideMark/>
          </w:tcPr>
          <w:p w14:paraId="33F915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N-METYLBUTYLAMIN</w:t>
            </w:r>
          </w:p>
        </w:tc>
        <w:tc>
          <w:tcPr>
            <w:tcW w:w="3409" w:type="dxa"/>
            <w:vAlign w:val="center"/>
            <w:hideMark/>
          </w:tcPr>
          <w:p w14:paraId="75A980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N-METHYLBUTYLAMINE</w:t>
            </w:r>
          </w:p>
        </w:tc>
        <w:tc>
          <w:tcPr>
            <w:tcW w:w="709" w:type="dxa"/>
            <w:vAlign w:val="center"/>
            <w:hideMark/>
          </w:tcPr>
          <w:p w14:paraId="02B15E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2945</w:t>
            </w:r>
          </w:p>
        </w:tc>
        <w:tc>
          <w:tcPr>
            <w:tcW w:w="813" w:type="dxa"/>
            <w:vAlign w:val="center"/>
            <w:hideMark/>
          </w:tcPr>
          <w:p w14:paraId="697F1F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CE992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79C9D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E4118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1441DC36" w14:textId="77777777" w:rsidTr="004E4FF9">
        <w:trPr>
          <w:tblCellSpacing w:w="0" w:type="dxa"/>
        </w:trPr>
        <w:tc>
          <w:tcPr>
            <w:tcW w:w="710" w:type="dxa"/>
            <w:vAlign w:val="center"/>
            <w:hideMark/>
          </w:tcPr>
          <w:p w14:paraId="0A6486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2151</w:t>
            </w:r>
          </w:p>
        </w:tc>
        <w:tc>
          <w:tcPr>
            <w:tcW w:w="2977" w:type="dxa"/>
            <w:vAlign w:val="center"/>
            <w:hideMark/>
          </w:tcPr>
          <w:p w14:paraId="4D9827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2-AMINO-5- DIETYLAMINOPENTAN</w:t>
            </w:r>
          </w:p>
        </w:tc>
        <w:tc>
          <w:tcPr>
            <w:tcW w:w="3409" w:type="dxa"/>
            <w:vAlign w:val="center"/>
            <w:hideMark/>
          </w:tcPr>
          <w:p w14:paraId="613811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2-AMINO-5- DIETHYLAMINOPENTANE</w:t>
            </w:r>
          </w:p>
        </w:tc>
        <w:tc>
          <w:tcPr>
            <w:tcW w:w="709" w:type="dxa"/>
            <w:vAlign w:val="center"/>
            <w:hideMark/>
          </w:tcPr>
          <w:p w14:paraId="3F0F2D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2946</w:t>
            </w:r>
          </w:p>
        </w:tc>
        <w:tc>
          <w:tcPr>
            <w:tcW w:w="813" w:type="dxa"/>
            <w:vAlign w:val="center"/>
            <w:hideMark/>
          </w:tcPr>
          <w:p w14:paraId="444BAD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6520F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5302D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1B7C17" w14:textId="77777777" w:rsidTr="004E4FF9">
        <w:trPr>
          <w:tblCellSpacing w:w="0" w:type="dxa"/>
        </w:trPr>
        <w:tc>
          <w:tcPr>
            <w:tcW w:w="710" w:type="dxa"/>
            <w:vAlign w:val="center"/>
            <w:hideMark/>
          </w:tcPr>
          <w:p w14:paraId="3DA9B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2152</w:t>
            </w:r>
          </w:p>
        </w:tc>
        <w:tc>
          <w:tcPr>
            <w:tcW w:w="2977" w:type="dxa"/>
            <w:vAlign w:val="center"/>
            <w:hideMark/>
          </w:tcPr>
          <w:p w14:paraId="32778A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CLOAXETAT</w:t>
            </w:r>
          </w:p>
        </w:tc>
        <w:tc>
          <w:tcPr>
            <w:tcW w:w="3409" w:type="dxa"/>
            <w:vAlign w:val="center"/>
            <w:hideMark/>
          </w:tcPr>
          <w:p w14:paraId="2EFCB8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ISOPROPYL CHLOROACETATE</w:t>
            </w:r>
          </w:p>
        </w:tc>
        <w:tc>
          <w:tcPr>
            <w:tcW w:w="709" w:type="dxa"/>
            <w:vAlign w:val="center"/>
            <w:hideMark/>
          </w:tcPr>
          <w:p w14:paraId="3048F7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2947</w:t>
            </w:r>
          </w:p>
        </w:tc>
        <w:tc>
          <w:tcPr>
            <w:tcW w:w="813" w:type="dxa"/>
            <w:vAlign w:val="center"/>
            <w:hideMark/>
          </w:tcPr>
          <w:p w14:paraId="7A4E50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9786A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BA1A3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1847553D" w14:textId="77777777" w:rsidTr="004E4FF9">
        <w:trPr>
          <w:tblCellSpacing w:w="0" w:type="dxa"/>
        </w:trPr>
        <w:tc>
          <w:tcPr>
            <w:tcW w:w="710" w:type="dxa"/>
            <w:vAlign w:val="center"/>
            <w:hideMark/>
          </w:tcPr>
          <w:p w14:paraId="60745D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2153</w:t>
            </w:r>
          </w:p>
        </w:tc>
        <w:tc>
          <w:tcPr>
            <w:tcW w:w="2977" w:type="dxa"/>
            <w:vAlign w:val="center"/>
            <w:hideMark/>
          </w:tcPr>
          <w:p w14:paraId="6B42BE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3-TRIFLOMETYL-ANILIN</w:t>
            </w:r>
          </w:p>
        </w:tc>
        <w:tc>
          <w:tcPr>
            <w:tcW w:w="3409" w:type="dxa"/>
            <w:vAlign w:val="center"/>
            <w:hideMark/>
          </w:tcPr>
          <w:p w14:paraId="7A8025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3-TRIFLUOROMETHYL-ANILINE</w:t>
            </w:r>
          </w:p>
        </w:tc>
        <w:tc>
          <w:tcPr>
            <w:tcW w:w="709" w:type="dxa"/>
            <w:vAlign w:val="center"/>
            <w:hideMark/>
          </w:tcPr>
          <w:p w14:paraId="2137D4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2948</w:t>
            </w:r>
          </w:p>
        </w:tc>
        <w:tc>
          <w:tcPr>
            <w:tcW w:w="813" w:type="dxa"/>
            <w:vAlign w:val="center"/>
            <w:hideMark/>
          </w:tcPr>
          <w:p w14:paraId="75CF3D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7779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8E0A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B17CFAF" w14:textId="77777777" w:rsidTr="004E4FF9">
        <w:trPr>
          <w:tblCellSpacing w:w="0" w:type="dxa"/>
        </w:trPr>
        <w:tc>
          <w:tcPr>
            <w:tcW w:w="710" w:type="dxa"/>
            <w:vAlign w:val="center"/>
            <w:hideMark/>
          </w:tcPr>
          <w:p w14:paraId="039DBE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2154</w:t>
            </w:r>
          </w:p>
        </w:tc>
        <w:tc>
          <w:tcPr>
            <w:tcW w:w="2977" w:type="dxa"/>
            <w:vAlign w:val="center"/>
            <w:hideMark/>
          </w:tcPr>
          <w:p w14:paraId="55ACCC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HYDROSUNFUA, HYDRAT HÓA chứa hơn 25% nước trong tinh thể</w:t>
            </w:r>
          </w:p>
        </w:tc>
        <w:tc>
          <w:tcPr>
            <w:tcW w:w="3409" w:type="dxa"/>
            <w:vAlign w:val="center"/>
            <w:hideMark/>
          </w:tcPr>
          <w:p w14:paraId="6125C6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HYDROSULPHIDE, HYDRATED with not less than 25% water of crystallization</w:t>
            </w:r>
          </w:p>
        </w:tc>
        <w:tc>
          <w:tcPr>
            <w:tcW w:w="709" w:type="dxa"/>
            <w:vAlign w:val="center"/>
            <w:hideMark/>
          </w:tcPr>
          <w:p w14:paraId="014BDF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2949</w:t>
            </w:r>
          </w:p>
        </w:tc>
        <w:tc>
          <w:tcPr>
            <w:tcW w:w="813" w:type="dxa"/>
            <w:vAlign w:val="center"/>
            <w:hideMark/>
          </w:tcPr>
          <w:p w14:paraId="56C69D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C8306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99318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2B2028C" w14:textId="77777777" w:rsidTr="004E4FF9">
        <w:trPr>
          <w:tblCellSpacing w:w="0" w:type="dxa"/>
        </w:trPr>
        <w:tc>
          <w:tcPr>
            <w:tcW w:w="710" w:type="dxa"/>
            <w:vAlign w:val="center"/>
            <w:hideMark/>
          </w:tcPr>
          <w:p w14:paraId="6B874F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2155</w:t>
            </w:r>
          </w:p>
        </w:tc>
        <w:tc>
          <w:tcPr>
            <w:tcW w:w="2977" w:type="dxa"/>
            <w:vAlign w:val="center"/>
            <w:hideMark/>
          </w:tcPr>
          <w:p w14:paraId="4106B2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MAGIE HẠT NHỎ, DẠNG MÀNG, cỡ hạt lớn hơn 149 micron</w:t>
            </w:r>
          </w:p>
        </w:tc>
        <w:tc>
          <w:tcPr>
            <w:tcW w:w="3409" w:type="dxa"/>
            <w:vAlign w:val="center"/>
            <w:hideMark/>
          </w:tcPr>
          <w:p w14:paraId="38F1F8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MAGNESIUM GRANULES, COATED, particle size not less than 149 microns</w:t>
            </w:r>
          </w:p>
        </w:tc>
        <w:tc>
          <w:tcPr>
            <w:tcW w:w="709" w:type="dxa"/>
            <w:vAlign w:val="center"/>
            <w:hideMark/>
          </w:tcPr>
          <w:p w14:paraId="35DFD4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2950</w:t>
            </w:r>
          </w:p>
        </w:tc>
        <w:tc>
          <w:tcPr>
            <w:tcW w:w="813" w:type="dxa"/>
            <w:vAlign w:val="center"/>
            <w:hideMark/>
          </w:tcPr>
          <w:p w14:paraId="66E755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3C872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BEA32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419F7A0E" w14:textId="77777777" w:rsidTr="004E4FF9">
        <w:trPr>
          <w:tblCellSpacing w:w="0" w:type="dxa"/>
        </w:trPr>
        <w:tc>
          <w:tcPr>
            <w:tcW w:w="710" w:type="dxa"/>
            <w:vAlign w:val="center"/>
            <w:hideMark/>
          </w:tcPr>
          <w:p w14:paraId="3218A6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2156</w:t>
            </w:r>
          </w:p>
        </w:tc>
        <w:tc>
          <w:tcPr>
            <w:tcW w:w="2977" w:type="dxa"/>
            <w:vAlign w:val="center"/>
            <w:hideMark/>
          </w:tcPr>
          <w:p w14:paraId="76B391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5-tert-BUTYL-2,4,6-TRINITRO- m-XYLEN (MUSK XYLEN)</w:t>
            </w:r>
          </w:p>
        </w:tc>
        <w:tc>
          <w:tcPr>
            <w:tcW w:w="3409" w:type="dxa"/>
            <w:vAlign w:val="center"/>
            <w:hideMark/>
          </w:tcPr>
          <w:p w14:paraId="61F153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5-tert-BUTYL-2,4,6-TRINITRO-m- XYLENE (MUSK XYLENE)</w:t>
            </w:r>
          </w:p>
        </w:tc>
        <w:tc>
          <w:tcPr>
            <w:tcW w:w="709" w:type="dxa"/>
            <w:vAlign w:val="center"/>
            <w:hideMark/>
          </w:tcPr>
          <w:p w14:paraId="022647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2956</w:t>
            </w:r>
          </w:p>
        </w:tc>
        <w:tc>
          <w:tcPr>
            <w:tcW w:w="813" w:type="dxa"/>
            <w:vAlign w:val="center"/>
            <w:hideMark/>
          </w:tcPr>
          <w:p w14:paraId="1186BC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8F5C6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7C59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06F69B9" w14:textId="77777777" w:rsidTr="004E4FF9">
        <w:trPr>
          <w:tblCellSpacing w:w="0" w:type="dxa"/>
        </w:trPr>
        <w:tc>
          <w:tcPr>
            <w:tcW w:w="710" w:type="dxa"/>
            <w:vAlign w:val="center"/>
            <w:hideMark/>
          </w:tcPr>
          <w:p w14:paraId="1E1A42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2157</w:t>
            </w:r>
          </w:p>
        </w:tc>
        <w:tc>
          <w:tcPr>
            <w:tcW w:w="2977" w:type="dxa"/>
            <w:vAlign w:val="center"/>
            <w:hideMark/>
          </w:tcPr>
          <w:p w14:paraId="7068AE8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 TRIFLORUA DIMETYL ETHERAT</w:t>
            </w:r>
          </w:p>
        </w:tc>
        <w:tc>
          <w:tcPr>
            <w:tcW w:w="3409" w:type="dxa"/>
            <w:vAlign w:val="center"/>
            <w:hideMark/>
          </w:tcPr>
          <w:p w14:paraId="7AFD56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 DIMETHYL ETHERATE</w:t>
            </w:r>
          </w:p>
        </w:tc>
        <w:tc>
          <w:tcPr>
            <w:tcW w:w="709" w:type="dxa"/>
            <w:vAlign w:val="center"/>
            <w:hideMark/>
          </w:tcPr>
          <w:p w14:paraId="63D924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2965</w:t>
            </w:r>
          </w:p>
        </w:tc>
        <w:tc>
          <w:tcPr>
            <w:tcW w:w="813" w:type="dxa"/>
            <w:vAlign w:val="center"/>
            <w:hideMark/>
          </w:tcPr>
          <w:p w14:paraId="1C62CE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59D04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43CBF7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2E549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150B6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382</w:t>
            </w:r>
          </w:p>
        </w:tc>
      </w:tr>
      <w:tr w:rsidR="005136B5" w:rsidRPr="005136B5" w14:paraId="166A7C99" w14:textId="77777777" w:rsidTr="004E4FF9">
        <w:trPr>
          <w:tblCellSpacing w:w="0" w:type="dxa"/>
        </w:trPr>
        <w:tc>
          <w:tcPr>
            <w:tcW w:w="710" w:type="dxa"/>
            <w:vAlign w:val="center"/>
            <w:hideMark/>
          </w:tcPr>
          <w:p w14:paraId="4D3780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2158</w:t>
            </w:r>
          </w:p>
        </w:tc>
        <w:tc>
          <w:tcPr>
            <w:tcW w:w="2977" w:type="dxa"/>
            <w:vAlign w:val="center"/>
            <w:hideMark/>
          </w:tcPr>
          <w:p w14:paraId="655BB5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THIOGLYCOL</w:t>
            </w:r>
          </w:p>
        </w:tc>
        <w:tc>
          <w:tcPr>
            <w:tcW w:w="3409" w:type="dxa"/>
            <w:vAlign w:val="center"/>
            <w:hideMark/>
          </w:tcPr>
          <w:p w14:paraId="0A3EF0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THIOGLYCOL</w:t>
            </w:r>
          </w:p>
        </w:tc>
        <w:tc>
          <w:tcPr>
            <w:tcW w:w="709" w:type="dxa"/>
            <w:vAlign w:val="center"/>
            <w:hideMark/>
          </w:tcPr>
          <w:p w14:paraId="2B8EBB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2966</w:t>
            </w:r>
          </w:p>
        </w:tc>
        <w:tc>
          <w:tcPr>
            <w:tcW w:w="813" w:type="dxa"/>
            <w:vAlign w:val="center"/>
            <w:hideMark/>
          </w:tcPr>
          <w:p w14:paraId="1DA955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443FE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F96C7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AC1409F" w14:textId="77777777" w:rsidTr="004E4FF9">
        <w:trPr>
          <w:tblCellSpacing w:w="0" w:type="dxa"/>
        </w:trPr>
        <w:tc>
          <w:tcPr>
            <w:tcW w:w="710" w:type="dxa"/>
            <w:vAlign w:val="center"/>
            <w:hideMark/>
          </w:tcPr>
          <w:p w14:paraId="0E3AB6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2159</w:t>
            </w:r>
          </w:p>
        </w:tc>
        <w:tc>
          <w:tcPr>
            <w:tcW w:w="2977" w:type="dxa"/>
            <w:vAlign w:val="center"/>
            <w:hideMark/>
          </w:tcPr>
          <w:p w14:paraId="7D6C9A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SUNPHAMIC</w:t>
            </w:r>
          </w:p>
        </w:tc>
        <w:tc>
          <w:tcPr>
            <w:tcW w:w="3409" w:type="dxa"/>
            <w:vAlign w:val="center"/>
            <w:hideMark/>
          </w:tcPr>
          <w:p w14:paraId="4A69F7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SULPHAMIC ACID</w:t>
            </w:r>
          </w:p>
        </w:tc>
        <w:tc>
          <w:tcPr>
            <w:tcW w:w="709" w:type="dxa"/>
            <w:vAlign w:val="center"/>
            <w:hideMark/>
          </w:tcPr>
          <w:p w14:paraId="5E418D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2967</w:t>
            </w:r>
          </w:p>
        </w:tc>
        <w:tc>
          <w:tcPr>
            <w:tcW w:w="813" w:type="dxa"/>
            <w:vAlign w:val="center"/>
            <w:hideMark/>
          </w:tcPr>
          <w:p w14:paraId="13E623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EF97C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42501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989F7C3" w14:textId="77777777" w:rsidTr="004E4FF9">
        <w:trPr>
          <w:tblCellSpacing w:w="0" w:type="dxa"/>
        </w:trPr>
        <w:tc>
          <w:tcPr>
            <w:tcW w:w="710" w:type="dxa"/>
            <w:vAlign w:val="center"/>
            <w:hideMark/>
          </w:tcPr>
          <w:p w14:paraId="42D909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2160</w:t>
            </w:r>
          </w:p>
        </w:tc>
        <w:tc>
          <w:tcPr>
            <w:tcW w:w="2977" w:type="dxa"/>
            <w:vAlign w:val="center"/>
            <w:hideMark/>
          </w:tcPr>
          <w:p w14:paraId="1B3EEF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MANEB, ỔN ĐỊNH hoặc MANEB ĐIỀU CHẾ, ỔN ĐỊNH chống gia nhiệt</w:t>
            </w:r>
          </w:p>
        </w:tc>
        <w:tc>
          <w:tcPr>
            <w:tcW w:w="3409" w:type="dxa"/>
            <w:vAlign w:val="center"/>
            <w:hideMark/>
          </w:tcPr>
          <w:p w14:paraId="58699A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MANEB, STABILIZED or MANEB PREPARATION, STABILIZED against self-heating</w:t>
            </w:r>
          </w:p>
        </w:tc>
        <w:tc>
          <w:tcPr>
            <w:tcW w:w="709" w:type="dxa"/>
            <w:vAlign w:val="center"/>
            <w:hideMark/>
          </w:tcPr>
          <w:p w14:paraId="665F2A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2968</w:t>
            </w:r>
          </w:p>
        </w:tc>
        <w:tc>
          <w:tcPr>
            <w:tcW w:w="813" w:type="dxa"/>
            <w:vAlign w:val="center"/>
            <w:hideMark/>
          </w:tcPr>
          <w:p w14:paraId="6BDBFF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1F2EF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FD0D5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46E66925" w14:textId="77777777" w:rsidTr="004E4FF9">
        <w:trPr>
          <w:tblCellSpacing w:w="0" w:type="dxa"/>
        </w:trPr>
        <w:tc>
          <w:tcPr>
            <w:tcW w:w="710" w:type="dxa"/>
            <w:vAlign w:val="center"/>
            <w:hideMark/>
          </w:tcPr>
          <w:p w14:paraId="1CF2DB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2161</w:t>
            </w:r>
          </w:p>
        </w:tc>
        <w:tc>
          <w:tcPr>
            <w:tcW w:w="2977" w:type="dxa"/>
            <w:vAlign w:val="center"/>
            <w:hideMark/>
          </w:tcPr>
          <w:p w14:paraId="2BE8A5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HẠT THẦU DẦU HOẶC BÃ ÉP THẦU DẦU HOẶC BỘT THẦU DẦU</w:t>
            </w:r>
          </w:p>
        </w:tc>
        <w:tc>
          <w:tcPr>
            <w:tcW w:w="3409" w:type="dxa"/>
            <w:vAlign w:val="center"/>
            <w:hideMark/>
          </w:tcPr>
          <w:p w14:paraId="171FAD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CASTOR BEANS or CASTOR MEAL or CASTOR POMACE or CASTOR FLAKE</w:t>
            </w:r>
          </w:p>
        </w:tc>
        <w:tc>
          <w:tcPr>
            <w:tcW w:w="709" w:type="dxa"/>
            <w:vAlign w:val="center"/>
            <w:hideMark/>
          </w:tcPr>
          <w:p w14:paraId="355C66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2969</w:t>
            </w:r>
          </w:p>
        </w:tc>
        <w:tc>
          <w:tcPr>
            <w:tcW w:w="813" w:type="dxa"/>
            <w:vAlign w:val="center"/>
            <w:hideMark/>
          </w:tcPr>
          <w:p w14:paraId="34CE3C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66F38C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285E5B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692B6FBD" w14:textId="77777777" w:rsidTr="004E4FF9">
        <w:trPr>
          <w:tblCellSpacing w:w="0" w:type="dxa"/>
        </w:trPr>
        <w:tc>
          <w:tcPr>
            <w:tcW w:w="710" w:type="dxa"/>
            <w:vAlign w:val="center"/>
            <w:hideMark/>
          </w:tcPr>
          <w:p w14:paraId="105C9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2162</w:t>
            </w:r>
          </w:p>
        </w:tc>
        <w:tc>
          <w:tcPr>
            <w:tcW w:w="2977" w:type="dxa"/>
            <w:vAlign w:val="center"/>
            <w:hideMark/>
          </w:tcPr>
          <w:p w14:paraId="4B0C08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URANI HEXAFLORIT, PHÂN HẠCH</w:t>
            </w:r>
          </w:p>
        </w:tc>
        <w:tc>
          <w:tcPr>
            <w:tcW w:w="3409" w:type="dxa"/>
            <w:vAlign w:val="center"/>
            <w:hideMark/>
          </w:tcPr>
          <w:p w14:paraId="27AE87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URANIUM HEXAFLUORIDE, FISSILE</w:t>
            </w:r>
          </w:p>
        </w:tc>
        <w:tc>
          <w:tcPr>
            <w:tcW w:w="709" w:type="dxa"/>
            <w:vAlign w:val="center"/>
            <w:hideMark/>
          </w:tcPr>
          <w:p w14:paraId="6D8BE0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2977</w:t>
            </w:r>
          </w:p>
        </w:tc>
        <w:tc>
          <w:tcPr>
            <w:tcW w:w="813" w:type="dxa"/>
            <w:vAlign w:val="center"/>
            <w:hideMark/>
          </w:tcPr>
          <w:p w14:paraId="2A2EFB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676DF9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00FEE2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 +6.1</w:t>
            </w:r>
          </w:p>
          <w:p w14:paraId="4D4E31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BD298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768</w:t>
            </w:r>
          </w:p>
        </w:tc>
      </w:tr>
      <w:tr w:rsidR="005136B5" w:rsidRPr="005136B5" w14:paraId="5AC8DE0C" w14:textId="77777777" w:rsidTr="004E4FF9">
        <w:trPr>
          <w:tblCellSpacing w:w="0" w:type="dxa"/>
        </w:trPr>
        <w:tc>
          <w:tcPr>
            <w:tcW w:w="710" w:type="dxa"/>
            <w:vAlign w:val="center"/>
            <w:hideMark/>
          </w:tcPr>
          <w:p w14:paraId="426A84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2163</w:t>
            </w:r>
          </w:p>
        </w:tc>
        <w:tc>
          <w:tcPr>
            <w:tcW w:w="2977" w:type="dxa"/>
            <w:vAlign w:val="center"/>
            <w:hideMark/>
          </w:tcPr>
          <w:p w14:paraId="0B6D9A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URANI HEXAFLORIT, phân hạch hoặc không phân hạch-được miễn trừ</w:t>
            </w:r>
          </w:p>
        </w:tc>
        <w:tc>
          <w:tcPr>
            <w:tcW w:w="3409" w:type="dxa"/>
            <w:vAlign w:val="center"/>
            <w:hideMark/>
          </w:tcPr>
          <w:p w14:paraId="06C848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URANIUM HEXAFLUORIDE, non fissile or fissile-excepted</w:t>
            </w:r>
          </w:p>
        </w:tc>
        <w:tc>
          <w:tcPr>
            <w:tcW w:w="709" w:type="dxa"/>
            <w:vAlign w:val="center"/>
            <w:hideMark/>
          </w:tcPr>
          <w:p w14:paraId="4CA306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2978</w:t>
            </w:r>
          </w:p>
        </w:tc>
        <w:tc>
          <w:tcPr>
            <w:tcW w:w="813" w:type="dxa"/>
            <w:vAlign w:val="center"/>
            <w:hideMark/>
          </w:tcPr>
          <w:p w14:paraId="254C1B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73BFC4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 +6.1</w:t>
            </w:r>
          </w:p>
          <w:p w14:paraId="1ED486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A2F11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768</w:t>
            </w:r>
          </w:p>
        </w:tc>
      </w:tr>
      <w:tr w:rsidR="005136B5" w:rsidRPr="005136B5" w14:paraId="08FEFE49" w14:textId="77777777" w:rsidTr="004E4FF9">
        <w:trPr>
          <w:tblCellSpacing w:w="0" w:type="dxa"/>
        </w:trPr>
        <w:tc>
          <w:tcPr>
            <w:tcW w:w="710" w:type="dxa"/>
            <w:vAlign w:val="center"/>
            <w:hideMark/>
          </w:tcPr>
          <w:p w14:paraId="66FB50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2164</w:t>
            </w:r>
          </w:p>
        </w:tc>
        <w:tc>
          <w:tcPr>
            <w:tcW w:w="2977" w:type="dxa"/>
            <w:vAlign w:val="center"/>
            <w:hideMark/>
          </w:tcPr>
          <w:p w14:paraId="52480A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OXIT ETYLEN VÀ OXIT PROPYLEN, chứa dưới 30% oxit etylen</w:t>
            </w:r>
          </w:p>
        </w:tc>
        <w:tc>
          <w:tcPr>
            <w:tcW w:w="3409" w:type="dxa"/>
            <w:vAlign w:val="center"/>
            <w:hideMark/>
          </w:tcPr>
          <w:p w14:paraId="30D931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 AND PROPYLENE OXIDE MIXTURE, not more than 30% ethylene oxide</w:t>
            </w:r>
          </w:p>
        </w:tc>
        <w:tc>
          <w:tcPr>
            <w:tcW w:w="709" w:type="dxa"/>
            <w:vAlign w:val="center"/>
            <w:hideMark/>
          </w:tcPr>
          <w:p w14:paraId="17581B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2983</w:t>
            </w:r>
          </w:p>
        </w:tc>
        <w:tc>
          <w:tcPr>
            <w:tcW w:w="813" w:type="dxa"/>
            <w:vAlign w:val="center"/>
            <w:hideMark/>
          </w:tcPr>
          <w:p w14:paraId="2A3526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3FF96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3+6.1</w:t>
            </w:r>
          </w:p>
        </w:tc>
        <w:tc>
          <w:tcPr>
            <w:tcW w:w="726" w:type="dxa"/>
            <w:vAlign w:val="center"/>
            <w:hideMark/>
          </w:tcPr>
          <w:p w14:paraId="0F4FF1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4F9D66AE" w14:textId="77777777" w:rsidTr="004E4FF9">
        <w:trPr>
          <w:tblCellSpacing w:w="0" w:type="dxa"/>
        </w:trPr>
        <w:tc>
          <w:tcPr>
            <w:tcW w:w="710" w:type="dxa"/>
            <w:vAlign w:val="center"/>
            <w:hideMark/>
          </w:tcPr>
          <w:p w14:paraId="396DFD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2165</w:t>
            </w:r>
          </w:p>
        </w:tc>
        <w:tc>
          <w:tcPr>
            <w:tcW w:w="2977" w:type="dxa"/>
            <w:vAlign w:val="center"/>
            <w:hideMark/>
          </w:tcPr>
          <w:p w14:paraId="4B968C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PEROXIT, DUNG DỊCH NƯỚC chứa từ 8% đến 20% hydro peroxit (được làm ổn định nếu cần thiết)</w:t>
            </w:r>
          </w:p>
        </w:tc>
        <w:tc>
          <w:tcPr>
            <w:tcW w:w="3409" w:type="dxa"/>
            <w:vAlign w:val="center"/>
            <w:hideMark/>
          </w:tcPr>
          <w:p w14:paraId="698D6D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PEROXIDE, AQUEOUS SOLUTION with not less than 8% but less than 20% hydrogen peroxide (stabilized as necessary)</w:t>
            </w:r>
          </w:p>
        </w:tc>
        <w:tc>
          <w:tcPr>
            <w:tcW w:w="709" w:type="dxa"/>
            <w:vAlign w:val="center"/>
            <w:hideMark/>
          </w:tcPr>
          <w:p w14:paraId="719F39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2984</w:t>
            </w:r>
          </w:p>
        </w:tc>
        <w:tc>
          <w:tcPr>
            <w:tcW w:w="813" w:type="dxa"/>
            <w:vAlign w:val="center"/>
            <w:hideMark/>
          </w:tcPr>
          <w:p w14:paraId="046D4F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089C2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FEC19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0ECE7DD" w14:textId="77777777" w:rsidTr="004E4FF9">
        <w:trPr>
          <w:tblCellSpacing w:w="0" w:type="dxa"/>
        </w:trPr>
        <w:tc>
          <w:tcPr>
            <w:tcW w:w="710" w:type="dxa"/>
            <w:vAlign w:val="center"/>
            <w:hideMark/>
          </w:tcPr>
          <w:p w14:paraId="6478F2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2166</w:t>
            </w:r>
          </w:p>
        </w:tc>
        <w:tc>
          <w:tcPr>
            <w:tcW w:w="2977" w:type="dxa"/>
            <w:vAlign w:val="center"/>
            <w:hideMark/>
          </w:tcPr>
          <w:p w14:paraId="0EEB02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CLOSILAN, DỄ CHÁY, ĂN MÒN, N.O.S.</w:t>
            </w:r>
          </w:p>
        </w:tc>
        <w:tc>
          <w:tcPr>
            <w:tcW w:w="3409" w:type="dxa"/>
            <w:vAlign w:val="center"/>
            <w:hideMark/>
          </w:tcPr>
          <w:p w14:paraId="68DBA0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CHLOROSILANES, FLAMMABLE, CORROSIVE, N.O.S.</w:t>
            </w:r>
          </w:p>
        </w:tc>
        <w:tc>
          <w:tcPr>
            <w:tcW w:w="709" w:type="dxa"/>
            <w:vAlign w:val="center"/>
            <w:hideMark/>
          </w:tcPr>
          <w:p w14:paraId="4C9DB2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2985</w:t>
            </w:r>
          </w:p>
        </w:tc>
        <w:tc>
          <w:tcPr>
            <w:tcW w:w="813" w:type="dxa"/>
            <w:vAlign w:val="center"/>
            <w:hideMark/>
          </w:tcPr>
          <w:p w14:paraId="58D68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9A08F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FA509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97CB9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259E541C" w14:textId="77777777" w:rsidTr="004E4FF9">
        <w:trPr>
          <w:tblCellSpacing w:w="0" w:type="dxa"/>
        </w:trPr>
        <w:tc>
          <w:tcPr>
            <w:tcW w:w="710" w:type="dxa"/>
            <w:vAlign w:val="center"/>
            <w:hideMark/>
          </w:tcPr>
          <w:p w14:paraId="3B87C8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2167</w:t>
            </w:r>
          </w:p>
        </w:tc>
        <w:tc>
          <w:tcPr>
            <w:tcW w:w="2977" w:type="dxa"/>
            <w:vAlign w:val="center"/>
            <w:hideMark/>
          </w:tcPr>
          <w:p w14:paraId="6335E1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CLOSILAN, ĂN MÒN, DỄ CHÁY, N.O.S.</w:t>
            </w:r>
          </w:p>
        </w:tc>
        <w:tc>
          <w:tcPr>
            <w:tcW w:w="3409" w:type="dxa"/>
            <w:vAlign w:val="center"/>
            <w:hideMark/>
          </w:tcPr>
          <w:p w14:paraId="251625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CHLOROSILANES, CORROSIVE, FLAMMABLE, N.O.S.</w:t>
            </w:r>
          </w:p>
        </w:tc>
        <w:tc>
          <w:tcPr>
            <w:tcW w:w="709" w:type="dxa"/>
            <w:vAlign w:val="center"/>
            <w:hideMark/>
          </w:tcPr>
          <w:p w14:paraId="5D9C54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2986</w:t>
            </w:r>
          </w:p>
        </w:tc>
        <w:tc>
          <w:tcPr>
            <w:tcW w:w="813" w:type="dxa"/>
            <w:vAlign w:val="center"/>
            <w:hideMark/>
          </w:tcPr>
          <w:p w14:paraId="516100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14B83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8F840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6CDF0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X83</w:t>
            </w:r>
          </w:p>
        </w:tc>
      </w:tr>
      <w:tr w:rsidR="005136B5" w:rsidRPr="005136B5" w14:paraId="387FEBE0" w14:textId="77777777" w:rsidTr="004E4FF9">
        <w:trPr>
          <w:tblCellSpacing w:w="0" w:type="dxa"/>
        </w:trPr>
        <w:tc>
          <w:tcPr>
            <w:tcW w:w="710" w:type="dxa"/>
            <w:vAlign w:val="center"/>
            <w:hideMark/>
          </w:tcPr>
          <w:p w14:paraId="460D79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2168</w:t>
            </w:r>
          </w:p>
        </w:tc>
        <w:tc>
          <w:tcPr>
            <w:tcW w:w="2977" w:type="dxa"/>
            <w:vAlign w:val="center"/>
            <w:hideMark/>
          </w:tcPr>
          <w:p w14:paraId="0DF67B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CLOSILAN, ĂN MÒN, N.O.S.</w:t>
            </w:r>
          </w:p>
        </w:tc>
        <w:tc>
          <w:tcPr>
            <w:tcW w:w="3409" w:type="dxa"/>
            <w:vAlign w:val="center"/>
            <w:hideMark/>
          </w:tcPr>
          <w:p w14:paraId="43F8EB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CHLOROSILANES, CORROSIVE, N.O.S.</w:t>
            </w:r>
          </w:p>
        </w:tc>
        <w:tc>
          <w:tcPr>
            <w:tcW w:w="709" w:type="dxa"/>
            <w:vAlign w:val="center"/>
            <w:hideMark/>
          </w:tcPr>
          <w:p w14:paraId="3F65C6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2987</w:t>
            </w:r>
          </w:p>
        </w:tc>
        <w:tc>
          <w:tcPr>
            <w:tcW w:w="813" w:type="dxa"/>
            <w:vAlign w:val="center"/>
            <w:hideMark/>
          </w:tcPr>
          <w:p w14:paraId="3E7A04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A138E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B3CD9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61A88D80" w14:textId="77777777" w:rsidTr="004E4FF9">
        <w:trPr>
          <w:tblCellSpacing w:w="0" w:type="dxa"/>
        </w:trPr>
        <w:tc>
          <w:tcPr>
            <w:tcW w:w="710" w:type="dxa"/>
            <w:vAlign w:val="center"/>
            <w:hideMark/>
          </w:tcPr>
          <w:p w14:paraId="1E88C7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2169</w:t>
            </w:r>
          </w:p>
        </w:tc>
        <w:tc>
          <w:tcPr>
            <w:tcW w:w="2977" w:type="dxa"/>
            <w:vAlign w:val="center"/>
            <w:hideMark/>
          </w:tcPr>
          <w:p w14:paraId="005536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CLOSILAN, CÓ KHẢ NĂNG KẾT HỢP VỚI NƯỚC, DỄ CHÁY, ĂN MÒN, N.O.S.</w:t>
            </w:r>
          </w:p>
        </w:tc>
        <w:tc>
          <w:tcPr>
            <w:tcW w:w="3409" w:type="dxa"/>
            <w:vAlign w:val="center"/>
            <w:hideMark/>
          </w:tcPr>
          <w:p w14:paraId="601B35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CHLOROSILANES, WATER- REACTIVE, FLAMMABLE, CORROSIVE, N.O.S.</w:t>
            </w:r>
          </w:p>
        </w:tc>
        <w:tc>
          <w:tcPr>
            <w:tcW w:w="709" w:type="dxa"/>
            <w:vAlign w:val="center"/>
            <w:hideMark/>
          </w:tcPr>
          <w:p w14:paraId="0ED53E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2988</w:t>
            </w:r>
          </w:p>
        </w:tc>
        <w:tc>
          <w:tcPr>
            <w:tcW w:w="813" w:type="dxa"/>
            <w:vAlign w:val="center"/>
            <w:hideMark/>
          </w:tcPr>
          <w:p w14:paraId="25DD9C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1DB8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DC95C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0F838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DA6C3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X338</w:t>
            </w:r>
          </w:p>
        </w:tc>
      </w:tr>
      <w:tr w:rsidR="005136B5" w:rsidRPr="005136B5" w14:paraId="2DFB077A" w14:textId="77777777" w:rsidTr="004E4FF9">
        <w:trPr>
          <w:tblCellSpacing w:w="0" w:type="dxa"/>
        </w:trPr>
        <w:tc>
          <w:tcPr>
            <w:tcW w:w="710" w:type="dxa"/>
            <w:vAlign w:val="center"/>
            <w:hideMark/>
          </w:tcPr>
          <w:p w14:paraId="1A4957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2170</w:t>
            </w:r>
          </w:p>
        </w:tc>
        <w:tc>
          <w:tcPr>
            <w:tcW w:w="2977" w:type="dxa"/>
            <w:vAlign w:val="center"/>
            <w:hideMark/>
          </w:tcPr>
          <w:p w14:paraId="0ABAD1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PHOTPHIT, HAI BAZƠ</w:t>
            </w:r>
          </w:p>
        </w:tc>
        <w:tc>
          <w:tcPr>
            <w:tcW w:w="3409" w:type="dxa"/>
            <w:vAlign w:val="center"/>
            <w:hideMark/>
          </w:tcPr>
          <w:p w14:paraId="3C032C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PHOSPHITE, DIBASIC</w:t>
            </w:r>
          </w:p>
        </w:tc>
        <w:tc>
          <w:tcPr>
            <w:tcW w:w="709" w:type="dxa"/>
            <w:vAlign w:val="center"/>
            <w:hideMark/>
          </w:tcPr>
          <w:p w14:paraId="60CA77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2989</w:t>
            </w:r>
          </w:p>
        </w:tc>
        <w:tc>
          <w:tcPr>
            <w:tcW w:w="813" w:type="dxa"/>
            <w:vAlign w:val="center"/>
            <w:hideMark/>
          </w:tcPr>
          <w:p w14:paraId="52490A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721BE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49548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0108B38" w14:textId="77777777" w:rsidTr="004E4FF9">
        <w:trPr>
          <w:tblCellSpacing w:w="0" w:type="dxa"/>
        </w:trPr>
        <w:tc>
          <w:tcPr>
            <w:tcW w:w="710" w:type="dxa"/>
            <w:vAlign w:val="center"/>
            <w:hideMark/>
          </w:tcPr>
          <w:p w14:paraId="125A8F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2171</w:t>
            </w:r>
          </w:p>
        </w:tc>
        <w:tc>
          <w:tcPr>
            <w:tcW w:w="2977" w:type="dxa"/>
            <w:vAlign w:val="center"/>
            <w:hideMark/>
          </w:tcPr>
          <w:p w14:paraId="373F82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PHOTPHIT, HAI BAZƠ</w:t>
            </w:r>
          </w:p>
        </w:tc>
        <w:tc>
          <w:tcPr>
            <w:tcW w:w="3409" w:type="dxa"/>
            <w:vAlign w:val="center"/>
            <w:hideMark/>
          </w:tcPr>
          <w:p w14:paraId="1A88FA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PHOSPHITE, DIBASIC</w:t>
            </w:r>
          </w:p>
        </w:tc>
        <w:tc>
          <w:tcPr>
            <w:tcW w:w="709" w:type="dxa"/>
            <w:vAlign w:val="center"/>
            <w:hideMark/>
          </w:tcPr>
          <w:p w14:paraId="13F995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2989</w:t>
            </w:r>
          </w:p>
        </w:tc>
        <w:tc>
          <w:tcPr>
            <w:tcW w:w="813" w:type="dxa"/>
            <w:vAlign w:val="center"/>
            <w:hideMark/>
          </w:tcPr>
          <w:p w14:paraId="68DA06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F26E1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19304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C4ADE31" w14:textId="77777777" w:rsidTr="004E4FF9">
        <w:trPr>
          <w:tblCellSpacing w:w="0" w:type="dxa"/>
        </w:trPr>
        <w:tc>
          <w:tcPr>
            <w:tcW w:w="710" w:type="dxa"/>
            <w:vAlign w:val="center"/>
            <w:hideMark/>
          </w:tcPr>
          <w:p w14:paraId="75B9CB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2172</w:t>
            </w:r>
          </w:p>
        </w:tc>
        <w:tc>
          <w:tcPr>
            <w:tcW w:w="2977" w:type="dxa"/>
            <w:vAlign w:val="center"/>
            <w:hideMark/>
          </w:tcPr>
          <w:p w14:paraId="73B7ED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CỤ CỨU SINH, TỰ PHỒNG</w:t>
            </w:r>
          </w:p>
        </w:tc>
        <w:tc>
          <w:tcPr>
            <w:tcW w:w="3409" w:type="dxa"/>
            <w:vAlign w:val="center"/>
            <w:hideMark/>
          </w:tcPr>
          <w:p w14:paraId="721C8D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LIFE-SAVING APPLIANCES, SELF-INFLATING</w:t>
            </w:r>
          </w:p>
        </w:tc>
        <w:tc>
          <w:tcPr>
            <w:tcW w:w="709" w:type="dxa"/>
            <w:vAlign w:val="center"/>
            <w:hideMark/>
          </w:tcPr>
          <w:p w14:paraId="4C684B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2990</w:t>
            </w:r>
          </w:p>
        </w:tc>
        <w:tc>
          <w:tcPr>
            <w:tcW w:w="813" w:type="dxa"/>
            <w:vAlign w:val="center"/>
            <w:hideMark/>
          </w:tcPr>
          <w:p w14:paraId="582388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662BAA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342937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AC230BF" w14:textId="77777777" w:rsidTr="004E4FF9">
        <w:trPr>
          <w:tblCellSpacing w:w="0" w:type="dxa"/>
        </w:trPr>
        <w:tc>
          <w:tcPr>
            <w:tcW w:w="710" w:type="dxa"/>
            <w:vAlign w:val="center"/>
            <w:hideMark/>
          </w:tcPr>
          <w:p w14:paraId="4F3AC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2173</w:t>
            </w:r>
          </w:p>
        </w:tc>
        <w:tc>
          <w:tcPr>
            <w:tcW w:w="2977" w:type="dxa"/>
            <w:vAlign w:val="center"/>
            <w:hideMark/>
          </w:tcPr>
          <w:p w14:paraId="1C6D22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DẠNG LỎNG, ĐỘC, DỄ CHÁY, điểm chớp cháy trên 23 °C</w:t>
            </w:r>
          </w:p>
        </w:tc>
        <w:tc>
          <w:tcPr>
            <w:tcW w:w="3409" w:type="dxa"/>
            <w:vAlign w:val="center"/>
            <w:hideMark/>
          </w:tcPr>
          <w:p w14:paraId="21E115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LIQUID, TOXIC, FLAMMABLE, flash-point not less than 23 °C</w:t>
            </w:r>
          </w:p>
        </w:tc>
        <w:tc>
          <w:tcPr>
            <w:tcW w:w="709" w:type="dxa"/>
            <w:vAlign w:val="center"/>
            <w:hideMark/>
          </w:tcPr>
          <w:p w14:paraId="53139B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2991</w:t>
            </w:r>
          </w:p>
        </w:tc>
        <w:tc>
          <w:tcPr>
            <w:tcW w:w="813" w:type="dxa"/>
            <w:vAlign w:val="center"/>
            <w:hideMark/>
          </w:tcPr>
          <w:p w14:paraId="323FE0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79BFC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6422D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3E672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445DA8B2" w14:textId="77777777" w:rsidTr="004E4FF9">
        <w:trPr>
          <w:tblCellSpacing w:w="0" w:type="dxa"/>
        </w:trPr>
        <w:tc>
          <w:tcPr>
            <w:tcW w:w="710" w:type="dxa"/>
            <w:vAlign w:val="center"/>
            <w:hideMark/>
          </w:tcPr>
          <w:p w14:paraId="46D4F0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2174</w:t>
            </w:r>
          </w:p>
        </w:tc>
        <w:tc>
          <w:tcPr>
            <w:tcW w:w="2977" w:type="dxa"/>
            <w:vAlign w:val="center"/>
            <w:hideMark/>
          </w:tcPr>
          <w:p w14:paraId="72153B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DẠNG LỎNG, ĐỘC, DỄ CHÁY, điểm chớp cháy trên 23 °C</w:t>
            </w:r>
          </w:p>
        </w:tc>
        <w:tc>
          <w:tcPr>
            <w:tcW w:w="3409" w:type="dxa"/>
            <w:vAlign w:val="center"/>
            <w:hideMark/>
          </w:tcPr>
          <w:p w14:paraId="3396C9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LIQUID, TOXIC, FLAMMABLE, flash-point not less than 23 °C</w:t>
            </w:r>
          </w:p>
        </w:tc>
        <w:tc>
          <w:tcPr>
            <w:tcW w:w="709" w:type="dxa"/>
            <w:vAlign w:val="center"/>
            <w:hideMark/>
          </w:tcPr>
          <w:p w14:paraId="3AAADC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2991</w:t>
            </w:r>
          </w:p>
        </w:tc>
        <w:tc>
          <w:tcPr>
            <w:tcW w:w="813" w:type="dxa"/>
            <w:vAlign w:val="center"/>
            <w:hideMark/>
          </w:tcPr>
          <w:p w14:paraId="47ECF9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91D4B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3F23D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F3160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6E313D96" w14:textId="77777777" w:rsidTr="004E4FF9">
        <w:trPr>
          <w:tblCellSpacing w:w="0" w:type="dxa"/>
        </w:trPr>
        <w:tc>
          <w:tcPr>
            <w:tcW w:w="710" w:type="dxa"/>
            <w:vAlign w:val="center"/>
            <w:hideMark/>
          </w:tcPr>
          <w:p w14:paraId="581D8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2175</w:t>
            </w:r>
          </w:p>
        </w:tc>
        <w:tc>
          <w:tcPr>
            <w:tcW w:w="2977" w:type="dxa"/>
            <w:vAlign w:val="center"/>
            <w:hideMark/>
          </w:tcPr>
          <w:p w14:paraId="7FD709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DẠNG LỎNG, ĐỘC, DỄ CHÁY, điểm chớp cháy trên 23 °C</w:t>
            </w:r>
          </w:p>
        </w:tc>
        <w:tc>
          <w:tcPr>
            <w:tcW w:w="3409" w:type="dxa"/>
            <w:vAlign w:val="center"/>
            <w:hideMark/>
          </w:tcPr>
          <w:p w14:paraId="778923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LIQUID, TOXIC, FLAMMABLE, flash-point not less than 23 °C</w:t>
            </w:r>
          </w:p>
        </w:tc>
        <w:tc>
          <w:tcPr>
            <w:tcW w:w="709" w:type="dxa"/>
            <w:vAlign w:val="center"/>
            <w:hideMark/>
          </w:tcPr>
          <w:p w14:paraId="633218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2991</w:t>
            </w:r>
          </w:p>
        </w:tc>
        <w:tc>
          <w:tcPr>
            <w:tcW w:w="813" w:type="dxa"/>
            <w:vAlign w:val="center"/>
            <w:hideMark/>
          </w:tcPr>
          <w:p w14:paraId="13DBFA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9314B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324ED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C3A2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766CD1D8" w14:textId="77777777" w:rsidTr="004E4FF9">
        <w:trPr>
          <w:trHeight w:val="1399"/>
          <w:tblCellSpacing w:w="0" w:type="dxa"/>
        </w:trPr>
        <w:tc>
          <w:tcPr>
            <w:tcW w:w="710" w:type="dxa"/>
            <w:vAlign w:val="center"/>
            <w:hideMark/>
          </w:tcPr>
          <w:p w14:paraId="721487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2176</w:t>
            </w:r>
          </w:p>
        </w:tc>
        <w:tc>
          <w:tcPr>
            <w:tcW w:w="2977" w:type="dxa"/>
            <w:vAlign w:val="center"/>
            <w:hideMark/>
          </w:tcPr>
          <w:p w14:paraId="18AE45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DẠNG LỎNG, ĐỘC</w:t>
            </w:r>
          </w:p>
        </w:tc>
        <w:tc>
          <w:tcPr>
            <w:tcW w:w="3409" w:type="dxa"/>
            <w:vAlign w:val="center"/>
            <w:hideMark/>
          </w:tcPr>
          <w:p w14:paraId="70A608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LIQUID, TOXIC</w:t>
            </w:r>
          </w:p>
        </w:tc>
        <w:tc>
          <w:tcPr>
            <w:tcW w:w="709" w:type="dxa"/>
            <w:vAlign w:val="center"/>
            <w:hideMark/>
          </w:tcPr>
          <w:p w14:paraId="2C9822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2992</w:t>
            </w:r>
          </w:p>
        </w:tc>
        <w:tc>
          <w:tcPr>
            <w:tcW w:w="813" w:type="dxa"/>
            <w:vAlign w:val="center"/>
            <w:hideMark/>
          </w:tcPr>
          <w:p w14:paraId="6378DD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EC952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6CD6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93AA1EC" w14:textId="77777777" w:rsidTr="004E4FF9">
        <w:trPr>
          <w:trHeight w:val="1298"/>
          <w:tblCellSpacing w:w="0" w:type="dxa"/>
        </w:trPr>
        <w:tc>
          <w:tcPr>
            <w:tcW w:w="710" w:type="dxa"/>
            <w:vAlign w:val="center"/>
            <w:hideMark/>
          </w:tcPr>
          <w:p w14:paraId="47BB4F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2177</w:t>
            </w:r>
          </w:p>
        </w:tc>
        <w:tc>
          <w:tcPr>
            <w:tcW w:w="2977" w:type="dxa"/>
            <w:vAlign w:val="center"/>
            <w:hideMark/>
          </w:tcPr>
          <w:p w14:paraId="77DCD1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DẠNG LỎNG, ĐỘC</w:t>
            </w:r>
          </w:p>
        </w:tc>
        <w:tc>
          <w:tcPr>
            <w:tcW w:w="3409" w:type="dxa"/>
            <w:vAlign w:val="center"/>
            <w:hideMark/>
          </w:tcPr>
          <w:p w14:paraId="6D4BAD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LIQUID, TOXIC</w:t>
            </w:r>
          </w:p>
        </w:tc>
        <w:tc>
          <w:tcPr>
            <w:tcW w:w="709" w:type="dxa"/>
            <w:vAlign w:val="center"/>
            <w:hideMark/>
          </w:tcPr>
          <w:p w14:paraId="0B4D89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2992</w:t>
            </w:r>
          </w:p>
        </w:tc>
        <w:tc>
          <w:tcPr>
            <w:tcW w:w="813" w:type="dxa"/>
            <w:vAlign w:val="center"/>
            <w:hideMark/>
          </w:tcPr>
          <w:p w14:paraId="38A9BB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29869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C1E80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B9DC81F" w14:textId="77777777" w:rsidTr="004E4FF9">
        <w:trPr>
          <w:trHeight w:val="1404"/>
          <w:tblCellSpacing w:w="0" w:type="dxa"/>
        </w:trPr>
        <w:tc>
          <w:tcPr>
            <w:tcW w:w="710" w:type="dxa"/>
            <w:vAlign w:val="center"/>
            <w:hideMark/>
          </w:tcPr>
          <w:p w14:paraId="29629C00" w14:textId="77777777" w:rsidR="005136B5" w:rsidRPr="005136B5" w:rsidRDefault="005136B5" w:rsidP="005136B5">
            <w:pPr>
              <w:widowControl w:val="0"/>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2178</w:t>
            </w:r>
          </w:p>
        </w:tc>
        <w:tc>
          <w:tcPr>
            <w:tcW w:w="2977" w:type="dxa"/>
            <w:vAlign w:val="center"/>
            <w:hideMark/>
          </w:tcPr>
          <w:p w14:paraId="4707677E" w14:textId="77777777" w:rsidR="005136B5" w:rsidRPr="005136B5" w:rsidRDefault="005136B5" w:rsidP="005136B5">
            <w:pPr>
              <w:widowControl w:val="0"/>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CACBAMAT, DẠNG LỎNG, ĐỘC</w:t>
            </w:r>
          </w:p>
        </w:tc>
        <w:tc>
          <w:tcPr>
            <w:tcW w:w="3409" w:type="dxa"/>
            <w:vAlign w:val="center"/>
            <w:hideMark/>
          </w:tcPr>
          <w:p w14:paraId="021A2F29" w14:textId="77777777" w:rsidR="005136B5" w:rsidRPr="005136B5" w:rsidRDefault="005136B5" w:rsidP="005136B5">
            <w:pPr>
              <w:widowControl w:val="0"/>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CARBAMATE PESTICIDE, LIQUID, TOXIC</w:t>
            </w:r>
          </w:p>
        </w:tc>
        <w:tc>
          <w:tcPr>
            <w:tcW w:w="709" w:type="dxa"/>
            <w:vAlign w:val="center"/>
            <w:hideMark/>
          </w:tcPr>
          <w:p w14:paraId="418FD7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2992</w:t>
            </w:r>
          </w:p>
        </w:tc>
        <w:tc>
          <w:tcPr>
            <w:tcW w:w="813" w:type="dxa"/>
            <w:vAlign w:val="center"/>
            <w:hideMark/>
          </w:tcPr>
          <w:p w14:paraId="465CEE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63D72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E6960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FEF573A" w14:textId="77777777" w:rsidTr="004E4FF9">
        <w:trPr>
          <w:trHeight w:val="1939"/>
          <w:tblCellSpacing w:w="0" w:type="dxa"/>
        </w:trPr>
        <w:tc>
          <w:tcPr>
            <w:tcW w:w="710" w:type="dxa"/>
            <w:vAlign w:val="center"/>
            <w:hideMark/>
          </w:tcPr>
          <w:p w14:paraId="0F131D70" w14:textId="77777777" w:rsidR="005136B5" w:rsidRPr="005136B5" w:rsidRDefault="005136B5" w:rsidP="005136B5">
            <w:pPr>
              <w:widowControl w:val="0"/>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2179</w:t>
            </w:r>
          </w:p>
        </w:tc>
        <w:tc>
          <w:tcPr>
            <w:tcW w:w="2977" w:type="dxa"/>
            <w:vAlign w:val="center"/>
            <w:hideMark/>
          </w:tcPr>
          <w:p w14:paraId="6B5D12CC" w14:textId="77777777" w:rsidR="005136B5" w:rsidRPr="005136B5" w:rsidRDefault="005136B5" w:rsidP="005136B5">
            <w:pPr>
              <w:widowControl w:val="0"/>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DẠNG LỎNG, ĐỘC, DỄ CHÁY, điểm chớp cháy trên 23 °C</w:t>
            </w:r>
          </w:p>
        </w:tc>
        <w:tc>
          <w:tcPr>
            <w:tcW w:w="3409" w:type="dxa"/>
            <w:vAlign w:val="center"/>
            <w:hideMark/>
          </w:tcPr>
          <w:p w14:paraId="6CA71664" w14:textId="77777777" w:rsidR="005136B5" w:rsidRPr="005136B5" w:rsidRDefault="005136B5" w:rsidP="005136B5">
            <w:pPr>
              <w:widowControl w:val="0"/>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LIQUID, TOXIC, FLAMMABLE, flash-point not less than 23 °C</w:t>
            </w:r>
          </w:p>
        </w:tc>
        <w:tc>
          <w:tcPr>
            <w:tcW w:w="709" w:type="dxa"/>
            <w:vAlign w:val="center"/>
            <w:hideMark/>
          </w:tcPr>
          <w:p w14:paraId="6112E4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2993</w:t>
            </w:r>
          </w:p>
        </w:tc>
        <w:tc>
          <w:tcPr>
            <w:tcW w:w="813" w:type="dxa"/>
            <w:vAlign w:val="center"/>
            <w:hideMark/>
          </w:tcPr>
          <w:p w14:paraId="2CE62A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4F569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5CA8F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6F995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3C1BC12D" w14:textId="77777777" w:rsidTr="004E4FF9">
        <w:trPr>
          <w:tblCellSpacing w:w="0" w:type="dxa"/>
        </w:trPr>
        <w:tc>
          <w:tcPr>
            <w:tcW w:w="710" w:type="dxa"/>
            <w:vAlign w:val="center"/>
            <w:hideMark/>
          </w:tcPr>
          <w:p w14:paraId="6BF215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2180</w:t>
            </w:r>
          </w:p>
        </w:tc>
        <w:tc>
          <w:tcPr>
            <w:tcW w:w="2977" w:type="dxa"/>
            <w:vAlign w:val="center"/>
            <w:hideMark/>
          </w:tcPr>
          <w:p w14:paraId="4140E8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DẠNG LỎNG, ĐỘC, DỄ CHÁY, điểm chớp cháy trên 23 °C</w:t>
            </w:r>
          </w:p>
        </w:tc>
        <w:tc>
          <w:tcPr>
            <w:tcW w:w="3409" w:type="dxa"/>
            <w:vAlign w:val="center"/>
            <w:hideMark/>
          </w:tcPr>
          <w:p w14:paraId="72323B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LIQUID, TOXIC, FLAMMABLE, flash-point not less than 23 °C</w:t>
            </w:r>
          </w:p>
        </w:tc>
        <w:tc>
          <w:tcPr>
            <w:tcW w:w="709" w:type="dxa"/>
            <w:vAlign w:val="center"/>
            <w:hideMark/>
          </w:tcPr>
          <w:p w14:paraId="0C1525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2993</w:t>
            </w:r>
          </w:p>
        </w:tc>
        <w:tc>
          <w:tcPr>
            <w:tcW w:w="813" w:type="dxa"/>
            <w:vAlign w:val="center"/>
            <w:hideMark/>
          </w:tcPr>
          <w:p w14:paraId="225939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3F4CE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1B002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85B92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6F71C450" w14:textId="77777777" w:rsidTr="004E4FF9">
        <w:trPr>
          <w:tblCellSpacing w:w="0" w:type="dxa"/>
        </w:trPr>
        <w:tc>
          <w:tcPr>
            <w:tcW w:w="710" w:type="dxa"/>
            <w:vAlign w:val="center"/>
            <w:hideMark/>
          </w:tcPr>
          <w:p w14:paraId="0FCEBB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2181</w:t>
            </w:r>
          </w:p>
        </w:tc>
        <w:tc>
          <w:tcPr>
            <w:tcW w:w="2977" w:type="dxa"/>
            <w:vAlign w:val="center"/>
            <w:hideMark/>
          </w:tcPr>
          <w:p w14:paraId="08ECD9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DẠNG LỎNG, ĐỘC, DỄ CHÁY, điểm chớp cháy trên 23 °C</w:t>
            </w:r>
          </w:p>
        </w:tc>
        <w:tc>
          <w:tcPr>
            <w:tcW w:w="3409" w:type="dxa"/>
            <w:vAlign w:val="center"/>
            <w:hideMark/>
          </w:tcPr>
          <w:p w14:paraId="016FEC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LIQUID, TOXIC, FLAMMABLE, flash-point not less than 23 °C</w:t>
            </w:r>
          </w:p>
        </w:tc>
        <w:tc>
          <w:tcPr>
            <w:tcW w:w="709" w:type="dxa"/>
            <w:vAlign w:val="center"/>
            <w:hideMark/>
          </w:tcPr>
          <w:p w14:paraId="3DE105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2993</w:t>
            </w:r>
          </w:p>
        </w:tc>
        <w:tc>
          <w:tcPr>
            <w:tcW w:w="813" w:type="dxa"/>
            <w:vAlign w:val="center"/>
            <w:hideMark/>
          </w:tcPr>
          <w:p w14:paraId="7C9F01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AF7A3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948D2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9C040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F98EC03" w14:textId="77777777" w:rsidTr="004E4FF9">
        <w:trPr>
          <w:tblCellSpacing w:w="0" w:type="dxa"/>
        </w:trPr>
        <w:tc>
          <w:tcPr>
            <w:tcW w:w="710" w:type="dxa"/>
            <w:vAlign w:val="center"/>
            <w:hideMark/>
          </w:tcPr>
          <w:p w14:paraId="7A8528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2182</w:t>
            </w:r>
          </w:p>
        </w:tc>
        <w:tc>
          <w:tcPr>
            <w:tcW w:w="2977" w:type="dxa"/>
            <w:vAlign w:val="center"/>
            <w:hideMark/>
          </w:tcPr>
          <w:p w14:paraId="616C9E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DẠNG LỎNG, ĐỘC</w:t>
            </w:r>
          </w:p>
        </w:tc>
        <w:tc>
          <w:tcPr>
            <w:tcW w:w="3409" w:type="dxa"/>
            <w:vAlign w:val="center"/>
            <w:hideMark/>
          </w:tcPr>
          <w:p w14:paraId="1F1180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LIQUID, TOXIC</w:t>
            </w:r>
          </w:p>
        </w:tc>
        <w:tc>
          <w:tcPr>
            <w:tcW w:w="709" w:type="dxa"/>
            <w:vAlign w:val="center"/>
            <w:hideMark/>
          </w:tcPr>
          <w:p w14:paraId="7D6CA3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2994</w:t>
            </w:r>
          </w:p>
        </w:tc>
        <w:tc>
          <w:tcPr>
            <w:tcW w:w="813" w:type="dxa"/>
            <w:vAlign w:val="center"/>
            <w:hideMark/>
          </w:tcPr>
          <w:p w14:paraId="4BD357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5DAD1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6A97F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7C79427" w14:textId="77777777" w:rsidTr="004E4FF9">
        <w:trPr>
          <w:tblCellSpacing w:w="0" w:type="dxa"/>
        </w:trPr>
        <w:tc>
          <w:tcPr>
            <w:tcW w:w="710" w:type="dxa"/>
            <w:vAlign w:val="center"/>
            <w:hideMark/>
          </w:tcPr>
          <w:p w14:paraId="48A2F1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2183</w:t>
            </w:r>
          </w:p>
        </w:tc>
        <w:tc>
          <w:tcPr>
            <w:tcW w:w="2977" w:type="dxa"/>
            <w:vAlign w:val="center"/>
            <w:hideMark/>
          </w:tcPr>
          <w:p w14:paraId="2E10EC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DẠNG LỎNG, ĐỘC</w:t>
            </w:r>
          </w:p>
        </w:tc>
        <w:tc>
          <w:tcPr>
            <w:tcW w:w="3409" w:type="dxa"/>
            <w:vAlign w:val="center"/>
            <w:hideMark/>
          </w:tcPr>
          <w:p w14:paraId="5A5BFA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LIQUID, TOXIC</w:t>
            </w:r>
          </w:p>
        </w:tc>
        <w:tc>
          <w:tcPr>
            <w:tcW w:w="709" w:type="dxa"/>
            <w:vAlign w:val="center"/>
            <w:hideMark/>
          </w:tcPr>
          <w:p w14:paraId="1599A8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2994</w:t>
            </w:r>
          </w:p>
        </w:tc>
        <w:tc>
          <w:tcPr>
            <w:tcW w:w="813" w:type="dxa"/>
            <w:vAlign w:val="center"/>
            <w:hideMark/>
          </w:tcPr>
          <w:p w14:paraId="42DD59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0C9AD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41DD6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1B948D2" w14:textId="77777777" w:rsidTr="004E4FF9">
        <w:trPr>
          <w:tblCellSpacing w:w="0" w:type="dxa"/>
        </w:trPr>
        <w:tc>
          <w:tcPr>
            <w:tcW w:w="710" w:type="dxa"/>
            <w:vAlign w:val="center"/>
            <w:hideMark/>
          </w:tcPr>
          <w:p w14:paraId="1E8B6F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2184</w:t>
            </w:r>
          </w:p>
        </w:tc>
        <w:tc>
          <w:tcPr>
            <w:tcW w:w="2977" w:type="dxa"/>
            <w:vAlign w:val="center"/>
            <w:hideMark/>
          </w:tcPr>
          <w:p w14:paraId="664C67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ARSENICAL, DẠNG LỎNG, ĐỘC</w:t>
            </w:r>
          </w:p>
        </w:tc>
        <w:tc>
          <w:tcPr>
            <w:tcW w:w="3409" w:type="dxa"/>
            <w:vAlign w:val="center"/>
            <w:hideMark/>
          </w:tcPr>
          <w:p w14:paraId="1C1D59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ARSENICAL PESTICIDE, LIQUID, TOXIC</w:t>
            </w:r>
          </w:p>
        </w:tc>
        <w:tc>
          <w:tcPr>
            <w:tcW w:w="709" w:type="dxa"/>
            <w:vAlign w:val="center"/>
            <w:hideMark/>
          </w:tcPr>
          <w:p w14:paraId="2D0018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2994</w:t>
            </w:r>
          </w:p>
        </w:tc>
        <w:tc>
          <w:tcPr>
            <w:tcW w:w="813" w:type="dxa"/>
            <w:vAlign w:val="center"/>
            <w:hideMark/>
          </w:tcPr>
          <w:p w14:paraId="77C4A0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D55FB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6A2E1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8A36404" w14:textId="77777777" w:rsidTr="004E4FF9">
        <w:trPr>
          <w:tblCellSpacing w:w="0" w:type="dxa"/>
        </w:trPr>
        <w:tc>
          <w:tcPr>
            <w:tcW w:w="710" w:type="dxa"/>
            <w:vAlign w:val="center"/>
            <w:hideMark/>
          </w:tcPr>
          <w:p w14:paraId="1C2B94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2185</w:t>
            </w:r>
          </w:p>
        </w:tc>
        <w:tc>
          <w:tcPr>
            <w:tcW w:w="2977" w:type="dxa"/>
            <w:vAlign w:val="center"/>
            <w:hideMark/>
          </w:tcPr>
          <w:p w14:paraId="4EECE8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DẠNG LỎNG, ĐỘC, DỄ CHÁY, điểm chớp cháy dưới 23 °C</w:t>
            </w:r>
          </w:p>
        </w:tc>
        <w:tc>
          <w:tcPr>
            <w:tcW w:w="3409" w:type="dxa"/>
            <w:vAlign w:val="center"/>
            <w:hideMark/>
          </w:tcPr>
          <w:p w14:paraId="719267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LIQUID, TOXIC, FLAMMABLE, flash-point not less than 23 °C</w:t>
            </w:r>
          </w:p>
        </w:tc>
        <w:tc>
          <w:tcPr>
            <w:tcW w:w="709" w:type="dxa"/>
            <w:vAlign w:val="center"/>
            <w:hideMark/>
          </w:tcPr>
          <w:p w14:paraId="1891AD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2995</w:t>
            </w:r>
          </w:p>
        </w:tc>
        <w:tc>
          <w:tcPr>
            <w:tcW w:w="813" w:type="dxa"/>
            <w:vAlign w:val="center"/>
            <w:hideMark/>
          </w:tcPr>
          <w:p w14:paraId="27BE6C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F5640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AF9FB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33F26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2F59CF53" w14:textId="77777777" w:rsidTr="004E4FF9">
        <w:trPr>
          <w:tblCellSpacing w:w="0" w:type="dxa"/>
        </w:trPr>
        <w:tc>
          <w:tcPr>
            <w:tcW w:w="710" w:type="dxa"/>
            <w:vAlign w:val="center"/>
            <w:hideMark/>
          </w:tcPr>
          <w:p w14:paraId="3F40B6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2186</w:t>
            </w:r>
          </w:p>
        </w:tc>
        <w:tc>
          <w:tcPr>
            <w:tcW w:w="2977" w:type="dxa"/>
            <w:vAlign w:val="center"/>
            <w:hideMark/>
          </w:tcPr>
          <w:p w14:paraId="309817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DẠNG LỎNG, ĐỘC, DỄ CHÁY, điểm chớp cháy trên 23 °C</w:t>
            </w:r>
          </w:p>
        </w:tc>
        <w:tc>
          <w:tcPr>
            <w:tcW w:w="3409" w:type="dxa"/>
            <w:vAlign w:val="center"/>
            <w:hideMark/>
          </w:tcPr>
          <w:p w14:paraId="55CBAC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LIQUID, TOXIC, FLAMMABLE, flash-point not less than 23 °C</w:t>
            </w:r>
          </w:p>
        </w:tc>
        <w:tc>
          <w:tcPr>
            <w:tcW w:w="709" w:type="dxa"/>
            <w:vAlign w:val="center"/>
            <w:hideMark/>
          </w:tcPr>
          <w:p w14:paraId="01B0F9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2995</w:t>
            </w:r>
          </w:p>
        </w:tc>
        <w:tc>
          <w:tcPr>
            <w:tcW w:w="813" w:type="dxa"/>
            <w:vAlign w:val="center"/>
            <w:hideMark/>
          </w:tcPr>
          <w:p w14:paraId="7D6588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B2FAF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F7AA2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EAD74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02A524B3" w14:textId="77777777" w:rsidTr="004E4FF9">
        <w:trPr>
          <w:tblCellSpacing w:w="0" w:type="dxa"/>
        </w:trPr>
        <w:tc>
          <w:tcPr>
            <w:tcW w:w="710" w:type="dxa"/>
            <w:vAlign w:val="center"/>
            <w:hideMark/>
          </w:tcPr>
          <w:p w14:paraId="237371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2187</w:t>
            </w:r>
          </w:p>
        </w:tc>
        <w:tc>
          <w:tcPr>
            <w:tcW w:w="2977" w:type="dxa"/>
            <w:vAlign w:val="center"/>
            <w:hideMark/>
          </w:tcPr>
          <w:p w14:paraId="1EDCE1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DẠNG LỎNG, ĐỘC, DỄ CHÁY, điểm chớp cháy trên 23 °C</w:t>
            </w:r>
          </w:p>
        </w:tc>
        <w:tc>
          <w:tcPr>
            <w:tcW w:w="3409" w:type="dxa"/>
            <w:vAlign w:val="center"/>
            <w:hideMark/>
          </w:tcPr>
          <w:p w14:paraId="1AC2C0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LIQUID, TOXIC, FLAMMABLE, flash-point not less than 23 °C</w:t>
            </w:r>
          </w:p>
        </w:tc>
        <w:tc>
          <w:tcPr>
            <w:tcW w:w="709" w:type="dxa"/>
            <w:vAlign w:val="center"/>
            <w:hideMark/>
          </w:tcPr>
          <w:p w14:paraId="3C6BCD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2995</w:t>
            </w:r>
          </w:p>
        </w:tc>
        <w:tc>
          <w:tcPr>
            <w:tcW w:w="813" w:type="dxa"/>
            <w:vAlign w:val="center"/>
            <w:hideMark/>
          </w:tcPr>
          <w:p w14:paraId="0EC883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D63BD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66145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CBCD0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7F3A4EFA" w14:textId="77777777" w:rsidTr="004E4FF9">
        <w:trPr>
          <w:tblCellSpacing w:w="0" w:type="dxa"/>
        </w:trPr>
        <w:tc>
          <w:tcPr>
            <w:tcW w:w="710" w:type="dxa"/>
            <w:vAlign w:val="center"/>
            <w:hideMark/>
          </w:tcPr>
          <w:p w14:paraId="147D90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2188</w:t>
            </w:r>
          </w:p>
        </w:tc>
        <w:tc>
          <w:tcPr>
            <w:tcW w:w="2977" w:type="dxa"/>
            <w:vAlign w:val="center"/>
            <w:hideMark/>
          </w:tcPr>
          <w:p w14:paraId="302D29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DẠNG LỎNG, ĐỘC</w:t>
            </w:r>
          </w:p>
        </w:tc>
        <w:tc>
          <w:tcPr>
            <w:tcW w:w="3409" w:type="dxa"/>
            <w:vAlign w:val="center"/>
            <w:hideMark/>
          </w:tcPr>
          <w:p w14:paraId="4F8E3E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LIQUID, TOXIC</w:t>
            </w:r>
          </w:p>
        </w:tc>
        <w:tc>
          <w:tcPr>
            <w:tcW w:w="709" w:type="dxa"/>
            <w:vAlign w:val="center"/>
            <w:hideMark/>
          </w:tcPr>
          <w:p w14:paraId="1EF366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2996</w:t>
            </w:r>
          </w:p>
        </w:tc>
        <w:tc>
          <w:tcPr>
            <w:tcW w:w="813" w:type="dxa"/>
            <w:vAlign w:val="center"/>
            <w:hideMark/>
          </w:tcPr>
          <w:p w14:paraId="7AAEA6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92B74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32721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CD40AB9" w14:textId="77777777" w:rsidTr="004E4FF9">
        <w:trPr>
          <w:tblCellSpacing w:w="0" w:type="dxa"/>
        </w:trPr>
        <w:tc>
          <w:tcPr>
            <w:tcW w:w="710" w:type="dxa"/>
            <w:vAlign w:val="center"/>
            <w:hideMark/>
          </w:tcPr>
          <w:p w14:paraId="7AF4BA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2189</w:t>
            </w:r>
          </w:p>
        </w:tc>
        <w:tc>
          <w:tcPr>
            <w:tcW w:w="2977" w:type="dxa"/>
            <w:vAlign w:val="center"/>
            <w:hideMark/>
          </w:tcPr>
          <w:p w14:paraId="19ACD0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DẠNG LỎNG, ĐỘC</w:t>
            </w:r>
          </w:p>
        </w:tc>
        <w:tc>
          <w:tcPr>
            <w:tcW w:w="3409" w:type="dxa"/>
            <w:vAlign w:val="center"/>
            <w:hideMark/>
          </w:tcPr>
          <w:p w14:paraId="15C6E7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LIQUID, TOXIC</w:t>
            </w:r>
          </w:p>
        </w:tc>
        <w:tc>
          <w:tcPr>
            <w:tcW w:w="709" w:type="dxa"/>
            <w:vAlign w:val="center"/>
            <w:hideMark/>
          </w:tcPr>
          <w:p w14:paraId="0AA0C5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2996</w:t>
            </w:r>
          </w:p>
        </w:tc>
        <w:tc>
          <w:tcPr>
            <w:tcW w:w="813" w:type="dxa"/>
            <w:vAlign w:val="center"/>
            <w:hideMark/>
          </w:tcPr>
          <w:p w14:paraId="54B28E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1178D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FADE2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DB81F15" w14:textId="77777777" w:rsidTr="004E4FF9">
        <w:trPr>
          <w:tblCellSpacing w:w="0" w:type="dxa"/>
        </w:trPr>
        <w:tc>
          <w:tcPr>
            <w:tcW w:w="710" w:type="dxa"/>
            <w:vAlign w:val="center"/>
            <w:hideMark/>
          </w:tcPr>
          <w:p w14:paraId="5DAC2B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2190</w:t>
            </w:r>
          </w:p>
        </w:tc>
        <w:tc>
          <w:tcPr>
            <w:tcW w:w="2977" w:type="dxa"/>
            <w:vAlign w:val="center"/>
            <w:hideMark/>
          </w:tcPr>
          <w:p w14:paraId="3111AF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ORGANOCLO, DẠNG LỎNG, ĐỘC</w:t>
            </w:r>
          </w:p>
        </w:tc>
        <w:tc>
          <w:tcPr>
            <w:tcW w:w="3409" w:type="dxa"/>
            <w:vAlign w:val="center"/>
            <w:hideMark/>
          </w:tcPr>
          <w:p w14:paraId="0E7FF1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ORGANOCHLORINE PESTICIDE, LIQUID, TOXIC</w:t>
            </w:r>
          </w:p>
        </w:tc>
        <w:tc>
          <w:tcPr>
            <w:tcW w:w="709" w:type="dxa"/>
            <w:vAlign w:val="center"/>
            <w:hideMark/>
          </w:tcPr>
          <w:p w14:paraId="5D502B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2996</w:t>
            </w:r>
          </w:p>
        </w:tc>
        <w:tc>
          <w:tcPr>
            <w:tcW w:w="813" w:type="dxa"/>
            <w:vAlign w:val="center"/>
            <w:hideMark/>
          </w:tcPr>
          <w:p w14:paraId="679971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490F2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C36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3C9E929" w14:textId="77777777" w:rsidTr="004E4FF9">
        <w:trPr>
          <w:tblCellSpacing w:w="0" w:type="dxa"/>
        </w:trPr>
        <w:tc>
          <w:tcPr>
            <w:tcW w:w="710" w:type="dxa"/>
            <w:vAlign w:val="center"/>
            <w:hideMark/>
          </w:tcPr>
          <w:p w14:paraId="0B8D26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2191</w:t>
            </w:r>
          </w:p>
        </w:tc>
        <w:tc>
          <w:tcPr>
            <w:tcW w:w="2977" w:type="dxa"/>
            <w:vAlign w:val="center"/>
            <w:hideMark/>
          </w:tcPr>
          <w:p w14:paraId="4108B7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DẠNG LỎNG, ĐỘC, DỄ CHÁY, điểm chớp cháy trên 23 °C</w:t>
            </w:r>
          </w:p>
        </w:tc>
        <w:tc>
          <w:tcPr>
            <w:tcW w:w="3409" w:type="dxa"/>
            <w:vAlign w:val="center"/>
            <w:hideMark/>
          </w:tcPr>
          <w:p w14:paraId="0679A1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LIQUID, TOXIC, FLAMMABLE, flash-point not less than 23 °C</w:t>
            </w:r>
          </w:p>
        </w:tc>
        <w:tc>
          <w:tcPr>
            <w:tcW w:w="709" w:type="dxa"/>
            <w:vAlign w:val="center"/>
            <w:hideMark/>
          </w:tcPr>
          <w:p w14:paraId="03481C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2997</w:t>
            </w:r>
          </w:p>
        </w:tc>
        <w:tc>
          <w:tcPr>
            <w:tcW w:w="813" w:type="dxa"/>
            <w:vAlign w:val="center"/>
            <w:hideMark/>
          </w:tcPr>
          <w:p w14:paraId="006B36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C1CDF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AA763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29546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5F122CFC" w14:textId="77777777" w:rsidTr="004E4FF9">
        <w:trPr>
          <w:tblCellSpacing w:w="0" w:type="dxa"/>
        </w:trPr>
        <w:tc>
          <w:tcPr>
            <w:tcW w:w="710" w:type="dxa"/>
            <w:vAlign w:val="center"/>
            <w:hideMark/>
          </w:tcPr>
          <w:p w14:paraId="140296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2192</w:t>
            </w:r>
          </w:p>
        </w:tc>
        <w:tc>
          <w:tcPr>
            <w:tcW w:w="2977" w:type="dxa"/>
            <w:vAlign w:val="center"/>
            <w:hideMark/>
          </w:tcPr>
          <w:p w14:paraId="425C0B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DẠNG LỎNG, ĐỘC, DỄ CHÁY, điểm chớp cháy trên 23 °C</w:t>
            </w:r>
          </w:p>
        </w:tc>
        <w:tc>
          <w:tcPr>
            <w:tcW w:w="3409" w:type="dxa"/>
            <w:vAlign w:val="center"/>
            <w:hideMark/>
          </w:tcPr>
          <w:p w14:paraId="6030EE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LIQUID, TOXIC, FLAMMABLE, flash-point not less than 23 °C</w:t>
            </w:r>
          </w:p>
        </w:tc>
        <w:tc>
          <w:tcPr>
            <w:tcW w:w="709" w:type="dxa"/>
            <w:vAlign w:val="center"/>
            <w:hideMark/>
          </w:tcPr>
          <w:p w14:paraId="503ACA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2997</w:t>
            </w:r>
          </w:p>
        </w:tc>
        <w:tc>
          <w:tcPr>
            <w:tcW w:w="813" w:type="dxa"/>
            <w:vAlign w:val="center"/>
            <w:hideMark/>
          </w:tcPr>
          <w:p w14:paraId="7A8A3C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45220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DAF2A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40717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57374A89" w14:textId="77777777" w:rsidTr="004E4FF9">
        <w:trPr>
          <w:tblCellSpacing w:w="0" w:type="dxa"/>
        </w:trPr>
        <w:tc>
          <w:tcPr>
            <w:tcW w:w="710" w:type="dxa"/>
            <w:vAlign w:val="center"/>
            <w:hideMark/>
          </w:tcPr>
          <w:p w14:paraId="5754AC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2193</w:t>
            </w:r>
          </w:p>
        </w:tc>
        <w:tc>
          <w:tcPr>
            <w:tcW w:w="2977" w:type="dxa"/>
            <w:vAlign w:val="center"/>
            <w:hideMark/>
          </w:tcPr>
          <w:p w14:paraId="666A3B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DẠNG LỎNG, ĐỘC, DỄ CHÁY, điểm chớp cháy trên 23 °C</w:t>
            </w:r>
          </w:p>
        </w:tc>
        <w:tc>
          <w:tcPr>
            <w:tcW w:w="3409" w:type="dxa"/>
            <w:vAlign w:val="center"/>
            <w:hideMark/>
          </w:tcPr>
          <w:p w14:paraId="147F8C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LIQUID, TOXIC, FLAMMABLE, flash-point not less than 23 °C</w:t>
            </w:r>
          </w:p>
        </w:tc>
        <w:tc>
          <w:tcPr>
            <w:tcW w:w="709" w:type="dxa"/>
            <w:vAlign w:val="center"/>
            <w:hideMark/>
          </w:tcPr>
          <w:p w14:paraId="7C4676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2997</w:t>
            </w:r>
          </w:p>
        </w:tc>
        <w:tc>
          <w:tcPr>
            <w:tcW w:w="813" w:type="dxa"/>
            <w:vAlign w:val="center"/>
            <w:hideMark/>
          </w:tcPr>
          <w:p w14:paraId="3632E4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794E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DD69A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CE062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0E8CB2F9" w14:textId="77777777" w:rsidTr="004E4FF9">
        <w:trPr>
          <w:tblCellSpacing w:w="0" w:type="dxa"/>
        </w:trPr>
        <w:tc>
          <w:tcPr>
            <w:tcW w:w="710" w:type="dxa"/>
            <w:vAlign w:val="center"/>
            <w:hideMark/>
          </w:tcPr>
          <w:p w14:paraId="7F335D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2194</w:t>
            </w:r>
          </w:p>
        </w:tc>
        <w:tc>
          <w:tcPr>
            <w:tcW w:w="2977" w:type="dxa"/>
            <w:vAlign w:val="center"/>
            <w:hideMark/>
          </w:tcPr>
          <w:p w14:paraId="70A95B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DẠNG LỎNG, ĐỘC</w:t>
            </w:r>
          </w:p>
        </w:tc>
        <w:tc>
          <w:tcPr>
            <w:tcW w:w="3409" w:type="dxa"/>
            <w:vAlign w:val="center"/>
            <w:hideMark/>
          </w:tcPr>
          <w:p w14:paraId="2C3468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LIQUID, TOXIC</w:t>
            </w:r>
          </w:p>
        </w:tc>
        <w:tc>
          <w:tcPr>
            <w:tcW w:w="709" w:type="dxa"/>
            <w:vAlign w:val="center"/>
            <w:hideMark/>
          </w:tcPr>
          <w:p w14:paraId="718774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2998</w:t>
            </w:r>
          </w:p>
        </w:tc>
        <w:tc>
          <w:tcPr>
            <w:tcW w:w="813" w:type="dxa"/>
            <w:vAlign w:val="center"/>
            <w:hideMark/>
          </w:tcPr>
          <w:p w14:paraId="749A1A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FB25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EB57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8351EE4" w14:textId="77777777" w:rsidTr="004E4FF9">
        <w:trPr>
          <w:tblCellSpacing w:w="0" w:type="dxa"/>
        </w:trPr>
        <w:tc>
          <w:tcPr>
            <w:tcW w:w="710" w:type="dxa"/>
            <w:vAlign w:val="center"/>
            <w:hideMark/>
          </w:tcPr>
          <w:p w14:paraId="46BAB0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2195</w:t>
            </w:r>
          </w:p>
        </w:tc>
        <w:tc>
          <w:tcPr>
            <w:tcW w:w="2977" w:type="dxa"/>
            <w:vAlign w:val="center"/>
            <w:hideMark/>
          </w:tcPr>
          <w:p w14:paraId="02FFF7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DẠNG LỎNG, ĐỘC</w:t>
            </w:r>
          </w:p>
        </w:tc>
        <w:tc>
          <w:tcPr>
            <w:tcW w:w="3409" w:type="dxa"/>
            <w:vAlign w:val="center"/>
            <w:hideMark/>
          </w:tcPr>
          <w:p w14:paraId="30D525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LIQUID, TOXIC</w:t>
            </w:r>
          </w:p>
        </w:tc>
        <w:tc>
          <w:tcPr>
            <w:tcW w:w="709" w:type="dxa"/>
            <w:vAlign w:val="center"/>
            <w:hideMark/>
          </w:tcPr>
          <w:p w14:paraId="7C0B1E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2998</w:t>
            </w:r>
          </w:p>
        </w:tc>
        <w:tc>
          <w:tcPr>
            <w:tcW w:w="813" w:type="dxa"/>
            <w:vAlign w:val="center"/>
            <w:hideMark/>
          </w:tcPr>
          <w:p w14:paraId="51AF1D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5FE49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46F5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3DBBBF4" w14:textId="77777777" w:rsidTr="004E4FF9">
        <w:trPr>
          <w:tblCellSpacing w:w="0" w:type="dxa"/>
        </w:trPr>
        <w:tc>
          <w:tcPr>
            <w:tcW w:w="710" w:type="dxa"/>
            <w:vAlign w:val="center"/>
            <w:hideMark/>
          </w:tcPr>
          <w:p w14:paraId="78EED8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2196</w:t>
            </w:r>
          </w:p>
        </w:tc>
        <w:tc>
          <w:tcPr>
            <w:tcW w:w="2977" w:type="dxa"/>
            <w:vAlign w:val="center"/>
            <w:hideMark/>
          </w:tcPr>
          <w:p w14:paraId="7DFE72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TRIAZIN, DẠNG LỎNG, ĐỘC</w:t>
            </w:r>
          </w:p>
        </w:tc>
        <w:tc>
          <w:tcPr>
            <w:tcW w:w="3409" w:type="dxa"/>
            <w:vAlign w:val="center"/>
            <w:hideMark/>
          </w:tcPr>
          <w:p w14:paraId="258330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TRIAZINE PESTICIDE, LIQUID, TOXIC</w:t>
            </w:r>
          </w:p>
        </w:tc>
        <w:tc>
          <w:tcPr>
            <w:tcW w:w="709" w:type="dxa"/>
            <w:vAlign w:val="center"/>
            <w:hideMark/>
          </w:tcPr>
          <w:p w14:paraId="34E268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2998</w:t>
            </w:r>
          </w:p>
        </w:tc>
        <w:tc>
          <w:tcPr>
            <w:tcW w:w="813" w:type="dxa"/>
            <w:vAlign w:val="center"/>
            <w:hideMark/>
          </w:tcPr>
          <w:p w14:paraId="6CCCE9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C350C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37A5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507B9A2" w14:textId="77777777" w:rsidTr="004E4FF9">
        <w:trPr>
          <w:tblCellSpacing w:w="0" w:type="dxa"/>
        </w:trPr>
        <w:tc>
          <w:tcPr>
            <w:tcW w:w="710" w:type="dxa"/>
            <w:vAlign w:val="center"/>
            <w:hideMark/>
          </w:tcPr>
          <w:p w14:paraId="4FC685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2197</w:t>
            </w:r>
          </w:p>
        </w:tc>
        <w:tc>
          <w:tcPr>
            <w:tcW w:w="2977" w:type="dxa"/>
            <w:vAlign w:val="center"/>
            <w:hideMark/>
          </w:tcPr>
          <w:p w14:paraId="0DF249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DẠNG LỎNG, ĐỘC, DỄ CHÁY, điểm chớp cháy trên 23 °C</w:t>
            </w:r>
          </w:p>
        </w:tc>
        <w:tc>
          <w:tcPr>
            <w:tcW w:w="3409" w:type="dxa"/>
            <w:vAlign w:val="center"/>
            <w:hideMark/>
          </w:tcPr>
          <w:p w14:paraId="230A0D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LIQUID, TOXIC, FLAMMABLE, flash-point not less than 23 °C</w:t>
            </w:r>
          </w:p>
        </w:tc>
        <w:tc>
          <w:tcPr>
            <w:tcW w:w="709" w:type="dxa"/>
            <w:vAlign w:val="center"/>
            <w:hideMark/>
          </w:tcPr>
          <w:p w14:paraId="53B373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3005</w:t>
            </w:r>
          </w:p>
        </w:tc>
        <w:tc>
          <w:tcPr>
            <w:tcW w:w="813" w:type="dxa"/>
            <w:vAlign w:val="center"/>
            <w:hideMark/>
          </w:tcPr>
          <w:p w14:paraId="265B78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E3698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F8952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229B4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74DFA714" w14:textId="77777777" w:rsidTr="004E4FF9">
        <w:trPr>
          <w:tblCellSpacing w:w="0" w:type="dxa"/>
        </w:trPr>
        <w:tc>
          <w:tcPr>
            <w:tcW w:w="710" w:type="dxa"/>
            <w:vAlign w:val="center"/>
            <w:hideMark/>
          </w:tcPr>
          <w:p w14:paraId="246969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2198</w:t>
            </w:r>
          </w:p>
        </w:tc>
        <w:tc>
          <w:tcPr>
            <w:tcW w:w="2977" w:type="dxa"/>
            <w:vAlign w:val="center"/>
            <w:hideMark/>
          </w:tcPr>
          <w:p w14:paraId="7AF497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DẠNG LỎNG, ĐỘC, DỄ CHÁY, điểm chớp cháy trên 23 °C</w:t>
            </w:r>
          </w:p>
        </w:tc>
        <w:tc>
          <w:tcPr>
            <w:tcW w:w="3409" w:type="dxa"/>
            <w:vAlign w:val="center"/>
            <w:hideMark/>
          </w:tcPr>
          <w:p w14:paraId="145F0D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LIQUID, TOXIC, FLAMMABLE, flash-point not less than 23 °C</w:t>
            </w:r>
          </w:p>
        </w:tc>
        <w:tc>
          <w:tcPr>
            <w:tcW w:w="709" w:type="dxa"/>
            <w:vAlign w:val="center"/>
            <w:hideMark/>
          </w:tcPr>
          <w:p w14:paraId="1D92A4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3005</w:t>
            </w:r>
          </w:p>
        </w:tc>
        <w:tc>
          <w:tcPr>
            <w:tcW w:w="813" w:type="dxa"/>
            <w:vAlign w:val="center"/>
            <w:hideMark/>
          </w:tcPr>
          <w:p w14:paraId="1DCB17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33EA3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510AE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C124B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2E70B683" w14:textId="77777777" w:rsidTr="004E4FF9">
        <w:trPr>
          <w:tblCellSpacing w:w="0" w:type="dxa"/>
        </w:trPr>
        <w:tc>
          <w:tcPr>
            <w:tcW w:w="710" w:type="dxa"/>
            <w:vAlign w:val="center"/>
            <w:hideMark/>
          </w:tcPr>
          <w:p w14:paraId="4319AF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2199</w:t>
            </w:r>
          </w:p>
        </w:tc>
        <w:tc>
          <w:tcPr>
            <w:tcW w:w="2977" w:type="dxa"/>
            <w:vAlign w:val="center"/>
            <w:hideMark/>
          </w:tcPr>
          <w:p w14:paraId="4B7C86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DẠNG LỎNG, ĐỘC, DỄ CHÁY, điểm chớp cháy trên 23 °C</w:t>
            </w:r>
          </w:p>
        </w:tc>
        <w:tc>
          <w:tcPr>
            <w:tcW w:w="3409" w:type="dxa"/>
            <w:vAlign w:val="center"/>
            <w:hideMark/>
          </w:tcPr>
          <w:p w14:paraId="032EA5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LIQUID, TOXIC, FLAMMABLE, flash-point not less than 23 °C</w:t>
            </w:r>
          </w:p>
        </w:tc>
        <w:tc>
          <w:tcPr>
            <w:tcW w:w="709" w:type="dxa"/>
            <w:vAlign w:val="center"/>
            <w:hideMark/>
          </w:tcPr>
          <w:p w14:paraId="2F8048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3005</w:t>
            </w:r>
          </w:p>
        </w:tc>
        <w:tc>
          <w:tcPr>
            <w:tcW w:w="813" w:type="dxa"/>
            <w:vAlign w:val="center"/>
            <w:hideMark/>
          </w:tcPr>
          <w:p w14:paraId="6767A5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E42A5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DDCF4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09490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5B03AAF5" w14:textId="77777777" w:rsidTr="004E4FF9">
        <w:trPr>
          <w:tblCellSpacing w:w="0" w:type="dxa"/>
        </w:trPr>
        <w:tc>
          <w:tcPr>
            <w:tcW w:w="710" w:type="dxa"/>
            <w:vAlign w:val="center"/>
            <w:hideMark/>
          </w:tcPr>
          <w:p w14:paraId="35167F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2200</w:t>
            </w:r>
          </w:p>
        </w:tc>
        <w:tc>
          <w:tcPr>
            <w:tcW w:w="2977" w:type="dxa"/>
            <w:vAlign w:val="center"/>
            <w:hideMark/>
          </w:tcPr>
          <w:p w14:paraId="3B292F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DẠNG LỎNG, ĐỘC</w:t>
            </w:r>
          </w:p>
        </w:tc>
        <w:tc>
          <w:tcPr>
            <w:tcW w:w="3409" w:type="dxa"/>
            <w:vAlign w:val="center"/>
            <w:hideMark/>
          </w:tcPr>
          <w:p w14:paraId="360685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LIQUID, TOXIC</w:t>
            </w:r>
          </w:p>
        </w:tc>
        <w:tc>
          <w:tcPr>
            <w:tcW w:w="709" w:type="dxa"/>
            <w:vAlign w:val="center"/>
            <w:hideMark/>
          </w:tcPr>
          <w:p w14:paraId="334E14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3006</w:t>
            </w:r>
          </w:p>
        </w:tc>
        <w:tc>
          <w:tcPr>
            <w:tcW w:w="813" w:type="dxa"/>
            <w:vAlign w:val="center"/>
            <w:hideMark/>
          </w:tcPr>
          <w:p w14:paraId="558095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0E89D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6E06E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86AC47D" w14:textId="77777777" w:rsidTr="004E4FF9">
        <w:trPr>
          <w:tblCellSpacing w:w="0" w:type="dxa"/>
        </w:trPr>
        <w:tc>
          <w:tcPr>
            <w:tcW w:w="710" w:type="dxa"/>
            <w:vAlign w:val="center"/>
            <w:hideMark/>
          </w:tcPr>
          <w:p w14:paraId="36C262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2201</w:t>
            </w:r>
          </w:p>
        </w:tc>
        <w:tc>
          <w:tcPr>
            <w:tcW w:w="2977" w:type="dxa"/>
            <w:vAlign w:val="center"/>
            <w:hideMark/>
          </w:tcPr>
          <w:p w14:paraId="5A43FF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DẠNG LỎNG, ĐỘC</w:t>
            </w:r>
          </w:p>
        </w:tc>
        <w:tc>
          <w:tcPr>
            <w:tcW w:w="3409" w:type="dxa"/>
            <w:vAlign w:val="center"/>
            <w:hideMark/>
          </w:tcPr>
          <w:p w14:paraId="7DA8AF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LIQUID, TOXIC</w:t>
            </w:r>
          </w:p>
        </w:tc>
        <w:tc>
          <w:tcPr>
            <w:tcW w:w="709" w:type="dxa"/>
            <w:vAlign w:val="center"/>
            <w:hideMark/>
          </w:tcPr>
          <w:p w14:paraId="4B6E73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3006</w:t>
            </w:r>
          </w:p>
        </w:tc>
        <w:tc>
          <w:tcPr>
            <w:tcW w:w="813" w:type="dxa"/>
            <w:vAlign w:val="center"/>
            <w:hideMark/>
          </w:tcPr>
          <w:p w14:paraId="675CFE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59C40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6269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3E7DB76" w14:textId="77777777" w:rsidTr="004E4FF9">
        <w:trPr>
          <w:tblCellSpacing w:w="0" w:type="dxa"/>
        </w:trPr>
        <w:tc>
          <w:tcPr>
            <w:tcW w:w="710" w:type="dxa"/>
            <w:vAlign w:val="center"/>
            <w:hideMark/>
          </w:tcPr>
          <w:p w14:paraId="0300A5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2202</w:t>
            </w:r>
          </w:p>
        </w:tc>
        <w:tc>
          <w:tcPr>
            <w:tcW w:w="2977" w:type="dxa"/>
            <w:vAlign w:val="center"/>
            <w:hideMark/>
          </w:tcPr>
          <w:p w14:paraId="4AE00B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THIOCACBAMAT, DẠNG LỎNG, ĐỘC</w:t>
            </w:r>
          </w:p>
        </w:tc>
        <w:tc>
          <w:tcPr>
            <w:tcW w:w="3409" w:type="dxa"/>
            <w:vAlign w:val="center"/>
            <w:hideMark/>
          </w:tcPr>
          <w:p w14:paraId="102056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THIOCARBAMATE PESTICIDE, LIQUID, TOXIC</w:t>
            </w:r>
          </w:p>
        </w:tc>
        <w:tc>
          <w:tcPr>
            <w:tcW w:w="709" w:type="dxa"/>
            <w:vAlign w:val="center"/>
            <w:hideMark/>
          </w:tcPr>
          <w:p w14:paraId="439270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3006</w:t>
            </w:r>
          </w:p>
        </w:tc>
        <w:tc>
          <w:tcPr>
            <w:tcW w:w="813" w:type="dxa"/>
            <w:vAlign w:val="center"/>
            <w:hideMark/>
          </w:tcPr>
          <w:p w14:paraId="63F437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141D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DAE54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EE20F88" w14:textId="77777777" w:rsidTr="004E4FF9">
        <w:trPr>
          <w:tblCellSpacing w:w="0" w:type="dxa"/>
        </w:trPr>
        <w:tc>
          <w:tcPr>
            <w:tcW w:w="710" w:type="dxa"/>
            <w:vAlign w:val="center"/>
            <w:hideMark/>
          </w:tcPr>
          <w:p w14:paraId="50DB2F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2203</w:t>
            </w:r>
          </w:p>
        </w:tc>
        <w:tc>
          <w:tcPr>
            <w:tcW w:w="2977" w:type="dxa"/>
            <w:vAlign w:val="center"/>
            <w:hideMark/>
          </w:tcPr>
          <w:p w14:paraId="03CCA2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DẠNG LỎNG, ĐỘC, DỄ CHÁY, điểm chớp cháy trên 23 °C</w:t>
            </w:r>
          </w:p>
        </w:tc>
        <w:tc>
          <w:tcPr>
            <w:tcW w:w="3409" w:type="dxa"/>
            <w:vAlign w:val="center"/>
            <w:hideMark/>
          </w:tcPr>
          <w:p w14:paraId="5C83CF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LIQUID, TOXIC, FLAMMABLE, flash-point not less than 23 °C</w:t>
            </w:r>
          </w:p>
        </w:tc>
        <w:tc>
          <w:tcPr>
            <w:tcW w:w="709" w:type="dxa"/>
            <w:vAlign w:val="center"/>
            <w:hideMark/>
          </w:tcPr>
          <w:p w14:paraId="47BE9B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3009</w:t>
            </w:r>
          </w:p>
        </w:tc>
        <w:tc>
          <w:tcPr>
            <w:tcW w:w="813" w:type="dxa"/>
            <w:vAlign w:val="center"/>
            <w:hideMark/>
          </w:tcPr>
          <w:p w14:paraId="766D10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10C81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7C79B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F9695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8597EA0" w14:textId="77777777" w:rsidTr="004E4FF9">
        <w:trPr>
          <w:tblCellSpacing w:w="0" w:type="dxa"/>
        </w:trPr>
        <w:tc>
          <w:tcPr>
            <w:tcW w:w="710" w:type="dxa"/>
            <w:vAlign w:val="center"/>
            <w:hideMark/>
          </w:tcPr>
          <w:p w14:paraId="417AC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2204</w:t>
            </w:r>
          </w:p>
        </w:tc>
        <w:tc>
          <w:tcPr>
            <w:tcW w:w="2977" w:type="dxa"/>
            <w:vAlign w:val="center"/>
            <w:hideMark/>
          </w:tcPr>
          <w:p w14:paraId="1EBA07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DẠNG LỎNG, ĐỘC, DỄ CHÁY, điểm chớp cháy trên 23 °C</w:t>
            </w:r>
          </w:p>
        </w:tc>
        <w:tc>
          <w:tcPr>
            <w:tcW w:w="3409" w:type="dxa"/>
            <w:vAlign w:val="center"/>
            <w:hideMark/>
          </w:tcPr>
          <w:p w14:paraId="61C819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LIQUID, TOXIC, FLAMMABLE, flash-point not less than 23 °C</w:t>
            </w:r>
          </w:p>
        </w:tc>
        <w:tc>
          <w:tcPr>
            <w:tcW w:w="709" w:type="dxa"/>
            <w:vAlign w:val="center"/>
            <w:hideMark/>
          </w:tcPr>
          <w:p w14:paraId="5495B1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3009</w:t>
            </w:r>
          </w:p>
        </w:tc>
        <w:tc>
          <w:tcPr>
            <w:tcW w:w="813" w:type="dxa"/>
            <w:vAlign w:val="center"/>
            <w:hideMark/>
          </w:tcPr>
          <w:p w14:paraId="0DC23A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F572B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E2639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B7FFE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3BF0587A" w14:textId="77777777" w:rsidTr="004E4FF9">
        <w:trPr>
          <w:tblCellSpacing w:w="0" w:type="dxa"/>
        </w:trPr>
        <w:tc>
          <w:tcPr>
            <w:tcW w:w="710" w:type="dxa"/>
            <w:vAlign w:val="center"/>
            <w:hideMark/>
          </w:tcPr>
          <w:p w14:paraId="3C5B82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2205</w:t>
            </w:r>
          </w:p>
        </w:tc>
        <w:tc>
          <w:tcPr>
            <w:tcW w:w="2977" w:type="dxa"/>
            <w:vAlign w:val="center"/>
            <w:hideMark/>
          </w:tcPr>
          <w:p w14:paraId="1DB632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DẠNG LỎNG, ĐỘC, DỄ CHÁY, điểm chớp cháy trên 23 °C</w:t>
            </w:r>
          </w:p>
        </w:tc>
        <w:tc>
          <w:tcPr>
            <w:tcW w:w="3409" w:type="dxa"/>
            <w:vAlign w:val="center"/>
            <w:hideMark/>
          </w:tcPr>
          <w:p w14:paraId="71B6FA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LIQUID, TOXIC, FLAMMABLE, flash-point not less than 23 °C</w:t>
            </w:r>
          </w:p>
        </w:tc>
        <w:tc>
          <w:tcPr>
            <w:tcW w:w="709" w:type="dxa"/>
            <w:vAlign w:val="center"/>
            <w:hideMark/>
          </w:tcPr>
          <w:p w14:paraId="13B866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3009</w:t>
            </w:r>
          </w:p>
        </w:tc>
        <w:tc>
          <w:tcPr>
            <w:tcW w:w="813" w:type="dxa"/>
            <w:vAlign w:val="center"/>
            <w:hideMark/>
          </w:tcPr>
          <w:p w14:paraId="244B6D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CB100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D6B3B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5D79E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0A3DDC4E" w14:textId="77777777" w:rsidTr="004E4FF9">
        <w:trPr>
          <w:tblCellSpacing w:w="0" w:type="dxa"/>
        </w:trPr>
        <w:tc>
          <w:tcPr>
            <w:tcW w:w="710" w:type="dxa"/>
            <w:vAlign w:val="center"/>
            <w:hideMark/>
          </w:tcPr>
          <w:p w14:paraId="0E7F08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2206</w:t>
            </w:r>
          </w:p>
        </w:tc>
        <w:tc>
          <w:tcPr>
            <w:tcW w:w="2977" w:type="dxa"/>
            <w:vAlign w:val="center"/>
            <w:hideMark/>
          </w:tcPr>
          <w:p w14:paraId="3A6987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DẠNG LỎNG, ĐỘC</w:t>
            </w:r>
          </w:p>
        </w:tc>
        <w:tc>
          <w:tcPr>
            <w:tcW w:w="3409" w:type="dxa"/>
            <w:vAlign w:val="center"/>
            <w:hideMark/>
          </w:tcPr>
          <w:p w14:paraId="7D8416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LIQUID, TOXIC</w:t>
            </w:r>
          </w:p>
        </w:tc>
        <w:tc>
          <w:tcPr>
            <w:tcW w:w="709" w:type="dxa"/>
            <w:vAlign w:val="center"/>
            <w:hideMark/>
          </w:tcPr>
          <w:p w14:paraId="4F5895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3010</w:t>
            </w:r>
          </w:p>
        </w:tc>
        <w:tc>
          <w:tcPr>
            <w:tcW w:w="813" w:type="dxa"/>
            <w:vAlign w:val="center"/>
            <w:hideMark/>
          </w:tcPr>
          <w:p w14:paraId="147540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13C8F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B56C1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DB9105C" w14:textId="77777777" w:rsidTr="004E4FF9">
        <w:trPr>
          <w:tblCellSpacing w:w="0" w:type="dxa"/>
        </w:trPr>
        <w:tc>
          <w:tcPr>
            <w:tcW w:w="710" w:type="dxa"/>
            <w:vAlign w:val="center"/>
            <w:hideMark/>
          </w:tcPr>
          <w:p w14:paraId="023940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2207</w:t>
            </w:r>
          </w:p>
        </w:tc>
        <w:tc>
          <w:tcPr>
            <w:tcW w:w="2977" w:type="dxa"/>
            <w:vAlign w:val="center"/>
            <w:hideMark/>
          </w:tcPr>
          <w:p w14:paraId="69702A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ĐỒNG, DẠNG LỎNG, ĐỘC</w:t>
            </w:r>
          </w:p>
        </w:tc>
        <w:tc>
          <w:tcPr>
            <w:tcW w:w="3409" w:type="dxa"/>
            <w:vAlign w:val="center"/>
            <w:hideMark/>
          </w:tcPr>
          <w:p w14:paraId="0F1ACF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LIQUID, TOXIC</w:t>
            </w:r>
          </w:p>
        </w:tc>
        <w:tc>
          <w:tcPr>
            <w:tcW w:w="709" w:type="dxa"/>
            <w:vAlign w:val="center"/>
            <w:hideMark/>
          </w:tcPr>
          <w:p w14:paraId="1292C8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3010</w:t>
            </w:r>
          </w:p>
        </w:tc>
        <w:tc>
          <w:tcPr>
            <w:tcW w:w="813" w:type="dxa"/>
            <w:vAlign w:val="center"/>
            <w:hideMark/>
          </w:tcPr>
          <w:p w14:paraId="2422D7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7C186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64A2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E4F7655" w14:textId="77777777" w:rsidTr="004E4FF9">
        <w:trPr>
          <w:tblCellSpacing w:w="0" w:type="dxa"/>
        </w:trPr>
        <w:tc>
          <w:tcPr>
            <w:tcW w:w="710" w:type="dxa"/>
            <w:vAlign w:val="center"/>
            <w:hideMark/>
          </w:tcPr>
          <w:p w14:paraId="1FB579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2208</w:t>
            </w:r>
          </w:p>
        </w:tc>
        <w:tc>
          <w:tcPr>
            <w:tcW w:w="2977" w:type="dxa"/>
            <w:vAlign w:val="center"/>
            <w:hideMark/>
          </w:tcPr>
          <w:p w14:paraId="100518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THUỐC BẢO VỆ </w:t>
            </w:r>
            <w:r w:rsidRPr="005136B5">
              <w:rPr>
                <w:rFonts w:ascii="Times New Roman" w:eastAsia="Times New Roman" w:hAnsi="Times New Roman" w:cs="Times New Roman"/>
                <w:spacing w:val="-18"/>
                <w:sz w:val="23"/>
                <w:szCs w:val="23"/>
              </w:rPr>
              <w:t>THỰC VẬT GỐC ĐỒNG</w:t>
            </w:r>
            <w:r w:rsidRPr="005136B5">
              <w:rPr>
                <w:rFonts w:ascii="Times New Roman" w:eastAsia="Times New Roman" w:hAnsi="Times New Roman" w:cs="Times New Roman"/>
                <w:sz w:val="23"/>
                <w:szCs w:val="23"/>
              </w:rPr>
              <w:t>, DẠNG LỎNG, ĐỘC</w:t>
            </w:r>
          </w:p>
        </w:tc>
        <w:tc>
          <w:tcPr>
            <w:tcW w:w="3409" w:type="dxa"/>
            <w:vAlign w:val="center"/>
            <w:hideMark/>
          </w:tcPr>
          <w:p w14:paraId="2E7C42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COPPER BASED PESTICIDE, LIQUID, TOXIC</w:t>
            </w:r>
          </w:p>
        </w:tc>
        <w:tc>
          <w:tcPr>
            <w:tcW w:w="709" w:type="dxa"/>
            <w:vAlign w:val="center"/>
            <w:hideMark/>
          </w:tcPr>
          <w:p w14:paraId="700824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3010</w:t>
            </w:r>
          </w:p>
        </w:tc>
        <w:tc>
          <w:tcPr>
            <w:tcW w:w="813" w:type="dxa"/>
            <w:vAlign w:val="center"/>
            <w:hideMark/>
          </w:tcPr>
          <w:p w14:paraId="037E08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514D2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AD2A6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BD8827" w14:textId="77777777" w:rsidTr="004E4FF9">
        <w:trPr>
          <w:tblCellSpacing w:w="0" w:type="dxa"/>
        </w:trPr>
        <w:tc>
          <w:tcPr>
            <w:tcW w:w="710" w:type="dxa"/>
            <w:vAlign w:val="center"/>
            <w:hideMark/>
          </w:tcPr>
          <w:p w14:paraId="297B80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2209</w:t>
            </w:r>
          </w:p>
        </w:tc>
        <w:tc>
          <w:tcPr>
            <w:tcW w:w="2977" w:type="dxa"/>
            <w:vAlign w:val="center"/>
            <w:hideMark/>
          </w:tcPr>
          <w:p w14:paraId="020853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DẠNG LỎNG, ĐỘC, DỄ CHÁY, điểm chớp cháy trên 23°C</w:t>
            </w:r>
          </w:p>
        </w:tc>
        <w:tc>
          <w:tcPr>
            <w:tcW w:w="3409" w:type="dxa"/>
            <w:vAlign w:val="center"/>
            <w:hideMark/>
          </w:tcPr>
          <w:p w14:paraId="147FA1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LIQUID, TOXIC, FLAMMABLE, flash-point not less than 23 °C</w:t>
            </w:r>
          </w:p>
        </w:tc>
        <w:tc>
          <w:tcPr>
            <w:tcW w:w="709" w:type="dxa"/>
            <w:vAlign w:val="center"/>
            <w:hideMark/>
          </w:tcPr>
          <w:p w14:paraId="7F6CB3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3011</w:t>
            </w:r>
          </w:p>
        </w:tc>
        <w:tc>
          <w:tcPr>
            <w:tcW w:w="813" w:type="dxa"/>
            <w:vAlign w:val="center"/>
            <w:hideMark/>
          </w:tcPr>
          <w:p w14:paraId="083C2A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30AF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1CFA3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BBE1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5C64FB3D" w14:textId="77777777" w:rsidTr="004E4FF9">
        <w:trPr>
          <w:tblCellSpacing w:w="0" w:type="dxa"/>
        </w:trPr>
        <w:tc>
          <w:tcPr>
            <w:tcW w:w="710" w:type="dxa"/>
            <w:vAlign w:val="center"/>
            <w:hideMark/>
          </w:tcPr>
          <w:p w14:paraId="291D1E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2210</w:t>
            </w:r>
          </w:p>
        </w:tc>
        <w:tc>
          <w:tcPr>
            <w:tcW w:w="2977" w:type="dxa"/>
            <w:vAlign w:val="center"/>
            <w:hideMark/>
          </w:tcPr>
          <w:p w14:paraId="5D2AE8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THUỐC BẢO VỆ </w:t>
            </w:r>
            <w:r w:rsidRPr="005136B5">
              <w:rPr>
                <w:rFonts w:ascii="Times New Roman" w:eastAsia="Times New Roman" w:hAnsi="Times New Roman" w:cs="Times New Roman"/>
                <w:spacing w:val="-14"/>
                <w:sz w:val="23"/>
                <w:szCs w:val="23"/>
              </w:rPr>
              <w:t>THỰC VẬT GỐC THỦY</w:t>
            </w:r>
            <w:r w:rsidRPr="005136B5">
              <w:rPr>
                <w:rFonts w:ascii="Times New Roman" w:eastAsia="Times New Roman" w:hAnsi="Times New Roman" w:cs="Times New Roman"/>
                <w:sz w:val="23"/>
                <w:szCs w:val="23"/>
              </w:rPr>
              <w:t xml:space="preserve"> NGÂN, DẠNG LỎNG, ĐỘC, DỄ CHÁY, điểm chớp cháy dưới 23°C</w:t>
            </w:r>
          </w:p>
        </w:tc>
        <w:tc>
          <w:tcPr>
            <w:tcW w:w="3409" w:type="dxa"/>
            <w:vAlign w:val="center"/>
            <w:hideMark/>
          </w:tcPr>
          <w:p w14:paraId="5226AD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LIQUID, TOXIC, FLAMMABLE, flash-point not less than 23 °C</w:t>
            </w:r>
          </w:p>
        </w:tc>
        <w:tc>
          <w:tcPr>
            <w:tcW w:w="709" w:type="dxa"/>
            <w:vAlign w:val="center"/>
            <w:hideMark/>
          </w:tcPr>
          <w:p w14:paraId="30E56A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3011</w:t>
            </w:r>
          </w:p>
        </w:tc>
        <w:tc>
          <w:tcPr>
            <w:tcW w:w="813" w:type="dxa"/>
            <w:vAlign w:val="center"/>
            <w:hideMark/>
          </w:tcPr>
          <w:p w14:paraId="6C20A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2072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3C7FB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1901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4F65BBE" w14:textId="77777777" w:rsidTr="004E4FF9">
        <w:trPr>
          <w:tblCellSpacing w:w="0" w:type="dxa"/>
        </w:trPr>
        <w:tc>
          <w:tcPr>
            <w:tcW w:w="710" w:type="dxa"/>
            <w:vAlign w:val="center"/>
            <w:hideMark/>
          </w:tcPr>
          <w:p w14:paraId="290740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2211</w:t>
            </w:r>
          </w:p>
        </w:tc>
        <w:tc>
          <w:tcPr>
            <w:tcW w:w="2977" w:type="dxa"/>
            <w:vAlign w:val="center"/>
            <w:hideMark/>
          </w:tcPr>
          <w:p w14:paraId="164FE8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DẠNG LỎNG, ĐỘC, DỄ CHÁY, điểm chớp cháy trên 23°C</w:t>
            </w:r>
          </w:p>
        </w:tc>
        <w:tc>
          <w:tcPr>
            <w:tcW w:w="3409" w:type="dxa"/>
            <w:vAlign w:val="center"/>
            <w:hideMark/>
          </w:tcPr>
          <w:p w14:paraId="12937E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LIQUID, TOXIC, FLAMMABLE, flash-point not less than 23 °C</w:t>
            </w:r>
          </w:p>
        </w:tc>
        <w:tc>
          <w:tcPr>
            <w:tcW w:w="709" w:type="dxa"/>
            <w:vAlign w:val="center"/>
            <w:hideMark/>
          </w:tcPr>
          <w:p w14:paraId="3F7822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3011</w:t>
            </w:r>
          </w:p>
        </w:tc>
        <w:tc>
          <w:tcPr>
            <w:tcW w:w="813" w:type="dxa"/>
            <w:vAlign w:val="center"/>
            <w:hideMark/>
          </w:tcPr>
          <w:p w14:paraId="7EC9FC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5E7E0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B9156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1A6BE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8DE0338" w14:textId="77777777" w:rsidTr="004E4FF9">
        <w:trPr>
          <w:tblCellSpacing w:w="0" w:type="dxa"/>
        </w:trPr>
        <w:tc>
          <w:tcPr>
            <w:tcW w:w="710" w:type="dxa"/>
            <w:vAlign w:val="center"/>
            <w:hideMark/>
          </w:tcPr>
          <w:p w14:paraId="4A2A47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2212</w:t>
            </w:r>
          </w:p>
        </w:tc>
        <w:tc>
          <w:tcPr>
            <w:tcW w:w="2977" w:type="dxa"/>
            <w:vAlign w:val="center"/>
            <w:hideMark/>
          </w:tcPr>
          <w:p w14:paraId="5313B9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DẠNG LỎNG, ĐỘC</w:t>
            </w:r>
          </w:p>
        </w:tc>
        <w:tc>
          <w:tcPr>
            <w:tcW w:w="3409" w:type="dxa"/>
            <w:vAlign w:val="center"/>
            <w:hideMark/>
          </w:tcPr>
          <w:p w14:paraId="36CD04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LIQUID, TOXIC</w:t>
            </w:r>
          </w:p>
        </w:tc>
        <w:tc>
          <w:tcPr>
            <w:tcW w:w="709" w:type="dxa"/>
            <w:vAlign w:val="center"/>
            <w:hideMark/>
          </w:tcPr>
          <w:p w14:paraId="722C16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3012</w:t>
            </w:r>
          </w:p>
        </w:tc>
        <w:tc>
          <w:tcPr>
            <w:tcW w:w="813" w:type="dxa"/>
            <w:vAlign w:val="center"/>
            <w:hideMark/>
          </w:tcPr>
          <w:p w14:paraId="206A32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5102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82AB1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1D213EB" w14:textId="77777777" w:rsidTr="004E4FF9">
        <w:trPr>
          <w:tblCellSpacing w:w="0" w:type="dxa"/>
        </w:trPr>
        <w:tc>
          <w:tcPr>
            <w:tcW w:w="710" w:type="dxa"/>
            <w:vAlign w:val="center"/>
            <w:hideMark/>
          </w:tcPr>
          <w:p w14:paraId="182E4C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2213</w:t>
            </w:r>
          </w:p>
        </w:tc>
        <w:tc>
          <w:tcPr>
            <w:tcW w:w="2977" w:type="dxa"/>
            <w:vAlign w:val="center"/>
            <w:hideMark/>
          </w:tcPr>
          <w:p w14:paraId="433F0C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DẠNG LỎNG, ĐỘC</w:t>
            </w:r>
          </w:p>
        </w:tc>
        <w:tc>
          <w:tcPr>
            <w:tcW w:w="3409" w:type="dxa"/>
            <w:vAlign w:val="center"/>
            <w:hideMark/>
          </w:tcPr>
          <w:p w14:paraId="64CEFA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LIQUID, TOXIC</w:t>
            </w:r>
          </w:p>
        </w:tc>
        <w:tc>
          <w:tcPr>
            <w:tcW w:w="709" w:type="dxa"/>
            <w:vAlign w:val="center"/>
            <w:hideMark/>
          </w:tcPr>
          <w:p w14:paraId="7362E6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3012</w:t>
            </w:r>
          </w:p>
        </w:tc>
        <w:tc>
          <w:tcPr>
            <w:tcW w:w="813" w:type="dxa"/>
            <w:vAlign w:val="center"/>
            <w:hideMark/>
          </w:tcPr>
          <w:p w14:paraId="342DDB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E378A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3BFD8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5FE70C2" w14:textId="77777777" w:rsidTr="004E4FF9">
        <w:trPr>
          <w:tblCellSpacing w:w="0" w:type="dxa"/>
        </w:trPr>
        <w:tc>
          <w:tcPr>
            <w:tcW w:w="710" w:type="dxa"/>
            <w:vAlign w:val="center"/>
            <w:hideMark/>
          </w:tcPr>
          <w:p w14:paraId="3352FA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2214</w:t>
            </w:r>
          </w:p>
        </w:tc>
        <w:tc>
          <w:tcPr>
            <w:tcW w:w="2977" w:type="dxa"/>
            <w:vAlign w:val="center"/>
            <w:hideMark/>
          </w:tcPr>
          <w:p w14:paraId="11569D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GỐC THỦY NGÂN, DẠNG LỎNG, ĐỘC</w:t>
            </w:r>
          </w:p>
        </w:tc>
        <w:tc>
          <w:tcPr>
            <w:tcW w:w="3409" w:type="dxa"/>
            <w:vAlign w:val="center"/>
            <w:hideMark/>
          </w:tcPr>
          <w:p w14:paraId="42F078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BASED PESTICIDE, LIQUID, TOXIC</w:t>
            </w:r>
          </w:p>
        </w:tc>
        <w:tc>
          <w:tcPr>
            <w:tcW w:w="709" w:type="dxa"/>
            <w:vAlign w:val="center"/>
            <w:hideMark/>
          </w:tcPr>
          <w:p w14:paraId="1E44BA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3012</w:t>
            </w:r>
          </w:p>
        </w:tc>
        <w:tc>
          <w:tcPr>
            <w:tcW w:w="813" w:type="dxa"/>
            <w:vAlign w:val="center"/>
            <w:hideMark/>
          </w:tcPr>
          <w:p w14:paraId="4DA563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CF075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FD769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87575F1" w14:textId="77777777" w:rsidTr="004E4FF9">
        <w:trPr>
          <w:tblCellSpacing w:w="0" w:type="dxa"/>
        </w:trPr>
        <w:tc>
          <w:tcPr>
            <w:tcW w:w="710" w:type="dxa"/>
            <w:vAlign w:val="center"/>
            <w:hideMark/>
          </w:tcPr>
          <w:p w14:paraId="1D38AA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2215</w:t>
            </w:r>
          </w:p>
        </w:tc>
        <w:tc>
          <w:tcPr>
            <w:tcW w:w="2977" w:type="dxa"/>
            <w:vAlign w:val="center"/>
            <w:hideMark/>
          </w:tcPr>
          <w:p w14:paraId="220227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NITROPHENOLTHAY THẾ, DẠNG LỎNG, ĐỘC, DỄ CHÁY, điểm chớp cháy trên 23 °C</w:t>
            </w:r>
          </w:p>
        </w:tc>
        <w:tc>
          <w:tcPr>
            <w:tcW w:w="3409" w:type="dxa"/>
            <w:vAlign w:val="center"/>
            <w:hideMark/>
          </w:tcPr>
          <w:p w14:paraId="47C0BE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LIQUID, TOXIC, FLAMMABLE, flash-point not less than 23 °C</w:t>
            </w:r>
          </w:p>
        </w:tc>
        <w:tc>
          <w:tcPr>
            <w:tcW w:w="709" w:type="dxa"/>
            <w:vAlign w:val="center"/>
            <w:hideMark/>
          </w:tcPr>
          <w:p w14:paraId="484BA8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3013</w:t>
            </w:r>
          </w:p>
        </w:tc>
        <w:tc>
          <w:tcPr>
            <w:tcW w:w="813" w:type="dxa"/>
            <w:vAlign w:val="center"/>
            <w:hideMark/>
          </w:tcPr>
          <w:p w14:paraId="199490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3831E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83F7A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642B7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35873045" w14:textId="77777777" w:rsidTr="004E4FF9">
        <w:trPr>
          <w:tblCellSpacing w:w="0" w:type="dxa"/>
        </w:trPr>
        <w:tc>
          <w:tcPr>
            <w:tcW w:w="710" w:type="dxa"/>
            <w:vAlign w:val="center"/>
            <w:hideMark/>
          </w:tcPr>
          <w:p w14:paraId="5D3A80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2216</w:t>
            </w:r>
          </w:p>
        </w:tc>
        <w:tc>
          <w:tcPr>
            <w:tcW w:w="2977" w:type="dxa"/>
            <w:vAlign w:val="center"/>
            <w:hideMark/>
          </w:tcPr>
          <w:p w14:paraId="287117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NITROPHENOLTHAY THẾ, DẠNG LỎNG, ĐỘC, DỄ CHÁY, điểm chớp cháy trên 23 °C</w:t>
            </w:r>
          </w:p>
        </w:tc>
        <w:tc>
          <w:tcPr>
            <w:tcW w:w="3409" w:type="dxa"/>
            <w:vAlign w:val="center"/>
            <w:hideMark/>
          </w:tcPr>
          <w:p w14:paraId="15960E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LIQUID, TOXIC, FLAMMABLE, flash-point not less than 23 °C</w:t>
            </w:r>
          </w:p>
        </w:tc>
        <w:tc>
          <w:tcPr>
            <w:tcW w:w="709" w:type="dxa"/>
            <w:vAlign w:val="center"/>
            <w:hideMark/>
          </w:tcPr>
          <w:p w14:paraId="38C76C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3013</w:t>
            </w:r>
          </w:p>
        </w:tc>
        <w:tc>
          <w:tcPr>
            <w:tcW w:w="813" w:type="dxa"/>
            <w:vAlign w:val="center"/>
            <w:hideMark/>
          </w:tcPr>
          <w:p w14:paraId="55A0BC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268A4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38B9B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DDDEA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2A5CAD9F" w14:textId="77777777" w:rsidTr="004E4FF9">
        <w:trPr>
          <w:tblCellSpacing w:w="0" w:type="dxa"/>
        </w:trPr>
        <w:tc>
          <w:tcPr>
            <w:tcW w:w="710" w:type="dxa"/>
            <w:vAlign w:val="center"/>
            <w:hideMark/>
          </w:tcPr>
          <w:p w14:paraId="1E538B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2217</w:t>
            </w:r>
          </w:p>
        </w:tc>
        <w:tc>
          <w:tcPr>
            <w:tcW w:w="2977" w:type="dxa"/>
            <w:vAlign w:val="center"/>
            <w:hideMark/>
          </w:tcPr>
          <w:p w14:paraId="06233A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NITROPHENOLTHAY THẾ, DẠNG LỎNG, ĐỘC, DỄ CHÁY, điểm chớp cháy trên 23 °C</w:t>
            </w:r>
          </w:p>
        </w:tc>
        <w:tc>
          <w:tcPr>
            <w:tcW w:w="3409" w:type="dxa"/>
            <w:vAlign w:val="center"/>
            <w:hideMark/>
          </w:tcPr>
          <w:p w14:paraId="108A1B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LIQUID, TOXIC, FLAMMABLE, flash-point not less than 23 °C</w:t>
            </w:r>
          </w:p>
        </w:tc>
        <w:tc>
          <w:tcPr>
            <w:tcW w:w="709" w:type="dxa"/>
            <w:vAlign w:val="center"/>
            <w:hideMark/>
          </w:tcPr>
          <w:p w14:paraId="1D5FF6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3013</w:t>
            </w:r>
          </w:p>
        </w:tc>
        <w:tc>
          <w:tcPr>
            <w:tcW w:w="813" w:type="dxa"/>
            <w:vAlign w:val="center"/>
            <w:hideMark/>
          </w:tcPr>
          <w:p w14:paraId="0589EE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79655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D51D3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1FCF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1899E86" w14:textId="77777777" w:rsidTr="004E4FF9">
        <w:trPr>
          <w:tblCellSpacing w:w="0" w:type="dxa"/>
        </w:trPr>
        <w:tc>
          <w:tcPr>
            <w:tcW w:w="710" w:type="dxa"/>
            <w:vAlign w:val="center"/>
            <w:hideMark/>
          </w:tcPr>
          <w:p w14:paraId="407D7B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2218</w:t>
            </w:r>
          </w:p>
        </w:tc>
        <w:tc>
          <w:tcPr>
            <w:tcW w:w="2977" w:type="dxa"/>
            <w:vAlign w:val="center"/>
            <w:hideMark/>
          </w:tcPr>
          <w:p w14:paraId="28EF87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NITROPHENOLTHAY THẾ, DẠNG LỎNG, ĐỘC</w:t>
            </w:r>
          </w:p>
        </w:tc>
        <w:tc>
          <w:tcPr>
            <w:tcW w:w="3409" w:type="dxa"/>
            <w:vAlign w:val="center"/>
            <w:hideMark/>
          </w:tcPr>
          <w:p w14:paraId="082078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LIQUID, TOXIC</w:t>
            </w:r>
          </w:p>
        </w:tc>
        <w:tc>
          <w:tcPr>
            <w:tcW w:w="709" w:type="dxa"/>
            <w:vAlign w:val="center"/>
            <w:hideMark/>
          </w:tcPr>
          <w:p w14:paraId="60B3D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3014</w:t>
            </w:r>
          </w:p>
        </w:tc>
        <w:tc>
          <w:tcPr>
            <w:tcW w:w="813" w:type="dxa"/>
            <w:vAlign w:val="center"/>
            <w:hideMark/>
          </w:tcPr>
          <w:p w14:paraId="6F581F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2C532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36F6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194A423" w14:textId="77777777" w:rsidTr="004E4FF9">
        <w:trPr>
          <w:tblCellSpacing w:w="0" w:type="dxa"/>
        </w:trPr>
        <w:tc>
          <w:tcPr>
            <w:tcW w:w="710" w:type="dxa"/>
            <w:vAlign w:val="center"/>
            <w:hideMark/>
          </w:tcPr>
          <w:p w14:paraId="67933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2219</w:t>
            </w:r>
          </w:p>
        </w:tc>
        <w:tc>
          <w:tcPr>
            <w:tcW w:w="2977" w:type="dxa"/>
            <w:vAlign w:val="center"/>
            <w:hideMark/>
          </w:tcPr>
          <w:p w14:paraId="161949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NITROPHENOLTHAY THẾ, DẠNG LỎNG, ĐỘC</w:t>
            </w:r>
          </w:p>
        </w:tc>
        <w:tc>
          <w:tcPr>
            <w:tcW w:w="3409" w:type="dxa"/>
            <w:vAlign w:val="center"/>
            <w:hideMark/>
          </w:tcPr>
          <w:p w14:paraId="631D7D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LIQUID, TOXIC</w:t>
            </w:r>
          </w:p>
        </w:tc>
        <w:tc>
          <w:tcPr>
            <w:tcW w:w="709" w:type="dxa"/>
            <w:vAlign w:val="center"/>
            <w:hideMark/>
          </w:tcPr>
          <w:p w14:paraId="7D6D9E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3014</w:t>
            </w:r>
          </w:p>
        </w:tc>
        <w:tc>
          <w:tcPr>
            <w:tcW w:w="813" w:type="dxa"/>
            <w:vAlign w:val="center"/>
            <w:hideMark/>
          </w:tcPr>
          <w:p w14:paraId="7154D2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E1995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698DE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70D5144" w14:textId="77777777" w:rsidTr="004E4FF9">
        <w:trPr>
          <w:tblCellSpacing w:w="0" w:type="dxa"/>
        </w:trPr>
        <w:tc>
          <w:tcPr>
            <w:tcW w:w="710" w:type="dxa"/>
            <w:vAlign w:val="center"/>
            <w:hideMark/>
          </w:tcPr>
          <w:p w14:paraId="3E6991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2220</w:t>
            </w:r>
          </w:p>
        </w:tc>
        <w:tc>
          <w:tcPr>
            <w:tcW w:w="2977" w:type="dxa"/>
            <w:vAlign w:val="center"/>
            <w:hideMark/>
          </w:tcPr>
          <w:p w14:paraId="730883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NITROPHENOLTHAY THẾ, DẠNG LỎNG, ĐỘC</w:t>
            </w:r>
          </w:p>
        </w:tc>
        <w:tc>
          <w:tcPr>
            <w:tcW w:w="3409" w:type="dxa"/>
            <w:vAlign w:val="center"/>
            <w:hideMark/>
          </w:tcPr>
          <w:p w14:paraId="28ABD4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SUBSTITUTED NITROPHENOL PESTICIDE, LIQUID, TOXIC</w:t>
            </w:r>
          </w:p>
        </w:tc>
        <w:tc>
          <w:tcPr>
            <w:tcW w:w="709" w:type="dxa"/>
            <w:vAlign w:val="center"/>
            <w:hideMark/>
          </w:tcPr>
          <w:p w14:paraId="63162D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3014</w:t>
            </w:r>
          </w:p>
        </w:tc>
        <w:tc>
          <w:tcPr>
            <w:tcW w:w="813" w:type="dxa"/>
            <w:vAlign w:val="center"/>
            <w:hideMark/>
          </w:tcPr>
          <w:p w14:paraId="64EF6B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0075A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53A42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D37D2BD" w14:textId="77777777" w:rsidTr="004E4FF9">
        <w:trPr>
          <w:tblCellSpacing w:w="0" w:type="dxa"/>
        </w:trPr>
        <w:tc>
          <w:tcPr>
            <w:tcW w:w="710" w:type="dxa"/>
            <w:vAlign w:val="center"/>
            <w:hideMark/>
          </w:tcPr>
          <w:p w14:paraId="04F395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2221</w:t>
            </w:r>
          </w:p>
        </w:tc>
        <w:tc>
          <w:tcPr>
            <w:tcW w:w="2977" w:type="dxa"/>
            <w:vAlign w:val="center"/>
            <w:hideMark/>
          </w:tcPr>
          <w:p w14:paraId="0FC44D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DẠNG LỎNG, ĐỘC, DỄ CHÁY, điểm chớp cháy trên 23 °C</w:t>
            </w:r>
          </w:p>
        </w:tc>
        <w:tc>
          <w:tcPr>
            <w:tcW w:w="3409" w:type="dxa"/>
            <w:vAlign w:val="center"/>
            <w:hideMark/>
          </w:tcPr>
          <w:p w14:paraId="78CCB9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LIQUID, TOXIC, FLAMMABLE, flash-point not less than 23 °C</w:t>
            </w:r>
          </w:p>
        </w:tc>
        <w:tc>
          <w:tcPr>
            <w:tcW w:w="709" w:type="dxa"/>
            <w:vAlign w:val="center"/>
            <w:hideMark/>
          </w:tcPr>
          <w:p w14:paraId="61066B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3015</w:t>
            </w:r>
          </w:p>
        </w:tc>
        <w:tc>
          <w:tcPr>
            <w:tcW w:w="813" w:type="dxa"/>
            <w:vAlign w:val="center"/>
            <w:hideMark/>
          </w:tcPr>
          <w:p w14:paraId="4E44DD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303E7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7E28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94669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504EB46A" w14:textId="77777777" w:rsidTr="004E4FF9">
        <w:trPr>
          <w:tblCellSpacing w:w="0" w:type="dxa"/>
        </w:trPr>
        <w:tc>
          <w:tcPr>
            <w:tcW w:w="710" w:type="dxa"/>
            <w:vAlign w:val="center"/>
            <w:hideMark/>
          </w:tcPr>
          <w:p w14:paraId="219C62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2222</w:t>
            </w:r>
          </w:p>
        </w:tc>
        <w:tc>
          <w:tcPr>
            <w:tcW w:w="2977" w:type="dxa"/>
            <w:vAlign w:val="center"/>
            <w:hideMark/>
          </w:tcPr>
          <w:p w14:paraId="076A21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DẠNG LỎNG, ĐỘC, DỄ CHÁY, điểm chớp cháy trên 23 °C</w:t>
            </w:r>
          </w:p>
        </w:tc>
        <w:tc>
          <w:tcPr>
            <w:tcW w:w="3409" w:type="dxa"/>
            <w:vAlign w:val="center"/>
            <w:hideMark/>
          </w:tcPr>
          <w:p w14:paraId="0D932B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LIQUID, TOXIC, FLAMMABLE, flash-point not less than 23 °C</w:t>
            </w:r>
          </w:p>
        </w:tc>
        <w:tc>
          <w:tcPr>
            <w:tcW w:w="709" w:type="dxa"/>
            <w:vAlign w:val="center"/>
            <w:hideMark/>
          </w:tcPr>
          <w:p w14:paraId="61EE04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3015</w:t>
            </w:r>
          </w:p>
        </w:tc>
        <w:tc>
          <w:tcPr>
            <w:tcW w:w="813" w:type="dxa"/>
            <w:vAlign w:val="center"/>
            <w:hideMark/>
          </w:tcPr>
          <w:p w14:paraId="0338E1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82E50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3C1B0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8A014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5212B0DF" w14:textId="77777777" w:rsidTr="004E4FF9">
        <w:trPr>
          <w:tblCellSpacing w:w="0" w:type="dxa"/>
        </w:trPr>
        <w:tc>
          <w:tcPr>
            <w:tcW w:w="710" w:type="dxa"/>
            <w:vAlign w:val="center"/>
            <w:hideMark/>
          </w:tcPr>
          <w:p w14:paraId="766C1F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2223</w:t>
            </w:r>
          </w:p>
        </w:tc>
        <w:tc>
          <w:tcPr>
            <w:tcW w:w="2977" w:type="dxa"/>
            <w:vAlign w:val="center"/>
            <w:hideMark/>
          </w:tcPr>
          <w:p w14:paraId="2D0DA8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DẠNG LỎNG, ĐỘC, DỄ CHÁY, điểm chớp cháy trên 23 °C</w:t>
            </w:r>
          </w:p>
        </w:tc>
        <w:tc>
          <w:tcPr>
            <w:tcW w:w="3409" w:type="dxa"/>
            <w:vAlign w:val="center"/>
            <w:hideMark/>
          </w:tcPr>
          <w:p w14:paraId="0015C2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LIQUID, TOXIC, FLAMMABLE, flash-point not less than 23 °C</w:t>
            </w:r>
          </w:p>
        </w:tc>
        <w:tc>
          <w:tcPr>
            <w:tcW w:w="709" w:type="dxa"/>
            <w:vAlign w:val="center"/>
            <w:hideMark/>
          </w:tcPr>
          <w:p w14:paraId="5DD713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3015</w:t>
            </w:r>
          </w:p>
        </w:tc>
        <w:tc>
          <w:tcPr>
            <w:tcW w:w="813" w:type="dxa"/>
            <w:vAlign w:val="center"/>
            <w:hideMark/>
          </w:tcPr>
          <w:p w14:paraId="1F1F0C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535CC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C023F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D521C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1269F84" w14:textId="77777777" w:rsidTr="004E4FF9">
        <w:trPr>
          <w:tblCellSpacing w:w="0" w:type="dxa"/>
        </w:trPr>
        <w:tc>
          <w:tcPr>
            <w:tcW w:w="710" w:type="dxa"/>
            <w:vAlign w:val="center"/>
            <w:hideMark/>
          </w:tcPr>
          <w:p w14:paraId="32182A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2224</w:t>
            </w:r>
          </w:p>
        </w:tc>
        <w:tc>
          <w:tcPr>
            <w:tcW w:w="2977" w:type="dxa"/>
            <w:vAlign w:val="center"/>
            <w:hideMark/>
          </w:tcPr>
          <w:p w14:paraId="6434F1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DẠNG LỎNG, ĐỘC</w:t>
            </w:r>
          </w:p>
        </w:tc>
        <w:tc>
          <w:tcPr>
            <w:tcW w:w="3409" w:type="dxa"/>
            <w:vAlign w:val="center"/>
            <w:hideMark/>
          </w:tcPr>
          <w:p w14:paraId="5E3264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LIQUID, TOXIC</w:t>
            </w:r>
          </w:p>
        </w:tc>
        <w:tc>
          <w:tcPr>
            <w:tcW w:w="709" w:type="dxa"/>
            <w:vAlign w:val="center"/>
            <w:hideMark/>
          </w:tcPr>
          <w:p w14:paraId="4E4539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3016</w:t>
            </w:r>
          </w:p>
        </w:tc>
        <w:tc>
          <w:tcPr>
            <w:tcW w:w="813" w:type="dxa"/>
            <w:vAlign w:val="center"/>
            <w:hideMark/>
          </w:tcPr>
          <w:p w14:paraId="50AC1D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6067B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1B03D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CE52222" w14:textId="77777777" w:rsidTr="004E4FF9">
        <w:trPr>
          <w:tblCellSpacing w:w="0" w:type="dxa"/>
        </w:trPr>
        <w:tc>
          <w:tcPr>
            <w:tcW w:w="710" w:type="dxa"/>
            <w:vAlign w:val="center"/>
            <w:hideMark/>
          </w:tcPr>
          <w:p w14:paraId="11C254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2225</w:t>
            </w:r>
          </w:p>
        </w:tc>
        <w:tc>
          <w:tcPr>
            <w:tcW w:w="2977" w:type="dxa"/>
            <w:vAlign w:val="center"/>
            <w:hideMark/>
          </w:tcPr>
          <w:p w14:paraId="67236E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DẠNG LỎNG, ĐỘC</w:t>
            </w:r>
          </w:p>
        </w:tc>
        <w:tc>
          <w:tcPr>
            <w:tcW w:w="3409" w:type="dxa"/>
            <w:vAlign w:val="center"/>
            <w:hideMark/>
          </w:tcPr>
          <w:p w14:paraId="5544BB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LIQUID, TOXIC</w:t>
            </w:r>
          </w:p>
        </w:tc>
        <w:tc>
          <w:tcPr>
            <w:tcW w:w="709" w:type="dxa"/>
            <w:vAlign w:val="center"/>
            <w:hideMark/>
          </w:tcPr>
          <w:p w14:paraId="48DB3E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3016</w:t>
            </w:r>
          </w:p>
        </w:tc>
        <w:tc>
          <w:tcPr>
            <w:tcW w:w="813" w:type="dxa"/>
            <w:vAlign w:val="center"/>
            <w:hideMark/>
          </w:tcPr>
          <w:p w14:paraId="1DFB81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4A453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F2C2D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1A91292" w14:textId="77777777" w:rsidTr="004E4FF9">
        <w:trPr>
          <w:tblCellSpacing w:w="0" w:type="dxa"/>
        </w:trPr>
        <w:tc>
          <w:tcPr>
            <w:tcW w:w="710" w:type="dxa"/>
            <w:vAlign w:val="center"/>
            <w:hideMark/>
          </w:tcPr>
          <w:p w14:paraId="1D5B28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2226</w:t>
            </w:r>
          </w:p>
        </w:tc>
        <w:tc>
          <w:tcPr>
            <w:tcW w:w="2977" w:type="dxa"/>
            <w:vAlign w:val="center"/>
            <w:hideMark/>
          </w:tcPr>
          <w:p w14:paraId="4D3FC2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BIPYRIDILI, DẠNG LỎNG, ĐỘC</w:t>
            </w:r>
          </w:p>
        </w:tc>
        <w:tc>
          <w:tcPr>
            <w:tcW w:w="3409" w:type="dxa"/>
            <w:vAlign w:val="center"/>
            <w:hideMark/>
          </w:tcPr>
          <w:p w14:paraId="220C23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BIPYRIDILIUM PESTICIDE, LIQUID, TOXIC</w:t>
            </w:r>
          </w:p>
        </w:tc>
        <w:tc>
          <w:tcPr>
            <w:tcW w:w="709" w:type="dxa"/>
            <w:vAlign w:val="center"/>
            <w:hideMark/>
          </w:tcPr>
          <w:p w14:paraId="46C3C1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3016</w:t>
            </w:r>
          </w:p>
        </w:tc>
        <w:tc>
          <w:tcPr>
            <w:tcW w:w="813" w:type="dxa"/>
            <w:vAlign w:val="center"/>
            <w:hideMark/>
          </w:tcPr>
          <w:p w14:paraId="5ED9D2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564A4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10180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4631747" w14:textId="77777777" w:rsidTr="004E4FF9">
        <w:trPr>
          <w:tblCellSpacing w:w="0" w:type="dxa"/>
        </w:trPr>
        <w:tc>
          <w:tcPr>
            <w:tcW w:w="710" w:type="dxa"/>
            <w:vAlign w:val="center"/>
            <w:hideMark/>
          </w:tcPr>
          <w:p w14:paraId="1E3A22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2227</w:t>
            </w:r>
          </w:p>
        </w:tc>
        <w:tc>
          <w:tcPr>
            <w:tcW w:w="2977" w:type="dxa"/>
            <w:vAlign w:val="center"/>
            <w:hideMark/>
          </w:tcPr>
          <w:p w14:paraId="374139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DẠNG LỎNG, ĐỘC, DỄ CHÁY, điểm chớp cháy trên 23 °C</w:t>
            </w:r>
          </w:p>
        </w:tc>
        <w:tc>
          <w:tcPr>
            <w:tcW w:w="3409" w:type="dxa"/>
            <w:vAlign w:val="center"/>
            <w:hideMark/>
          </w:tcPr>
          <w:p w14:paraId="5C3AA5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LIQUID, TOXIC, FLAMMABLE, flash-point not less than 23 °C</w:t>
            </w:r>
          </w:p>
        </w:tc>
        <w:tc>
          <w:tcPr>
            <w:tcW w:w="709" w:type="dxa"/>
            <w:vAlign w:val="center"/>
            <w:hideMark/>
          </w:tcPr>
          <w:p w14:paraId="50DA9E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3017</w:t>
            </w:r>
          </w:p>
        </w:tc>
        <w:tc>
          <w:tcPr>
            <w:tcW w:w="813" w:type="dxa"/>
            <w:vAlign w:val="center"/>
            <w:hideMark/>
          </w:tcPr>
          <w:p w14:paraId="6DF864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D4436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CECCA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32F3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63ADDE25" w14:textId="77777777" w:rsidTr="004E4FF9">
        <w:trPr>
          <w:tblCellSpacing w:w="0" w:type="dxa"/>
        </w:trPr>
        <w:tc>
          <w:tcPr>
            <w:tcW w:w="710" w:type="dxa"/>
            <w:vAlign w:val="center"/>
            <w:hideMark/>
          </w:tcPr>
          <w:p w14:paraId="7880D4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2228</w:t>
            </w:r>
          </w:p>
        </w:tc>
        <w:tc>
          <w:tcPr>
            <w:tcW w:w="2977" w:type="dxa"/>
            <w:vAlign w:val="center"/>
            <w:hideMark/>
          </w:tcPr>
          <w:p w14:paraId="016B37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DẠNG LỎNG, ĐỘC, DỄ CHÁY, điểm chớp cháy trên 23 °C</w:t>
            </w:r>
          </w:p>
        </w:tc>
        <w:tc>
          <w:tcPr>
            <w:tcW w:w="3409" w:type="dxa"/>
            <w:vAlign w:val="center"/>
            <w:hideMark/>
          </w:tcPr>
          <w:p w14:paraId="093851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LIQUID, TOXIC, FLAMMABLE, flash-point not less than 23 °C</w:t>
            </w:r>
          </w:p>
        </w:tc>
        <w:tc>
          <w:tcPr>
            <w:tcW w:w="709" w:type="dxa"/>
            <w:vAlign w:val="center"/>
            <w:hideMark/>
          </w:tcPr>
          <w:p w14:paraId="50AC4B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3017</w:t>
            </w:r>
          </w:p>
        </w:tc>
        <w:tc>
          <w:tcPr>
            <w:tcW w:w="813" w:type="dxa"/>
            <w:vAlign w:val="center"/>
            <w:hideMark/>
          </w:tcPr>
          <w:p w14:paraId="7CE837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3B12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F24CD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1EE72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3DB81688" w14:textId="77777777" w:rsidTr="004E4FF9">
        <w:trPr>
          <w:tblCellSpacing w:w="0" w:type="dxa"/>
        </w:trPr>
        <w:tc>
          <w:tcPr>
            <w:tcW w:w="710" w:type="dxa"/>
            <w:vAlign w:val="center"/>
            <w:hideMark/>
          </w:tcPr>
          <w:p w14:paraId="203017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2229</w:t>
            </w:r>
          </w:p>
        </w:tc>
        <w:tc>
          <w:tcPr>
            <w:tcW w:w="2977" w:type="dxa"/>
            <w:vAlign w:val="center"/>
            <w:hideMark/>
          </w:tcPr>
          <w:p w14:paraId="700505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DẠNG LỎNG, ĐỘC, DỄ CHÁY, điểm chớp cháy trên 23 °C</w:t>
            </w:r>
          </w:p>
        </w:tc>
        <w:tc>
          <w:tcPr>
            <w:tcW w:w="3409" w:type="dxa"/>
            <w:vAlign w:val="center"/>
            <w:hideMark/>
          </w:tcPr>
          <w:p w14:paraId="0BB566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LIQUID, TOXIC, FLAMMABLE, flash-point not less than 23 °C</w:t>
            </w:r>
          </w:p>
        </w:tc>
        <w:tc>
          <w:tcPr>
            <w:tcW w:w="709" w:type="dxa"/>
            <w:vAlign w:val="center"/>
            <w:hideMark/>
          </w:tcPr>
          <w:p w14:paraId="492915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3017</w:t>
            </w:r>
          </w:p>
        </w:tc>
        <w:tc>
          <w:tcPr>
            <w:tcW w:w="813" w:type="dxa"/>
            <w:vAlign w:val="center"/>
            <w:hideMark/>
          </w:tcPr>
          <w:p w14:paraId="482454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4D88D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2AE0B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A07F1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082B7644" w14:textId="77777777" w:rsidTr="004E4FF9">
        <w:trPr>
          <w:tblCellSpacing w:w="0" w:type="dxa"/>
        </w:trPr>
        <w:tc>
          <w:tcPr>
            <w:tcW w:w="710" w:type="dxa"/>
            <w:vAlign w:val="center"/>
            <w:hideMark/>
          </w:tcPr>
          <w:p w14:paraId="5A4534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2230</w:t>
            </w:r>
          </w:p>
        </w:tc>
        <w:tc>
          <w:tcPr>
            <w:tcW w:w="2977" w:type="dxa"/>
            <w:vAlign w:val="center"/>
            <w:hideMark/>
          </w:tcPr>
          <w:p w14:paraId="2C085F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DẠNG LỎNG, ĐỘC</w:t>
            </w:r>
          </w:p>
        </w:tc>
        <w:tc>
          <w:tcPr>
            <w:tcW w:w="3409" w:type="dxa"/>
            <w:vAlign w:val="center"/>
            <w:hideMark/>
          </w:tcPr>
          <w:p w14:paraId="58389A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LIQUID, TOXIC</w:t>
            </w:r>
          </w:p>
        </w:tc>
        <w:tc>
          <w:tcPr>
            <w:tcW w:w="709" w:type="dxa"/>
            <w:vAlign w:val="center"/>
            <w:hideMark/>
          </w:tcPr>
          <w:p w14:paraId="0E9715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3018</w:t>
            </w:r>
          </w:p>
        </w:tc>
        <w:tc>
          <w:tcPr>
            <w:tcW w:w="813" w:type="dxa"/>
            <w:vAlign w:val="center"/>
            <w:hideMark/>
          </w:tcPr>
          <w:p w14:paraId="552EC1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DBCCC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F0B86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0C1F3F3" w14:textId="77777777" w:rsidTr="004E4FF9">
        <w:trPr>
          <w:tblCellSpacing w:w="0" w:type="dxa"/>
        </w:trPr>
        <w:tc>
          <w:tcPr>
            <w:tcW w:w="710" w:type="dxa"/>
            <w:vAlign w:val="center"/>
            <w:hideMark/>
          </w:tcPr>
          <w:p w14:paraId="0664B6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2231</w:t>
            </w:r>
          </w:p>
        </w:tc>
        <w:tc>
          <w:tcPr>
            <w:tcW w:w="2977" w:type="dxa"/>
            <w:vAlign w:val="center"/>
            <w:hideMark/>
          </w:tcPr>
          <w:p w14:paraId="60C264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DẠNG LỎNG, ĐỘC</w:t>
            </w:r>
          </w:p>
        </w:tc>
        <w:tc>
          <w:tcPr>
            <w:tcW w:w="3409" w:type="dxa"/>
            <w:vAlign w:val="center"/>
            <w:hideMark/>
          </w:tcPr>
          <w:p w14:paraId="1C89AF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LIQUID, TOXIC</w:t>
            </w:r>
          </w:p>
        </w:tc>
        <w:tc>
          <w:tcPr>
            <w:tcW w:w="709" w:type="dxa"/>
            <w:vAlign w:val="center"/>
            <w:hideMark/>
          </w:tcPr>
          <w:p w14:paraId="692707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3018</w:t>
            </w:r>
          </w:p>
        </w:tc>
        <w:tc>
          <w:tcPr>
            <w:tcW w:w="813" w:type="dxa"/>
            <w:vAlign w:val="center"/>
            <w:hideMark/>
          </w:tcPr>
          <w:p w14:paraId="1956A0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6384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3EE87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56958B9" w14:textId="77777777" w:rsidTr="004E4FF9">
        <w:trPr>
          <w:tblCellSpacing w:w="0" w:type="dxa"/>
        </w:trPr>
        <w:tc>
          <w:tcPr>
            <w:tcW w:w="710" w:type="dxa"/>
            <w:vAlign w:val="center"/>
            <w:hideMark/>
          </w:tcPr>
          <w:p w14:paraId="7BB85C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2232</w:t>
            </w:r>
          </w:p>
        </w:tc>
        <w:tc>
          <w:tcPr>
            <w:tcW w:w="2977" w:type="dxa"/>
            <w:vAlign w:val="center"/>
            <w:hideMark/>
          </w:tcPr>
          <w:p w14:paraId="6AB940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ORGANOPHOTPHO, DẠNG LỎNG, ĐỘC</w:t>
            </w:r>
          </w:p>
        </w:tc>
        <w:tc>
          <w:tcPr>
            <w:tcW w:w="3409" w:type="dxa"/>
            <w:vAlign w:val="center"/>
            <w:hideMark/>
          </w:tcPr>
          <w:p w14:paraId="5FE867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PESTICIDE, LIQUID, TOXIC</w:t>
            </w:r>
          </w:p>
        </w:tc>
        <w:tc>
          <w:tcPr>
            <w:tcW w:w="709" w:type="dxa"/>
            <w:vAlign w:val="center"/>
            <w:hideMark/>
          </w:tcPr>
          <w:p w14:paraId="71E474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3018</w:t>
            </w:r>
          </w:p>
        </w:tc>
        <w:tc>
          <w:tcPr>
            <w:tcW w:w="813" w:type="dxa"/>
            <w:vAlign w:val="center"/>
            <w:hideMark/>
          </w:tcPr>
          <w:p w14:paraId="644F90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B65BF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9719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9E46457" w14:textId="77777777" w:rsidTr="004E4FF9">
        <w:trPr>
          <w:tblCellSpacing w:w="0" w:type="dxa"/>
        </w:trPr>
        <w:tc>
          <w:tcPr>
            <w:tcW w:w="710" w:type="dxa"/>
            <w:vAlign w:val="center"/>
            <w:hideMark/>
          </w:tcPr>
          <w:p w14:paraId="757D9B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2233</w:t>
            </w:r>
          </w:p>
        </w:tc>
        <w:tc>
          <w:tcPr>
            <w:tcW w:w="2977" w:type="dxa"/>
            <w:vAlign w:val="center"/>
            <w:hideMark/>
          </w:tcPr>
          <w:p w14:paraId="6EB061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DẠNG LỎNG, ĐỘC, DỄ CHÁY, điểm chớp cháy trên 23 °C</w:t>
            </w:r>
          </w:p>
        </w:tc>
        <w:tc>
          <w:tcPr>
            <w:tcW w:w="3409" w:type="dxa"/>
            <w:vAlign w:val="center"/>
            <w:hideMark/>
          </w:tcPr>
          <w:p w14:paraId="7F98B0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LIQUID, TOXIC, FLAMMABLE, flash-point not less than 23 °C</w:t>
            </w:r>
          </w:p>
        </w:tc>
        <w:tc>
          <w:tcPr>
            <w:tcW w:w="709" w:type="dxa"/>
            <w:vAlign w:val="center"/>
            <w:hideMark/>
          </w:tcPr>
          <w:p w14:paraId="1FA7E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3019</w:t>
            </w:r>
          </w:p>
        </w:tc>
        <w:tc>
          <w:tcPr>
            <w:tcW w:w="813" w:type="dxa"/>
            <w:vAlign w:val="center"/>
            <w:hideMark/>
          </w:tcPr>
          <w:p w14:paraId="086122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185C4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3C2CE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38394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40CB0516" w14:textId="77777777" w:rsidTr="004E4FF9">
        <w:trPr>
          <w:tblCellSpacing w:w="0" w:type="dxa"/>
        </w:trPr>
        <w:tc>
          <w:tcPr>
            <w:tcW w:w="710" w:type="dxa"/>
            <w:vAlign w:val="center"/>
            <w:hideMark/>
          </w:tcPr>
          <w:p w14:paraId="69EA2A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2234</w:t>
            </w:r>
          </w:p>
        </w:tc>
        <w:tc>
          <w:tcPr>
            <w:tcW w:w="2977" w:type="dxa"/>
            <w:vAlign w:val="center"/>
            <w:hideMark/>
          </w:tcPr>
          <w:p w14:paraId="577AF7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DẠNG LỎNG, ĐỘC, DỄ CHÁY, điểm chớp cháy trên 23 °C</w:t>
            </w:r>
          </w:p>
        </w:tc>
        <w:tc>
          <w:tcPr>
            <w:tcW w:w="3409" w:type="dxa"/>
            <w:vAlign w:val="center"/>
            <w:hideMark/>
          </w:tcPr>
          <w:p w14:paraId="2381C1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LIQUID, TOXIC, FLAMMABLE, flash-point not less than 23 °C</w:t>
            </w:r>
          </w:p>
        </w:tc>
        <w:tc>
          <w:tcPr>
            <w:tcW w:w="709" w:type="dxa"/>
            <w:vAlign w:val="center"/>
            <w:hideMark/>
          </w:tcPr>
          <w:p w14:paraId="43F2BE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3019</w:t>
            </w:r>
          </w:p>
        </w:tc>
        <w:tc>
          <w:tcPr>
            <w:tcW w:w="813" w:type="dxa"/>
            <w:vAlign w:val="center"/>
            <w:hideMark/>
          </w:tcPr>
          <w:p w14:paraId="528D1A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A4919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15AF8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9F96C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629FD97" w14:textId="77777777" w:rsidTr="004E4FF9">
        <w:trPr>
          <w:tblCellSpacing w:w="0" w:type="dxa"/>
        </w:trPr>
        <w:tc>
          <w:tcPr>
            <w:tcW w:w="710" w:type="dxa"/>
            <w:vAlign w:val="center"/>
            <w:hideMark/>
          </w:tcPr>
          <w:p w14:paraId="478EE7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2235</w:t>
            </w:r>
          </w:p>
        </w:tc>
        <w:tc>
          <w:tcPr>
            <w:tcW w:w="2977" w:type="dxa"/>
            <w:vAlign w:val="center"/>
            <w:hideMark/>
          </w:tcPr>
          <w:p w14:paraId="5052D5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DẠNG LỎNG, ĐỘC, DỄ CHÁY, điểm chớp cháy trên 23 °C</w:t>
            </w:r>
          </w:p>
        </w:tc>
        <w:tc>
          <w:tcPr>
            <w:tcW w:w="3409" w:type="dxa"/>
            <w:vAlign w:val="center"/>
            <w:hideMark/>
          </w:tcPr>
          <w:p w14:paraId="14D7CF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LIQUID, TOXIC, FLAMMABLE, flash-point not less than 23 °C</w:t>
            </w:r>
          </w:p>
        </w:tc>
        <w:tc>
          <w:tcPr>
            <w:tcW w:w="709" w:type="dxa"/>
            <w:vAlign w:val="center"/>
            <w:hideMark/>
          </w:tcPr>
          <w:p w14:paraId="36413C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3019</w:t>
            </w:r>
          </w:p>
        </w:tc>
        <w:tc>
          <w:tcPr>
            <w:tcW w:w="813" w:type="dxa"/>
            <w:vAlign w:val="center"/>
            <w:hideMark/>
          </w:tcPr>
          <w:p w14:paraId="7FAF0E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9DD50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A6153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2CB8E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73EE8DFF" w14:textId="77777777" w:rsidTr="004E4FF9">
        <w:trPr>
          <w:tblCellSpacing w:w="0" w:type="dxa"/>
        </w:trPr>
        <w:tc>
          <w:tcPr>
            <w:tcW w:w="710" w:type="dxa"/>
            <w:vAlign w:val="center"/>
            <w:hideMark/>
          </w:tcPr>
          <w:p w14:paraId="63F24F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2236</w:t>
            </w:r>
          </w:p>
        </w:tc>
        <w:tc>
          <w:tcPr>
            <w:tcW w:w="2977" w:type="dxa"/>
            <w:vAlign w:val="center"/>
            <w:hideMark/>
          </w:tcPr>
          <w:p w14:paraId="61D998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DẠNG LỎNG, ĐỘC</w:t>
            </w:r>
          </w:p>
        </w:tc>
        <w:tc>
          <w:tcPr>
            <w:tcW w:w="3409" w:type="dxa"/>
            <w:vAlign w:val="center"/>
            <w:hideMark/>
          </w:tcPr>
          <w:p w14:paraId="73BCBB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LIQUID, TOXIC</w:t>
            </w:r>
          </w:p>
        </w:tc>
        <w:tc>
          <w:tcPr>
            <w:tcW w:w="709" w:type="dxa"/>
            <w:vAlign w:val="center"/>
            <w:hideMark/>
          </w:tcPr>
          <w:p w14:paraId="2A6D06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3020</w:t>
            </w:r>
          </w:p>
        </w:tc>
        <w:tc>
          <w:tcPr>
            <w:tcW w:w="813" w:type="dxa"/>
            <w:vAlign w:val="center"/>
            <w:hideMark/>
          </w:tcPr>
          <w:p w14:paraId="33AF7C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E4DE2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CED3A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86CA4DB" w14:textId="77777777" w:rsidTr="004E4FF9">
        <w:trPr>
          <w:tblCellSpacing w:w="0" w:type="dxa"/>
        </w:trPr>
        <w:tc>
          <w:tcPr>
            <w:tcW w:w="710" w:type="dxa"/>
            <w:vAlign w:val="center"/>
            <w:hideMark/>
          </w:tcPr>
          <w:p w14:paraId="21CA5E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2237</w:t>
            </w:r>
          </w:p>
        </w:tc>
        <w:tc>
          <w:tcPr>
            <w:tcW w:w="2977" w:type="dxa"/>
            <w:vAlign w:val="center"/>
            <w:hideMark/>
          </w:tcPr>
          <w:p w14:paraId="6B8DDB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DẠNG LỎNG, ĐỘC</w:t>
            </w:r>
          </w:p>
        </w:tc>
        <w:tc>
          <w:tcPr>
            <w:tcW w:w="3409" w:type="dxa"/>
            <w:vAlign w:val="center"/>
            <w:hideMark/>
          </w:tcPr>
          <w:p w14:paraId="3C1DE3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LIQUID, TOXIC</w:t>
            </w:r>
          </w:p>
        </w:tc>
        <w:tc>
          <w:tcPr>
            <w:tcW w:w="709" w:type="dxa"/>
            <w:vAlign w:val="center"/>
            <w:hideMark/>
          </w:tcPr>
          <w:p w14:paraId="61A8C3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3020</w:t>
            </w:r>
          </w:p>
        </w:tc>
        <w:tc>
          <w:tcPr>
            <w:tcW w:w="813" w:type="dxa"/>
            <w:vAlign w:val="center"/>
            <w:hideMark/>
          </w:tcPr>
          <w:p w14:paraId="22592A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1B6CB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CB5E0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B9190C4" w14:textId="77777777" w:rsidTr="004E4FF9">
        <w:trPr>
          <w:tblCellSpacing w:w="0" w:type="dxa"/>
        </w:trPr>
        <w:tc>
          <w:tcPr>
            <w:tcW w:w="710" w:type="dxa"/>
            <w:vAlign w:val="center"/>
            <w:hideMark/>
          </w:tcPr>
          <w:p w14:paraId="1AFD16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2238</w:t>
            </w:r>
          </w:p>
        </w:tc>
        <w:tc>
          <w:tcPr>
            <w:tcW w:w="2977" w:type="dxa"/>
            <w:vAlign w:val="center"/>
            <w:hideMark/>
          </w:tcPr>
          <w:p w14:paraId="7A4345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ORGANOTIN, DẠNG LỎNG, ĐỘC</w:t>
            </w:r>
          </w:p>
        </w:tc>
        <w:tc>
          <w:tcPr>
            <w:tcW w:w="3409" w:type="dxa"/>
            <w:vAlign w:val="center"/>
            <w:hideMark/>
          </w:tcPr>
          <w:p w14:paraId="01BF4E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PESTICIDE, LIQUID, TOXIC</w:t>
            </w:r>
          </w:p>
        </w:tc>
        <w:tc>
          <w:tcPr>
            <w:tcW w:w="709" w:type="dxa"/>
            <w:vAlign w:val="center"/>
            <w:hideMark/>
          </w:tcPr>
          <w:p w14:paraId="232C38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3020</w:t>
            </w:r>
          </w:p>
        </w:tc>
        <w:tc>
          <w:tcPr>
            <w:tcW w:w="813" w:type="dxa"/>
            <w:vAlign w:val="center"/>
            <w:hideMark/>
          </w:tcPr>
          <w:p w14:paraId="728997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378CA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C0F8C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FD729A1" w14:textId="77777777" w:rsidTr="004E4FF9">
        <w:trPr>
          <w:tblCellSpacing w:w="0" w:type="dxa"/>
        </w:trPr>
        <w:tc>
          <w:tcPr>
            <w:tcW w:w="710" w:type="dxa"/>
            <w:vAlign w:val="center"/>
            <w:hideMark/>
          </w:tcPr>
          <w:p w14:paraId="0A6B78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2239</w:t>
            </w:r>
          </w:p>
        </w:tc>
        <w:tc>
          <w:tcPr>
            <w:tcW w:w="2977" w:type="dxa"/>
            <w:vAlign w:val="center"/>
            <w:hideMark/>
          </w:tcPr>
          <w:p w14:paraId="57F159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DẠNG LỎNG, DỄ CHÁY, ĐỘC, N.O.S., điểm chớp cháy dưới 23 °C</w:t>
            </w:r>
          </w:p>
        </w:tc>
        <w:tc>
          <w:tcPr>
            <w:tcW w:w="3409" w:type="dxa"/>
            <w:vAlign w:val="center"/>
            <w:hideMark/>
          </w:tcPr>
          <w:p w14:paraId="61089E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LIQUID, FLAMMABLE, TOXIC, N.O.S., flash-point less than 23 °C</w:t>
            </w:r>
          </w:p>
        </w:tc>
        <w:tc>
          <w:tcPr>
            <w:tcW w:w="709" w:type="dxa"/>
            <w:vAlign w:val="center"/>
            <w:hideMark/>
          </w:tcPr>
          <w:p w14:paraId="22A253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3021</w:t>
            </w:r>
          </w:p>
        </w:tc>
        <w:tc>
          <w:tcPr>
            <w:tcW w:w="813" w:type="dxa"/>
            <w:vAlign w:val="center"/>
            <w:hideMark/>
          </w:tcPr>
          <w:p w14:paraId="48662B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28D5D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43B37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ED581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C5FD77A" w14:textId="77777777" w:rsidTr="004E4FF9">
        <w:trPr>
          <w:tblCellSpacing w:w="0" w:type="dxa"/>
        </w:trPr>
        <w:tc>
          <w:tcPr>
            <w:tcW w:w="710" w:type="dxa"/>
            <w:vAlign w:val="center"/>
            <w:hideMark/>
          </w:tcPr>
          <w:p w14:paraId="5C64DC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2240</w:t>
            </w:r>
          </w:p>
        </w:tc>
        <w:tc>
          <w:tcPr>
            <w:tcW w:w="2977" w:type="dxa"/>
            <w:vAlign w:val="center"/>
            <w:hideMark/>
          </w:tcPr>
          <w:p w14:paraId="2470EF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DẠNG LỎNG, DỄ CHÁY, ĐỘC, N.O.S., điểm chớp cháy dưới 23 °C</w:t>
            </w:r>
          </w:p>
        </w:tc>
        <w:tc>
          <w:tcPr>
            <w:tcW w:w="3409" w:type="dxa"/>
            <w:vAlign w:val="center"/>
            <w:hideMark/>
          </w:tcPr>
          <w:p w14:paraId="1BAE05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PESTICIDE, LIQUID, FLAMMABLE, TOXIC, N.O.S., flash-point less than 23 °C</w:t>
            </w:r>
          </w:p>
        </w:tc>
        <w:tc>
          <w:tcPr>
            <w:tcW w:w="709" w:type="dxa"/>
            <w:vAlign w:val="center"/>
            <w:hideMark/>
          </w:tcPr>
          <w:p w14:paraId="7E1FF0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3021</w:t>
            </w:r>
          </w:p>
        </w:tc>
        <w:tc>
          <w:tcPr>
            <w:tcW w:w="813" w:type="dxa"/>
            <w:vAlign w:val="center"/>
            <w:hideMark/>
          </w:tcPr>
          <w:p w14:paraId="2A6B2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B76FD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EDCF1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D3384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1EC7850F" w14:textId="77777777" w:rsidTr="004E4FF9">
        <w:trPr>
          <w:trHeight w:val="986"/>
          <w:tblCellSpacing w:w="0" w:type="dxa"/>
        </w:trPr>
        <w:tc>
          <w:tcPr>
            <w:tcW w:w="710" w:type="dxa"/>
            <w:vAlign w:val="center"/>
            <w:hideMark/>
          </w:tcPr>
          <w:p w14:paraId="53DA2A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2241</w:t>
            </w:r>
          </w:p>
        </w:tc>
        <w:tc>
          <w:tcPr>
            <w:tcW w:w="2977" w:type="dxa"/>
            <w:vAlign w:val="center"/>
            <w:hideMark/>
          </w:tcPr>
          <w:p w14:paraId="73A5FF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OXIT 1,2-BUTYLENE, ỔN ĐỊNH</w:t>
            </w:r>
          </w:p>
        </w:tc>
        <w:tc>
          <w:tcPr>
            <w:tcW w:w="3409" w:type="dxa"/>
            <w:vAlign w:val="center"/>
            <w:hideMark/>
          </w:tcPr>
          <w:p w14:paraId="424315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1,2-BUTYLENE OXIDE, STABILIZED</w:t>
            </w:r>
          </w:p>
        </w:tc>
        <w:tc>
          <w:tcPr>
            <w:tcW w:w="709" w:type="dxa"/>
            <w:vAlign w:val="center"/>
            <w:hideMark/>
          </w:tcPr>
          <w:p w14:paraId="22AE63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3022</w:t>
            </w:r>
          </w:p>
        </w:tc>
        <w:tc>
          <w:tcPr>
            <w:tcW w:w="813" w:type="dxa"/>
            <w:vAlign w:val="center"/>
            <w:hideMark/>
          </w:tcPr>
          <w:p w14:paraId="172FA7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A30CE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D7CFB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w:t>
            </w:r>
          </w:p>
        </w:tc>
      </w:tr>
      <w:tr w:rsidR="005136B5" w:rsidRPr="005136B5" w14:paraId="13D58EAE" w14:textId="77777777" w:rsidTr="004E4FF9">
        <w:trPr>
          <w:trHeight w:val="715"/>
          <w:tblCellSpacing w:w="0" w:type="dxa"/>
        </w:trPr>
        <w:tc>
          <w:tcPr>
            <w:tcW w:w="710" w:type="dxa"/>
            <w:vAlign w:val="center"/>
            <w:hideMark/>
          </w:tcPr>
          <w:p w14:paraId="674843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2242</w:t>
            </w:r>
          </w:p>
        </w:tc>
        <w:tc>
          <w:tcPr>
            <w:tcW w:w="2977" w:type="dxa"/>
            <w:vAlign w:val="center"/>
            <w:hideMark/>
          </w:tcPr>
          <w:p w14:paraId="5A5FCC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2-METYL-2-HEPTANTHIOL</w:t>
            </w:r>
          </w:p>
        </w:tc>
        <w:tc>
          <w:tcPr>
            <w:tcW w:w="3409" w:type="dxa"/>
            <w:vAlign w:val="center"/>
            <w:hideMark/>
          </w:tcPr>
          <w:p w14:paraId="284471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2-METHYL-2-HEPTANETHIOL</w:t>
            </w:r>
          </w:p>
        </w:tc>
        <w:tc>
          <w:tcPr>
            <w:tcW w:w="709" w:type="dxa"/>
            <w:vAlign w:val="center"/>
            <w:hideMark/>
          </w:tcPr>
          <w:p w14:paraId="64B267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3023</w:t>
            </w:r>
          </w:p>
        </w:tc>
        <w:tc>
          <w:tcPr>
            <w:tcW w:w="813" w:type="dxa"/>
            <w:vAlign w:val="center"/>
            <w:hideMark/>
          </w:tcPr>
          <w:p w14:paraId="2B2746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CD4A0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41E7A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04435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96D58FB" w14:textId="77777777" w:rsidTr="004E4FF9">
        <w:trPr>
          <w:tblCellSpacing w:w="0" w:type="dxa"/>
        </w:trPr>
        <w:tc>
          <w:tcPr>
            <w:tcW w:w="710" w:type="dxa"/>
            <w:vAlign w:val="center"/>
            <w:hideMark/>
          </w:tcPr>
          <w:p w14:paraId="02CF6A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2243</w:t>
            </w:r>
          </w:p>
        </w:tc>
        <w:tc>
          <w:tcPr>
            <w:tcW w:w="2977" w:type="dxa"/>
            <w:vAlign w:val="center"/>
            <w:hideMark/>
          </w:tcPr>
          <w:p w14:paraId="6A45C5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DẠNG LỎNG DỄ CHÁY, CHẤT ĐỘC, điểm chớp cháy dưới 23 °C</w:t>
            </w:r>
          </w:p>
        </w:tc>
        <w:tc>
          <w:tcPr>
            <w:tcW w:w="3409" w:type="dxa"/>
            <w:vAlign w:val="center"/>
            <w:hideMark/>
          </w:tcPr>
          <w:p w14:paraId="11A4DA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LIQUID, FLAMMABLE, TOXIC, flash-point less than 23 °C</w:t>
            </w:r>
          </w:p>
        </w:tc>
        <w:tc>
          <w:tcPr>
            <w:tcW w:w="709" w:type="dxa"/>
            <w:vAlign w:val="center"/>
            <w:hideMark/>
          </w:tcPr>
          <w:p w14:paraId="7C5728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3024</w:t>
            </w:r>
          </w:p>
        </w:tc>
        <w:tc>
          <w:tcPr>
            <w:tcW w:w="813" w:type="dxa"/>
            <w:vAlign w:val="center"/>
            <w:hideMark/>
          </w:tcPr>
          <w:p w14:paraId="36BC1A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95CA8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2BCE1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311B5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BAF7785" w14:textId="77777777" w:rsidTr="004E4FF9">
        <w:trPr>
          <w:tblCellSpacing w:w="0" w:type="dxa"/>
        </w:trPr>
        <w:tc>
          <w:tcPr>
            <w:tcW w:w="710" w:type="dxa"/>
            <w:vAlign w:val="center"/>
            <w:hideMark/>
          </w:tcPr>
          <w:p w14:paraId="12FB48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2244</w:t>
            </w:r>
          </w:p>
        </w:tc>
        <w:tc>
          <w:tcPr>
            <w:tcW w:w="2977" w:type="dxa"/>
            <w:vAlign w:val="center"/>
            <w:hideMark/>
          </w:tcPr>
          <w:p w14:paraId="4D13CD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DẠNG LỎNG DỄ CHÁY, CHẤT ĐỘC, điểm chớp cháy dưới 23 °C</w:t>
            </w:r>
          </w:p>
        </w:tc>
        <w:tc>
          <w:tcPr>
            <w:tcW w:w="3409" w:type="dxa"/>
            <w:vAlign w:val="center"/>
            <w:hideMark/>
          </w:tcPr>
          <w:p w14:paraId="0BC2B7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LIQUID, FLAMMABLE, TOXIC, flash-point less than 23 °C</w:t>
            </w:r>
          </w:p>
        </w:tc>
        <w:tc>
          <w:tcPr>
            <w:tcW w:w="709" w:type="dxa"/>
            <w:vAlign w:val="center"/>
            <w:hideMark/>
          </w:tcPr>
          <w:p w14:paraId="47F36E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3024</w:t>
            </w:r>
          </w:p>
        </w:tc>
        <w:tc>
          <w:tcPr>
            <w:tcW w:w="813" w:type="dxa"/>
            <w:vAlign w:val="center"/>
            <w:hideMark/>
          </w:tcPr>
          <w:p w14:paraId="60D342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39F49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0E070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D3A96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1C87B644" w14:textId="77777777" w:rsidTr="004E4FF9">
        <w:trPr>
          <w:tblCellSpacing w:w="0" w:type="dxa"/>
        </w:trPr>
        <w:tc>
          <w:tcPr>
            <w:tcW w:w="710" w:type="dxa"/>
            <w:vAlign w:val="center"/>
            <w:hideMark/>
          </w:tcPr>
          <w:p w14:paraId="5588F5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2245</w:t>
            </w:r>
          </w:p>
        </w:tc>
        <w:tc>
          <w:tcPr>
            <w:tcW w:w="2977" w:type="dxa"/>
            <w:vAlign w:val="center"/>
            <w:hideMark/>
          </w:tcPr>
          <w:p w14:paraId="02371F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DẠNG LỎNG, ĐỘC, DỄ CHÁY, điểm chớp cháy trên 23 °C</w:t>
            </w:r>
          </w:p>
        </w:tc>
        <w:tc>
          <w:tcPr>
            <w:tcW w:w="3409" w:type="dxa"/>
            <w:vAlign w:val="center"/>
            <w:hideMark/>
          </w:tcPr>
          <w:p w14:paraId="17B209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LIQUID, TOXIC, FLAMMABLE, flash-point not less than 23 °C</w:t>
            </w:r>
          </w:p>
        </w:tc>
        <w:tc>
          <w:tcPr>
            <w:tcW w:w="709" w:type="dxa"/>
            <w:vAlign w:val="center"/>
            <w:hideMark/>
          </w:tcPr>
          <w:p w14:paraId="242395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3025</w:t>
            </w:r>
          </w:p>
        </w:tc>
        <w:tc>
          <w:tcPr>
            <w:tcW w:w="813" w:type="dxa"/>
            <w:vAlign w:val="center"/>
            <w:hideMark/>
          </w:tcPr>
          <w:p w14:paraId="04396E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415F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8FEF7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856FF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A50B6C3" w14:textId="77777777" w:rsidTr="004E4FF9">
        <w:trPr>
          <w:tblCellSpacing w:w="0" w:type="dxa"/>
        </w:trPr>
        <w:tc>
          <w:tcPr>
            <w:tcW w:w="710" w:type="dxa"/>
            <w:vAlign w:val="center"/>
            <w:hideMark/>
          </w:tcPr>
          <w:p w14:paraId="1D6817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2246</w:t>
            </w:r>
          </w:p>
        </w:tc>
        <w:tc>
          <w:tcPr>
            <w:tcW w:w="2977" w:type="dxa"/>
            <w:vAlign w:val="center"/>
            <w:hideMark/>
          </w:tcPr>
          <w:p w14:paraId="3D5BAB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DẠNG LỎNG, ĐỘC, DỄ CHÁY, điểm chớp cháy trên 23 °C</w:t>
            </w:r>
          </w:p>
        </w:tc>
        <w:tc>
          <w:tcPr>
            <w:tcW w:w="3409" w:type="dxa"/>
            <w:vAlign w:val="center"/>
            <w:hideMark/>
          </w:tcPr>
          <w:p w14:paraId="00D01B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LIQUID, TOXIC, FLAMMABLE, flash-point not less than 23 °C</w:t>
            </w:r>
          </w:p>
        </w:tc>
        <w:tc>
          <w:tcPr>
            <w:tcW w:w="709" w:type="dxa"/>
            <w:vAlign w:val="center"/>
            <w:hideMark/>
          </w:tcPr>
          <w:p w14:paraId="4AC880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3025</w:t>
            </w:r>
          </w:p>
        </w:tc>
        <w:tc>
          <w:tcPr>
            <w:tcW w:w="813" w:type="dxa"/>
            <w:vAlign w:val="center"/>
            <w:hideMark/>
          </w:tcPr>
          <w:p w14:paraId="08EE5C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B5C49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E7856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9AD59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4565778A" w14:textId="77777777" w:rsidTr="004E4FF9">
        <w:trPr>
          <w:tblCellSpacing w:w="0" w:type="dxa"/>
        </w:trPr>
        <w:tc>
          <w:tcPr>
            <w:tcW w:w="710" w:type="dxa"/>
            <w:vAlign w:val="center"/>
            <w:hideMark/>
          </w:tcPr>
          <w:p w14:paraId="258010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2247</w:t>
            </w:r>
          </w:p>
        </w:tc>
        <w:tc>
          <w:tcPr>
            <w:tcW w:w="2977" w:type="dxa"/>
            <w:vAlign w:val="center"/>
            <w:hideMark/>
          </w:tcPr>
          <w:p w14:paraId="3CF5ED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DẠNG LỎNG, ĐỘC, DỄ CHÁY, điểm chớp cháy trên 23 °C</w:t>
            </w:r>
          </w:p>
        </w:tc>
        <w:tc>
          <w:tcPr>
            <w:tcW w:w="3409" w:type="dxa"/>
            <w:vAlign w:val="center"/>
            <w:hideMark/>
          </w:tcPr>
          <w:p w14:paraId="41974D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LIQUID, TOXIC, FLAMMABLE, flash-point not less than 23 °C</w:t>
            </w:r>
          </w:p>
        </w:tc>
        <w:tc>
          <w:tcPr>
            <w:tcW w:w="709" w:type="dxa"/>
            <w:vAlign w:val="center"/>
            <w:hideMark/>
          </w:tcPr>
          <w:p w14:paraId="6473D6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3025</w:t>
            </w:r>
          </w:p>
        </w:tc>
        <w:tc>
          <w:tcPr>
            <w:tcW w:w="813" w:type="dxa"/>
            <w:vAlign w:val="center"/>
            <w:hideMark/>
          </w:tcPr>
          <w:p w14:paraId="4B0419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491D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B08A6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5D708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40E352E1" w14:textId="77777777" w:rsidTr="004E4FF9">
        <w:trPr>
          <w:tblCellSpacing w:w="0" w:type="dxa"/>
        </w:trPr>
        <w:tc>
          <w:tcPr>
            <w:tcW w:w="710" w:type="dxa"/>
            <w:vAlign w:val="center"/>
            <w:hideMark/>
          </w:tcPr>
          <w:p w14:paraId="60A7CA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2248</w:t>
            </w:r>
          </w:p>
        </w:tc>
        <w:tc>
          <w:tcPr>
            <w:tcW w:w="2977" w:type="dxa"/>
            <w:vAlign w:val="center"/>
            <w:hideMark/>
          </w:tcPr>
          <w:p w14:paraId="2014CE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DẠNG LỎNG, ĐỘC</w:t>
            </w:r>
          </w:p>
        </w:tc>
        <w:tc>
          <w:tcPr>
            <w:tcW w:w="3409" w:type="dxa"/>
            <w:vAlign w:val="center"/>
            <w:hideMark/>
          </w:tcPr>
          <w:p w14:paraId="5953A8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LIQUID, TOXIC</w:t>
            </w:r>
          </w:p>
        </w:tc>
        <w:tc>
          <w:tcPr>
            <w:tcW w:w="709" w:type="dxa"/>
            <w:vAlign w:val="center"/>
            <w:hideMark/>
          </w:tcPr>
          <w:p w14:paraId="796987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3026</w:t>
            </w:r>
          </w:p>
        </w:tc>
        <w:tc>
          <w:tcPr>
            <w:tcW w:w="813" w:type="dxa"/>
            <w:vAlign w:val="center"/>
            <w:hideMark/>
          </w:tcPr>
          <w:p w14:paraId="60727A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2D6FA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43D2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86FD775" w14:textId="77777777" w:rsidTr="004E4FF9">
        <w:trPr>
          <w:tblCellSpacing w:w="0" w:type="dxa"/>
        </w:trPr>
        <w:tc>
          <w:tcPr>
            <w:tcW w:w="710" w:type="dxa"/>
            <w:vAlign w:val="center"/>
            <w:hideMark/>
          </w:tcPr>
          <w:p w14:paraId="6BEF5A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2249</w:t>
            </w:r>
          </w:p>
        </w:tc>
        <w:tc>
          <w:tcPr>
            <w:tcW w:w="2977" w:type="dxa"/>
            <w:vAlign w:val="center"/>
            <w:hideMark/>
          </w:tcPr>
          <w:p w14:paraId="5873B0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DẠNG LỎNG, ĐỘC</w:t>
            </w:r>
          </w:p>
        </w:tc>
        <w:tc>
          <w:tcPr>
            <w:tcW w:w="3409" w:type="dxa"/>
            <w:vAlign w:val="center"/>
            <w:hideMark/>
          </w:tcPr>
          <w:p w14:paraId="693857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LIQUID, TOXIC</w:t>
            </w:r>
          </w:p>
        </w:tc>
        <w:tc>
          <w:tcPr>
            <w:tcW w:w="709" w:type="dxa"/>
            <w:vAlign w:val="center"/>
            <w:hideMark/>
          </w:tcPr>
          <w:p w14:paraId="318472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3026</w:t>
            </w:r>
          </w:p>
        </w:tc>
        <w:tc>
          <w:tcPr>
            <w:tcW w:w="813" w:type="dxa"/>
            <w:vAlign w:val="center"/>
            <w:hideMark/>
          </w:tcPr>
          <w:p w14:paraId="413218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9E757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124F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8CAD8BB" w14:textId="77777777" w:rsidTr="004E4FF9">
        <w:trPr>
          <w:tblCellSpacing w:w="0" w:type="dxa"/>
        </w:trPr>
        <w:tc>
          <w:tcPr>
            <w:tcW w:w="710" w:type="dxa"/>
            <w:vAlign w:val="center"/>
            <w:hideMark/>
          </w:tcPr>
          <w:p w14:paraId="45A951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2250</w:t>
            </w:r>
          </w:p>
        </w:tc>
        <w:tc>
          <w:tcPr>
            <w:tcW w:w="2977" w:type="dxa"/>
            <w:vAlign w:val="center"/>
            <w:hideMark/>
          </w:tcPr>
          <w:p w14:paraId="0BA036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DẠNG LỎNG, ĐỘC</w:t>
            </w:r>
          </w:p>
        </w:tc>
        <w:tc>
          <w:tcPr>
            <w:tcW w:w="3409" w:type="dxa"/>
            <w:vAlign w:val="center"/>
            <w:hideMark/>
          </w:tcPr>
          <w:p w14:paraId="1C5EB7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LIQUID, TOXIC</w:t>
            </w:r>
          </w:p>
        </w:tc>
        <w:tc>
          <w:tcPr>
            <w:tcW w:w="709" w:type="dxa"/>
            <w:vAlign w:val="center"/>
            <w:hideMark/>
          </w:tcPr>
          <w:p w14:paraId="78A93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3026</w:t>
            </w:r>
          </w:p>
        </w:tc>
        <w:tc>
          <w:tcPr>
            <w:tcW w:w="813" w:type="dxa"/>
            <w:vAlign w:val="center"/>
            <w:hideMark/>
          </w:tcPr>
          <w:p w14:paraId="0EB35E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23FF2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A494A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508AA17" w14:textId="77777777" w:rsidTr="004E4FF9">
        <w:trPr>
          <w:tblCellSpacing w:w="0" w:type="dxa"/>
        </w:trPr>
        <w:tc>
          <w:tcPr>
            <w:tcW w:w="710" w:type="dxa"/>
            <w:vAlign w:val="center"/>
            <w:hideMark/>
          </w:tcPr>
          <w:p w14:paraId="08E957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2251</w:t>
            </w:r>
          </w:p>
        </w:tc>
        <w:tc>
          <w:tcPr>
            <w:tcW w:w="2977" w:type="dxa"/>
            <w:vAlign w:val="center"/>
            <w:hideMark/>
          </w:tcPr>
          <w:p w14:paraId="7ADBF8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RẮN, CHẤT ĐỘC</w:t>
            </w:r>
          </w:p>
        </w:tc>
        <w:tc>
          <w:tcPr>
            <w:tcW w:w="3409" w:type="dxa"/>
            <w:vAlign w:val="center"/>
            <w:hideMark/>
          </w:tcPr>
          <w:p w14:paraId="63D80F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SOLID, TOXIC</w:t>
            </w:r>
          </w:p>
        </w:tc>
        <w:tc>
          <w:tcPr>
            <w:tcW w:w="709" w:type="dxa"/>
            <w:vAlign w:val="center"/>
            <w:hideMark/>
          </w:tcPr>
          <w:p w14:paraId="72CCF2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3027</w:t>
            </w:r>
          </w:p>
        </w:tc>
        <w:tc>
          <w:tcPr>
            <w:tcW w:w="813" w:type="dxa"/>
            <w:vAlign w:val="center"/>
            <w:hideMark/>
          </w:tcPr>
          <w:p w14:paraId="3B8C38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D5EB6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57E9A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3B38316B" w14:textId="77777777" w:rsidTr="004E4FF9">
        <w:trPr>
          <w:tblCellSpacing w:w="0" w:type="dxa"/>
        </w:trPr>
        <w:tc>
          <w:tcPr>
            <w:tcW w:w="710" w:type="dxa"/>
            <w:vAlign w:val="center"/>
            <w:hideMark/>
          </w:tcPr>
          <w:p w14:paraId="187213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2252</w:t>
            </w:r>
          </w:p>
        </w:tc>
        <w:tc>
          <w:tcPr>
            <w:tcW w:w="2977" w:type="dxa"/>
            <w:vAlign w:val="center"/>
            <w:hideMark/>
          </w:tcPr>
          <w:p w14:paraId="6B74BB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RẮN, CHẤT ĐỘC</w:t>
            </w:r>
          </w:p>
        </w:tc>
        <w:tc>
          <w:tcPr>
            <w:tcW w:w="3409" w:type="dxa"/>
            <w:vAlign w:val="center"/>
            <w:hideMark/>
          </w:tcPr>
          <w:p w14:paraId="785875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SOLID, TOXIC</w:t>
            </w:r>
          </w:p>
        </w:tc>
        <w:tc>
          <w:tcPr>
            <w:tcW w:w="709" w:type="dxa"/>
            <w:vAlign w:val="center"/>
            <w:hideMark/>
          </w:tcPr>
          <w:p w14:paraId="74A8B2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3027</w:t>
            </w:r>
          </w:p>
        </w:tc>
        <w:tc>
          <w:tcPr>
            <w:tcW w:w="813" w:type="dxa"/>
            <w:vAlign w:val="center"/>
            <w:hideMark/>
          </w:tcPr>
          <w:p w14:paraId="06CE8A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ADA4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C98C1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F5C3157" w14:textId="77777777" w:rsidTr="004E4FF9">
        <w:trPr>
          <w:tblCellSpacing w:w="0" w:type="dxa"/>
        </w:trPr>
        <w:tc>
          <w:tcPr>
            <w:tcW w:w="710" w:type="dxa"/>
            <w:vAlign w:val="center"/>
            <w:hideMark/>
          </w:tcPr>
          <w:p w14:paraId="75CCAD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2253</w:t>
            </w:r>
          </w:p>
        </w:tc>
        <w:tc>
          <w:tcPr>
            <w:tcW w:w="2977" w:type="dxa"/>
            <w:vAlign w:val="center"/>
            <w:hideMark/>
          </w:tcPr>
          <w:p w14:paraId="4832EE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COUMARIN, RẮN, CHẤT ĐỘC</w:t>
            </w:r>
          </w:p>
        </w:tc>
        <w:tc>
          <w:tcPr>
            <w:tcW w:w="3409" w:type="dxa"/>
            <w:vAlign w:val="center"/>
            <w:hideMark/>
          </w:tcPr>
          <w:p w14:paraId="64E71F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COUMARIN DERIVATIVE PESTICIDE, SOLID, TOXIC</w:t>
            </w:r>
          </w:p>
        </w:tc>
        <w:tc>
          <w:tcPr>
            <w:tcW w:w="709" w:type="dxa"/>
            <w:vAlign w:val="center"/>
            <w:hideMark/>
          </w:tcPr>
          <w:p w14:paraId="11B4B4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3027</w:t>
            </w:r>
          </w:p>
        </w:tc>
        <w:tc>
          <w:tcPr>
            <w:tcW w:w="813" w:type="dxa"/>
            <w:vAlign w:val="center"/>
            <w:hideMark/>
          </w:tcPr>
          <w:p w14:paraId="5C8C1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357C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D068D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23584EE" w14:textId="77777777" w:rsidTr="004E4FF9">
        <w:trPr>
          <w:tblCellSpacing w:w="0" w:type="dxa"/>
        </w:trPr>
        <w:tc>
          <w:tcPr>
            <w:tcW w:w="710" w:type="dxa"/>
            <w:vAlign w:val="center"/>
            <w:hideMark/>
          </w:tcPr>
          <w:p w14:paraId="5EDD7F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2254</w:t>
            </w:r>
          </w:p>
        </w:tc>
        <w:tc>
          <w:tcPr>
            <w:tcW w:w="2977" w:type="dxa"/>
            <w:vAlign w:val="center"/>
            <w:hideMark/>
          </w:tcPr>
          <w:p w14:paraId="72636C2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KHÔ, CHỨA KALI HYDROXIT RẮN, tích điện</w:t>
            </w:r>
          </w:p>
        </w:tc>
        <w:tc>
          <w:tcPr>
            <w:tcW w:w="3409" w:type="dxa"/>
            <w:vAlign w:val="center"/>
            <w:hideMark/>
          </w:tcPr>
          <w:p w14:paraId="6B3A14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BATTERIES, DRY, CONTAINING POTASSIUM HYDROXIDE SOLID, electric storage</w:t>
            </w:r>
          </w:p>
        </w:tc>
        <w:tc>
          <w:tcPr>
            <w:tcW w:w="709" w:type="dxa"/>
            <w:vAlign w:val="center"/>
            <w:hideMark/>
          </w:tcPr>
          <w:p w14:paraId="2E2A98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3028</w:t>
            </w:r>
          </w:p>
        </w:tc>
        <w:tc>
          <w:tcPr>
            <w:tcW w:w="813" w:type="dxa"/>
            <w:vAlign w:val="center"/>
            <w:hideMark/>
          </w:tcPr>
          <w:p w14:paraId="332888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51957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84CB7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757B278" w14:textId="77777777" w:rsidTr="004E4FF9">
        <w:trPr>
          <w:tblCellSpacing w:w="0" w:type="dxa"/>
        </w:trPr>
        <w:tc>
          <w:tcPr>
            <w:tcW w:w="710" w:type="dxa"/>
            <w:vAlign w:val="center"/>
            <w:hideMark/>
          </w:tcPr>
          <w:p w14:paraId="7A395F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2255</w:t>
            </w:r>
          </w:p>
        </w:tc>
        <w:tc>
          <w:tcPr>
            <w:tcW w:w="2977" w:type="dxa"/>
            <w:vAlign w:val="center"/>
            <w:hideMark/>
          </w:tcPr>
          <w:p w14:paraId="060E9E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NHÔM PHOTPHUA</w:t>
            </w:r>
          </w:p>
        </w:tc>
        <w:tc>
          <w:tcPr>
            <w:tcW w:w="3409" w:type="dxa"/>
            <w:vAlign w:val="center"/>
            <w:hideMark/>
          </w:tcPr>
          <w:p w14:paraId="79E686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PHOSPHIDE PESTICIDE</w:t>
            </w:r>
          </w:p>
        </w:tc>
        <w:tc>
          <w:tcPr>
            <w:tcW w:w="709" w:type="dxa"/>
            <w:vAlign w:val="center"/>
            <w:hideMark/>
          </w:tcPr>
          <w:p w14:paraId="1BCD79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3048</w:t>
            </w:r>
          </w:p>
        </w:tc>
        <w:tc>
          <w:tcPr>
            <w:tcW w:w="813" w:type="dxa"/>
            <w:vAlign w:val="center"/>
            <w:hideMark/>
          </w:tcPr>
          <w:p w14:paraId="34BC05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C3E7B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414A7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642</w:t>
            </w:r>
          </w:p>
        </w:tc>
      </w:tr>
      <w:tr w:rsidR="005136B5" w:rsidRPr="005136B5" w14:paraId="60E86297" w14:textId="77777777" w:rsidTr="004E4FF9">
        <w:trPr>
          <w:tblCellSpacing w:w="0" w:type="dxa"/>
        </w:trPr>
        <w:tc>
          <w:tcPr>
            <w:tcW w:w="710" w:type="dxa"/>
            <w:vAlign w:val="center"/>
            <w:hideMark/>
          </w:tcPr>
          <w:p w14:paraId="5A668F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2256</w:t>
            </w:r>
          </w:p>
        </w:tc>
        <w:tc>
          <w:tcPr>
            <w:tcW w:w="2977" w:type="dxa"/>
            <w:vAlign w:val="center"/>
            <w:hideMark/>
          </w:tcPr>
          <w:p w14:paraId="2B897C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 MERCAPTAN</w:t>
            </w:r>
          </w:p>
        </w:tc>
        <w:tc>
          <w:tcPr>
            <w:tcW w:w="3409" w:type="dxa"/>
            <w:vAlign w:val="center"/>
            <w:hideMark/>
          </w:tcPr>
          <w:p w14:paraId="546A97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CYCLOHEXYL MERCAPTAN</w:t>
            </w:r>
          </w:p>
        </w:tc>
        <w:tc>
          <w:tcPr>
            <w:tcW w:w="709" w:type="dxa"/>
            <w:vAlign w:val="center"/>
            <w:hideMark/>
          </w:tcPr>
          <w:p w14:paraId="183A9A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3054</w:t>
            </w:r>
          </w:p>
        </w:tc>
        <w:tc>
          <w:tcPr>
            <w:tcW w:w="813" w:type="dxa"/>
            <w:vAlign w:val="center"/>
            <w:hideMark/>
          </w:tcPr>
          <w:p w14:paraId="1B56FE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5DCF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0E6CA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4B7DFA9E" w14:textId="77777777" w:rsidTr="004E4FF9">
        <w:trPr>
          <w:tblCellSpacing w:w="0" w:type="dxa"/>
        </w:trPr>
        <w:tc>
          <w:tcPr>
            <w:tcW w:w="710" w:type="dxa"/>
            <w:vAlign w:val="center"/>
            <w:hideMark/>
          </w:tcPr>
          <w:p w14:paraId="4E1B27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2257</w:t>
            </w:r>
          </w:p>
        </w:tc>
        <w:tc>
          <w:tcPr>
            <w:tcW w:w="2977" w:type="dxa"/>
            <w:vAlign w:val="center"/>
            <w:hideMark/>
          </w:tcPr>
          <w:p w14:paraId="02B8E2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2-(2-AMINOETHOXY) ETANON</w:t>
            </w:r>
          </w:p>
        </w:tc>
        <w:tc>
          <w:tcPr>
            <w:tcW w:w="3409" w:type="dxa"/>
            <w:vAlign w:val="center"/>
            <w:hideMark/>
          </w:tcPr>
          <w:p w14:paraId="09D6F7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2-(2-AMINOETHOXY) ETHANOL</w:t>
            </w:r>
          </w:p>
        </w:tc>
        <w:tc>
          <w:tcPr>
            <w:tcW w:w="709" w:type="dxa"/>
            <w:vAlign w:val="center"/>
            <w:hideMark/>
          </w:tcPr>
          <w:p w14:paraId="16EAC4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3055</w:t>
            </w:r>
          </w:p>
        </w:tc>
        <w:tc>
          <w:tcPr>
            <w:tcW w:w="813" w:type="dxa"/>
            <w:vAlign w:val="center"/>
            <w:hideMark/>
          </w:tcPr>
          <w:p w14:paraId="4792DD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8533D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C5BDE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1C2A7F3" w14:textId="77777777" w:rsidTr="004E4FF9">
        <w:trPr>
          <w:tblCellSpacing w:w="0" w:type="dxa"/>
        </w:trPr>
        <w:tc>
          <w:tcPr>
            <w:tcW w:w="710" w:type="dxa"/>
            <w:vAlign w:val="center"/>
            <w:hideMark/>
          </w:tcPr>
          <w:p w14:paraId="3B044B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2258</w:t>
            </w:r>
          </w:p>
        </w:tc>
        <w:tc>
          <w:tcPr>
            <w:tcW w:w="2977" w:type="dxa"/>
            <w:vAlign w:val="center"/>
            <w:hideMark/>
          </w:tcPr>
          <w:p w14:paraId="2EC103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n-HEPTALDEHIT</w:t>
            </w:r>
          </w:p>
        </w:tc>
        <w:tc>
          <w:tcPr>
            <w:tcW w:w="3409" w:type="dxa"/>
            <w:vAlign w:val="center"/>
            <w:hideMark/>
          </w:tcPr>
          <w:p w14:paraId="3DA779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n-HEPTALDEHYDE</w:t>
            </w:r>
          </w:p>
        </w:tc>
        <w:tc>
          <w:tcPr>
            <w:tcW w:w="709" w:type="dxa"/>
            <w:vAlign w:val="center"/>
            <w:hideMark/>
          </w:tcPr>
          <w:p w14:paraId="5CEA6B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3056</w:t>
            </w:r>
          </w:p>
        </w:tc>
        <w:tc>
          <w:tcPr>
            <w:tcW w:w="813" w:type="dxa"/>
            <w:vAlign w:val="center"/>
            <w:hideMark/>
          </w:tcPr>
          <w:p w14:paraId="2829B3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2E1F9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22072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06333F8" w14:textId="77777777" w:rsidTr="004E4FF9">
        <w:trPr>
          <w:tblCellSpacing w:w="0" w:type="dxa"/>
        </w:trPr>
        <w:tc>
          <w:tcPr>
            <w:tcW w:w="710" w:type="dxa"/>
            <w:vAlign w:val="center"/>
            <w:hideMark/>
          </w:tcPr>
          <w:p w14:paraId="23B1B4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2259</w:t>
            </w:r>
          </w:p>
        </w:tc>
        <w:tc>
          <w:tcPr>
            <w:tcW w:w="2977" w:type="dxa"/>
            <w:vAlign w:val="center"/>
            <w:hideMark/>
          </w:tcPr>
          <w:p w14:paraId="735329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TRIFLOAXETYL CLORUA</w:t>
            </w:r>
          </w:p>
        </w:tc>
        <w:tc>
          <w:tcPr>
            <w:tcW w:w="3409" w:type="dxa"/>
            <w:vAlign w:val="center"/>
            <w:hideMark/>
          </w:tcPr>
          <w:p w14:paraId="58702C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TRIFLUOROACETYL CHLORIDE</w:t>
            </w:r>
          </w:p>
        </w:tc>
        <w:tc>
          <w:tcPr>
            <w:tcW w:w="709" w:type="dxa"/>
            <w:vAlign w:val="center"/>
            <w:hideMark/>
          </w:tcPr>
          <w:p w14:paraId="626F9F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3057</w:t>
            </w:r>
          </w:p>
        </w:tc>
        <w:tc>
          <w:tcPr>
            <w:tcW w:w="813" w:type="dxa"/>
            <w:vAlign w:val="center"/>
            <w:hideMark/>
          </w:tcPr>
          <w:p w14:paraId="6F49AE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8B2BE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C4C1E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F490C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61386450" w14:textId="77777777" w:rsidTr="004E4FF9">
        <w:trPr>
          <w:tblCellSpacing w:w="0" w:type="dxa"/>
        </w:trPr>
        <w:tc>
          <w:tcPr>
            <w:tcW w:w="710" w:type="dxa"/>
            <w:vAlign w:val="center"/>
            <w:hideMark/>
          </w:tcPr>
          <w:p w14:paraId="78CD6C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2260</w:t>
            </w:r>
          </w:p>
        </w:tc>
        <w:tc>
          <w:tcPr>
            <w:tcW w:w="2977" w:type="dxa"/>
            <w:vAlign w:val="center"/>
            <w:hideMark/>
          </w:tcPr>
          <w:p w14:paraId="7BD158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GLYXERIN, DUNG DỊCH TRONG CỒN chứa từ 1% đến 5% nitơ glyxerin</w:t>
            </w:r>
          </w:p>
        </w:tc>
        <w:tc>
          <w:tcPr>
            <w:tcW w:w="3409" w:type="dxa"/>
            <w:vAlign w:val="center"/>
            <w:hideMark/>
          </w:tcPr>
          <w:p w14:paraId="294172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NITROGLYCERIN, SOLUTION IN ALCOHOL with more than 1% but not more than 5% nitroglycerin</w:t>
            </w:r>
          </w:p>
        </w:tc>
        <w:tc>
          <w:tcPr>
            <w:tcW w:w="709" w:type="dxa"/>
            <w:vAlign w:val="center"/>
            <w:hideMark/>
          </w:tcPr>
          <w:p w14:paraId="4EC12F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3064</w:t>
            </w:r>
          </w:p>
        </w:tc>
        <w:tc>
          <w:tcPr>
            <w:tcW w:w="813" w:type="dxa"/>
            <w:vAlign w:val="center"/>
            <w:hideMark/>
          </w:tcPr>
          <w:p w14:paraId="644E8F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4F2A5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BD6F9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7493848" w14:textId="77777777" w:rsidTr="004E4FF9">
        <w:trPr>
          <w:tblCellSpacing w:w="0" w:type="dxa"/>
        </w:trPr>
        <w:tc>
          <w:tcPr>
            <w:tcW w:w="710" w:type="dxa"/>
            <w:vAlign w:val="center"/>
            <w:hideMark/>
          </w:tcPr>
          <w:p w14:paraId="4B6D2C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2261</w:t>
            </w:r>
          </w:p>
        </w:tc>
        <w:tc>
          <w:tcPr>
            <w:tcW w:w="2977" w:type="dxa"/>
            <w:vAlign w:val="center"/>
            <w:hideMark/>
          </w:tcPr>
          <w:p w14:paraId="36614E1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ĐỒ UỐNG CÓ CỒN, chứa hơn 70% cồn theo thể tích</w:t>
            </w:r>
          </w:p>
        </w:tc>
        <w:tc>
          <w:tcPr>
            <w:tcW w:w="3409" w:type="dxa"/>
            <w:vAlign w:val="center"/>
            <w:hideMark/>
          </w:tcPr>
          <w:p w14:paraId="4DFDF2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ALCOHOLIC BEVERAGES, with more </w:t>
            </w:r>
            <w:r w:rsidRPr="005136B5">
              <w:rPr>
                <w:rFonts w:ascii="Times New Roman" w:eastAsia="Times New Roman" w:hAnsi="Times New Roman" w:cs="Times New Roman"/>
                <w:spacing w:val="-10"/>
                <w:sz w:val="23"/>
                <w:szCs w:val="23"/>
              </w:rPr>
              <w:t>than 70% alcohol by volume</w:t>
            </w:r>
          </w:p>
        </w:tc>
        <w:tc>
          <w:tcPr>
            <w:tcW w:w="709" w:type="dxa"/>
            <w:vAlign w:val="center"/>
            <w:hideMark/>
          </w:tcPr>
          <w:p w14:paraId="2244FF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3065</w:t>
            </w:r>
          </w:p>
        </w:tc>
        <w:tc>
          <w:tcPr>
            <w:tcW w:w="813" w:type="dxa"/>
            <w:vAlign w:val="center"/>
            <w:hideMark/>
          </w:tcPr>
          <w:p w14:paraId="4C0DFD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FB95F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58B2C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F45AC9B" w14:textId="77777777" w:rsidTr="004E4FF9">
        <w:trPr>
          <w:tblCellSpacing w:w="0" w:type="dxa"/>
        </w:trPr>
        <w:tc>
          <w:tcPr>
            <w:tcW w:w="710" w:type="dxa"/>
            <w:vAlign w:val="center"/>
            <w:hideMark/>
          </w:tcPr>
          <w:p w14:paraId="6F00E4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2262</w:t>
            </w:r>
          </w:p>
        </w:tc>
        <w:tc>
          <w:tcPr>
            <w:tcW w:w="2977" w:type="dxa"/>
            <w:vAlign w:val="center"/>
            <w:hideMark/>
          </w:tcPr>
          <w:p w14:paraId="104100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ĐỒ UỐNG CÓ CỒN, chứa từ 24% đến 70% cồn theo thể tích</w:t>
            </w:r>
          </w:p>
        </w:tc>
        <w:tc>
          <w:tcPr>
            <w:tcW w:w="3409" w:type="dxa"/>
            <w:vAlign w:val="center"/>
            <w:hideMark/>
          </w:tcPr>
          <w:p w14:paraId="28B58B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ALCOHOLIC BEVERAGES, with more </w:t>
            </w:r>
            <w:r w:rsidRPr="005136B5">
              <w:rPr>
                <w:rFonts w:ascii="Times New Roman" w:eastAsia="Times New Roman" w:hAnsi="Times New Roman" w:cs="Times New Roman"/>
                <w:spacing w:val="-10"/>
                <w:sz w:val="23"/>
                <w:szCs w:val="23"/>
              </w:rPr>
              <w:t>than 24% but not more tha</w:t>
            </w:r>
            <w:r w:rsidRPr="005136B5">
              <w:rPr>
                <w:rFonts w:ascii="Times New Roman" w:eastAsia="Times New Roman" w:hAnsi="Times New Roman" w:cs="Times New Roman"/>
                <w:sz w:val="23"/>
                <w:szCs w:val="23"/>
              </w:rPr>
              <w:t>n 70% alcohol by volume</w:t>
            </w:r>
          </w:p>
        </w:tc>
        <w:tc>
          <w:tcPr>
            <w:tcW w:w="709" w:type="dxa"/>
            <w:vAlign w:val="center"/>
            <w:hideMark/>
          </w:tcPr>
          <w:p w14:paraId="57C1EF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3065</w:t>
            </w:r>
          </w:p>
        </w:tc>
        <w:tc>
          <w:tcPr>
            <w:tcW w:w="813" w:type="dxa"/>
            <w:vAlign w:val="center"/>
            <w:hideMark/>
          </w:tcPr>
          <w:p w14:paraId="46015C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D51FA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D14BA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080A06EC" w14:textId="77777777" w:rsidTr="004E4FF9">
        <w:trPr>
          <w:tblCellSpacing w:w="0" w:type="dxa"/>
        </w:trPr>
        <w:tc>
          <w:tcPr>
            <w:tcW w:w="710" w:type="dxa"/>
            <w:vAlign w:val="center"/>
            <w:hideMark/>
          </w:tcPr>
          <w:p w14:paraId="5EFB9A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2263</w:t>
            </w:r>
          </w:p>
        </w:tc>
        <w:tc>
          <w:tcPr>
            <w:tcW w:w="2977" w:type="dxa"/>
            <w:vAlign w:val="center"/>
            <w:hideMark/>
          </w:tcPr>
          <w:p w14:paraId="7551427A" w14:textId="77777777" w:rsidR="005136B5" w:rsidRPr="005136B5" w:rsidRDefault="005136B5" w:rsidP="005136B5">
            <w:pPr>
              <w:spacing w:after="0" w:line="240" w:lineRule="auto"/>
              <w:ind w:left="57" w:right="57"/>
              <w:jc w:val="both"/>
              <w:rPr>
                <w:rFonts w:ascii="Times New Roman" w:eastAsia="Times New Roman" w:hAnsi="Times New Roman" w:cs="Times New Roman"/>
                <w:spacing w:val="-10"/>
                <w:sz w:val="23"/>
                <w:szCs w:val="23"/>
              </w:rPr>
            </w:pPr>
            <w:r w:rsidRPr="005136B5">
              <w:rPr>
                <w:rFonts w:ascii="Times New Roman" w:eastAsia="Times New Roman" w:hAnsi="Times New Roman" w:cs="Times New Roman"/>
                <w:spacing w:val="-10"/>
                <w:sz w:val="23"/>
                <w:szCs w:val="23"/>
              </w:rPr>
              <w:t>SƠN (gồm sơn, sơn mài, sơn dầu, chất nhuộm màu, senlac, vécni, dầu đánh bóng, chất trám dạng lỏng và sơn gốc dầu dạng lỏng) hoặc VẬT LIỆU LÀM SƠN (hợp chất làm giảm nồng độ hoặc pha loãng sơn)</w:t>
            </w:r>
          </w:p>
        </w:tc>
        <w:tc>
          <w:tcPr>
            <w:tcW w:w="3409" w:type="dxa"/>
            <w:vAlign w:val="center"/>
            <w:hideMark/>
          </w:tcPr>
          <w:p w14:paraId="497042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(including paint, lacquer, enamel, stain, shellac, varnish, polish, liquid filler and liquid lacquer base) or PAINT RELATED MATERIAL (including paint thinning and reducing compound)</w:t>
            </w:r>
          </w:p>
        </w:tc>
        <w:tc>
          <w:tcPr>
            <w:tcW w:w="709" w:type="dxa"/>
            <w:vAlign w:val="center"/>
            <w:hideMark/>
          </w:tcPr>
          <w:p w14:paraId="72A681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3066</w:t>
            </w:r>
          </w:p>
        </w:tc>
        <w:tc>
          <w:tcPr>
            <w:tcW w:w="813" w:type="dxa"/>
            <w:vAlign w:val="center"/>
            <w:hideMark/>
          </w:tcPr>
          <w:p w14:paraId="78B564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1D87B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8F8B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794059A" w14:textId="77777777" w:rsidTr="004E4FF9">
        <w:trPr>
          <w:tblCellSpacing w:w="0" w:type="dxa"/>
        </w:trPr>
        <w:tc>
          <w:tcPr>
            <w:tcW w:w="710" w:type="dxa"/>
            <w:vAlign w:val="center"/>
            <w:hideMark/>
          </w:tcPr>
          <w:p w14:paraId="03B836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2264</w:t>
            </w:r>
          </w:p>
        </w:tc>
        <w:tc>
          <w:tcPr>
            <w:tcW w:w="2977" w:type="dxa"/>
            <w:vAlign w:val="center"/>
            <w:hideMark/>
          </w:tcPr>
          <w:p w14:paraId="4D161B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(gồm sơn, sơn mài, sơn dầu, chất nhuộm màu, senlac, vécni, dầu đánh bóng, chất trám dạng lỏng và sơn gốc dầu dạng lỏng) hoặc VẬT LIỆU LÀM SƠN (hợp chất làm giảm nồng độ hoặc pha loãng sơn)</w:t>
            </w:r>
          </w:p>
        </w:tc>
        <w:tc>
          <w:tcPr>
            <w:tcW w:w="3409" w:type="dxa"/>
            <w:vAlign w:val="center"/>
            <w:hideMark/>
          </w:tcPr>
          <w:p w14:paraId="6417E4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(including paint, lacquer, enamel, stain, shellac, varnish, polish, liquid filler and liquid lacquer base) or PAINT RELATED MATERIAL (including paint thinning and reducing compound)</w:t>
            </w:r>
          </w:p>
        </w:tc>
        <w:tc>
          <w:tcPr>
            <w:tcW w:w="709" w:type="dxa"/>
            <w:vAlign w:val="center"/>
            <w:hideMark/>
          </w:tcPr>
          <w:p w14:paraId="03AEF0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3066</w:t>
            </w:r>
          </w:p>
        </w:tc>
        <w:tc>
          <w:tcPr>
            <w:tcW w:w="813" w:type="dxa"/>
            <w:vAlign w:val="center"/>
            <w:hideMark/>
          </w:tcPr>
          <w:p w14:paraId="694EBB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C8456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BFD82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F0A1759" w14:textId="77777777" w:rsidTr="004E4FF9">
        <w:trPr>
          <w:tblCellSpacing w:w="0" w:type="dxa"/>
        </w:trPr>
        <w:tc>
          <w:tcPr>
            <w:tcW w:w="710" w:type="dxa"/>
            <w:vAlign w:val="center"/>
            <w:hideMark/>
          </w:tcPr>
          <w:p w14:paraId="64A7C0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2265</w:t>
            </w:r>
          </w:p>
        </w:tc>
        <w:tc>
          <w:tcPr>
            <w:tcW w:w="2977" w:type="dxa"/>
            <w:vAlign w:val="center"/>
            <w:hideMark/>
          </w:tcPr>
          <w:p w14:paraId="128E33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OXIT ETYLEN VÀ DICLODIFLOMETAN chứa ít hơn 12,5% oxit etylen</w:t>
            </w:r>
          </w:p>
        </w:tc>
        <w:tc>
          <w:tcPr>
            <w:tcW w:w="3409" w:type="dxa"/>
            <w:vAlign w:val="center"/>
            <w:hideMark/>
          </w:tcPr>
          <w:p w14:paraId="7467D7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 AND DICHLORODIFLUORO- METHANE MIXTURE with not more than 12.5% ethylene oxide</w:t>
            </w:r>
          </w:p>
        </w:tc>
        <w:tc>
          <w:tcPr>
            <w:tcW w:w="709" w:type="dxa"/>
            <w:vAlign w:val="center"/>
            <w:hideMark/>
          </w:tcPr>
          <w:p w14:paraId="4EBAE1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3070</w:t>
            </w:r>
          </w:p>
        </w:tc>
        <w:tc>
          <w:tcPr>
            <w:tcW w:w="813" w:type="dxa"/>
            <w:vAlign w:val="center"/>
            <w:hideMark/>
          </w:tcPr>
          <w:p w14:paraId="727C72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B30B0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5FA51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5A6259B7" w14:textId="77777777" w:rsidTr="004E4FF9">
        <w:trPr>
          <w:tblCellSpacing w:w="0" w:type="dxa"/>
        </w:trPr>
        <w:tc>
          <w:tcPr>
            <w:tcW w:w="710" w:type="dxa"/>
            <w:vAlign w:val="center"/>
            <w:hideMark/>
          </w:tcPr>
          <w:p w14:paraId="712E9A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2266</w:t>
            </w:r>
          </w:p>
        </w:tc>
        <w:tc>
          <w:tcPr>
            <w:tcW w:w="2977" w:type="dxa"/>
            <w:vAlign w:val="center"/>
            <w:hideMark/>
          </w:tcPr>
          <w:p w14:paraId="23F98D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 DẠNG LỎNG, ĐỘC, DỄ CHÁY, N.O.S. hoặc MERCAPTAN HỖN HỢP, DẠNG LỎNG, ĐỘC, DỄ CHÁY, N.O.S.</w:t>
            </w:r>
          </w:p>
        </w:tc>
        <w:tc>
          <w:tcPr>
            <w:tcW w:w="3409" w:type="dxa"/>
            <w:vAlign w:val="center"/>
            <w:hideMark/>
          </w:tcPr>
          <w:p w14:paraId="37B90B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MERCAPTANS, LIQUID, TOXIC, FLAMMABLE, N.O.S. or MERCAPTAN MIXTURE, LIQUID, TOXIC, FLAMMABLE, N.O.S.</w:t>
            </w:r>
          </w:p>
        </w:tc>
        <w:tc>
          <w:tcPr>
            <w:tcW w:w="709" w:type="dxa"/>
            <w:vAlign w:val="center"/>
            <w:hideMark/>
          </w:tcPr>
          <w:p w14:paraId="50F767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3071</w:t>
            </w:r>
          </w:p>
        </w:tc>
        <w:tc>
          <w:tcPr>
            <w:tcW w:w="813" w:type="dxa"/>
            <w:vAlign w:val="center"/>
            <w:hideMark/>
          </w:tcPr>
          <w:p w14:paraId="3E5607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55F26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E5B1A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80B08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02C8BF49" w14:textId="77777777" w:rsidTr="004E4FF9">
        <w:trPr>
          <w:tblCellSpacing w:w="0" w:type="dxa"/>
        </w:trPr>
        <w:tc>
          <w:tcPr>
            <w:tcW w:w="710" w:type="dxa"/>
            <w:vAlign w:val="center"/>
            <w:hideMark/>
          </w:tcPr>
          <w:p w14:paraId="0A18B7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2267</w:t>
            </w:r>
          </w:p>
        </w:tc>
        <w:tc>
          <w:tcPr>
            <w:tcW w:w="2977" w:type="dxa"/>
            <w:vAlign w:val="center"/>
            <w:hideMark/>
          </w:tcPr>
          <w:p w14:paraId="714FB9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DỤNG CỤ CỨU SINH KHÔNG TỰ PHỒNG chứa hàng nguy hiểm như thiết bị</w:t>
            </w:r>
          </w:p>
        </w:tc>
        <w:tc>
          <w:tcPr>
            <w:tcW w:w="3409" w:type="dxa"/>
            <w:vAlign w:val="center"/>
            <w:hideMark/>
          </w:tcPr>
          <w:p w14:paraId="1A8538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LIFE-SAVING APPLIANCES NOT SELF-INFLATING containing dangerous goods as equipment</w:t>
            </w:r>
          </w:p>
        </w:tc>
        <w:tc>
          <w:tcPr>
            <w:tcW w:w="709" w:type="dxa"/>
            <w:vAlign w:val="center"/>
            <w:hideMark/>
          </w:tcPr>
          <w:p w14:paraId="03DD61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3072</w:t>
            </w:r>
          </w:p>
        </w:tc>
        <w:tc>
          <w:tcPr>
            <w:tcW w:w="813" w:type="dxa"/>
            <w:vAlign w:val="center"/>
            <w:hideMark/>
          </w:tcPr>
          <w:p w14:paraId="5EEBA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201B2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66205E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0D96D06" w14:textId="77777777" w:rsidTr="004E4FF9">
        <w:trPr>
          <w:tblCellSpacing w:w="0" w:type="dxa"/>
        </w:trPr>
        <w:tc>
          <w:tcPr>
            <w:tcW w:w="710" w:type="dxa"/>
            <w:vAlign w:val="center"/>
            <w:hideMark/>
          </w:tcPr>
          <w:p w14:paraId="6A5F01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2268</w:t>
            </w:r>
          </w:p>
        </w:tc>
        <w:tc>
          <w:tcPr>
            <w:tcW w:w="2977" w:type="dxa"/>
            <w:vAlign w:val="center"/>
            <w:hideMark/>
          </w:tcPr>
          <w:p w14:paraId="59B920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VINYLPYRIDIN, ỔN ĐỊNH</w:t>
            </w:r>
          </w:p>
        </w:tc>
        <w:tc>
          <w:tcPr>
            <w:tcW w:w="3409" w:type="dxa"/>
            <w:vAlign w:val="center"/>
            <w:hideMark/>
          </w:tcPr>
          <w:p w14:paraId="2E21B7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VINYLPYRIDINES, STABILIZED</w:t>
            </w:r>
          </w:p>
        </w:tc>
        <w:tc>
          <w:tcPr>
            <w:tcW w:w="709" w:type="dxa"/>
            <w:vAlign w:val="center"/>
            <w:hideMark/>
          </w:tcPr>
          <w:p w14:paraId="5E924E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3073</w:t>
            </w:r>
          </w:p>
        </w:tc>
        <w:tc>
          <w:tcPr>
            <w:tcW w:w="813" w:type="dxa"/>
            <w:vAlign w:val="center"/>
            <w:hideMark/>
          </w:tcPr>
          <w:p w14:paraId="2DE824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DC03B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2BFE1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63050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693D8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638</w:t>
            </w:r>
          </w:p>
        </w:tc>
      </w:tr>
      <w:tr w:rsidR="005136B5" w:rsidRPr="005136B5" w14:paraId="4682A21F" w14:textId="77777777" w:rsidTr="004E4FF9">
        <w:trPr>
          <w:tblCellSpacing w:w="0" w:type="dxa"/>
        </w:trPr>
        <w:tc>
          <w:tcPr>
            <w:tcW w:w="710" w:type="dxa"/>
            <w:vAlign w:val="center"/>
            <w:hideMark/>
          </w:tcPr>
          <w:p w14:paraId="403852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2269</w:t>
            </w:r>
          </w:p>
        </w:tc>
        <w:tc>
          <w:tcPr>
            <w:tcW w:w="2977" w:type="dxa"/>
            <w:vAlign w:val="center"/>
            <w:hideMark/>
          </w:tcPr>
          <w:p w14:paraId="4BD031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GÂY NGUY HẠI MÔI TRƯỜNG, DẠNG RẮN, N.O.S.</w:t>
            </w:r>
          </w:p>
        </w:tc>
        <w:tc>
          <w:tcPr>
            <w:tcW w:w="3409" w:type="dxa"/>
            <w:vAlign w:val="center"/>
            <w:hideMark/>
          </w:tcPr>
          <w:p w14:paraId="0CF837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ENVIRONMENTALLY HAZARDOUS SUBSTANCE, SOLID, N.O.S.</w:t>
            </w:r>
          </w:p>
        </w:tc>
        <w:tc>
          <w:tcPr>
            <w:tcW w:w="709" w:type="dxa"/>
            <w:vAlign w:val="center"/>
            <w:hideMark/>
          </w:tcPr>
          <w:p w14:paraId="298030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3077</w:t>
            </w:r>
          </w:p>
        </w:tc>
        <w:tc>
          <w:tcPr>
            <w:tcW w:w="813" w:type="dxa"/>
            <w:vAlign w:val="center"/>
            <w:hideMark/>
          </w:tcPr>
          <w:p w14:paraId="35C102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88A9C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089B3D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67BEFC62" w14:textId="77777777" w:rsidTr="004E4FF9">
        <w:trPr>
          <w:tblCellSpacing w:w="0" w:type="dxa"/>
        </w:trPr>
        <w:tc>
          <w:tcPr>
            <w:tcW w:w="710" w:type="dxa"/>
            <w:vAlign w:val="center"/>
            <w:hideMark/>
          </w:tcPr>
          <w:p w14:paraId="1C925D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2270</w:t>
            </w:r>
          </w:p>
        </w:tc>
        <w:tc>
          <w:tcPr>
            <w:tcW w:w="2977" w:type="dxa"/>
            <w:vAlign w:val="center"/>
            <w:hideMark/>
          </w:tcPr>
          <w:p w14:paraId="360C45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CERI, phoi tiện hoặc hạt nhỏ</w:t>
            </w:r>
          </w:p>
        </w:tc>
        <w:tc>
          <w:tcPr>
            <w:tcW w:w="3409" w:type="dxa"/>
            <w:vAlign w:val="center"/>
            <w:hideMark/>
          </w:tcPr>
          <w:p w14:paraId="0FC50A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CERIUM, turnings or gritty powder</w:t>
            </w:r>
          </w:p>
        </w:tc>
        <w:tc>
          <w:tcPr>
            <w:tcW w:w="709" w:type="dxa"/>
            <w:vAlign w:val="center"/>
            <w:hideMark/>
          </w:tcPr>
          <w:p w14:paraId="152C34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3078</w:t>
            </w:r>
          </w:p>
        </w:tc>
        <w:tc>
          <w:tcPr>
            <w:tcW w:w="813" w:type="dxa"/>
            <w:vAlign w:val="center"/>
            <w:hideMark/>
          </w:tcPr>
          <w:p w14:paraId="5BD5F0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985A7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576564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155F254" w14:textId="77777777" w:rsidTr="004E4FF9">
        <w:trPr>
          <w:tblCellSpacing w:w="0" w:type="dxa"/>
        </w:trPr>
        <w:tc>
          <w:tcPr>
            <w:tcW w:w="710" w:type="dxa"/>
            <w:vAlign w:val="center"/>
            <w:hideMark/>
          </w:tcPr>
          <w:p w14:paraId="24E536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2271</w:t>
            </w:r>
          </w:p>
        </w:tc>
        <w:tc>
          <w:tcPr>
            <w:tcW w:w="2977" w:type="dxa"/>
            <w:vAlign w:val="center"/>
            <w:hideMark/>
          </w:tcPr>
          <w:p w14:paraId="087668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METHACRYLONITRIL, ỔN ĐỊNH</w:t>
            </w:r>
          </w:p>
        </w:tc>
        <w:tc>
          <w:tcPr>
            <w:tcW w:w="3409" w:type="dxa"/>
            <w:vAlign w:val="center"/>
            <w:hideMark/>
          </w:tcPr>
          <w:p w14:paraId="41824A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METHACRYLONITRILE, STABILIZED</w:t>
            </w:r>
          </w:p>
        </w:tc>
        <w:tc>
          <w:tcPr>
            <w:tcW w:w="709" w:type="dxa"/>
            <w:vAlign w:val="center"/>
            <w:hideMark/>
          </w:tcPr>
          <w:p w14:paraId="3E7DA9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3079</w:t>
            </w:r>
          </w:p>
        </w:tc>
        <w:tc>
          <w:tcPr>
            <w:tcW w:w="813" w:type="dxa"/>
            <w:vAlign w:val="center"/>
            <w:hideMark/>
          </w:tcPr>
          <w:p w14:paraId="75D27D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265A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579B5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92812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2A33B85B" w14:textId="77777777" w:rsidTr="004E4FF9">
        <w:trPr>
          <w:tblCellSpacing w:w="0" w:type="dxa"/>
        </w:trPr>
        <w:tc>
          <w:tcPr>
            <w:tcW w:w="710" w:type="dxa"/>
            <w:vAlign w:val="center"/>
            <w:hideMark/>
          </w:tcPr>
          <w:p w14:paraId="593E20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2272</w:t>
            </w:r>
          </w:p>
        </w:tc>
        <w:tc>
          <w:tcPr>
            <w:tcW w:w="2977" w:type="dxa"/>
            <w:vAlign w:val="center"/>
            <w:hideMark/>
          </w:tcPr>
          <w:p w14:paraId="3F8069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ISOXYANAT, ĐỘC, DỄ CHÁY, N.O.S. hoặc ISOXYANAT DUNG DỊCH, ĐỘC, DỄ CHÁY, N.O.S.</w:t>
            </w:r>
          </w:p>
        </w:tc>
        <w:tc>
          <w:tcPr>
            <w:tcW w:w="3409" w:type="dxa"/>
            <w:vAlign w:val="center"/>
            <w:hideMark/>
          </w:tcPr>
          <w:p w14:paraId="3C6C76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ISOCYANATES, TOXIC, FLAMMABLE, N.O.S. or ISOCYANATE SOLUTION, TOXIC, FLAMMABLE, N.O.S.</w:t>
            </w:r>
          </w:p>
        </w:tc>
        <w:tc>
          <w:tcPr>
            <w:tcW w:w="709" w:type="dxa"/>
            <w:vAlign w:val="center"/>
            <w:hideMark/>
          </w:tcPr>
          <w:p w14:paraId="281098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3080</w:t>
            </w:r>
          </w:p>
        </w:tc>
        <w:tc>
          <w:tcPr>
            <w:tcW w:w="813" w:type="dxa"/>
            <w:vAlign w:val="center"/>
            <w:hideMark/>
          </w:tcPr>
          <w:p w14:paraId="1FA6B5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83E9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48FCC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B9690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578F9014" w14:textId="77777777" w:rsidTr="004E4FF9">
        <w:trPr>
          <w:tblCellSpacing w:w="0" w:type="dxa"/>
        </w:trPr>
        <w:tc>
          <w:tcPr>
            <w:tcW w:w="710" w:type="dxa"/>
            <w:vAlign w:val="center"/>
            <w:hideMark/>
          </w:tcPr>
          <w:p w14:paraId="1D3433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2273</w:t>
            </w:r>
          </w:p>
        </w:tc>
        <w:tc>
          <w:tcPr>
            <w:tcW w:w="2977" w:type="dxa"/>
            <w:vAlign w:val="center"/>
            <w:hideMark/>
          </w:tcPr>
          <w:p w14:paraId="76B066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GÂY NGUY HẠI MÔI TRƯỜNG, DẠNG LỎNG, N.O.S.</w:t>
            </w:r>
          </w:p>
        </w:tc>
        <w:tc>
          <w:tcPr>
            <w:tcW w:w="3409" w:type="dxa"/>
            <w:vAlign w:val="center"/>
            <w:hideMark/>
          </w:tcPr>
          <w:p w14:paraId="6859C5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ENVIRONMENTALLY HAZARDOUS SUBSTANCE, LIQUID, N.O.S.</w:t>
            </w:r>
          </w:p>
        </w:tc>
        <w:tc>
          <w:tcPr>
            <w:tcW w:w="709" w:type="dxa"/>
            <w:vAlign w:val="center"/>
            <w:hideMark/>
          </w:tcPr>
          <w:p w14:paraId="5709CA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3082</w:t>
            </w:r>
          </w:p>
        </w:tc>
        <w:tc>
          <w:tcPr>
            <w:tcW w:w="813" w:type="dxa"/>
            <w:vAlign w:val="center"/>
            <w:hideMark/>
          </w:tcPr>
          <w:p w14:paraId="2DA737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031282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78184E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7E40BA4F" w14:textId="77777777" w:rsidTr="004E4FF9">
        <w:trPr>
          <w:tblCellSpacing w:w="0" w:type="dxa"/>
        </w:trPr>
        <w:tc>
          <w:tcPr>
            <w:tcW w:w="710" w:type="dxa"/>
            <w:vAlign w:val="center"/>
            <w:hideMark/>
          </w:tcPr>
          <w:p w14:paraId="39972D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2274</w:t>
            </w:r>
          </w:p>
        </w:tc>
        <w:tc>
          <w:tcPr>
            <w:tcW w:w="2977" w:type="dxa"/>
            <w:vAlign w:val="center"/>
            <w:hideMark/>
          </w:tcPr>
          <w:p w14:paraId="77B77A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PERCLORYL FLORIT</w:t>
            </w:r>
          </w:p>
        </w:tc>
        <w:tc>
          <w:tcPr>
            <w:tcW w:w="3409" w:type="dxa"/>
            <w:vAlign w:val="center"/>
            <w:hideMark/>
          </w:tcPr>
          <w:p w14:paraId="54F5BF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PERCHLORYL FLUORIDE</w:t>
            </w:r>
          </w:p>
        </w:tc>
        <w:tc>
          <w:tcPr>
            <w:tcW w:w="709" w:type="dxa"/>
            <w:vAlign w:val="center"/>
            <w:hideMark/>
          </w:tcPr>
          <w:p w14:paraId="72C94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3083</w:t>
            </w:r>
          </w:p>
        </w:tc>
        <w:tc>
          <w:tcPr>
            <w:tcW w:w="813" w:type="dxa"/>
            <w:vAlign w:val="center"/>
            <w:hideMark/>
          </w:tcPr>
          <w:p w14:paraId="2F9A66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14869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2.3+5.1</w:t>
            </w:r>
          </w:p>
        </w:tc>
        <w:tc>
          <w:tcPr>
            <w:tcW w:w="726" w:type="dxa"/>
            <w:vAlign w:val="center"/>
            <w:hideMark/>
          </w:tcPr>
          <w:p w14:paraId="620894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3F2003EF" w14:textId="77777777" w:rsidTr="004E4FF9">
        <w:trPr>
          <w:tblCellSpacing w:w="0" w:type="dxa"/>
        </w:trPr>
        <w:tc>
          <w:tcPr>
            <w:tcW w:w="710" w:type="dxa"/>
            <w:vAlign w:val="center"/>
            <w:hideMark/>
          </w:tcPr>
          <w:p w14:paraId="143859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2275</w:t>
            </w:r>
          </w:p>
        </w:tc>
        <w:tc>
          <w:tcPr>
            <w:tcW w:w="2977" w:type="dxa"/>
            <w:vAlign w:val="center"/>
            <w:hideMark/>
          </w:tcPr>
          <w:p w14:paraId="50E131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Ô XY HÓA, N.O.S.</w:t>
            </w:r>
          </w:p>
        </w:tc>
        <w:tc>
          <w:tcPr>
            <w:tcW w:w="3409" w:type="dxa"/>
            <w:vAlign w:val="center"/>
            <w:hideMark/>
          </w:tcPr>
          <w:p w14:paraId="6A2E25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OXIDIZING, N.O.S.</w:t>
            </w:r>
          </w:p>
        </w:tc>
        <w:tc>
          <w:tcPr>
            <w:tcW w:w="709" w:type="dxa"/>
            <w:vAlign w:val="center"/>
            <w:hideMark/>
          </w:tcPr>
          <w:p w14:paraId="074E67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3084</w:t>
            </w:r>
          </w:p>
        </w:tc>
        <w:tc>
          <w:tcPr>
            <w:tcW w:w="813" w:type="dxa"/>
            <w:vAlign w:val="center"/>
            <w:hideMark/>
          </w:tcPr>
          <w:p w14:paraId="65EF79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F22B4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617298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440A5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885</w:t>
            </w:r>
          </w:p>
        </w:tc>
      </w:tr>
      <w:tr w:rsidR="005136B5" w:rsidRPr="005136B5" w14:paraId="3DF75D1B" w14:textId="77777777" w:rsidTr="004E4FF9">
        <w:trPr>
          <w:tblCellSpacing w:w="0" w:type="dxa"/>
        </w:trPr>
        <w:tc>
          <w:tcPr>
            <w:tcW w:w="710" w:type="dxa"/>
            <w:vAlign w:val="center"/>
            <w:hideMark/>
          </w:tcPr>
          <w:p w14:paraId="4A43C2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2276</w:t>
            </w:r>
          </w:p>
        </w:tc>
        <w:tc>
          <w:tcPr>
            <w:tcW w:w="2977" w:type="dxa"/>
            <w:vAlign w:val="center"/>
            <w:hideMark/>
          </w:tcPr>
          <w:p w14:paraId="249766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Ô XY HÓA, N.O.S.</w:t>
            </w:r>
          </w:p>
        </w:tc>
        <w:tc>
          <w:tcPr>
            <w:tcW w:w="3409" w:type="dxa"/>
            <w:vAlign w:val="center"/>
            <w:hideMark/>
          </w:tcPr>
          <w:p w14:paraId="5F3EBB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OXIDIZING, N.O.S.</w:t>
            </w:r>
          </w:p>
        </w:tc>
        <w:tc>
          <w:tcPr>
            <w:tcW w:w="709" w:type="dxa"/>
            <w:vAlign w:val="center"/>
            <w:hideMark/>
          </w:tcPr>
          <w:p w14:paraId="04AFD7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3084</w:t>
            </w:r>
          </w:p>
        </w:tc>
        <w:tc>
          <w:tcPr>
            <w:tcW w:w="813" w:type="dxa"/>
            <w:vAlign w:val="center"/>
            <w:hideMark/>
          </w:tcPr>
          <w:p w14:paraId="68DE46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23F45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0691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A3D55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w:t>
            </w:r>
          </w:p>
        </w:tc>
      </w:tr>
      <w:tr w:rsidR="005136B5" w:rsidRPr="005136B5" w14:paraId="36F6FA8B" w14:textId="77777777" w:rsidTr="004E4FF9">
        <w:trPr>
          <w:tblCellSpacing w:w="0" w:type="dxa"/>
        </w:trPr>
        <w:tc>
          <w:tcPr>
            <w:tcW w:w="710" w:type="dxa"/>
            <w:vAlign w:val="center"/>
            <w:hideMark/>
          </w:tcPr>
          <w:p w14:paraId="55BB9C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2277</w:t>
            </w:r>
          </w:p>
        </w:tc>
        <w:tc>
          <w:tcPr>
            <w:tcW w:w="2977" w:type="dxa"/>
            <w:vAlign w:val="center"/>
            <w:hideMark/>
          </w:tcPr>
          <w:p w14:paraId="1967A7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ĂN MÒN, N.O.S.</w:t>
            </w:r>
          </w:p>
        </w:tc>
        <w:tc>
          <w:tcPr>
            <w:tcW w:w="3409" w:type="dxa"/>
            <w:vAlign w:val="center"/>
            <w:hideMark/>
          </w:tcPr>
          <w:p w14:paraId="3897E4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CORROSIVE, N.O.S.</w:t>
            </w:r>
          </w:p>
        </w:tc>
        <w:tc>
          <w:tcPr>
            <w:tcW w:w="709" w:type="dxa"/>
            <w:vAlign w:val="center"/>
            <w:hideMark/>
          </w:tcPr>
          <w:p w14:paraId="361293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3085</w:t>
            </w:r>
          </w:p>
        </w:tc>
        <w:tc>
          <w:tcPr>
            <w:tcW w:w="813" w:type="dxa"/>
            <w:vAlign w:val="center"/>
            <w:hideMark/>
          </w:tcPr>
          <w:p w14:paraId="01A490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15484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427010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03A48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8343FAF" w14:textId="77777777" w:rsidTr="004E4FF9">
        <w:trPr>
          <w:tblCellSpacing w:w="0" w:type="dxa"/>
        </w:trPr>
        <w:tc>
          <w:tcPr>
            <w:tcW w:w="710" w:type="dxa"/>
            <w:vAlign w:val="center"/>
            <w:hideMark/>
          </w:tcPr>
          <w:p w14:paraId="3BF669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2278</w:t>
            </w:r>
          </w:p>
        </w:tc>
        <w:tc>
          <w:tcPr>
            <w:tcW w:w="2977" w:type="dxa"/>
            <w:vAlign w:val="center"/>
            <w:hideMark/>
          </w:tcPr>
          <w:p w14:paraId="77369C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ĂN MÒN, N.O.S.</w:t>
            </w:r>
          </w:p>
        </w:tc>
        <w:tc>
          <w:tcPr>
            <w:tcW w:w="3409" w:type="dxa"/>
            <w:vAlign w:val="center"/>
            <w:hideMark/>
          </w:tcPr>
          <w:p w14:paraId="051E3B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CORROSIVE, N.O.S.</w:t>
            </w:r>
          </w:p>
        </w:tc>
        <w:tc>
          <w:tcPr>
            <w:tcW w:w="709" w:type="dxa"/>
            <w:vAlign w:val="center"/>
            <w:hideMark/>
          </w:tcPr>
          <w:p w14:paraId="73EB0F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3085</w:t>
            </w:r>
          </w:p>
        </w:tc>
        <w:tc>
          <w:tcPr>
            <w:tcW w:w="813" w:type="dxa"/>
            <w:vAlign w:val="center"/>
            <w:hideMark/>
          </w:tcPr>
          <w:p w14:paraId="1BB71F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B4E5D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85DD1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23437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4B77A507" w14:textId="77777777" w:rsidTr="004E4FF9">
        <w:trPr>
          <w:tblCellSpacing w:w="0" w:type="dxa"/>
        </w:trPr>
        <w:tc>
          <w:tcPr>
            <w:tcW w:w="710" w:type="dxa"/>
            <w:vAlign w:val="center"/>
            <w:hideMark/>
          </w:tcPr>
          <w:p w14:paraId="677C14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2279</w:t>
            </w:r>
          </w:p>
        </w:tc>
        <w:tc>
          <w:tcPr>
            <w:tcW w:w="2977" w:type="dxa"/>
            <w:vAlign w:val="center"/>
            <w:hideMark/>
          </w:tcPr>
          <w:p w14:paraId="1E1B5E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ĂN MÒN, N.O.S.</w:t>
            </w:r>
          </w:p>
        </w:tc>
        <w:tc>
          <w:tcPr>
            <w:tcW w:w="3409" w:type="dxa"/>
            <w:vAlign w:val="center"/>
            <w:hideMark/>
          </w:tcPr>
          <w:p w14:paraId="1B1714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CORROSIVE, N.O.S.</w:t>
            </w:r>
          </w:p>
        </w:tc>
        <w:tc>
          <w:tcPr>
            <w:tcW w:w="709" w:type="dxa"/>
            <w:vAlign w:val="center"/>
            <w:hideMark/>
          </w:tcPr>
          <w:p w14:paraId="5F85EB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3085</w:t>
            </w:r>
          </w:p>
        </w:tc>
        <w:tc>
          <w:tcPr>
            <w:tcW w:w="813" w:type="dxa"/>
            <w:vAlign w:val="center"/>
            <w:hideMark/>
          </w:tcPr>
          <w:p w14:paraId="2FBA47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8506C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04F75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36597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3B6C7488" w14:textId="77777777" w:rsidTr="004E4FF9">
        <w:trPr>
          <w:tblCellSpacing w:w="0" w:type="dxa"/>
        </w:trPr>
        <w:tc>
          <w:tcPr>
            <w:tcW w:w="710" w:type="dxa"/>
            <w:vAlign w:val="center"/>
            <w:hideMark/>
          </w:tcPr>
          <w:p w14:paraId="4802E2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2280</w:t>
            </w:r>
          </w:p>
        </w:tc>
        <w:tc>
          <w:tcPr>
            <w:tcW w:w="2977" w:type="dxa"/>
            <w:vAlign w:val="center"/>
            <w:hideMark/>
          </w:tcPr>
          <w:p w14:paraId="31BFA8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Ô XY HÓA, N.O.S.</w:t>
            </w:r>
          </w:p>
        </w:tc>
        <w:tc>
          <w:tcPr>
            <w:tcW w:w="3409" w:type="dxa"/>
            <w:vAlign w:val="center"/>
            <w:hideMark/>
          </w:tcPr>
          <w:p w14:paraId="20B978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OXIDIZING, N.O.S.</w:t>
            </w:r>
          </w:p>
        </w:tc>
        <w:tc>
          <w:tcPr>
            <w:tcW w:w="709" w:type="dxa"/>
            <w:vAlign w:val="center"/>
            <w:hideMark/>
          </w:tcPr>
          <w:p w14:paraId="06494F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3086</w:t>
            </w:r>
          </w:p>
        </w:tc>
        <w:tc>
          <w:tcPr>
            <w:tcW w:w="813" w:type="dxa"/>
            <w:vAlign w:val="center"/>
            <w:hideMark/>
          </w:tcPr>
          <w:p w14:paraId="456D9C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916C9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A4108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BE215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665</w:t>
            </w:r>
          </w:p>
        </w:tc>
      </w:tr>
      <w:tr w:rsidR="005136B5" w:rsidRPr="005136B5" w14:paraId="56230CD2" w14:textId="77777777" w:rsidTr="004E4FF9">
        <w:trPr>
          <w:tblCellSpacing w:w="0" w:type="dxa"/>
        </w:trPr>
        <w:tc>
          <w:tcPr>
            <w:tcW w:w="710" w:type="dxa"/>
            <w:vAlign w:val="center"/>
            <w:hideMark/>
          </w:tcPr>
          <w:p w14:paraId="4ABF4B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2281</w:t>
            </w:r>
          </w:p>
        </w:tc>
        <w:tc>
          <w:tcPr>
            <w:tcW w:w="2977" w:type="dxa"/>
            <w:vAlign w:val="center"/>
            <w:hideMark/>
          </w:tcPr>
          <w:p w14:paraId="27B927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Ô XY HÓA, N.O.S.</w:t>
            </w:r>
          </w:p>
        </w:tc>
        <w:tc>
          <w:tcPr>
            <w:tcW w:w="3409" w:type="dxa"/>
            <w:vAlign w:val="center"/>
            <w:hideMark/>
          </w:tcPr>
          <w:p w14:paraId="053ED1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OXIDIZING, N.O.S.</w:t>
            </w:r>
          </w:p>
        </w:tc>
        <w:tc>
          <w:tcPr>
            <w:tcW w:w="709" w:type="dxa"/>
            <w:vAlign w:val="center"/>
            <w:hideMark/>
          </w:tcPr>
          <w:p w14:paraId="55F4F9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3086</w:t>
            </w:r>
          </w:p>
        </w:tc>
        <w:tc>
          <w:tcPr>
            <w:tcW w:w="813" w:type="dxa"/>
            <w:vAlign w:val="center"/>
            <w:hideMark/>
          </w:tcPr>
          <w:p w14:paraId="3223A1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C09E1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211D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23DC1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w:t>
            </w:r>
          </w:p>
        </w:tc>
      </w:tr>
      <w:tr w:rsidR="005136B5" w:rsidRPr="005136B5" w14:paraId="2E238F2C" w14:textId="77777777" w:rsidTr="004E4FF9">
        <w:trPr>
          <w:tblCellSpacing w:w="0" w:type="dxa"/>
        </w:trPr>
        <w:tc>
          <w:tcPr>
            <w:tcW w:w="710" w:type="dxa"/>
            <w:vAlign w:val="center"/>
            <w:hideMark/>
          </w:tcPr>
          <w:p w14:paraId="19AFC7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2282</w:t>
            </w:r>
          </w:p>
        </w:tc>
        <w:tc>
          <w:tcPr>
            <w:tcW w:w="2977" w:type="dxa"/>
            <w:vAlign w:val="center"/>
            <w:hideMark/>
          </w:tcPr>
          <w:p w14:paraId="0797AD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ĐỘC, N.O.S.</w:t>
            </w:r>
          </w:p>
        </w:tc>
        <w:tc>
          <w:tcPr>
            <w:tcW w:w="3409" w:type="dxa"/>
            <w:vAlign w:val="center"/>
            <w:hideMark/>
          </w:tcPr>
          <w:p w14:paraId="60D656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TOXIC, N.O.S.</w:t>
            </w:r>
          </w:p>
        </w:tc>
        <w:tc>
          <w:tcPr>
            <w:tcW w:w="709" w:type="dxa"/>
            <w:vAlign w:val="center"/>
            <w:hideMark/>
          </w:tcPr>
          <w:p w14:paraId="19B080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3087</w:t>
            </w:r>
          </w:p>
        </w:tc>
        <w:tc>
          <w:tcPr>
            <w:tcW w:w="813" w:type="dxa"/>
            <w:vAlign w:val="center"/>
            <w:hideMark/>
          </w:tcPr>
          <w:p w14:paraId="2332FC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61E90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D91CE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DB5AF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962EA71" w14:textId="77777777" w:rsidTr="004E4FF9">
        <w:trPr>
          <w:tblCellSpacing w:w="0" w:type="dxa"/>
        </w:trPr>
        <w:tc>
          <w:tcPr>
            <w:tcW w:w="710" w:type="dxa"/>
            <w:vAlign w:val="center"/>
            <w:hideMark/>
          </w:tcPr>
          <w:p w14:paraId="253856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2283</w:t>
            </w:r>
          </w:p>
        </w:tc>
        <w:tc>
          <w:tcPr>
            <w:tcW w:w="2977" w:type="dxa"/>
            <w:vAlign w:val="center"/>
            <w:hideMark/>
          </w:tcPr>
          <w:p w14:paraId="7D5E9C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ĐỘC, N.O.S.</w:t>
            </w:r>
          </w:p>
        </w:tc>
        <w:tc>
          <w:tcPr>
            <w:tcW w:w="3409" w:type="dxa"/>
            <w:vAlign w:val="center"/>
            <w:hideMark/>
          </w:tcPr>
          <w:p w14:paraId="31B5E6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TOXIC, N.O.S.</w:t>
            </w:r>
          </w:p>
        </w:tc>
        <w:tc>
          <w:tcPr>
            <w:tcW w:w="709" w:type="dxa"/>
            <w:vAlign w:val="center"/>
            <w:hideMark/>
          </w:tcPr>
          <w:p w14:paraId="2A5185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3087</w:t>
            </w:r>
          </w:p>
        </w:tc>
        <w:tc>
          <w:tcPr>
            <w:tcW w:w="813" w:type="dxa"/>
            <w:vAlign w:val="center"/>
            <w:hideMark/>
          </w:tcPr>
          <w:p w14:paraId="14728B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96702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4FC503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42C0F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625114FA" w14:textId="77777777" w:rsidTr="004E4FF9">
        <w:trPr>
          <w:tblCellSpacing w:w="0" w:type="dxa"/>
        </w:trPr>
        <w:tc>
          <w:tcPr>
            <w:tcW w:w="710" w:type="dxa"/>
            <w:vAlign w:val="center"/>
            <w:hideMark/>
          </w:tcPr>
          <w:p w14:paraId="22C8D5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2284</w:t>
            </w:r>
          </w:p>
        </w:tc>
        <w:tc>
          <w:tcPr>
            <w:tcW w:w="2977" w:type="dxa"/>
            <w:vAlign w:val="center"/>
            <w:hideMark/>
          </w:tcPr>
          <w:p w14:paraId="0DB48C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ĐỘC, N.O.S.</w:t>
            </w:r>
          </w:p>
        </w:tc>
        <w:tc>
          <w:tcPr>
            <w:tcW w:w="3409" w:type="dxa"/>
            <w:vAlign w:val="center"/>
            <w:hideMark/>
          </w:tcPr>
          <w:p w14:paraId="6270EA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TOXIC, N.O.S.</w:t>
            </w:r>
          </w:p>
        </w:tc>
        <w:tc>
          <w:tcPr>
            <w:tcW w:w="709" w:type="dxa"/>
            <w:vAlign w:val="center"/>
            <w:hideMark/>
          </w:tcPr>
          <w:p w14:paraId="20DBCE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3087</w:t>
            </w:r>
          </w:p>
        </w:tc>
        <w:tc>
          <w:tcPr>
            <w:tcW w:w="813" w:type="dxa"/>
            <w:vAlign w:val="center"/>
            <w:hideMark/>
          </w:tcPr>
          <w:p w14:paraId="2B9B25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9F056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43EAE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3B719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1D7628B8" w14:textId="77777777" w:rsidTr="004E4FF9">
        <w:trPr>
          <w:tblCellSpacing w:w="0" w:type="dxa"/>
        </w:trPr>
        <w:tc>
          <w:tcPr>
            <w:tcW w:w="710" w:type="dxa"/>
            <w:vAlign w:val="center"/>
            <w:hideMark/>
          </w:tcPr>
          <w:p w14:paraId="5B9E9B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2285</w:t>
            </w:r>
          </w:p>
        </w:tc>
        <w:tc>
          <w:tcPr>
            <w:tcW w:w="2977" w:type="dxa"/>
            <w:vAlign w:val="center"/>
            <w:hideMark/>
          </w:tcPr>
          <w:p w14:paraId="6EBC9D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CHẤT HỮU CƠ, N.O.S.</w:t>
            </w:r>
          </w:p>
        </w:tc>
        <w:tc>
          <w:tcPr>
            <w:tcW w:w="3409" w:type="dxa"/>
            <w:vAlign w:val="center"/>
            <w:hideMark/>
          </w:tcPr>
          <w:p w14:paraId="54F044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ORGANIC, N.O.S.</w:t>
            </w:r>
          </w:p>
        </w:tc>
        <w:tc>
          <w:tcPr>
            <w:tcW w:w="709" w:type="dxa"/>
            <w:vAlign w:val="center"/>
            <w:hideMark/>
          </w:tcPr>
          <w:p w14:paraId="20895D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3088</w:t>
            </w:r>
          </w:p>
        </w:tc>
        <w:tc>
          <w:tcPr>
            <w:tcW w:w="813" w:type="dxa"/>
            <w:vAlign w:val="center"/>
            <w:hideMark/>
          </w:tcPr>
          <w:p w14:paraId="50CA42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A6FA0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277DBA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783B160" w14:textId="77777777" w:rsidTr="004E4FF9">
        <w:trPr>
          <w:tblCellSpacing w:w="0" w:type="dxa"/>
        </w:trPr>
        <w:tc>
          <w:tcPr>
            <w:tcW w:w="710" w:type="dxa"/>
            <w:vAlign w:val="center"/>
            <w:hideMark/>
          </w:tcPr>
          <w:p w14:paraId="5904E7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2286</w:t>
            </w:r>
          </w:p>
        </w:tc>
        <w:tc>
          <w:tcPr>
            <w:tcW w:w="2977" w:type="dxa"/>
            <w:vAlign w:val="center"/>
            <w:hideMark/>
          </w:tcPr>
          <w:p w14:paraId="2C2EE6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CHẤT HỮU CƠ, N.O.S.</w:t>
            </w:r>
          </w:p>
        </w:tc>
        <w:tc>
          <w:tcPr>
            <w:tcW w:w="3409" w:type="dxa"/>
            <w:vAlign w:val="center"/>
            <w:hideMark/>
          </w:tcPr>
          <w:p w14:paraId="1E3FA6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ORGANIC, N.O.S.</w:t>
            </w:r>
          </w:p>
        </w:tc>
        <w:tc>
          <w:tcPr>
            <w:tcW w:w="709" w:type="dxa"/>
            <w:vAlign w:val="center"/>
            <w:hideMark/>
          </w:tcPr>
          <w:p w14:paraId="0AE847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3088</w:t>
            </w:r>
          </w:p>
        </w:tc>
        <w:tc>
          <w:tcPr>
            <w:tcW w:w="813" w:type="dxa"/>
            <w:vAlign w:val="center"/>
            <w:hideMark/>
          </w:tcPr>
          <w:p w14:paraId="0BFD92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9E0BC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DAF41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D64C1EB" w14:textId="77777777" w:rsidTr="004E4FF9">
        <w:trPr>
          <w:tblCellSpacing w:w="0" w:type="dxa"/>
        </w:trPr>
        <w:tc>
          <w:tcPr>
            <w:tcW w:w="710" w:type="dxa"/>
            <w:vAlign w:val="center"/>
            <w:hideMark/>
          </w:tcPr>
          <w:p w14:paraId="02386C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2287</w:t>
            </w:r>
          </w:p>
        </w:tc>
        <w:tc>
          <w:tcPr>
            <w:tcW w:w="2977" w:type="dxa"/>
            <w:vAlign w:val="center"/>
            <w:hideMark/>
          </w:tcPr>
          <w:p w14:paraId="499E55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KIM LOẠI DẠNG BỘT, DỄ CHÁY, N.O.S.</w:t>
            </w:r>
          </w:p>
        </w:tc>
        <w:tc>
          <w:tcPr>
            <w:tcW w:w="3409" w:type="dxa"/>
            <w:vAlign w:val="center"/>
            <w:hideMark/>
          </w:tcPr>
          <w:p w14:paraId="5A5539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POWDER, FLAMMABLE, N.O.S.</w:t>
            </w:r>
          </w:p>
        </w:tc>
        <w:tc>
          <w:tcPr>
            <w:tcW w:w="709" w:type="dxa"/>
            <w:vAlign w:val="center"/>
            <w:hideMark/>
          </w:tcPr>
          <w:p w14:paraId="128CDB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3089</w:t>
            </w:r>
          </w:p>
        </w:tc>
        <w:tc>
          <w:tcPr>
            <w:tcW w:w="813" w:type="dxa"/>
            <w:vAlign w:val="center"/>
            <w:hideMark/>
          </w:tcPr>
          <w:p w14:paraId="40CD36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BAC1D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4F95C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2812F61" w14:textId="77777777" w:rsidTr="004E4FF9">
        <w:trPr>
          <w:tblCellSpacing w:w="0" w:type="dxa"/>
        </w:trPr>
        <w:tc>
          <w:tcPr>
            <w:tcW w:w="710" w:type="dxa"/>
            <w:vAlign w:val="center"/>
            <w:hideMark/>
          </w:tcPr>
          <w:p w14:paraId="7D703E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2288</w:t>
            </w:r>
          </w:p>
        </w:tc>
        <w:tc>
          <w:tcPr>
            <w:tcW w:w="2977" w:type="dxa"/>
            <w:vAlign w:val="center"/>
            <w:hideMark/>
          </w:tcPr>
          <w:p w14:paraId="5610C3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KIM LOẠI DẠNG BỘT, DỄ CHÁY, N.O.S.</w:t>
            </w:r>
          </w:p>
        </w:tc>
        <w:tc>
          <w:tcPr>
            <w:tcW w:w="3409" w:type="dxa"/>
            <w:vAlign w:val="center"/>
            <w:hideMark/>
          </w:tcPr>
          <w:p w14:paraId="5C2D37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POWDER, FLAMMABLE, N.O.S.</w:t>
            </w:r>
          </w:p>
        </w:tc>
        <w:tc>
          <w:tcPr>
            <w:tcW w:w="709" w:type="dxa"/>
            <w:vAlign w:val="center"/>
            <w:hideMark/>
          </w:tcPr>
          <w:p w14:paraId="4DC55E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3089</w:t>
            </w:r>
          </w:p>
        </w:tc>
        <w:tc>
          <w:tcPr>
            <w:tcW w:w="813" w:type="dxa"/>
            <w:vAlign w:val="center"/>
            <w:hideMark/>
          </w:tcPr>
          <w:p w14:paraId="27B5CB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45652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EBA0C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BEF07E2" w14:textId="77777777" w:rsidTr="004E4FF9">
        <w:trPr>
          <w:tblCellSpacing w:w="0" w:type="dxa"/>
        </w:trPr>
        <w:tc>
          <w:tcPr>
            <w:tcW w:w="710" w:type="dxa"/>
            <w:vAlign w:val="center"/>
            <w:hideMark/>
          </w:tcPr>
          <w:p w14:paraId="71037D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2289</w:t>
            </w:r>
          </w:p>
        </w:tc>
        <w:tc>
          <w:tcPr>
            <w:tcW w:w="2977" w:type="dxa"/>
            <w:vAlign w:val="center"/>
            <w:hideMark/>
          </w:tcPr>
          <w:p w14:paraId="2DE9A2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KIM LOẠI LITI (kể cả ắc quy hợp kim liti)</w:t>
            </w:r>
          </w:p>
        </w:tc>
        <w:tc>
          <w:tcPr>
            <w:tcW w:w="3409" w:type="dxa"/>
            <w:vAlign w:val="center"/>
            <w:hideMark/>
          </w:tcPr>
          <w:p w14:paraId="770CBC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METAL BATTERIES (including lithium alloy batteries)</w:t>
            </w:r>
          </w:p>
        </w:tc>
        <w:tc>
          <w:tcPr>
            <w:tcW w:w="709" w:type="dxa"/>
            <w:vAlign w:val="center"/>
            <w:hideMark/>
          </w:tcPr>
          <w:p w14:paraId="3E9DFD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3090</w:t>
            </w:r>
          </w:p>
        </w:tc>
        <w:tc>
          <w:tcPr>
            <w:tcW w:w="813" w:type="dxa"/>
            <w:vAlign w:val="center"/>
            <w:hideMark/>
          </w:tcPr>
          <w:p w14:paraId="4E0758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0AD66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9A</w:t>
            </w:r>
          </w:p>
        </w:tc>
        <w:tc>
          <w:tcPr>
            <w:tcW w:w="726" w:type="dxa"/>
            <w:vAlign w:val="center"/>
            <w:hideMark/>
          </w:tcPr>
          <w:p w14:paraId="5F1461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305567C" w14:textId="77777777" w:rsidTr="004E4FF9">
        <w:trPr>
          <w:tblCellSpacing w:w="0" w:type="dxa"/>
        </w:trPr>
        <w:tc>
          <w:tcPr>
            <w:tcW w:w="710" w:type="dxa"/>
            <w:vAlign w:val="center"/>
            <w:hideMark/>
          </w:tcPr>
          <w:p w14:paraId="0C0E42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2290</w:t>
            </w:r>
          </w:p>
        </w:tc>
        <w:tc>
          <w:tcPr>
            <w:tcW w:w="2977" w:type="dxa"/>
            <w:vAlign w:val="center"/>
            <w:hideMark/>
          </w:tcPr>
          <w:p w14:paraId="1A1F69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KIM LOẠI LITI CÓ TRONG THIẾT BỊ hoặc ẮC QUY KIM LOẠI LITI ĐÓNG GÓI KÈM THEO THIẾT BỊ (kể cả ắc quy hợp kim liti)</w:t>
            </w:r>
          </w:p>
        </w:tc>
        <w:tc>
          <w:tcPr>
            <w:tcW w:w="3409" w:type="dxa"/>
            <w:vAlign w:val="center"/>
            <w:hideMark/>
          </w:tcPr>
          <w:p w14:paraId="422861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METAL BATTERIES CONTAINED IN EQUIPMENT or LITHIUM METAL BATTERIES PACKED WITH EQUIPMENT (including lithium alloy batteries)</w:t>
            </w:r>
          </w:p>
        </w:tc>
        <w:tc>
          <w:tcPr>
            <w:tcW w:w="709" w:type="dxa"/>
            <w:vAlign w:val="center"/>
            <w:hideMark/>
          </w:tcPr>
          <w:p w14:paraId="223291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3091</w:t>
            </w:r>
          </w:p>
        </w:tc>
        <w:tc>
          <w:tcPr>
            <w:tcW w:w="813" w:type="dxa"/>
            <w:vAlign w:val="center"/>
            <w:hideMark/>
          </w:tcPr>
          <w:p w14:paraId="09048E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0EEDDE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9A</w:t>
            </w:r>
          </w:p>
        </w:tc>
        <w:tc>
          <w:tcPr>
            <w:tcW w:w="726" w:type="dxa"/>
            <w:vAlign w:val="center"/>
            <w:hideMark/>
          </w:tcPr>
          <w:p w14:paraId="567D61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0AA2B39" w14:textId="77777777" w:rsidTr="004E4FF9">
        <w:trPr>
          <w:tblCellSpacing w:w="0" w:type="dxa"/>
        </w:trPr>
        <w:tc>
          <w:tcPr>
            <w:tcW w:w="710" w:type="dxa"/>
            <w:vAlign w:val="center"/>
            <w:hideMark/>
          </w:tcPr>
          <w:p w14:paraId="1ED39E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2291</w:t>
            </w:r>
          </w:p>
        </w:tc>
        <w:tc>
          <w:tcPr>
            <w:tcW w:w="2977" w:type="dxa"/>
            <w:vAlign w:val="center"/>
            <w:hideMark/>
          </w:tcPr>
          <w:p w14:paraId="377FEA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1-METHOXY-2-PROPANOL</w:t>
            </w:r>
          </w:p>
        </w:tc>
        <w:tc>
          <w:tcPr>
            <w:tcW w:w="3409" w:type="dxa"/>
            <w:vAlign w:val="center"/>
            <w:hideMark/>
          </w:tcPr>
          <w:p w14:paraId="41521E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1-METHOXY-2-PROPANOL</w:t>
            </w:r>
          </w:p>
        </w:tc>
        <w:tc>
          <w:tcPr>
            <w:tcW w:w="709" w:type="dxa"/>
            <w:vAlign w:val="center"/>
            <w:hideMark/>
          </w:tcPr>
          <w:p w14:paraId="066F0D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3092</w:t>
            </w:r>
          </w:p>
        </w:tc>
        <w:tc>
          <w:tcPr>
            <w:tcW w:w="813" w:type="dxa"/>
            <w:vAlign w:val="center"/>
            <w:hideMark/>
          </w:tcPr>
          <w:p w14:paraId="6D759F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47A94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DA93D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0DA247F" w14:textId="77777777" w:rsidTr="004E4FF9">
        <w:trPr>
          <w:tblCellSpacing w:w="0" w:type="dxa"/>
        </w:trPr>
        <w:tc>
          <w:tcPr>
            <w:tcW w:w="710" w:type="dxa"/>
            <w:vAlign w:val="center"/>
            <w:hideMark/>
          </w:tcPr>
          <w:p w14:paraId="7B4919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2292</w:t>
            </w:r>
          </w:p>
        </w:tc>
        <w:tc>
          <w:tcPr>
            <w:tcW w:w="2977" w:type="dxa"/>
            <w:vAlign w:val="center"/>
            <w:hideMark/>
          </w:tcPr>
          <w:p w14:paraId="3E55BE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Ô XY HÓA, N.O.S.</w:t>
            </w:r>
          </w:p>
        </w:tc>
        <w:tc>
          <w:tcPr>
            <w:tcW w:w="3409" w:type="dxa"/>
            <w:vAlign w:val="center"/>
            <w:hideMark/>
          </w:tcPr>
          <w:p w14:paraId="7A71D2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OXIDIZING, N.O.S.</w:t>
            </w:r>
          </w:p>
        </w:tc>
        <w:tc>
          <w:tcPr>
            <w:tcW w:w="709" w:type="dxa"/>
            <w:vAlign w:val="center"/>
            <w:hideMark/>
          </w:tcPr>
          <w:p w14:paraId="7BA3A7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3093</w:t>
            </w:r>
          </w:p>
        </w:tc>
        <w:tc>
          <w:tcPr>
            <w:tcW w:w="813" w:type="dxa"/>
            <w:vAlign w:val="center"/>
            <w:hideMark/>
          </w:tcPr>
          <w:p w14:paraId="505CA6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D60B2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1BBAF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853C5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885</w:t>
            </w:r>
          </w:p>
        </w:tc>
      </w:tr>
      <w:tr w:rsidR="005136B5" w:rsidRPr="005136B5" w14:paraId="50F49979" w14:textId="77777777" w:rsidTr="004E4FF9">
        <w:trPr>
          <w:tblCellSpacing w:w="0" w:type="dxa"/>
        </w:trPr>
        <w:tc>
          <w:tcPr>
            <w:tcW w:w="710" w:type="dxa"/>
            <w:vAlign w:val="center"/>
            <w:hideMark/>
          </w:tcPr>
          <w:p w14:paraId="3BB6EF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2293</w:t>
            </w:r>
          </w:p>
        </w:tc>
        <w:tc>
          <w:tcPr>
            <w:tcW w:w="2977" w:type="dxa"/>
            <w:vAlign w:val="center"/>
            <w:hideMark/>
          </w:tcPr>
          <w:p w14:paraId="742153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Ô XY HÓA, N.O.S.</w:t>
            </w:r>
          </w:p>
        </w:tc>
        <w:tc>
          <w:tcPr>
            <w:tcW w:w="3409" w:type="dxa"/>
            <w:vAlign w:val="center"/>
            <w:hideMark/>
          </w:tcPr>
          <w:p w14:paraId="3D9A28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OXIDIZING, N.O.S.</w:t>
            </w:r>
          </w:p>
        </w:tc>
        <w:tc>
          <w:tcPr>
            <w:tcW w:w="709" w:type="dxa"/>
            <w:vAlign w:val="center"/>
            <w:hideMark/>
          </w:tcPr>
          <w:p w14:paraId="5E2049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3093</w:t>
            </w:r>
          </w:p>
        </w:tc>
        <w:tc>
          <w:tcPr>
            <w:tcW w:w="813" w:type="dxa"/>
            <w:vAlign w:val="center"/>
            <w:hideMark/>
          </w:tcPr>
          <w:p w14:paraId="17AA48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A9EC6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83E71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E954E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85</w:t>
            </w:r>
          </w:p>
        </w:tc>
      </w:tr>
      <w:tr w:rsidR="005136B5" w:rsidRPr="005136B5" w14:paraId="74F32115" w14:textId="77777777" w:rsidTr="004E4FF9">
        <w:trPr>
          <w:tblCellSpacing w:w="0" w:type="dxa"/>
        </w:trPr>
        <w:tc>
          <w:tcPr>
            <w:tcW w:w="710" w:type="dxa"/>
            <w:vAlign w:val="center"/>
            <w:hideMark/>
          </w:tcPr>
          <w:p w14:paraId="52B08D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2294</w:t>
            </w:r>
          </w:p>
        </w:tc>
        <w:tc>
          <w:tcPr>
            <w:tcW w:w="2977" w:type="dxa"/>
            <w:vAlign w:val="center"/>
            <w:hideMark/>
          </w:tcPr>
          <w:p w14:paraId="5A36F9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KHẢ NĂNG KẾT HỢP VỚI NƯỚC, N.O.S.</w:t>
            </w:r>
          </w:p>
        </w:tc>
        <w:tc>
          <w:tcPr>
            <w:tcW w:w="3409" w:type="dxa"/>
            <w:vAlign w:val="center"/>
            <w:hideMark/>
          </w:tcPr>
          <w:p w14:paraId="0A0379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WATER- REACTIVE, N.O.S.</w:t>
            </w:r>
          </w:p>
        </w:tc>
        <w:tc>
          <w:tcPr>
            <w:tcW w:w="709" w:type="dxa"/>
            <w:vAlign w:val="center"/>
            <w:hideMark/>
          </w:tcPr>
          <w:p w14:paraId="425E47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3094</w:t>
            </w:r>
          </w:p>
        </w:tc>
        <w:tc>
          <w:tcPr>
            <w:tcW w:w="813" w:type="dxa"/>
            <w:vAlign w:val="center"/>
            <w:hideMark/>
          </w:tcPr>
          <w:p w14:paraId="35D943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B08D7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D4B65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088A3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823</w:t>
            </w:r>
          </w:p>
        </w:tc>
      </w:tr>
      <w:tr w:rsidR="005136B5" w:rsidRPr="005136B5" w14:paraId="16EB2A89" w14:textId="77777777" w:rsidTr="004E4FF9">
        <w:trPr>
          <w:tblCellSpacing w:w="0" w:type="dxa"/>
        </w:trPr>
        <w:tc>
          <w:tcPr>
            <w:tcW w:w="710" w:type="dxa"/>
            <w:vAlign w:val="center"/>
            <w:hideMark/>
          </w:tcPr>
          <w:p w14:paraId="2E4906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2295</w:t>
            </w:r>
          </w:p>
        </w:tc>
        <w:tc>
          <w:tcPr>
            <w:tcW w:w="2977" w:type="dxa"/>
            <w:vAlign w:val="center"/>
            <w:hideMark/>
          </w:tcPr>
          <w:p w14:paraId="428008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KHẢ NĂNG KẾT HỢP VỚI NƯỚC, N.O.S.</w:t>
            </w:r>
          </w:p>
        </w:tc>
        <w:tc>
          <w:tcPr>
            <w:tcW w:w="3409" w:type="dxa"/>
            <w:vAlign w:val="center"/>
            <w:hideMark/>
          </w:tcPr>
          <w:p w14:paraId="44D404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WATER- REACTIVE, N.O.S.</w:t>
            </w:r>
          </w:p>
        </w:tc>
        <w:tc>
          <w:tcPr>
            <w:tcW w:w="709" w:type="dxa"/>
            <w:vAlign w:val="center"/>
            <w:hideMark/>
          </w:tcPr>
          <w:p w14:paraId="14C70E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3094</w:t>
            </w:r>
          </w:p>
        </w:tc>
        <w:tc>
          <w:tcPr>
            <w:tcW w:w="813" w:type="dxa"/>
            <w:vAlign w:val="center"/>
            <w:hideMark/>
          </w:tcPr>
          <w:p w14:paraId="337862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C74A1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15D06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38E07B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823</w:t>
            </w:r>
          </w:p>
        </w:tc>
      </w:tr>
      <w:tr w:rsidR="005136B5" w:rsidRPr="005136B5" w14:paraId="6DB3BE49" w14:textId="77777777" w:rsidTr="004E4FF9">
        <w:trPr>
          <w:tblCellSpacing w:w="0" w:type="dxa"/>
        </w:trPr>
        <w:tc>
          <w:tcPr>
            <w:tcW w:w="710" w:type="dxa"/>
            <w:vAlign w:val="center"/>
            <w:hideMark/>
          </w:tcPr>
          <w:p w14:paraId="56CB96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2296</w:t>
            </w:r>
          </w:p>
        </w:tc>
        <w:tc>
          <w:tcPr>
            <w:tcW w:w="2977" w:type="dxa"/>
            <w:vAlign w:val="center"/>
            <w:hideMark/>
          </w:tcPr>
          <w:p w14:paraId="5B67BF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TỰ GIA NHIỆT, N.O.S.</w:t>
            </w:r>
          </w:p>
        </w:tc>
        <w:tc>
          <w:tcPr>
            <w:tcW w:w="3409" w:type="dxa"/>
            <w:vAlign w:val="center"/>
            <w:hideMark/>
          </w:tcPr>
          <w:p w14:paraId="3623DC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SELF- HEATING, N.O.S.</w:t>
            </w:r>
          </w:p>
        </w:tc>
        <w:tc>
          <w:tcPr>
            <w:tcW w:w="709" w:type="dxa"/>
            <w:vAlign w:val="center"/>
            <w:hideMark/>
          </w:tcPr>
          <w:p w14:paraId="18E00B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3095</w:t>
            </w:r>
          </w:p>
        </w:tc>
        <w:tc>
          <w:tcPr>
            <w:tcW w:w="813" w:type="dxa"/>
            <w:vAlign w:val="center"/>
            <w:hideMark/>
          </w:tcPr>
          <w:p w14:paraId="6619A0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0288E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2EE928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1B8E8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884</w:t>
            </w:r>
          </w:p>
        </w:tc>
      </w:tr>
      <w:tr w:rsidR="005136B5" w:rsidRPr="005136B5" w14:paraId="0B8FBE31" w14:textId="77777777" w:rsidTr="004E4FF9">
        <w:trPr>
          <w:tblCellSpacing w:w="0" w:type="dxa"/>
        </w:trPr>
        <w:tc>
          <w:tcPr>
            <w:tcW w:w="710" w:type="dxa"/>
            <w:vAlign w:val="center"/>
            <w:hideMark/>
          </w:tcPr>
          <w:p w14:paraId="2397F6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2297</w:t>
            </w:r>
          </w:p>
        </w:tc>
        <w:tc>
          <w:tcPr>
            <w:tcW w:w="2977" w:type="dxa"/>
            <w:vAlign w:val="center"/>
            <w:hideMark/>
          </w:tcPr>
          <w:p w14:paraId="17CCC9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TỰ GIA NHIỆT, N.O.S.</w:t>
            </w:r>
          </w:p>
        </w:tc>
        <w:tc>
          <w:tcPr>
            <w:tcW w:w="3409" w:type="dxa"/>
            <w:vAlign w:val="center"/>
            <w:hideMark/>
          </w:tcPr>
          <w:p w14:paraId="2665F3E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SELF- HEATING, N.O.S.</w:t>
            </w:r>
          </w:p>
        </w:tc>
        <w:tc>
          <w:tcPr>
            <w:tcW w:w="709" w:type="dxa"/>
            <w:vAlign w:val="center"/>
            <w:hideMark/>
          </w:tcPr>
          <w:p w14:paraId="304A63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3095</w:t>
            </w:r>
          </w:p>
        </w:tc>
        <w:tc>
          <w:tcPr>
            <w:tcW w:w="813" w:type="dxa"/>
            <w:vAlign w:val="center"/>
            <w:hideMark/>
          </w:tcPr>
          <w:p w14:paraId="30E347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A2D65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AAC2F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A9CC7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w:t>
            </w:r>
          </w:p>
        </w:tc>
      </w:tr>
      <w:tr w:rsidR="005136B5" w:rsidRPr="005136B5" w14:paraId="7A6D73C7" w14:textId="77777777" w:rsidTr="004E4FF9">
        <w:trPr>
          <w:tblCellSpacing w:w="0" w:type="dxa"/>
        </w:trPr>
        <w:tc>
          <w:tcPr>
            <w:tcW w:w="710" w:type="dxa"/>
            <w:vAlign w:val="center"/>
            <w:hideMark/>
          </w:tcPr>
          <w:p w14:paraId="24800D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2298</w:t>
            </w:r>
          </w:p>
        </w:tc>
        <w:tc>
          <w:tcPr>
            <w:tcW w:w="2977" w:type="dxa"/>
            <w:vAlign w:val="center"/>
            <w:hideMark/>
          </w:tcPr>
          <w:p w14:paraId="5F99A8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KHẢ NĂNG KẾT HỢP VỚI NƯỚC, N.O.S.</w:t>
            </w:r>
          </w:p>
        </w:tc>
        <w:tc>
          <w:tcPr>
            <w:tcW w:w="3409" w:type="dxa"/>
            <w:vAlign w:val="center"/>
            <w:hideMark/>
          </w:tcPr>
          <w:p w14:paraId="24E8AD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WATER- REACTIVE, N.O.S.</w:t>
            </w:r>
          </w:p>
        </w:tc>
        <w:tc>
          <w:tcPr>
            <w:tcW w:w="709" w:type="dxa"/>
            <w:vAlign w:val="center"/>
            <w:hideMark/>
          </w:tcPr>
          <w:p w14:paraId="0D6300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3096</w:t>
            </w:r>
          </w:p>
        </w:tc>
        <w:tc>
          <w:tcPr>
            <w:tcW w:w="813" w:type="dxa"/>
            <w:vAlign w:val="center"/>
            <w:hideMark/>
          </w:tcPr>
          <w:p w14:paraId="2A0D98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6B18C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45D60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D5614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842</w:t>
            </w:r>
          </w:p>
        </w:tc>
      </w:tr>
      <w:tr w:rsidR="005136B5" w:rsidRPr="005136B5" w14:paraId="345DFB99" w14:textId="77777777" w:rsidTr="004E4FF9">
        <w:trPr>
          <w:tblCellSpacing w:w="0" w:type="dxa"/>
        </w:trPr>
        <w:tc>
          <w:tcPr>
            <w:tcW w:w="710" w:type="dxa"/>
            <w:vAlign w:val="center"/>
            <w:hideMark/>
          </w:tcPr>
          <w:p w14:paraId="53FF95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2299</w:t>
            </w:r>
          </w:p>
        </w:tc>
        <w:tc>
          <w:tcPr>
            <w:tcW w:w="2977" w:type="dxa"/>
            <w:vAlign w:val="center"/>
            <w:hideMark/>
          </w:tcPr>
          <w:p w14:paraId="0F1815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KHẢ NĂNG KẾT HỢP VỚI NƯỚC, N.O.S.</w:t>
            </w:r>
          </w:p>
        </w:tc>
        <w:tc>
          <w:tcPr>
            <w:tcW w:w="3409" w:type="dxa"/>
            <w:vAlign w:val="center"/>
            <w:hideMark/>
          </w:tcPr>
          <w:p w14:paraId="2A09A8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WATER- REACTIVE, N.O.S.</w:t>
            </w:r>
          </w:p>
        </w:tc>
        <w:tc>
          <w:tcPr>
            <w:tcW w:w="709" w:type="dxa"/>
            <w:vAlign w:val="center"/>
            <w:hideMark/>
          </w:tcPr>
          <w:p w14:paraId="4F83AC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3096</w:t>
            </w:r>
          </w:p>
        </w:tc>
        <w:tc>
          <w:tcPr>
            <w:tcW w:w="813" w:type="dxa"/>
            <w:vAlign w:val="center"/>
            <w:hideMark/>
          </w:tcPr>
          <w:p w14:paraId="096EC2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91E28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4FBF3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0B0A9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842</w:t>
            </w:r>
          </w:p>
        </w:tc>
      </w:tr>
      <w:tr w:rsidR="005136B5" w:rsidRPr="005136B5" w14:paraId="1B1DCABB" w14:textId="77777777" w:rsidTr="004E4FF9">
        <w:trPr>
          <w:tblCellSpacing w:w="0" w:type="dxa"/>
        </w:trPr>
        <w:tc>
          <w:tcPr>
            <w:tcW w:w="710" w:type="dxa"/>
            <w:vAlign w:val="center"/>
            <w:hideMark/>
          </w:tcPr>
          <w:p w14:paraId="1489F9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2300</w:t>
            </w:r>
          </w:p>
        </w:tc>
        <w:tc>
          <w:tcPr>
            <w:tcW w:w="2977" w:type="dxa"/>
            <w:vAlign w:val="center"/>
            <w:hideMark/>
          </w:tcPr>
          <w:p w14:paraId="0C4398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Ô XY HÓA, N.O.S.</w:t>
            </w:r>
          </w:p>
        </w:tc>
        <w:tc>
          <w:tcPr>
            <w:tcW w:w="3409" w:type="dxa"/>
            <w:vAlign w:val="center"/>
            <w:hideMark/>
          </w:tcPr>
          <w:p w14:paraId="184FCA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OXIDIZING, N.O.S.</w:t>
            </w:r>
          </w:p>
        </w:tc>
        <w:tc>
          <w:tcPr>
            <w:tcW w:w="709" w:type="dxa"/>
            <w:vAlign w:val="center"/>
            <w:hideMark/>
          </w:tcPr>
          <w:p w14:paraId="481DD5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3097</w:t>
            </w:r>
          </w:p>
        </w:tc>
        <w:tc>
          <w:tcPr>
            <w:tcW w:w="813" w:type="dxa"/>
            <w:vAlign w:val="center"/>
            <w:hideMark/>
          </w:tcPr>
          <w:p w14:paraId="3B82A3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DD46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795A5F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66977EA" w14:textId="77777777" w:rsidTr="004E4FF9">
        <w:trPr>
          <w:tblCellSpacing w:w="0" w:type="dxa"/>
        </w:trPr>
        <w:tc>
          <w:tcPr>
            <w:tcW w:w="710" w:type="dxa"/>
            <w:vAlign w:val="center"/>
            <w:hideMark/>
          </w:tcPr>
          <w:p w14:paraId="60F72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2301</w:t>
            </w:r>
          </w:p>
        </w:tc>
        <w:tc>
          <w:tcPr>
            <w:tcW w:w="2977" w:type="dxa"/>
            <w:vAlign w:val="center"/>
            <w:hideMark/>
          </w:tcPr>
          <w:p w14:paraId="04F445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ĂN MÒN, N.O.S.</w:t>
            </w:r>
          </w:p>
        </w:tc>
        <w:tc>
          <w:tcPr>
            <w:tcW w:w="3409" w:type="dxa"/>
            <w:vAlign w:val="center"/>
            <w:hideMark/>
          </w:tcPr>
          <w:p w14:paraId="2A08B3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CORROSIVE, N.O.S.</w:t>
            </w:r>
          </w:p>
        </w:tc>
        <w:tc>
          <w:tcPr>
            <w:tcW w:w="709" w:type="dxa"/>
            <w:vAlign w:val="center"/>
            <w:hideMark/>
          </w:tcPr>
          <w:p w14:paraId="2ACF71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3098</w:t>
            </w:r>
          </w:p>
        </w:tc>
        <w:tc>
          <w:tcPr>
            <w:tcW w:w="813" w:type="dxa"/>
            <w:vAlign w:val="center"/>
            <w:hideMark/>
          </w:tcPr>
          <w:p w14:paraId="7353BA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E1F87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4AB122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874DD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BE3D71D" w14:textId="77777777" w:rsidTr="004E4FF9">
        <w:trPr>
          <w:tblCellSpacing w:w="0" w:type="dxa"/>
        </w:trPr>
        <w:tc>
          <w:tcPr>
            <w:tcW w:w="710" w:type="dxa"/>
            <w:vAlign w:val="center"/>
            <w:hideMark/>
          </w:tcPr>
          <w:p w14:paraId="172A10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2302</w:t>
            </w:r>
          </w:p>
        </w:tc>
        <w:tc>
          <w:tcPr>
            <w:tcW w:w="2977" w:type="dxa"/>
            <w:vAlign w:val="center"/>
            <w:hideMark/>
          </w:tcPr>
          <w:p w14:paraId="43D02B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ĂN MÒN, N.O.S.</w:t>
            </w:r>
          </w:p>
        </w:tc>
        <w:tc>
          <w:tcPr>
            <w:tcW w:w="3409" w:type="dxa"/>
            <w:vAlign w:val="center"/>
            <w:hideMark/>
          </w:tcPr>
          <w:p w14:paraId="2433D4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CORROSIVE, N.O.S.</w:t>
            </w:r>
          </w:p>
        </w:tc>
        <w:tc>
          <w:tcPr>
            <w:tcW w:w="709" w:type="dxa"/>
            <w:vAlign w:val="center"/>
            <w:hideMark/>
          </w:tcPr>
          <w:p w14:paraId="735C27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3098</w:t>
            </w:r>
          </w:p>
        </w:tc>
        <w:tc>
          <w:tcPr>
            <w:tcW w:w="813" w:type="dxa"/>
            <w:vAlign w:val="center"/>
            <w:hideMark/>
          </w:tcPr>
          <w:p w14:paraId="316A45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504A7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2E953E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E952C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0676B5D" w14:textId="77777777" w:rsidTr="004E4FF9">
        <w:trPr>
          <w:tblCellSpacing w:w="0" w:type="dxa"/>
        </w:trPr>
        <w:tc>
          <w:tcPr>
            <w:tcW w:w="710" w:type="dxa"/>
            <w:vAlign w:val="center"/>
            <w:hideMark/>
          </w:tcPr>
          <w:p w14:paraId="5EC040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2303</w:t>
            </w:r>
          </w:p>
        </w:tc>
        <w:tc>
          <w:tcPr>
            <w:tcW w:w="2977" w:type="dxa"/>
            <w:vAlign w:val="center"/>
            <w:hideMark/>
          </w:tcPr>
          <w:p w14:paraId="108803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ĂN MÒN, N.O.S.</w:t>
            </w:r>
          </w:p>
        </w:tc>
        <w:tc>
          <w:tcPr>
            <w:tcW w:w="3409" w:type="dxa"/>
            <w:vAlign w:val="center"/>
            <w:hideMark/>
          </w:tcPr>
          <w:p w14:paraId="4CE883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CORROSIVE, N.O.S.</w:t>
            </w:r>
          </w:p>
        </w:tc>
        <w:tc>
          <w:tcPr>
            <w:tcW w:w="709" w:type="dxa"/>
            <w:vAlign w:val="center"/>
            <w:hideMark/>
          </w:tcPr>
          <w:p w14:paraId="0F05BC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3098</w:t>
            </w:r>
          </w:p>
        </w:tc>
        <w:tc>
          <w:tcPr>
            <w:tcW w:w="813" w:type="dxa"/>
            <w:vAlign w:val="center"/>
            <w:hideMark/>
          </w:tcPr>
          <w:p w14:paraId="6A2972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326B4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EE3FC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B6D05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1171BCF" w14:textId="77777777" w:rsidTr="004E4FF9">
        <w:trPr>
          <w:tblCellSpacing w:w="0" w:type="dxa"/>
        </w:trPr>
        <w:tc>
          <w:tcPr>
            <w:tcW w:w="710" w:type="dxa"/>
            <w:vAlign w:val="center"/>
            <w:hideMark/>
          </w:tcPr>
          <w:p w14:paraId="1A8E85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2304</w:t>
            </w:r>
          </w:p>
        </w:tc>
        <w:tc>
          <w:tcPr>
            <w:tcW w:w="2977" w:type="dxa"/>
            <w:vAlign w:val="center"/>
            <w:hideMark/>
          </w:tcPr>
          <w:p w14:paraId="68A970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ĐỘC, N.O.S.</w:t>
            </w:r>
          </w:p>
        </w:tc>
        <w:tc>
          <w:tcPr>
            <w:tcW w:w="3409" w:type="dxa"/>
            <w:vAlign w:val="center"/>
            <w:hideMark/>
          </w:tcPr>
          <w:p w14:paraId="4741F5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TOXIC, N.O.S.</w:t>
            </w:r>
          </w:p>
        </w:tc>
        <w:tc>
          <w:tcPr>
            <w:tcW w:w="709" w:type="dxa"/>
            <w:vAlign w:val="center"/>
            <w:hideMark/>
          </w:tcPr>
          <w:p w14:paraId="488467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3099</w:t>
            </w:r>
          </w:p>
        </w:tc>
        <w:tc>
          <w:tcPr>
            <w:tcW w:w="813" w:type="dxa"/>
            <w:vAlign w:val="center"/>
            <w:hideMark/>
          </w:tcPr>
          <w:p w14:paraId="1A7A00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57231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8D55C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C55C2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0F82F7E" w14:textId="77777777" w:rsidTr="004E4FF9">
        <w:trPr>
          <w:tblCellSpacing w:w="0" w:type="dxa"/>
        </w:trPr>
        <w:tc>
          <w:tcPr>
            <w:tcW w:w="710" w:type="dxa"/>
            <w:vAlign w:val="center"/>
            <w:hideMark/>
          </w:tcPr>
          <w:p w14:paraId="3E929E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2305</w:t>
            </w:r>
          </w:p>
        </w:tc>
        <w:tc>
          <w:tcPr>
            <w:tcW w:w="2977" w:type="dxa"/>
            <w:vAlign w:val="center"/>
            <w:hideMark/>
          </w:tcPr>
          <w:p w14:paraId="19E401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ĐỘC, N.O.S.</w:t>
            </w:r>
          </w:p>
        </w:tc>
        <w:tc>
          <w:tcPr>
            <w:tcW w:w="3409" w:type="dxa"/>
            <w:vAlign w:val="center"/>
            <w:hideMark/>
          </w:tcPr>
          <w:p w14:paraId="5B1C9C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TOXIC, N.O.S.</w:t>
            </w:r>
          </w:p>
        </w:tc>
        <w:tc>
          <w:tcPr>
            <w:tcW w:w="709" w:type="dxa"/>
            <w:vAlign w:val="center"/>
            <w:hideMark/>
          </w:tcPr>
          <w:p w14:paraId="73BCD8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3099</w:t>
            </w:r>
          </w:p>
        </w:tc>
        <w:tc>
          <w:tcPr>
            <w:tcW w:w="813" w:type="dxa"/>
            <w:vAlign w:val="center"/>
            <w:hideMark/>
          </w:tcPr>
          <w:p w14:paraId="2ECFA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EAB5E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3F4BC7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93F6A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C26974E" w14:textId="77777777" w:rsidTr="004E4FF9">
        <w:trPr>
          <w:tblCellSpacing w:w="0" w:type="dxa"/>
        </w:trPr>
        <w:tc>
          <w:tcPr>
            <w:tcW w:w="710" w:type="dxa"/>
            <w:vAlign w:val="center"/>
            <w:hideMark/>
          </w:tcPr>
          <w:p w14:paraId="7C42EE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2306</w:t>
            </w:r>
          </w:p>
        </w:tc>
        <w:tc>
          <w:tcPr>
            <w:tcW w:w="2977" w:type="dxa"/>
            <w:vAlign w:val="center"/>
            <w:hideMark/>
          </w:tcPr>
          <w:p w14:paraId="2ED137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ĐỘC, N.O.S.</w:t>
            </w:r>
          </w:p>
        </w:tc>
        <w:tc>
          <w:tcPr>
            <w:tcW w:w="3409" w:type="dxa"/>
            <w:vAlign w:val="center"/>
            <w:hideMark/>
          </w:tcPr>
          <w:p w14:paraId="2B3E6C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TOXIC, N.O.S.</w:t>
            </w:r>
          </w:p>
        </w:tc>
        <w:tc>
          <w:tcPr>
            <w:tcW w:w="709" w:type="dxa"/>
            <w:vAlign w:val="center"/>
            <w:hideMark/>
          </w:tcPr>
          <w:p w14:paraId="14C4ED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3099</w:t>
            </w:r>
          </w:p>
        </w:tc>
        <w:tc>
          <w:tcPr>
            <w:tcW w:w="813" w:type="dxa"/>
            <w:vAlign w:val="center"/>
            <w:hideMark/>
          </w:tcPr>
          <w:p w14:paraId="61DCA2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85811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5ABA2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47D0B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741651" w14:textId="77777777" w:rsidTr="004E4FF9">
        <w:trPr>
          <w:tblCellSpacing w:w="0" w:type="dxa"/>
        </w:trPr>
        <w:tc>
          <w:tcPr>
            <w:tcW w:w="710" w:type="dxa"/>
            <w:vAlign w:val="center"/>
            <w:hideMark/>
          </w:tcPr>
          <w:p w14:paraId="6F8776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2307</w:t>
            </w:r>
          </w:p>
        </w:tc>
        <w:tc>
          <w:tcPr>
            <w:tcW w:w="2977" w:type="dxa"/>
            <w:vAlign w:val="center"/>
            <w:hideMark/>
          </w:tcPr>
          <w:p w14:paraId="3ADC23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TỰ GIA NHIỆT, N.O.S.</w:t>
            </w:r>
          </w:p>
        </w:tc>
        <w:tc>
          <w:tcPr>
            <w:tcW w:w="3409" w:type="dxa"/>
            <w:vAlign w:val="center"/>
            <w:hideMark/>
          </w:tcPr>
          <w:p w14:paraId="2A3B0C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SELF- HEATING, N.O.S.</w:t>
            </w:r>
          </w:p>
        </w:tc>
        <w:tc>
          <w:tcPr>
            <w:tcW w:w="709" w:type="dxa"/>
            <w:vAlign w:val="center"/>
            <w:hideMark/>
          </w:tcPr>
          <w:p w14:paraId="366656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3100</w:t>
            </w:r>
          </w:p>
        </w:tc>
        <w:tc>
          <w:tcPr>
            <w:tcW w:w="813" w:type="dxa"/>
            <w:vAlign w:val="center"/>
            <w:hideMark/>
          </w:tcPr>
          <w:p w14:paraId="0F08EB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43175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5876B7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F82B66" w14:textId="77777777" w:rsidTr="004E4FF9">
        <w:trPr>
          <w:tblCellSpacing w:w="0" w:type="dxa"/>
        </w:trPr>
        <w:tc>
          <w:tcPr>
            <w:tcW w:w="710" w:type="dxa"/>
            <w:vAlign w:val="center"/>
            <w:hideMark/>
          </w:tcPr>
          <w:p w14:paraId="49890B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2308</w:t>
            </w:r>
          </w:p>
        </w:tc>
        <w:tc>
          <w:tcPr>
            <w:tcW w:w="2977" w:type="dxa"/>
            <w:vAlign w:val="center"/>
            <w:hideMark/>
          </w:tcPr>
          <w:p w14:paraId="299A54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B, DẠNG LỎNG</w:t>
            </w:r>
          </w:p>
        </w:tc>
        <w:tc>
          <w:tcPr>
            <w:tcW w:w="3409" w:type="dxa"/>
            <w:vAlign w:val="center"/>
            <w:hideMark/>
          </w:tcPr>
          <w:p w14:paraId="20AEDC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B, LIQUID</w:t>
            </w:r>
          </w:p>
        </w:tc>
        <w:tc>
          <w:tcPr>
            <w:tcW w:w="709" w:type="dxa"/>
            <w:vAlign w:val="center"/>
            <w:hideMark/>
          </w:tcPr>
          <w:p w14:paraId="6F60D0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3101</w:t>
            </w:r>
          </w:p>
        </w:tc>
        <w:tc>
          <w:tcPr>
            <w:tcW w:w="813" w:type="dxa"/>
            <w:vAlign w:val="center"/>
            <w:hideMark/>
          </w:tcPr>
          <w:p w14:paraId="703C91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5E9888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p w14:paraId="1CB054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33980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0A94BC8" w14:textId="77777777" w:rsidTr="004E4FF9">
        <w:trPr>
          <w:tblCellSpacing w:w="0" w:type="dxa"/>
        </w:trPr>
        <w:tc>
          <w:tcPr>
            <w:tcW w:w="710" w:type="dxa"/>
            <w:vAlign w:val="center"/>
            <w:hideMark/>
          </w:tcPr>
          <w:p w14:paraId="70A5D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2309</w:t>
            </w:r>
          </w:p>
        </w:tc>
        <w:tc>
          <w:tcPr>
            <w:tcW w:w="2977" w:type="dxa"/>
            <w:vAlign w:val="center"/>
            <w:hideMark/>
          </w:tcPr>
          <w:p w14:paraId="26422F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B, DẠNG RẮN</w:t>
            </w:r>
          </w:p>
        </w:tc>
        <w:tc>
          <w:tcPr>
            <w:tcW w:w="3409" w:type="dxa"/>
            <w:vAlign w:val="center"/>
            <w:hideMark/>
          </w:tcPr>
          <w:p w14:paraId="541FF7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B, SOLID</w:t>
            </w:r>
          </w:p>
        </w:tc>
        <w:tc>
          <w:tcPr>
            <w:tcW w:w="709" w:type="dxa"/>
            <w:vAlign w:val="center"/>
            <w:hideMark/>
          </w:tcPr>
          <w:p w14:paraId="697048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3102</w:t>
            </w:r>
          </w:p>
        </w:tc>
        <w:tc>
          <w:tcPr>
            <w:tcW w:w="813" w:type="dxa"/>
            <w:vAlign w:val="center"/>
            <w:hideMark/>
          </w:tcPr>
          <w:p w14:paraId="13ACA2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60F2F4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p w14:paraId="638C58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A3B51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F58D16D" w14:textId="77777777" w:rsidTr="004E4FF9">
        <w:trPr>
          <w:tblCellSpacing w:w="0" w:type="dxa"/>
        </w:trPr>
        <w:tc>
          <w:tcPr>
            <w:tcW w:w="710" w:type="dxa"/>
            <w:vAlign w:val="center"/>
            <w:hideMark/>
          </w:tcPr>
          <w:p w14:paraId="29CD2C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2310</w:t>
            </w:r>
          </w:p>
        </w:tc>
        <w:tc>
          <w:tcPr>
            <w:tcW w:w="2977" w:type="dxa"/>
            <w:vAlign w:val="center"/>
            <w:hideMark/>
          </w:tcPr>
          <w:p w14:paraId="3F3878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C, DẠNG LỎNG</w:t>
            </w:r>
          </w:p>
        </w:tc>
        <w:tc>
          <w:tcPr>
            <w:tcW w:w="3409" w:type="dxa"/>
            <w:vAlign w:val="center"/>
            <w:hideMark/>
          </w:tcPr>
          <w:p w14:paraId="7460F2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C, LIQUID</w:t>
            </w:r>
          </w:p>
        </w:tc>
        <w:tc>
          <w:tcPr>
            <w:tcW w:w="709" w:type="dxa"/>
            <w:vAlign w:val="center"/>
            <w:hideMark/>
          </w:tcPr>
          <w:p w14:paraId="464958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3103</w:t>
            </w:r>
          </w:p>
        </w:tc>
        <w:tc>
          <w:tcPr>
            <w:tcW w:w="813" w:type="dxa"/>
            <w:vAlign w:val="center"/>
            <w:hideMark/>
          </w:tcPr>
          <w:p w14:paraId="06D3B3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02A5D9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2F8B55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E0CC85F" w14:textId="77777777" w:rsidTr="004E4FF9">
        <w:trPr>
          <w:tblCellSpacing w:w="0" w:type="dxa"/>
        </w:trPr>
        <w:tc>
          <w:tcPr>
            <w:tcW w:w="710" w:type="dxa"/>
            <w:vAlign w:val="center"/>
            <w:hideMark/>
          </w:tcPr>
          <w:p w14:paraId="5D670E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2311</w:t>
            </w:r>
          </w:p>
        </w:tc>
        <w:tc>
          <w:tcPr>
            <w:tcW w:w="2977" w:type="dxa"/>
            <w:vAlign w:val="center"/>
            <w:hideMark/>
          </w:tcPr>
          <w:p w14:paraId="5595BF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C, DẠNG RẮN</w:t>
            </w:r>
          </w:p>
        </w:tc>
        <w:tc>
          <w:tcPr>
            <w:tcW w:w="3409" w:type="dxa"/>
            <w:vAlign w:val="center"/>
            <w:hideMark/>
          </w:tcPr>
          <w:p w14:paraId="6CCF8F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C, SOLID</w:t>
            </w:r>
          </w:p>
        </w:tc>
        <w:tc>
          <w:tcPr>
            <w:tcW w:w="709" w:type="dxa"/>
            <w:vAlign w:val="center"/>
            <w:hideMark/>
          </w:tcPr>
          <w:p w14:paraId="71C873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3104</w:t>
            </w:r>
          </w:p>
        </w:tc>
        <w:tc>
          <w:tcPr>
            <w:tcW w:w="813" w:type="dxa"/>
            <w:vAlign w:val="center"/>
            <w:hideMark/>
          </w:tcPr>
          <w:p w14:paraId="31F2E6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4E8A7D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31FDBB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64D05FC" w14:textId="77777777" w:rsidTr="004E4FF9">
        <w:trPr>
          <w:tblCellSpacing w:w="0" w:type="dxa"/>
        </w:trPr>
        <w:tc>
          <w:tcPr>
            <w:tcW w:w="710" w:type="dxa"/>
            <w:vAlign w:val="center"/>
            <w:hideMark/>
          </w:tcPr>
          <w:p w14:paraId="7B6FDB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2312</w:t>
            </w:r>
          </w:p>
        </w:tc>
        <w:tc>
          <w:tcPr>
            <w:tcW w:w="2977" w:type="dxa"/>
            <w:vAlign w:val="center"/>
            <w:hideMark/>
          </w:tcPr>
          <w:p w14:paraId="0D3342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D, DẠNG LỎNG</w:t>
            </w:r>
          </w:p>
        </w:tc>
        <w:tc>
          <w:tcPr>
            <w:tcW w:w="3409" w:type="dxa"/>
            <w:vAlign w:val="center"/>
            <w:hideMark/>
          </w:tcPr>
          <w:p w14:paraId="029D9F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D, LIQUID</w:t>
            </w:r>
          </w:p>
        </w:tc>
        <w:tc>
          <w:tcPr>
            <w:tcW w:w="709" w:type="dxa"/>
            <w:vAlign w:val="center"/>
            <w:hideMark/>
          </w:tcPr>
          <w:p w14:paraId="73FBF4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3105</w:t>
            </w:r>
          </w:p>
        </w:tc>
        <w:tc>
          <w:tcPr>
            <w:tcW w:w="813" w:type="dxa"/>
            <w:vAlign w:val="center"/>
            <w:hideMark/>
          </w:tcPr>
          <w:p w14:paraId="23E62C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505175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60130F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1152B9D" w14:textId="77777777" w:rsidTr="004E4FF9">
        <w:trPr>
          <w:tblCellSpacing w:w="0" w:type="dxa"/>
        </w:trPr>
        <w:tc>
          <w:tcPr>
            <w:tcW w:w="710" w:type="dxa"/>
            <w:vAlign w:val="center"/>
            <w:hideMark/>
          </w:tcPr>
          <w:p w14:paraId="63EB7F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2313</w:t>
            </w:r>
          </w:p>
        </w:tc>
        <w:tc>
          <w:tcPr>
            <w:tcW w:w="2977" w:type="dxa"/>
            <w:vAlign w:val="center"/>
            <w:hideMark/>
          </w:tcPr>
          <w:p w14:paraId="5C945F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D, DẠNG RẮN</w:t>
            </w:r>
          </w:p>
        </w:tc>
        <w:tc>
          <w:tcPr>
            <w:tcW w:w="3409" w:type="dxa"/>
            <w:vAlign w:val="center"/>
            <w:hideMark/>
          </w:tcPr>
          <w:p w14:paraId="4320B0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D, SOLID</w:t>
            </w:r>
          </w:p>
        </w:tc>
        <w:tc>
          <w:tcPr>
            <w:tcW w:w="709" w:type="dxa"/>
            <w:vAlign w:val="center"/>
            <w:hideMark/>
          </w:tcPr>
          <w:p w14:paraId="5811BA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3106</w:t>
            </w:r>
          </w:p>
        </w:tc>
        <w:tc>
          <w:tcPr>
            <w:tcW w:w="813" w:type="dxa"/>
            <w:vAlign w:val="center"/>
            <w:hideMark/>
          </w:tcPr>
          <w:p w14:paraId="3B3747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52BEBF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7AD323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A4560F0" w14:textId="77777777" w:rsidTr="004E4FF9">
        <w:trPr>
          <w:tblCellSpacing w:w="0" w:type="dxa"/>
        </w:trPr>
        <w:tc>
          <w:tcPr>
            <w:tcW w:w="710" w:type="dxa"/>
            <w:vAlign w:val="center"/>
            <w:hideMark/>
          </w:tcPr>
          <w:p w14:paraId="7436DF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2314</w:t>
            </w:r>
          </w:p>
        </w:tc>
        <w:tc>
          <w:tcPr>
            <w:tcW w:w="2977" w:type="dxa"/>
            <w:vAlign w:val="center"/>
            <w:hideMark/>
          </w:tcPr>
          <w:p w14:paraId="782EFD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E, DẠNG LỎNG</w:t>
            </w:r>
          </w:p>
        </w:tc>
        <w:tc>
          <w:tcPr>
            <w:tcW w:w="3409" w:type="dxa"/>
            <w:vAlign w:val="center"/>
            <w:hideMark/>
          </w:tcPr>
          <w:p w14:paraId="3DC5F6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E, LIQUID</w:t>
            </w:r>
          </w:p>
        </w:tc>
        <w:tc>
          <w:tcPr>
            <w:tcW w:w="709" w:type="dxa"/>
            <w:vAlign w:val="center"/>
            <w:hideMark/>
          </w:tcPr>
          <w:p w14:paraId="6E9883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3107</w:t>
            </w:r>
          </w:p>
        </w:tc>
        <w:tc>
          <w:tcPr>
            <w:tcW w:w="813" w:type="dxa"/>
            <w:vAlign w:val="center"/>
            <w:hideMark/>
          </w:tcPr>
          <w:p w14:paraId="6C0773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74F15F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6AEF52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05B8389" w14:textId="77777777" w:rsidTr="004E4FF9">
        <w:trPr>
          <w:tblCellSpacing w:w="0" w:type="dxa"/>
        </w:trPr>
        <w:tc>
          <w:tcPr>
            <w:tcW w:w="710" w:type="dxa"/>
            <w:vAlign w:val="center"/>
            <w:hideMark/>
          </w:tcPr>
          <w:p w14:paraId="52A4E0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2315</w:t>
            </w:r>
          </w:p>
        </w:tc>
        <w:tc>
          <w:tcPr>
            <w:tcW w:w="2977" w:type="dxa"/>
            <w:vAlign w:val="center"/>
            <w:hideMark/>
          </w:tcPr>
          <w:p w14:paraId="1A40D9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E, DẠNG RẮN</w:t>
            </w:r>
          </w:p>
        </w:tc>
        <w:tc>
          <w:tcPr>
            <w:tcW w:w="3409" w:type="dxa"/>
            <w:vAlign w:val="center"/>
            <w:hideMark/>
          </w:tcPr>
          <w:p w14:paraId="44E701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E, SOLID</w:t>
            </w:r>
          </w:p>
        </w:tc>
        <w:tc>
          <w:tcPr>
            <w:tcW w:w="709" w:type="dxa"/>
            <w:vAlign w:val="center"/>
            <w:hideMark/>
          </w:tcPr>
          <w:p w14:paraId="6D2392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3108</w:t>
            </w:r>
          </w:p>
        </w:tc>
        <w:tc>
          <w:tcPr>
            <w:tcW w:w="813" w:type="dxa"/>
            <w:vAlign w:val="center"/>
            <w:hideMark/>
          </w:tcPr>
          <w:p w14:paraId="08C2A7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2EAD00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3E01A6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190089" w14:textId="77777777" w:rsidTr="004E4FF9">
        <w:trPr>
          <w:tblCellSpacing w:w="0" w:type="dxa"/>
        </w:trPr>
        <w:tc>
          <w:tcPr>
            <w:tcW w:w="710" w:type="dxa"/>
            <w:vAlign w:val="center"/>
            <w:hideMark/>
          </w:tcPr>
          <w:p w14:paraId="31D1FE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2316</w:t>
            </w:r>
          </w:p>
        </w:tc>
        <w:tc>
          <w:tcPr>
            <w:tcW w:w="2977" w:type="dxa"/>
            <w:vAlign w:val="center"/>
            <w:hideMark/>
          </w:tcPr>
          <w:p w14:paraId="602F9F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F, DẠNG LỎNG</w:t>
            </w:r>
          </w:p>
        </w:tc>
        <w:tc>
          <w:tcPr>
            <w:tcW w:w="3409" w:type="dxa"/>
            <w:vAlign w:val="center"/>
            <w:hideMark/>
          </w:tcPr>
          <w:p w14:paraId="1E0114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F, LIQUID</w:t>
            </w:r>
          </w:p>
        </w:tc>
        <w:tc>
          <w:tcPr>
            <w:tcW w:w="709" w:type="dxa"/>
            <w:vAlign w:val="center"/>
            <w:hideMark/>
          </w:tcPr>
          <w:p w14:paraId="2A6B97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3109</w:t>
            </w:r>
          </w:p>
        </w:tc>
        <w:tc>
          <w:tcPr>
            <w:tcW w:w="813" w:type="dxa"/>
            <w:vAlign w:val="center"/>
            <w:hideMark/>
          </w:tcPr>
          <w:p w14:paraId="7CAE8C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4F4DE4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7A42DC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539</w:t>
            </w:r>
          </w:p>
        </w:tc>
      </w:tr>
      <w:tr w:rsidR="005136B5" w:rsidRPr="005136B5" w14:paraId="750615CB" w14:textId="77777777" w:rsidTr="004E4FF9">
        <w:trPr>
          <w:tblCellSpacing w:w="0" w:type="dxa"/>
        </w:trPr>
        <w:tc>
          <w:tcPr>
            <w:tcW w:w="710" w:type="dxa"/>
            <w:vAlign w:val="center"/>
            <w:hideMark/>
          </w:tcPr>
          <w:p w14:paraId="443675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2317</w:t>
            </w:r>
          </w:p>
        </w:tc>
        <w:tc>
          <w:tcPr>
            <w:tcW w:w="2977" w:type="dxa"/>
            <w:vAlign w:val="center"/>
            <w:hideMark/>
          </w:tcPr>
          <w:p w14:paraId="78424D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F, DẠNG RẮN</w:t>
            </w:r>
          </w:p>
        </w:tc>
        <w:tc>
          <w:tcPr>
            <w:tcW w:w="3409" w:type="dxa"/>
            <w:vAlign w:val="center"/>
            <w:hideMark/>
          </w:tcPr>
          <w:p w14:paraId="229B6F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F, SOLID</w:t>
            </w:r>
          </w:p>
        </w:tc>
        <w:tc>
          <w:tcPr>
            <w:tcW w:w="709" w:type="dxa"/>
            <w:vAlign w:val="center"/>
            <w:hideMark/>
          </w:tcPr>
          <w:p w14:paraId="400C23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3110</w:t>
            </w:r>
          </w:p>
        </w:tc>
        <w:tc>
          <w:tcPr>
            <w:tcW w:w="813" w:type="dxa"/>
            <w:vAlign w:val="center"/>
            <w:hideMark/>
          </w:tcPr>
          <w:p w14:paraId="2CAFEC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740D8C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46E25C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539</w:t>
            </w:r>
          </w:p>
        </w:tc>
      </w:tr>
      <w:tr w:rsidR="005136B5" w:rsidRPr="005136B5" w14:paraId="24624C36" w14:textId="77777777" w:rsidTr="004E4FF9">
        <w:trPr>
          <w:tblCellSpacing w:w="0" w:type="dxa"/>
        </w:trPr>
        <w:tc>
          <w:tcPr>
            <w:tcW w:w="710" w:type="dxa"/>
            <w:vAlign w:val="center"/>
            <w:hideMark/>
          </w:tcPr>
          <w:p w14:paraId="057EF4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2318</w:t>
            </w:r>
          </w:p>
        </w:tc>
        <w:tc>
          <w:tcPr>
            <w:tcW w:w="2977" w:type="dxa"/>
            <w:vAlign w:val="center"/>
            <w:hideMark/>
          </w:tcPr>
          <w:p w14:paraId="7285E1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B, DẠNG LỎNG, NHIỆT ĐỘ ĐƯỢC KIỂM SOÁT</w:t>
            </w:r>
          </w:p>
        </w:tc>
        <w:tc>
          <w:tcPr>
            <w:tcW w:w="3409" w:type="dxa"/>
            <w:vAlign w:val="center"/>
            <w:hideMark/>
          </w:tcPr>
          <w:p w14:paraId="152D17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B, LIQUID, TEMPERATURE CONTROLLED</w:t>
            </w:r>
          </w:p>
        </w:tc>
        <w:tc>
          <w:tcPr>
            <w:tcW w:w="709" w:type="dxa"/>
            <w:vAlign w:val="center"/>
            <w:hideMark/>
          </w:tcPr>
          <w:p w14:paraId="7DEB97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3111</w:t>
            </w:r>
          </w:p>
        </w:tc>
        <w:tc>
          <w:tcPr>
            <w:tcW w:w="813" w:type="dxa"/>
            <w:vAlign w:val="center"/>
            <w:hideMark/>
          </w:tcPr>
          <w:p w14:paraId="5213F8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633C03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p w14:paraId="1065B0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282B68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C8F60B6" w14:textId="77777777" w:rsidTr="004E4FF9">
        <w:trPr>
          <w:tblCellSpacing w:w="0" w:type="dxa"/>
        </w:trPr>
        <w:tc>
          <w:tcPr>
            <w:tcW w:w="710" w:type="dxa"/>
            <w:vAlign w:val="center"/>
            <w:hideMark/>
          </w:tcPr>
          <w:p w14:paraId="6A1285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2319</w:t>
            </w:r>
          </w:p>
        </w:tc>
        <w:tc>
          <w:tcPr>
            <w:tcW w:w="2977" w:type="dxa"/>
            <w:vAlign w:val="center"/>
            <w:hideMark/>
          </w:tcPr>
          <w:p w14:paraId="639321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B, DẠNG RẮN, NHIỆT ĐỘ ĐƯỢC KIỂM SOÁT</w:t>
            </w:r>
          </w:p>
        </w:tc>
        <w:tc>
          <w:tcPr>
            <w:tcW w:w="3409" w:type="dxa"/>
            <w:vAlign w:val="center"/>
            <w:hideMark/>
          </w:tcPr>
          <w:p w14:paraId="1E6B52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B, SOLID, TEMPERATURE CONTROLLED</w:t>
            </w:r>
          </w:p>
        </w:tc>
        <w:tc>
          <w:tcPr>
            <w:tcW w:w="709" w:type="dxa"/>
            <w:vAlign w:val="center"/>
            <w:hideMark/>
          </w:tcPr>
          <w:p w14:paraId="164A90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3112</w:t>
            </w:r>
          </w:p>
        </w:tc>
        <w:tc>
          <w:tcPr>
            <w:tcW w:w="813" w:type="dxa"/>
            <w:vAlign w:val="center"/>
            <w:hideMark/>
          </w:tcPr>
          <w:p w14:paraId="45A902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7FCC9C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p w14:paraId="6799D7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3FFEF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93129B5" w14:textId="77777777" w:rsidTr="004E4FF9">
        <w:trPr>
          <w:tblCellSpacing w:w="0" w:type="dxa"/>
        </w:trPr>
        <w:tc>
          <w:tcPr>
            <w:tcW w:w="710" w:type="dxa"/>
            <w:vAlign w:val="center"/>
            <w:hideMark/>
          </w:tcPr>
          <w:p w14:paraId="037E05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2320</w:t>
            </w:r>
          </w:p>
        </w:tc>
        <w:tc>
          <w:tcPr>
            <w:tcW w:w="2977" w:type="dxa"/>
            <w:vAlign w:val="center"/>
            <w:hideMark/>
          </w:tcPr>
          <w:p w14:paraId="14A0225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C, DẠNG LỎNG, NHIỆT ĐỘ ĐƯỢC KIỂM SOÁT</w:t>
            </w:r>
          </w:p>
        </w:tc>
        <w:tc>
          <w:tcPr>
            <w:tcW w:w="3409" w:type="dxa"/>
            <w:vAlign w:val="center"/>
            <w:hideMark/>
          </w:tcPr>
          <w:p w14:paraId="5E532D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C, LIQUID, TEMPERATURE CONTROLLED</w:t>
            </w:r>
          </w:p>
        </w:tc>
        <w:tc>
          <w:tcPr>
            <w:tcW w:w="709" w:type="dxa"/>
            <w:vAlign w:val="center"/>
            <w:hideMark/>
          </w:tcPr>
          <w:p w14:paraId="380031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3113</w:t>
            </w:r>
          </w:p>
        </w:tc>
        <w:tc>
          <w:tcPr>
            <w:tcW w:w="813" w:type="dxa"/>
            <w:vAlign w:val="center"/>
            <w:hideMark/>
          </w:tcPr>
          <w:p w14:paraId="7A8A6B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2B42A8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373722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1ABC56A" w14:textId="77777777" w:rsidTr="004E4FF9">
        <w:trPr>
          <w:tblCellSpacing w:w="0" w:type="dxa"/>
        </w:trPr>
        <w:tc>
          <w:tcPr>
            <w:tcW w:w="710" w:type="dxa"/>
            <w:vAlign w:val="center"/>
            <w:hideMark/>
          </w:tcPr>
          <w:p w14:paraId="4E19E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2321</w:t>
            </w:r>
          </w:p>
        </w:tc>
        <w:tc>
          <w:tcPr>
            <w:tcW w:w="2977" w:type="dxa"/>
            <w:vAlign w:val="center"/>
            <w:hideMark/>
          </w:tcPr>
          <w:p w14:paraId="534EE9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C, DẠNG RẮN, NHIỆT ĐỘ ĐƯỢC KIỂM SOÁT</w:t>
            </w:r>
          </w:p>
        </w:tc>
        <w:tc>
          <w:tcPr>
            <w:tcW w:w="3409" w:type="dxa"/>
            <w:vAlign w:val="center"/>
            <w:hideMark/>
          </w:tcPr>
          <w:p w14:paraId="15718C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C, SOLID, TEMPERATURE CONTROLLED</w:t>
            </w:r>
          </w:p>
        </w:tc>
        <w:tc>
          <w:tcPr>
            <w:tcW w:w="709" w:type="dxa"/>
            <w:vAlign w:val="center"/>
            <w:hideMark/>
          </w:tcPr>
          <w:p w14:paraId="402815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3114</w:t>
            </w:r>
          </w:p>
        </w:tc>
        <w:tc>
          <w:tcPr>
            <w:tcW w:w="813" w:type="dxa"/>
            <w:vAlign w:val="center"/>
            <w:hideMark/>
          </w:tcPr>
          <w:p w14:paraId="5CCA7A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5ECCFE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794EDE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564D78A" w14:textId="77777777" w:rsidTr="004E4FF9">
        <w:trPr>
          <w:tblCellSpacing w:w="0" w:type="dxa"/>
        </w:trPr>
        <w:tc>
          <w:tcPr>
            <w:tcW w:w="710" w:type="dxa"/>
            <w:vAlign w:val="center"/>
            <w:hideMark/>
          </w:tcPr>
          <w:p w14:paraId="15C16D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2322</w:t>
            </w:r>
          </w:p>
        </w:tc>
        <w:tc>
          <w:tcPr>
            <w:tcW w:w="2977" w:type="dxa"/>
            <w:vAlign w:val="center"/>
            <w:hideMark/>
          </w:tcPr>
          <w:p w14:paraId="388F69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D, DẠNG LỎNG, NHIỆT ĐỘ ĐƯỢC KIỂM SOÁT</w:t>
            </w:r>
          </w:p>
        </w:tc>
        <w:tc>
          <w:tcPr>
            <w:tcW w:w="3409" w:type="dxa"/>
            <w:vAlign w:val="center"/>
            <w:hideMark/>
          </w:tcPr>
          <w:p w14:paraId="70D505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D, LIQUID, TEMPERATURE CONTROLLED</w:t>
            </w:r>
          </w:p>
        </w:tc>
        <w:tc>
          <w:tcPr>
            <w:tcW w:w="709" w:type="dxa"/>
            <w:vAlign w:val="center"/>
            <w:hideMark/>
          </w:tcPr>
          <w:p w14:paraId="37525D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3115</w:t>
            </w:r>
          </w:p>
        </w:tc>
        <w:tc>
          <w:tcPr>
            <w:tcW w:w="813" w:type="dxa"/>
            <w:vAlign w:val="center"/>
            <w:hideMark/>
          </w:tcPr>
          <w:p w14:paraId="6DCB55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2C93C8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3C7A28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C1D57A9" w14:textId="77777777" w:rsidTr="004E4FF9">
        <w:trPr>
          <w:tblCellSpacing w:w="0" w:type="dxa"/>
        </w:trPr>
        <w:tc>
          <w:tcPr>
            <w:tcW w:w="710" w:type="dxa"/>
            <w:vAlign w:val="center"/>
            <w:hideMark/>
          </w:tcPr>
          <w:p w14:paraId="78AD86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2323</w:t>
            </w:r>
          </w:p>
        </w:tc>
        <w:tc>
          <w:tcPr>
            <w:tcW w:w="2977" w:type="dxa"/>
            <w:vAlign w:val="center"/>
            <w:hideMark/>
          </w:tcPr>
          <w:p w14:paraId="34136D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D, DẠNG RẮN, NHIỆT ĐỘ ĐƯỢC KIỂM SOÁT</w:t>
            </w:r>
          </w:p>
        </w:tc>
        <w:tc>
          <w:tcPr>
            <w:tcW w:w="3409" w:type="dxa"/>
            <w:vAlign w:val="center"/>
            <w:hideMark/>
          </w:tcPr>
          <w:p w14:paraId="6849FC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D, SOLID, TEMPERATURE CONTROLLED</w:t>
            </w:r>
          </w:p>
        </w:tc>
        <w:tc>
          <w:tcPr>
            <w:tcW w:w="709" w:type="dxa"/>
            <w:vAlign w:val="center"/>
            <w:hideMark/>
          </w:tcPr>
          <w:p w14:paraId="797085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3116</w:t>
            </w:r>
          </w:p>
        </w:tc>
        <w:tc>
          <w:tcPr>
            <w:tcW w:w="813" w:type="dxa"/>
            <w:vAlign w:val="center"/>
            <w:hideMark/>
          </w:tcPr>
          <w:p w14:paraId="6CCA89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3109E6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63EE68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D4FA476" w14:textId="77777777" w:rsidTr="004E4FF9">
        <w:trPr>
          <w:tblCellSpacing w:w="0" w:type="dxa"/>
        </w:trPr>
        <w:tc>
          <w:tcPr>
            <w:tcW w:w="710" w:type="dxa"/>
            <w:vAlign w:val="center"/>
            <w:hideMark/>
          </w:tcPr>
          <w:p w14:paraId="1CB8C5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2324</w:t>
            </w:r>
          </w:p>
        </w:tc>
        <w:tc>
          <w:tcPr>
            <w:tcW w:w="2977" w:type="dxa"/>
            <w:vAlign w:val="center"/>
            <w:hideMark/>
          </w:tcPr>
          <w:p w14:paraId="777EFC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E, DẠNG LỎNG, NHIỆT ĐỘ ĐƯỢC KIỂM SOÁT</w:t>
            </w:r>
          </w:p>
        </w:tc>
        <w:tc>
          <w:tcPr>
            <w:tcW w:w="3409" w:type="dxa"/>
            <w:vAlign w:val="center"/>
            <w:hideMark/>
          </w:tcPr>
          <w:p w14:paraId="5D9B2B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E, LIQUID, TEMPERATURE CONTROLLED</w:t>
            </w:r>
          </w:p>
        </w:tc>
        <w:tc>
          <w:tcPr>
            <w:tcW w:w="709" w:type="dxa"/>
            <w:vAlign w:val="center"/>
            <w:hideMark/>
          </w:tcPr>
          <w:p w14:paraId="24F0BD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3117</w:t>
            </w:r>
          </w:p>
        </w:tc>
        <w:tc>
          <w:tcPr>
            <w:tcW w:w="813" w:type="dxa"/>
            <w:vAlign w:val="center"/>
            <w:hideMark/>
          </w:tcPr>
          <w:p w14:paraId="42A482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3C2665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281CA0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1CA3A18" w14:textId="77777777" w:rsidTr="004E4FF9">
        <w:trPr>
          <w:trHeight w:val="1316"/>
          <w:tblCellSpacing w:w="0" w:type="dxa"/>
        </w:trPr>
        <w:tc>
          <w:tcPr>
            <w:tcW w:w="710" w:type="dxa"/>
            <w:vAlign w:val="center"/>
            <w:hideMark/>
          </w:tcPr>
          <w:p w14:paraId="236544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2325</w:t>
            </w:r>
          </w:p>
        </w:tc>
        <w:tc>
          <w:tcPr>
            <w:tcW w:w="2977" w:type="dxa"/>
            <w:vAlign w:val="center"/>
            <w:hideMark/>
          </w:tcPr>
          <w:p w14:paraId="7EFBB9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E, DẠNG RẮN, NHIỆT ĐỘ ĐƯỢC KIỂM SOÁT</w:t>
            </w:r>
          </w:p>
        </w:tc>
        <w:tc>
          <w:tcPr>
            <w:tcW w:w="3409" w:type="dxa"/>
            <w:vAlign w:val="center"/>
            <w:hideMark/>
          </w:tcPr>
          <w:p w14:paraId="19F588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E, SOLID, TEMPERATURE CONTROLLED</w:t>
            </w:r>
          </w:p>
        </w:tc>
        <w:tc>
          <w:tcPr>
            <w:tcW w:w="709" w:type="dxa"/>
            <w:vAlign w:val="center"/>
            <w:hideMark/>
          </w:tcPr>
          <w:p w14:paraId="7B74EE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3118</w:t>
            </w:r>
          </w:p>
        </w:tc>
        <w:tc>
          <w:tcPr>
            <w:tcW w:w="813" w:type="dxa"/>
            <w:vAlign w:val="center"/>
            <w:hideMark/>
          </w:tcPr>
          <w:p w14:paraId="4FF05B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52EF8A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4A8E57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86BA14" w14:textId="77777777" w:rsidTr="004E4FF9">
        <w:trPr>
          <w:trHeight w:val="1318"/>
          <w:tblCellSpacing w:w="0" w:type="dxa"/>
        </w:trPr>
        <w:tc>
          <w:tcPr>
            <w:tcW w:w="710" w:type="dxa"/>
            <w:vAlign w:val="center"/>
            <w:hideMark/>
          </w:tcPr>
          <w:p w14:paraId="56238B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2326</w:t>
            </w:r>
          </w:p>
        </w:tc>
        <w:tc>
          <w:tcPr>
            <w:tcW w:w="2977" w:type="dxa"/>
            <w:vAlign w:val="center"/>
            <w:hideMark/>
          </w:tcPr>
          <w:p w14:paraId="2CAC87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F, DẠNG LỎNG, NHIỆT ĐỘ ĐƯỢC KIỂM SOÁT</w:t>
            </w:r>
          </w:p>
        </w:tc>
        <w:tc>
          <w:tcPr>
            <w:tcW w:w="3409" w:type="dxa"/>
            <w:vAlign w:val="center"/>
            <w:hideMark/>
          </w:tcPr>
          <w:p w14:paraId="71DAAB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F, LIQUID, TEMPERATURE CONTROLLED</w:t>
            </w:r>
          </w:p>
        </w:tc>
        <w:tc>
          <w:tcPr>
            <w:tcW w:w="709" w:type="dxa"/>
            <w:vAlign w:val="center"/>
            <w:hideMark/>
          </w:tcPr>
          <w:p w14:paraId="6D04AD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3119</w:t>
            </w:r>
          </w:p>
        </w:tc>
        <w:tc>
          <w:tcPr>
            <w:tcW w:w="813" w:type="dxa"/>
            <w:vAlign w:val="center"/>
            <w:hideMark/>
          </w:tcPr>
          <w:p w14:paraId="67774D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66F1DF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681D42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539</w:t>
            </w:r>
          </w:p>
        </w:tc>
      </w:tr>
      <w:tr w:rsidR="005136B5" w:rsidRPr="005136B5" w14:paraId="520E888B" w14:textId="77777777" w:rsidTr="004E4FF9">
        <w:trPr>
          <w:tblCellSpacing w:w="0" w:type="dxa"/>
        </w:trPr>
        <w:tc>
          <w:tcPr>
            <w:tcW w:w="710" w:type="dxa"/>
            <w:vAlign w:val="center"/>
            <w:hideMark/>
          </w:tcPr>
          <w:p w14:paraId="5C9D6D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2327</w:t>
            </w:r>
          </w:p>
        </w:tc>
        <w:tc>
          <w:tcPr>
            <w:tcW w:w="2977" w:type="dxa"/>
            <w:vAlign w:val="center"/>
            <w:hideMark/>
          </w:tcPr>
          <w:p w14:paraId="1E7058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PEROXIT HỮU CƠ LOẠI F, DẠNG RẮN, NHIỆT ĐỘ ĐƯỢC KIỂM SOÁT</w:t>
            </w:r>
          </w:p>
        </w:tc>
        <w:tc>
          <w:tcPr>
            <w:tcW w:w="3409" w:type="dxa"/>
            <w:vAlign w:val="center"/>
            <w:hideMark/>
          </w:tcPr>
          <w:p w14:paraId="5712BF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PEROXIDE TYPE F, SOLID, TEMPERATURE CONTROLLED</w:t>
            </w:r>
          </w:p>
        </w:tc>
        <w:tc>
          <w:tcPr>
            <w:tcW w:w="709" w:type="dxa"/>
            <w:vAlign w:val="center"/>
            <w:hideMark/>
          </w:tcPr>
          <w:p w14:paraId="053AE0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3120</w:t>
            </w:r>
          </w:p>
        </w:tc>
        <w:tc>
          <w:tcPr>
            <w:tcW w:w="813" w:type="dxa"/>
            <w:vAlign w:val="center"/>
            <w:hideMark/>
          </w:tcPr>
          <w:p w14:paraId="3EC753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882" w:type="dxa"/>
            <w:vAlign w:val="center"/>
            <w:hideMark/>
          </w:tcPr>
          <w:p w14:paraId="7FE2FF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5.2</w:t>
            </w:r>
          </w:p>
        </w:tc>
        <w:tc>
          <w:tcPr>
            <w:tcW w:w="726" w:type="dxa"/>
            <w:vAlign w:val="center"/>
            <w:hideMark/>
          </w:tcPr>
          <w:p w14:paraId="426FB2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539</w:t>
            </w:r>
          </w:p>
        </w:tc>
      </w:tr>
      <w:tr w:rsidR="005136B5" w:rsidRPr="005136B5" w14:paraId="3C572456" w14:textId="77777777" w:rsidTr="004E4FF9">
        <w:trPr>
          <w:tblCellSpacing w:w="0" w:type="dxa"/>
        </w:trPr>
        <w:tc>
          <w:tcPr>
            <w:tcW w:w="710" w:type="dxa"/>
            <w:vAlign w:val="center"/>
            <w:hideMark/>
          </w:tcPr>
          <w:p w14:paraId="129924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2328</w:t>
            </w:r>
          </w:p>
        </w:tc>
        <w:tc>
          <w:tcPr>
            <w:tcW w:w="2977" w:type="dxa"/>
            <w:vAlign w:val="center"/>
            <w:hideMark/>
          </w:tcPr>
          <w:p w14:paraId="182B39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CÓ KHẢ NĂNG KẾT HỢP VỚI NƯỚC, N.O.S.</w:t>
            </w:r>
          </w:p>
        </w:tc>
        <w:tc>
          <w:tcPr>
            <w:tcW w:w="3409" w:type="dxa"/>
            <w:vAlign w:val="center"/>
            <w:hideMark/>
          </w:tcPr>
          <w:p w14:paraId="4D513D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WATER- REACTIVE, N.O.S.</w:t>
            </w:r>
          </w:p>
        </w:tc>
        <w:tc>
          <w:tcPr>
            <w:tcW w:w="709" w:type="dxa"/>
            <w:vAlign w:val="center"/>
            <w:hideMark/>
          </w:tcPr>
          <w:p w14:paraId="40A0F2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3121</w:t>
            </w:r>
          </w:p>
        </w:tc>
        <w:tc>
          <w:tcPr>
            <w:tcW w:w="813" w:type="dxa"/>
            <w:vAlign w:val="center"/>
            <w:hideMark/>
          </w:tcPr>
          <w:p w14:paraId="799031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BD5C1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426874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E47D72B" w14:textId="77777777" w:rsidTr="004E4FF9">
        <w:trPr>
          <w:tblCellSpacing w:w="0" w:type="dxa"/>
        </w:trPr>
        <w:tc>
          <w:tcPr>
            <w:tcW w:w="710" w:type="dxa"/>
            <w:vAlign w:val="center"/>
            <w:hideMark/>
          </w:tcPr>
          <w:p w14:paraId="7619D4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2329</w:t>
            </w:r>
          </w:p>
        </w:tc>
        <w:tc>
          <w:tcPr>
            <w:tcW w:w="2977" w:type="dxa"/>
            <w:vAlign w:val="center"/>
            <w:hideMark/>
          </w:tcPr>
          <w:p w14:paraId="580C5D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Ô XY HÓA, N.O.S.</w:t>
            </w:r>
          </w:p>
        </w:tc>
        <w:tc>
          <w:tcPr>
            <w:tcW w:w="3409" w:type="dxa"/>
            <w:vAlign w:val="center"/>
            <w:hideMark/>
          </w:tcPr>
          <w:p w14:paraId="6D6EB9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OXIDIZING, N.O.S.</w:t>
            </w:r>
          </w:p>
        </w:tc>
        <w:tc>
          <w:tcPr>
            <w:tcW w:w="709" w:type="dxa"/>
            <w:vAlign w:val="center"/>
            <w:hideMark/>
          </w:tcPr>
          <w:p w14:paraId="4BDBC3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3122</w:t>
            </w:r>
          </w:p>
        </w:tc>
        <w:tc>
          <w:tcPr>
            <w:tcW w:w="813" w:type="dxa"/>
            <w:vAlign w:val="center"/>
            <w:hideMark/>
          </w:tcPr>
          <w:p w14:paraId="48E006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577E8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4280D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FA815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665</w:t>
            </w:r>
          </w:p>
        </w:tc>
      </w:tr>
      <w:tr w:rsidR="005136B5" w:rsidRPr="005136B5" w14:paraId="383BE716" w14:textId="77777777" w:rsidTr="004E4FF9">
        <w:trPr>
          <w:tblCellSpacing w:w="0" w:type="dxa"/>
        </w:trPr>
        <w:tc>
          <w:tcPr>
            <w:tcW w:w="710" w:type="dxa"/>
            <w:vAlign w:val="center"/>
            <w:hideMark/>
          </w:tcPr>
          <w:p w14:paraId="15164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2330</w:t>
            </w:r>
          </w:p>
        </w:tc>
        <w:tc>
          <w:tcPr>
            <w:tcW w:w="2977" w:type="dxa"/>
            <w:vAlign w:val="center"/>
            <w:hideMark/>
          </w:tcPr>
          <w:p w14:paraId="137A5BA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Ô XY HÓA, N.O.S.</w:t>
            </w:r>
          </w:p>
        </w:tc>
        <w:tc>
          <w:tcPr>
            <w:tcW w:w="3409" w:type="dxa"/>
            <w:vAlign w:val="center"/>
            <w:hideMark/>
          </w:tcPr>
          <w:p w14:paraId="581BC1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OXIDIZING, N.O.S.</w:t>
            </w:r>
          </w:p>
        </w:tc>
        <w:tc>
          <w:tcPr>
            <w:tcW w:w="709" w:type="dxa"/>
            <w:vAlign w:val="center"/>
            <w:hideMark/>
          </w:tcPr>
          <w:p w14:paraId="3BE215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3122</w:t>
            </w:r>
          </w:p>
        </w:tc>
        <w:tc>
          <w:tcPr>
            <w:tcW w:w="813" w:type="dxa"/>
            <w:vAlign w:val="center"/>
            <w:hideMark/>
          </w:tcPr>
          <w:p w14:paraId="6B51D3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D2241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646F3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B0920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65</w:t>
            </w:r>
          </w:p>
        </w:tc>
      </w:tr>
      <w:tr w:rsidR="005136B5" w:rsidRPr="005136B5" w14:paraId="6FE13894" w14:textId="77777777" w:rsidTr="004E4FF9">
        <w:trPr>
          <w:tblCellSpacing w:w="0" w:type="dxa"/>
        </w:trPr>
        <w:tc>
          <w:tcPr>
            <w:tcW w:w="710" w:type="dxa"/>
            <w:vAlign w:val="center"/>
            <w:hideMark/>
          </w:tcPr>
          <w:p w14:paraId="6D1CF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2331</w:t>
            </w:r>
          </w:p>
        </w:tc>
        <w:tc>
          <w:tcPr>
            <w:tcW w:w="2977" w:type="dxa"/>
            <w:vAlign w:val="center"/>
            <w:hideMark/>
          </w:tcPr>
          <w:p w14:paraId="0BC5D3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CÓ KHẢ NĂNG KẾT HỢP VỚI NƯỚC, N.O.S.</w:t>
            </w:r>
          </w:p>
        </w:tc>
        <w:tc>
          <w:tcPr>
            <w:tcW w:w="3409" w:type="dxa"/>
            <w:vAlign w:val="center"/>
            <w:hideMark/>
          </w:tcPr>
          <w:p w14:paraId="3F4E2B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WATER- REACTIVE, N.O.S.</w:t>
            </w:r>
          </w:p>
        </w:tc>
        <w:tc>
          <w:tcPr>
            <w:tcW w:w="709" w:type="dxa"/>
            <w:vAlign w:val="center"/>
            <w:hideMark/>
          </w:tcPr>
          <w:p w14:paraId="34EDCB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3123</w:t>
            </w:r>
          </w:p>
        </w:tc>
        <w:tc>
          <w:tcPr>
            <w:tcW w:w="813" w:type="dxa"/>
            <w:vAlign w:val="center"/>
            <w:hideMark/>
          </w:tcPr>
          <w:p w14:paraId="21A14C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40FA7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78DA6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03AEE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623</w:t>
            </w:r>
          </w:p>
        </w:tc>
      </w:tr>
      <w:tr w:rsidR="005136B5" w:rsidRPr="005136B5" w14:paraId="05777D3A" w14:textId="77777777" w:rsidTr="004E4FF9">
        <w:trPr>
          <w:tblCellSpacing w:w="0" w:type="dxa"/>
        </w:trPr>
        <w:tc>
          <w:tcPr>
            <w:tcW w:w="710" w:type="dxa"/>
            <w:vAlign w:val="center"/>
            <w:hideMark/>
          </w:tcPr>
          <w:p w14:paraId="2E4478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2332</w:t>
            </w:r>
          </w:p>
        </w:tc>
        <w:tc>
          <w:tcPr>
            <w:tcW w:w="2977" w:type="dxa"/>
            <w:vAlign w:val="center"/>
            <w:hideMark/>
          </w:tcPr>
          <w:p w14:paraId="13CC12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CÓ KHẢ NĂNG KẾT HỢP VỚI NƯỚC, N.O.S.</w:t>
            </w:r>
          </w:p>
        </w:tc>
        <w:tc>
          <w:tcPr>
            <w:tcW w:w="3409" w:type="dxa"/>
            <w:vAlign w:val="center"/>
            <w:hideMark/>
          </w:tcPr>
          <w:p w14:paraId="16F0DD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WATER- REACTIVE, N.O.S.</w:t>
            </w:r>
          </w:p>
        </w:tc>
        <w:tc>
          <w:tcPr>
            <w:tcW w:w="709" w:type="dxa"/>
            <w:vAlign w:val="center"/>
            <w:hideMark/>
          </w:tcPr>
          <w:p w14:paraId="31704F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3123</w:t>
            </w:r>
          </w:p>
        </w:tc>
        <w:tc>
          <w:tcPr>
            <w:tcW w:w="813" w:type="dxa"/>
            <w:vAlign w:val="center"/>
            <w:hideMark/>
          </w:tcPr>
          <w:p w14:paraId="3CB057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41254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E3BEF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3C618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623</w:t>
            </w:r>
          </w:p>
        </w:tc>
      </w:tr>
      <w:tr w:rsidR="005136B5" w:rsidRPr="005136B5" w14:paraId="738D9A17" w14:textId="77777777" w:rsidTr="004E4FF9">
        <w:trPr>
          <w:tblCellSpacing w:w="0" w:type="dxa"/>
        </w:trPr>
        <w:tc>
          <w:tcPr>
            <w:tcW w:w="710" w:type="dxa"/>
            <w:vAlign w:val="center"/>
            <w:hideMark/>
          </w:tcPr>
          <w:p w14:paraId="540BC5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2333</w:t>
            </w:r>
          </w:p>
        </w:tc>
        <w:tc>
          <w:tcPr>
            <w:tcW w:w="2977" w:type="dxa"/>
            <w:vAlign w:val="center"/>
            <w:hideMark/>
          </w:tcPr>
          <w:p w14:paraId="62B412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TỰ GIA NHIỆT, N.O.S.</w:t>
            </w:r>
          </w:p>
        </w:tc>
        <w:tc>
          <w:tcPr>
            <w:tcW w:w="3409" w:type="dxa"/>
            <w:vAlign w:val="center"/>
            <w:hideMark/>
          </w:tcPr>
          <w:p w14:paraId="313F1A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SELF-HEATING, N.O.S.</w:t>
            </w:r>
          </w:p>
        </w:tc>
        <w:tc>
          <w:tcPr>
            <w:tcW w:w="709" w:type="dxa"/>
            <w:vAlign w:val="center"/>
            <w:hideMark/>
          </w:tcPr>
          <w:p w14:paraId="5CF9AA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3124</w:t>
            </w:r>
          </w:p>
        </w:tc>
        <w:tc>
          <w:tcPr>
            <w:tcW w:w="813" w:type="dxa"/>
            <w:vAlign w:val="center"/>
            <w:hideMark/>
          </w:tcPr>
          <w:p w14:paraId="7114A2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FA567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7734B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2D1757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664</w:t>
            </w:r>
          </w:p>
        </w:tc>
      </w:tr>
      <w:tr w:rsidR="005136B5" w:rsidRPr="005136B5" w14:paraId="3EDC5B78" w14:textId="77777777" w:rsidTr="004E4FF9">
        <w:trPr>
          <w:tblCellSpacing w:w="0" w:type="dxa"/>
        </w:trPr>
        <w:tc>
          <w:tcPr>
            <w:tcW w:w="710" w:type="dxa"/>
            <w:vAlign w:val="center"/>
            <w:hideMark/>
          </w:tcPr>
          <w:p w14:paraId="1A5D59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2334</w:t>
            </w:r>
          </w:p>
        </w:tc>
        <w:tc>
          <w:tcPr>
            <w:tcW w:w="2977" w:type="dxa"/>
            <w:vAlign w:val="center"/>
            <w:hideMark/>
          </w:tcPr>
          <w:p w14:paraId="0A4106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TỰ GIA NHIỆT, N.O.S.</w:t>
            </w:r>
          </w:p>
        </w:tc>
        <w:tc>
          <w:tcPr>
            <w:tcW w:w="3409" w:type="dxa"/>
            <w:vAlign w:val="center"/>
            <w:hideMark/>
          </w:tcPr>
          <w:p w14:paraId="7BA846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SELF-HEATING, N.O.S.</w:t>
            </w:r>
          </w:p>
        </w:tc>
        <w:tc>
          <w:tcPr>
            <w:tcW w:w="709" w:type="dxa"/>
            <w:vAlign w:val="center"/>
            <w:hideMark/>
          </w:tcPr>
          <w:p w14:paraId="019ADC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3124</w:t>
            </w:r>
          </w:p>
        </w:tc>
        <w:tc>
          <w:tcPr>
            <w:tcW w:w="813" w:type="dxa"/>
            <w:vAlign w:val="center"/>
            <w:hideMark/>
          </w:tcPr>
          <w:p w14:paraId="2D0D45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12786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44D28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F26CE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w:t>
            </w:r>
          </w:p>
        </w:tc>
      </w:tr>
      <w:tr w:rsidR="005136B5" w:rsidRPr="005136B5" w14:paraId="23F0B5E8" w14:textId="77777777" w:rsidTr="004E4FF9">
        <w:trPr>
          <w:tblCellSpacing w:w="0" w:type="dxa"/>
        </w:trPr>
        <w:tc>
          <w:tcPr>
            <w:tcW w:w="710" w:type="dxa"/>
            <w:vAlign w:val="center"/>
            <w:hideMark/>
          </w:tcPr>
          <w:p w14:paraId="26ADE5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2335</w:t>
            </w:r>
          </w:p>
        </w:tc>
        <w:tc>
          <w:tcPr>
            <w:tcW w:w="2977" w:type="dxa"/>
            <w:vAlign w:val="center"/>
            <w:hideMark/>
          </w:tcPr>
          <w:p w14:paraId="784F45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CÓ KHẢ NĂNG KẾT HỢP VỚI NƯỚC, N.O.S.</w:t>
            </w:r>
          </w:p>
        </w:tc>
        <w:tc>
          <w:tcPr>
            <w:tcW w:w="3409" w:type="dxa"/>
            <w:vAlign w:val="center"/>
            <w:hideMark/>
          </w:tcPr>
          <w:p w14:paraId="143A79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WATER- REACTIVE, N.O.S.</w:t>
            </w:r>
          </w:p>
        </w:tc>
        <w:tc>
          <w:tcPr>
            <w:tcW w:w="709" w:type="dxa"/>
            <w:vAlign w:val="center"/>
            <w:hideMark/>
          </w:tcPr>
          <w:p w14:paraId="224B6D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3125</w:t>
            </w:r>
          </w:p>
        </w:tc>
        <w:tc>
          <w:tcPr>
            <w:tcW w:w="813" w:type="dxa"/>
            <w:vAlign w:val="center"/>
            <w:hideMark/>
          </w:tcPr>
          <w:p w14:paraId="42A4CC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7368C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2ABD9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5CDD1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642</w:t>
            </w:r>
          </w:p>
        </w:tc>
      </w:tr>
      <w:tr w:rsidR="005136B5" w:rsidRPr="005136B5" w14:paraId="703B89AD" w14:textId="77777777" w:rsidTr="004E4FF9">
        <w:trPr>
          <w:tblCellSpacing w:w="0" w:type="dxa"/>
        </w:trPr>
        <w:tc>
          <w:tcPr>
            <w:tcW w:w="710" w:type="dxa"/>
            <w:vAlign w:val="center"/>
            <w:hideMark/>
          </w:tcPr>
          <w:p w14:paraId="647F4E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2336</w:t>
            </w:r>
          </w:p>
        </w:tc>
        <w:tc>
          <w:tcPr>
            <w:tcW w:w="2977" w:type="dxa"/>
            <w:vAlign w:val="center"/>
            <w:hideMark/>
          </w:tcPr>
          <w:p w14:paraId="02F896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CÓ KHẢ NĂNG KẾT HỢP VỚI NƯỚC, N.O.S.</w:t>
            </w:r>
          </w:p>
        </w:tc>
        <w:tc>
          <w:tcPr>
            <w:tcW w:w="3409" w:type="dxa"/>
            <w:vAlign w:val="center"/>
            <w:hideMark/>
          </w:tcPr>
          <w:p w14:paraId="15AE1F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WATER- REACTIVE, N.O.S.</w:t>
            </w:r>
          </w:p>
        </w:tc>
        <w:tc>
          <w:tcPr>
            <w:tcW w:w="709" w:type="dxa"/>
            <w:vAlign w:val="center"/>
            <w:hideMark/>
          </w:tcPr>
          <w:p w14:paraId="53F262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3125</w:t>
            </w:r>
          </w:p>
        </w:tc>
        <w:tc>
          <w:tcPr>
            <w:tcW w:w="813" w:type="dxa"/>
            <w:vAlign w:val="center"/>
            <w:hideMark/>
          </w:tcPr>
          <w:p w14:paraId="14BD71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2C4C1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11435C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0491F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642</w:t>
            </w:r>
          </w:p>
        </w:tc>
      </w:tr>
      <w:tr w:rsidR="005136B5" w:rsidRPr="005136B5" w14:paraId="034D66B8" w14:textId="77777777" w:rsidTr="004E4FF9">
        <w:trPr>
          <w:tblCellSpacing w:w="0" w:type="dxa"/>
        </w:trPr>
        <w:tc>
          <w:tcPr>
            <w:tcW w:w="710" w:type="dxa"/>
            <w:vAlign w:val="center"/>
            <w:hideMark/>
          </w:tcPr>
          <w:p w14:paraId="371DB2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2337</w:t>
            </w:r>
          </w:p>
        </w:tc>
        <w:tc>
          <w:tcPr>
            <w:tcW w:w="2977" w:type="dxa"/>
            <w:vAlign w:val="center"/>
            <w:hideMark/>
          </w:tcPr>
          <w:p w14:paraId="0955AD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ĂN MÒN, CHẤT HỮU CƠ, N.O.S.</w:t>
            </w:r>
          </w:p>
        </w:tc>
        <w:tc>
          <w:tcPr>
            <w:tcW w:w="3409" w:type="dxa"/>
            <w:vAlign w:val="center"/>
            <w:hideMark/>
          </w:tcPr>
          <w:p w14:paraId="36F54D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CORROSIVE, ORGANIC, N.O.S.</w:t>
            </w:r>
          </w:p>
        </w:tc>
        <w:tc>
          <w:tcPr>
            <w:tcW w:w="709" w:type="dxa"/>
            <w:vAlign w:val="center"/>
            <w:hideMark/>
          </w:tcPr>
          <w:p w14:paraId="7BA328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3126</w:t>
            </w:r>
          </w:p>
        </w:tc>
        <w:tc>
          <w:tcPr>
            <w:tcW w:w="813" w:type="dxa"/>
            <w:vAlign w:val="center"/>
            <w:hideMark/>
          </w:tcPr>
          <w:p w14:paraId="3D6742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D77BF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360D7F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ED16C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32A45DA8" w14:textId="77777777" w:rsidTr="004E4FF9">
        <w:trPr>
          <w:tblCellSpacing w:w="0" w:type="dxa"/>
        </w:trPr>
        <w:tc>
          <w:tcPr>
            <w:tcW w:w="710" w:type="dxa"/>
            <w:vAlign w:val="center"/>
            <w:hideMark/>
          </w:tcPr>
          <w:p w14:paraId="4B6A5C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2338</w:t>
            </w:r>
          </w:p>
        </w:tc>
        <w:tc>
          <w:tcPr>
            <w:tcW w:w="2977" w:type="dxa"/>
            <w:vAlign w:val="center"/>
            <w:hideMark/>
          </w:tcPr>
          <w:p w14:paraId="4A6811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ĂN MÒN, CHẤT HỮU CƠ, N.O.S.</w:t>
            </w:r>
          </w:p>
        </w:tc>
        <w:tc>
          <w:tcPr>
            <w:tcW w:w="3409" w:type="dxa"/>
            <w:vAlign w:val="center"/>
            <w:hideMark/>
          </w:tcPr>
          <w:p w14:paraId="15740E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CORROSIVE, ORGANIC, N.O.S.</w:t>
            </w:r>
          </w:p>
        </w:tc>
        <w:tc>
          <w:tcPr>
            <w:tcW w:w="709" w:type="dxa"/>
            <w:vAlign w:val="center"/>
            <w:hideMark/>
          </w:tcPr>
          <w:p w14:paraId="205B3F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3126</w:t>
            </w:r>
          </w:p>
        </w:tc>
        <w:tc>
          <w:tcPr>
            <w:tcW w:w="813" w:type="dxa"/>
            <w:vAlign w:val="center"/>
            <w:hideMark/>
          </w:tcPr>
          <w:p w14:paraId="679BFB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61CA5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73F53B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1ED96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1D2FB000" w14:textId="77777777" w:rsidTr="004E4FF9">
        <w:trPr>
          <w:tblCellSpacing w:w="0" w:type="dxa"/>
        </w:trPr>
        <w:tc>
          <w:tcPr>
            <w:tcW w:w="710" w:type="dxa"/>
            <w:vAlign w:val="center"/>
            <w:hideMark/>
          </w:tcPr>
          <w:p w14:paraId="66A9B3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2339</w:t>
            </w:r>
          </w:p>
        </w:tc>
        <w:tc>
          <w:tcPr>
            <w:tcW w:w="2977" w:type="dxa"/>
            <w:vAlign w:val="center"/>
            <w:hideMark/>
          </w:tcPr>
          <w:p w14:paraId="175140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Ô XY HÓA, N.O.S</w:t>
            </w:r>
          </w:p>
        </w:tc>
        <w:tc>
          <w:tcPr>
            <w:tcW w:w="3409" w:type="dxa"/>
            <w:vAlign w:val="center"/>
            <w:hideMark/>
          </w:tcPr>
          <w:p w14:paraId="2335CD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OXIDIZING, N.O.S</w:t>
            </w:r>
          </w:p>
        </w:tc>
        <w:tc>
          <w:tcPr>
            <w:tcW w:w="709" w:type="dxa"/>
            <w:vAlign w:val="center"/>
            <w:hideMark/>
          </w:tcPr>
          <w:p w14:paraId="621E25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3127</w:t>
            </w:r>
          </w:p>
        </w:tc>
        <w:tc>
          <w:tcPr>
            <w:tcW w:w="813" w:type="dxa"/>
            <w:vAlign w:val="center"/>
            <w:hideMark/>
          </w:tcPr>
          <w:p w14:paraId="399935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459997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30468A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45966BA" w14:textId="77777777" w:rsidTr="004E4FF9">
        <w:trPr>
          <w:tblCellSpacing w:w="0" w:type="dxa"/>
        </w:trPr>
        <w:tc>
          <w:tcPr>
            <w:tcW w:w="710" w:type="dxa"/>
            <w:vAlign w:val="center"/>
            <w:hideMark/>
          </w:tcPr>
          <w:p w14:paraId="497FA6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2340</w:t>
            </w:r>
          </w:p>
        </w:tc>
        <w:tc>
          <w:tcPr>
            <w:tcW w:w="2977" w:type="dxa"/>
            <w:vAlign w:val="center"/>
            <w:hideMark/>
          </w:tcPr>
          <w:p w14:paraId="412AEB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ĐỘC, CHẤT HỮU CƠ, N.O.S.</w:t>
            </w:r>
          </w:p>
        </w:tc>
        <w:tc>
          <w:tcPr>
            <w:tcW w:w="3409" w:type="dxa"/>
            <w:vAlign w:val="center"/>
            <w:hideMark/>
          </w:tcPr>
          <w:p w14:paraId="2696C2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TOXIC, ORGANIC, N.O.S.</w:t>
            </w:r>
          </w:p>
        </w:tc>
        <w:tc>
          <w:tcPr>
            <w:tcW w:w="709" w:type="dxa"/>
            <w:vAlign w:val="center"/>
            <w:hideMark/>
          </w:tcPr>
          <w:p w14:paraId="00C235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3128</w:t>
            </w:r>
          </w:p>
        </w:tc>
        <w:tc>
          <w:tcPr>
            <w:tcW w:w="813" w:type="dxa"/>
            <w:vAlign w:val="center"/>
            <w:hideMark/>
          </w:tcPr>
          <w:p w14:paraId="359308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4AD21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60FB71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9351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18353065" w14:textId="77777777" w:rsidTr="004E4FF9">
        <w:trPr>
          <w:tblCellSpacing w:w="0" w:type="dxa"/>
        </w:trPr>
        <w:tc>
          <w:tcPr>
            <w:tcW w:w="710" w:type="dxa"/>
            <w:vAlign w:val="center"/>
            <w:hideMark/>
          </w:tcPr>
          <w:p w14:paraId="24C6DE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2341</w:t>
            </w:r>
          </w:p>
        </w:tc>
        <w:tc>
          <w:tcPr>
            <w:tcW w:w="2977" w:type="dxa"/>
            <w:vAlign w:val="center"/>
            <w:hideMark/>
          </w:tcPr>
          <w:p w14:paraId="7C5AD0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ĐỘC, CHẤT HỮU CƠ, N.O.S.</w:t>
            </w:r>
          </w:p>
        </w:tc>
        <w:tc>
          <w:tcPr>
            <w:tcW w:w="3409" w:type="dxa"/>
            <w:vAlign w:val="center"/>
            <w:hideMark/>
          </w:tcPr>
          <w:p w14:paraId="430707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TOXIC, ORGANIC, N.O.S.</w:t>
            </w:r>
          </w:p>
        </w:tc>
        <w:tc>
          <w:tcPr>
            <w:tcW w:w="709" w:type="dxa"/>
            <w:vAlign w:val="center"/>
            <w:hideMark/>
          </w:tcPr>
          <w:p w14:paraId="7FA66B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3128</w:t>
            </w:r>
          </w:p>
        </w:tc>
        <w:tc>
          <w:tcPr>
            <w:tcW w:w="813" w:type="dxa"/>
            <w:vAlign w:val="center"/>
            <w:hideMark/>
          </w:tcPr>
          <w:p w14:paraId="2E7C5E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43B77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286F27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B4B06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6046EDD3" w14:textId="77777777" w:rsidTr="004E4FF9">
        <w:trPr>
          <w:tblCellSpacing w:w="0" w:type="dxa"/>
        </w:trPr>
        <w:tc>
          <w:tcPr>
            <w:tcW w:w="710" w:type="dxa"/>
            <w:vAlign w:val="center"/>
            <w:hideMark/>
          </w:tcPr>
          <w:p w14:paraId="4B8E41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2342</w:t>
            </w:r>
          </w:p>
        </w:tc>
        <w:tc>
          <w:tcPr>
            <w:tcW w:w="2977" w:type="dxa"/>
            <w:vAlign w:val="center"/>
            <w:hideMark/>
          </w:tcPr>
          <w:p w14:paraId="2B68F9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ĂN MÒN, N.O.S.</w:t>
            </w:r>
          </w:p>
        </w:tc>
        <w:tc>
          <w:tcPr>
            <w:tcW w:w="3409" w:type="dxa"/>
            <w:vAlign w:val="center"/>
            <w:hideMark/>
          </w:tcPr>
          <w:p w14:paraId="754516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CORROSIVE, N.O.S.</w:t>
            </w:r>
          </w:p>
        </w:tc>
        <w:tc>
          <w:tcPr>
            <w:tcW w:w="709" w:type="dxa"/>
            <w:vAlign w:val="center"/>
            <w:hideMark/>
          </w:tcPr>
          <w:p w14:paraId="768A85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3129</w:t>
            </w:r>
          </w:p>
        </w:tc>
        <w:tc>
          <w:tcPr>
            <w:tcW w:w="813" w:type="dxa"/>
            <w:vAlign w:val="center"/>
            <w:hideMark/>
          </w:tcPr>
          <w:p w14:paraId="3B1F5E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D7CFE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7F47FB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797A9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X382</w:t>
            </w:r>
          </w:p>
        </w:tc>
      </w:tr>
      <w:tr w:rsidR="005136B5" w:rsidRPr="005136B5" w14:paraId="3BA09225" w14:textId="77777777" w:rsidTr="004E4FF9">
        <w:trPr>
          <w:tblCellSpacing w:w="0" w:type="dxa"/>
        </w:trPr>
        <w:tc>
          <w:tcPr>
            <w:tcW w:w="710" w:type="dxa"/>
            <w:vAlign w:val="center"/>
            <w:hideMark/>
          </w:tcPr>
          <w:p w14:paraId="1C1EA5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2343</w:t>
            </w:r>
          </w:p>
        </w:tc>
        <w:tc>
          <w:tcPr>
            <w:tcW w:w="2977" w:type="dxa"/>
            <w:vAlign w:val="center"/>
            <w:hideMark/>
          </w:tcPr>
          <w:p w14:paraId="5EBA1E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ĂN MÒN, N.O.S.</w:t>
            </w:r>
          </w:p>
        </w:tc>
        <w:tc>
          <w:tcPr>
            <w:tcW w:w="3409" w:type="dxa"/>
            <w:vAlign w:val="center"/>
            <w:hideMark/>
          </w:tcPr>
          <w:p w14:paraId="25246B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CORROSIVE, N.O.S.</w:t>
            </w:r>
          </w:p>
        </w:tc>
        <w:tc>
          <w:tcPr>
            <w:tcW w:w="709" w:type="dxa"/>
            <w:vAlign w:val="center"/>
            <w:hideMark/>
          </w:tcPr>
          <w:p w14:paraId="014988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3129</w:t>
            </w:r>
          </w:p>
        </w:tc>
        <w:tc>
          <w:tcPr>
            <w:tcW w:w="813" w:type="dxa"/>
            <w:vAlign w:val="center"/>
            <w:hideMark/>
          </w:tcPr>
          <w:p w14:paraId="7D11B9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C0070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27F692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94F8B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382</w:t>
            </w:r>
          </w:p>
        </w:tc>
      </w:tr>
      <w:tr w:rsidR="005136B5" w:rsidRPr="005136B5" w14:paraId="307D3D1B" w14:textId="77777777" w:rsidTr="004E4FF9">
        <w:trPr>
          <w:tblCellSpacing w:w="0" w:type="dxa"/>
        </w:trPr>
        <w:tc>
          <w:tcPr>
            <w:tcW w:w="710" w:type="dxa"/>
            <w:vAlign w:val="center"/>
            <w:hideMark/>
          </w:tcPr>
          <w:p w14:paraId="1A1368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2344</w:t>
            </w:r>
          </w:p>
        </w:tc>
        <w:tc>
          <w:tcPr>
            <w:tcW w:w="2977" w:type="dxa"/>
            <w:vAlign w:val="center"/>
            <w:hideMark/>
          </w:tcPr>
          <w:p w14:paraId="75A11A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ĂN MÒN, N.O.S.</w:t>
            </w:r>
          </w:p>
        </w:tc>
        <w:tc>
          <w:tcPr>
            <w:tcW w:w="3409" w:type="dxa"/>
            <w:vAlign w:val="center"/>
            <w:hideMark/>
          </w:tcPr>
          <w:p w14:paraId="407C44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CORROSIVE, N.O.S.</w:t>
            </w:r>
          </w:p>
        </w:tc>
        <w:tc>
          <w:tcPr>
            <w:tcW w:w="709" w:type="dxa"/>
            <w:vAlign w:val="center"/>
            <w:hideMark/>
          </w:tcPr>
          <w:p w14:paraId="7A4EC5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3129</w:t>
            </w:r>
          </w:p>
        </w:tc>
        <w:tc>
          <w:tcPr>
            <w:tcW w:w="813" w:type="dxa"/>
            <w:vAlign w:val="center"/>
            <w:hideMark/>
          </w:tcPr>
          <w:p w14:paraId="3B0D40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67598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685A58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CF93B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382</w:t>
            </w:r>
          </w:p>
        </w:tc>
      </w:tr>
      <w:tr w:rsidR="005136B5" w:rsidRPr="005136B5" w14:paraId="617B189B" w14:textId="77777777" w:rsidTr="004E4FF9">
        <w:trPr>
          <w:tblCellSpacing w:w="0" w:type="dxa"/>
        </w:trPr>
        <w:tc>
          <w:tcPr>
            <w:tcW w:w="710" w:type="dxa"/>
            <w:vAlign w:val="center"/>
            <w:hideMark/>
          </w:tcPr>
          <w:p w14:paraId="4F9E03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2345</w:t>
            </w:r>
          </w:p>
        </w:tc>
        <w:tc>
          <w:tcPr>
            <w:tcW w:w="2977" w:type="dxa"/>
            <w:vAlign w:val="center"/>
            <w:hideMark/>
          </w:tcPr>
          <w:p w14:paraId="7BEFDB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ĐỘC, N.O.S.</w:t>
            </w:r>
          </w:p>
        </w:tc>
        <w:tc>
          <w:tcPr>
            <w:tcW w:w="3409" w:type="dxa"/>
            <w:vAlign w:val="center"/>
            <w:hideMark/>
          </w:tcPr>
          <w:p w14:paraId="3BC9BB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TOXIC, N.O.S.</w:t>
            </w:r>
          </w:p>
        </w:tc>
        <w:tc>
          <w:tcPr>
            <w:tcW w:w="709" w:type="dxa"/>
            <w:vAlign w:val="center"/>
            <w:hideMark/>
          </w:tcPr>
          <w:p w14:paraId="453796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3130</w:t>
            </w:r>
          </w:p>
        </w:tc>
        <w:tc>
          <w:tcPr>
            <w:tcW w:w="813" w:type="dxa"/>
            <w:vAlign w:val="center"/>
            <w:hideMark/>
          </w:tcPr>
          <w:p w14:paraId="00860E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1D41C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31618F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BED1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X362</w:t>
            </w:r>
          </w:p>
        </w:tc>
      </w:tr>
      <w:tr w:rsidR="005136B5" w:rsidRPr="005136B5" w14:paraId="35E1ED42" w14:textId="77777777" w:rsidTr="004E4FF9">
        <w:trPr>
          <w:tblCellSpacing w:w="0" w:type="dxa"/>
        </w:trPr>
        <w:tc>
          <w:tcPr>
            <w:tcW w:w="710" w:type="dxa"/>
            <w:vAlign w:val="center"/>
            <w:hideMark/>
          </w:tcPr>
          <w:p w14:paraId="4A6BE1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2346</w:t>
            </w:r>
          </w:p>
        </w:tc>
        <w:tc>
          <w:tcPr>
            <w:tcW w:w="2977" w:type="dxa"/>
            <w:vAlign w:val="center"/>
            <w:hideMark/>
          </w:tcPr>
          <w:p w14:paraId="27C3CA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ĐỘC, N.O.S.</w:t>
            </w:r>
          </w:p>
        </w:tc>
        <w:tc>
          <w:tcPr>
            <w:tcW w:w="3409" w:type="dxa"/>
            <w:vAlign w:val="center"/>
            <w:hideMark/>
          </w:tcPr>
          <w:p w14:paraId="1D2C13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TOXIC, N.O.S.</w:t>
            </w:r>
          </w:p>
        </w:tc>
        <w:tc>
          <w:tcPr>
            <w:tcW w:w="709" w:type="dxa"/>
            <w:vAlign w:val="center"/>
            <w:hideMark/>
          </w:tcPr>
          <w:p w14:paraId="3F07CF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3130</w:t>
            </w:r>
          </w:p>
        </w:tc>
        <w:tc>
          <w:tcPr>
            <w:tcW w:w="813" w:type="dxa"/>
            <w:vAlign w:val="center"/>
            <w:hideMark/>
          </w:tcPr>
          <w:p w14:paraId="29C2F9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7DCF1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322146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18C13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362</w:t>
            </w:r>
          </w:p>
        </w:tc>
      </w:tr>
      <w:tr w:rsidR="005136B5" w:rsidRPr="005136B5" w14:paraId="0006CC5E" w14:textId="77777777" w:rsidTr="004E4FF9">
        <w:trPr>
          <w:tblCellSpacing w:w="0" w:type="dxa"/>
        </w:trPr>
        <w:tc>
          <w:tcPr>
            <w:tcW w:w="710" w:type="dxa"/>
            <w:vAlign w:val="center"/>
            <w:hideMark/>
          </w:tcPr>
          <w:p w14:paraId="3757C1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2347</w:t>
            </w:r>
          </w:p>
        </w:tc>
        <w:tc>
          <w:tcPr>
            <w:tcW w:w="2977" w:type="dxa"/>
            <w:vAlign w:val="center"/>
            <w:hideMark/>
          </w:tcPr>
          <w:p w14:paraId="3CB125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ĐỘC, N.O.S.</w:t>
            </w:r>
          </w:p>
        </w:tc>
        <w:tc>
          <w:tcPr>
            <w:tcW w:w="3409" w:type="dxa"/>
            <w:vAlign w:val="center"/>
            <w:hideMark/>
          </w:tcPr>
          <w:p w14:paraId="730948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TOXIC, N.O.S.</w:t>
            </w:r>
          </w:p>
        </w:tc>
        <w:tc>
          <w:tcPr>
            <w:tcW w:w="709" w:type="dxa"/>
            <w:vAlign w:val="center"/>
            <w:hideMark/>
          </w:tcPr>
          <w:p w14:paraId="4636AC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3130</w:t>
            </w:r>
          </w:p>
        </w:tc>
        <w:tc>
          <w:tcPr>
            <w:tcW w:w="813" w:type="dxa"/>
            <w:vAlign w:val="center"/>
            <w:hideMark/>
          </w:tcPr>
          <w:p w14:paraId="3A8C5F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640BF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4.3+6.1</w:t>
            </w:r>
          </w:p>
        </w:tc>
        <w:tc>
          <w:tcPr>
            <w:tcW w:w="726" w:type="dxa"/>
            <w:vAlign w:val="center"/>
            <w:hideMark/>
          </w:tcPr>
          <w:p w14:paraId="6D0551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362</w:t>
            </w:r>
          </w:p>
        </w:tc>
      </w:tr>
      <w:tr w:rsidR="005136B5" w:rsidRPr="005136B5" w14:paraId="75524462" w14:textId="77777777" w:rsidTr="004E4FF9">
        <w:trPr>
          <w:tblCellSpacing w:w="0" w:type="dxa"/>
        </w:trPr>
        <w:tc>
          <w:tcPr>
            <w:tcW w:w="710" w:type="dxa"/>
            <w:vAlign w:val="center"/>
            <w:hideMark/>
          </w:tcPr>
          <w:p w14:paraId="1FDAD0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2348</w:t>
            </w:r>
          </w:p>
        </w:tc>
        <w:tc>
          <w:tcPr>
            <w:tcW w:w="2977" w:type="dxa"/>
            <w:vAlign w:val="center"/>
            <w:hideMark/>
          </w:tcPr>
          <w:p w14:paraId="286C22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ĂN MÒN, N.O.S.</w:t>
            </w:r>
          </w:p>
        </w:tc>
        <w:tc>
          <w:tcPr>
            <w:tcW w:w="3409" w:type="dxa"/>
            <w:vAlign w:val="center"/>
            <w:hideMark/>
          </w:tcPr>
          <w:p w14:paraId="5762E4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CORROSIVE, N.O.S.</w:t>
            </w:r>
          </w:p>
        </w:tc>
        <w:tc>
          <w:tcPr>
            <w:tcW w:w="709" w:type="dxa"/>
            <w:vAlign w:val="center"/>
            <w:hideMark/>
          </w:tcPr>
          <w:p w14:paraId="07E9A5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3131</w:t>
            </w:r>
          </w:p>
        </w:tc>
        <w:tc>
          <w:tcPr>
            <w:tcW w:w="813" w:type="dxa"/>
            <w:vAlign w:val="center"/>
            <w:hideMark/>
          </w:tcPr>
          <w:p w14:paraId="298A24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399C9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2DE665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AD26A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X482</w:t>
            </w:r>
          </w:p>
        </w:tc>
      </w:tr>
      <w:tr w:rsidR="005136B5" w:rsidRPr="005136B5" w14:paraId="0045D9EB" w14:textId="77777777" w:rsidTr="004E4FF9">
        <w:trPr>
          <w:tblCellSpacing w:w="0" w:type="dxa"/>
        </w:trPr>
        <w:tc>
          <w:tcPr>
            <w:tcW w:w="710" w:type="dxa"/>
            <w:vAlign w:val="center"/>
            <w:hideMark/>
          </w:tcPr>
          <w:p w14:paraId="70165A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2349</w:t>
            </w:r>
          </w:p>
        </w:tc>
        <w:tc>
          <w:tcPr>
            <w:tcW w:w="2977" w:type="dxa"/>
            <w:vAlign w:val="center"/>
            <w:hideMark/>
          </w:tcPr>
          <w:p w14:paraId="24AC76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ĂN MÒN, N.O.S.</w:t>
            </w:r>
          </w:p>
        </w:tc>
        <w:tc>
          <w:tcPr>
            <w:tcW w:w="3409" w:type="dxa"/>
            <w:vAlign w:val="center"/>
            <w:hideMark/>
          </w:tcPr>
          <w:p w14:paraId="075810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CORROSIVE, N.O.S.</w:t>
            </w:r>
          </w:p>
        </w:tc>
        <w:tc>
          <w:tcPr>
            <w:tcW w:w="709" w:type="dxa"/>
            <w:vAlign w:val="center"/>
            <w:hideMark/>
          </w:tcPr>
          <w:p w14:paraId="587C70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3131</w:t>
            </w:r>
          </w:p>
        </w:tc>
        <w:tc>
          <w:tcPr>
            <w:tcW w:w="813" w:type="dxa"/>
            <w:vAlign w:val="center"/>
            <w:hideMark/>
          </w:tcPr>
          <w:p w14:paraId="38F320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22FF3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6496AF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3D43D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482</w:t>
            </w:r>
          </w:p>
        </w:tc>
      </w:tr>
      <w:tr w:rsidR="005136B5" w:rsidRPr="005136B5" w14:paraId="1BD8972A" w14:textId="77777777" w:rsidTr="004E4FF9">
        <w:trPr>
          <w:tblCellSpacing w:w="0" w:type="dxa"/>
        </w:trPr>
        <w:tc>
          <w:tcPr>
            <w:tcW w:w="710" w:type="dxa"/>
            <w:vAlign w:val="center"/>
            <w:hideMark/>
          </w:tcPr>
          <w:p w14:paraId="12C5B2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2350</w:t>
            </w:r>
          </w:p>
        </w:tc>
        <w:tc>
          <w:tcPr>
            <w:tcW w:w="2977" w:type="dxa"/>
            <w:vAlign w:val="center"/>
            <w:hideMark/>
          </w:tcPr>
          <w:p w14:paraId="456C6F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ĂN MÒN, N.O.S.</w:t>
            </w:r>
          </w:p>
        </w:tc>
        <w:tc>
          <w:tcPr>
            <w:tcW w:w="3409" w:type="dxa"/>
            <w:vAlign w:val="center"/>
            <w:hideMark/>
          </w:tcPr>
          <w:p w14:paraId="6C0CE2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CORROSIVE, N.O.S.</w:t>
            </w:r>
          </w:p>
        </w:tc>
        <w:tc>
          <w:tcPr>
            <w:tcW w:w="709" w:type="dxa"/>
            <w:vAlign w:val="center"/>
            <w:hideMark/>
          </w:tcPr>
          <w:p w14:paraId="455B7E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3131</w:t>
            </w:r>
          </w:p>
        </w:tc>
        <w:tc>
          <w:tcPr>
            <w:tcW w:w="813" w:type="dxa"/>
            <w:vAlign w:val="center"/>
            <w:hideMark/>
          </w:tcPr>
          <w:p w14:paraId="62233B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CAF63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6F869E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A85D8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482</w:t>
            </w:r>
          </w:p>
        </w:tc>
      </w:tr>
      <w:tr w:rsidR="005136B5" w:rsidRPr="005136B5" w14:paraId="71DF5212" w14:textId="77777777" w:rsidTr="004E4FF9">
        <w:trPr>
          <w:tblCellSpacing w:w="0" w:type="dxa"/>
        </w:trPr>
        <w:tc>
          <w:tcPr>
            <w:tcW w:w="710" w:type="dxa"/>
            <w:vAlign w:val="center"/>
            <w:hideMark/>
          </w:tcPr>
          <w:p w14:paraId="5F2BEB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2351</w:t>
            </w:r>
          </w:p>
        </w:tc>
        <w:tc>
          <w:tcPr>
            <w:tcW w:w="2977" w:type="dxa"/>
            <w:vAlign w:val="center"/>
            <w:hideMark/>
          </w:tcPr>
          <w:p w14:paraId="32EA94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DỄ CHÁY, N.O.S.</w:t>
            </w:r>
          </w:p>
        </w:tc>
        <w:tc>
          <w:tcPr>
            <w:tcW w:w="3409" w:type="dxa"/>
            <w:vAlign w:val="center"/>
            <w:hideMark/>
          </w:tcPr>
          <w:p w14:paraId="6C5CAE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FLAMMABLE, N.O.S.</w:t>
            </w:r>
          </w:p>
        </w:tc>
        <w:tc>
          <w:tcPr>
            <w:tcW w:w="709" w:type="dxa"/>
            <w:vAlign w:val="center"/>
            <w:hideMark/>
          </w:tcPr>
          <w:p w14:paraId="3A8C5B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3132</w:t>
            </w:r>
          </w:p>
        </w:tc>
        <w:tc>
          <w:tcPr>
            <w:tcW w:w="813" w:type="dxa"/>
            <w:vAlign w:val="center"/>
            <w:hideMark/>
          </w:tcPr>
          <w:p w14:paraId="359FBA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BB85D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7AD959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F4AC1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EBE6A77" w14:textId="77777777" w:rsidTr="004E4FF9">
        <w:trPr>
          <w:tblCellSpacing w:w="0" w:type="dxa"/>
        </w:trPr>
        <w:tc>
          <w:tcPr>
            <w:tcW w:w="710" w:type="dxa"/>
            <w:vAlign w:val="center"/>
            <w:hideMark/>
          </w:tcPr>
          <w:p w14:paraId="1F5C62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2352</w:t>
            </w:r>
          </w:p>
        </w:tc>
        <w:tc>
          <w:tcPr>
            <w:tcW w:w="2977" w:type="dxa"/>
            <w:vAlign w:val="center"/>
            <w:hideMark/>
          </w:tcPr>
          <w:p w14:paraId="364D83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DỄ CHÁY, N.O.S.</w:t>
            </w:r>
          </w:p>
        </w:tc>
        <w:tc>
          <w:tcPr>
            <w:tcW w:w="3409" w:type="dxa"/>
            <w:vAlign w:val="center"/>
            <w:hideMark/>
          </w:tcPr>
          <w:p w14:paraId="56B159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FLAMMABLE, N.O.S.</w:t>
            </w:r>
          </w:p>
        </w:tc>
        <w:tc>
          <w:tcPr>
            <w:tcW w:w="709" w:type="dxa"/>
            <w:vAlign w:val="center"/>
            <w:hideMark/>
          </w:tcPr>
          <w:p w14:paraId="6CC4BF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3132</w:t>
            </w:r>
          </w:p>
        </w:tc>
        <w:tc>
          <w:tcPr>
            <w:tcW w:w="813" w:type="dxa"/>
            <w:vAlign w:val="center"/>
            <w:hideMark/>
          </w:tcPr>
          <w:p w14:paraId="52F181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5F1E8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7C6FA4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2096D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7A8485C" w14:textId="77777777" w:rsidTr="004E4FF9">
        <w:trPr>
          <w:tblCellSpacing w:w="0" w:type="dxa"/>
        </w:trPr>
        <w:tc>
          <w:tcPr>
            <w:tcW w:w="710" w:type="dxa"/>
            <w:vAlign w:val="center"/>
            <w:hideMark/>
          </w:tcPr>
          <w:p w14:paraId="0A070F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2353</w:t>
            </w:r>
          </w:p>
        </w:tc>
        <w:tc>
          <w:tcPr>
            <w:tcW w:w="2977" w:type="dxa"/>
            <w:vAlign w:val="center"/>
            <w:hideMark/>
          </w:tcPr>
          <w:p w14:paraId="4BED6B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DỄ CHÁY, N.O.S.</w:t>
            </w:r>
          </w:p>
        </w:tc>
        <w:tc>
          <w:tcPr>
            <w:tcW w:w="3409" w:type="dxa"/>
            <w:vAlign w:val="center"/>
            <w:hideMark/>
          </w:tcPr>
          <w:p w14:paraId="6E2F78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FLAMMABLE, N.O.S.</w:t>
            </w:r>
          </w:p>
        </w:tc>
        <w:tc>
          <w:tcPr>
            <w:tcW w:w="709" w:type="dxa"/>
            <w:vAlign w:val="center"/>
            <w:hideMark/>
          </w:tcPr>
          <w:p w14:paraId="2E3D36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3132</w:t>
            </w:r>
          </w:p>
        </w:tc>
        <w:tc>
          <w:tcPr>
            <w:tcW w:w="813" w:type="dxa"/>
            <w:vAlign w:val="center"/>
            <w:hideMark/>
          </w:tcPr>
          <w:p w14:paraId="7D598E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FBDA7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59CA57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29921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59CFEAFC" w14:textId="77777777" w:rsidTr="004E4FF9">
        <w:trPr>
          <w:tblCellSpacing w:w="0" w:type="dxa"/>
        </w:trPr>
        <w:tc>
          <w:tcPr>
            <w:tcW w:w="710" w:type="dxa"/>
            <w:vAlign w:val="center"/>
            <w:hideMark/>
          </w:tcPr>
          <w:p w14:paraId="5DEC9E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2354</w:t>
            </w:r>
          </w:p>
        </w:tc>
        <w:tc>
          <w:tcPr>
            <w:tcW w:w="2977" w:type="dxa"/>
            <w:vAlign w:val="center"/>
            <w:hideMark/>
          </w:tcPr>
          <w:p w14:paraId="599327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Ô XY HÓA, N.O.S.</w:t>
            </w:r>
          </w:p>
        </w:tc>
        <w:tc>
          <w:tcPr>
            <w:tcW w:w="3409" w:type="dxa"/>
            <w:vAlign w:val="center"/>
            <w:hideMark/>
          </w:tcPr>
          <w:p w14:paraId="7D6BE8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OXIDIZING, N.O.S.</w:t>
            </w:r>
          </w:p>
        </w:tc>
        <w:tc>
          <w:tcPr>
            <w:tcW w:w="709" w:type="dxa"/>
            <w:vAlign w:val="center"/>
            <w:hideMark/>
          </w:tcPr>
          <w:p w14:paraId="2FC073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3133</w:t>
            </w:r>
          </w:p>
        </w:tc>
        <w:tc>
          <w:tcPr>
            <w:tcW w:w="813" w:type="dxa"/>
            <w:vAlign w:val="center"/>
            <w:hideMark/>
          </w:tcPr>
          <w:p w14:paraId="051A7C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421D7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014F49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B65FB02" w14:textId="77777777" w:rsidTr="004E4FF9">
        <w:trPr>
          <w:tblCellSpacing w:w="0" w:type="dxa"/>
        </w:trPr>
        <w:tc>
          <w:tcPr>
            <w:tcW w:w="710" w:type="dxa"/>
            <w:vAlign w:val="center"/>
            <w:hideMark/>
          </w:tcPr>
          <w:p w14:paraId="18769C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2355</w:t>
            </w:r>
          </w:p>
        </w:tc>
        <w:tc>
          <w:tcPr>
            <w:tcW w:w="2977" w:type="dxa"/>
            <w:vAlign w:val="center"/>
            <w:hideMark/>
          </w:tcPr>
          <w:p w14:paraId="195A7B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ĐỘC, N.O.S.</w:t>
            </w:r>
          </w:p>
        </w:tc>
        <w:tc>
          <w:tcPr>
            <w:tcW w:w="3409" w:type="dxa"/>
            <w:vAlign w:val="center"/>
            <w:hideMark/>
          </w:tcPr>
          <w:p w14:paraId="3F3809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TOXIC, N.O.S.</w:t>
            </w:r>
          </w:p>
        </w:tc>
        <w:tc>
          <w:tcPr>
            <w:tcW w:w="709" w:type="dxa"/>
            <w:vAlign w:val="center"/>
            <w:hideMark/>
          </w:tcPr>
          <w:p w14:paraId="63C571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3134</w:t>
            </w:r>
          </w:p>
        </w:tc>
        <w:tc>
          <w:tcPr>
            <w:tcW w:w="813" w:type="dxa"/>
            <w:vAlign w:val="center"/>
            <w:hideMark/>
          </w:tcPr>
          <w:p w14:paraId="28A78B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EAA7A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2D37FF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84EA0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A4AC93F" w14:textId="77777777" w:rsidTr="004E4FF9">
        <w:trPr>
          <w:tblCellSpacing w:w="0" w:type="dxa"/>
        </w:trPr>
        <w:tc>
          <w:tcPr>
            <w:tcW w:w="710" w:type="dxa"/>
            <w:vAlign w:val="center"/>
            <w:hideMark/>
          </w:tcPr>
          <w:p w14:paraId="725B54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2356</w:t>
            </w:r>
          </w:p>
        </w:tc>
        <w:tc>
          <w:tcPr>
            <w:tcW w:w="2977" w:type="dxa"/>
            <w:vAlign w:val="center"/>
            <w:hideMark/>
          </w:tcPr>
          <w:p w14:paraId="34B4EF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ĐỘC, N.O.S.</w:t>
            </w:r>
          </w:p>
        </w:tc>
        <w:tc>
          <w:tcPr>
            <w:tcW w:w="3409" w:type="dxa"/>
            <w:vAlign w:val="center"/>
            <w:hideMark/>
          </w:tcPr>
          <w:p w14:paraId="1C6583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TOXIC, N.O.S.</w:t>
            </w:r>
          </w:p>
        </w:tc>
        <w:tc>
          <w:tcPr>
            <w:tcW w:w="709" w:type="dxa"/>
            <w:vAlign w:val="center"/>
            <w:hideMark/>
          </w:tcPr>
          <w:p w14:paraId="7D61AB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3134</w:t>
            </w:r>
          </w:p>
        </w:tc>
        <w:tc>
          <w:tcPr>
            <w:tcW w:w="813" w:type="dxa"/>
            <w:vAlign w:val="center"/>
            <w:hideMark/>
          </w:tcPr>
          <w:p w14:paraId="26EE81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6EA0E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7C3EBE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E2F5E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462</w:t>
            </w:r>
          </w:p>
        </w:tc>
      </w:tr>
      <w:tr w:rsidR="005136B5" w:rsidRPr="005136B5" w14:paraId="2DDADC4F" w14:textId="77777777" w:rsidTr="004E4FF9">
        <w:trPr>
          <w:tblCellSpacing w:w="0" w:type="dxa"/>
        </w:trPr>
        <w:tc>
          <w:tcPr>
            <w:tcW w:w="710" w:type="dxa"/>
            <w:vAlign w:val="center"/>
            <w:hideMark/>
          </w:tcPr>
          <w:p w14:paraId="32174C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2357</w:t>
            </w:r>
          </w:p>
        </w:tc>
        <w:tc>
          <w:tcPr>
            <w:tcW w:w="2977" w:type="dxa"/>
            <w:vAlign w:val="center"/>
            <w:hideMark/>
          </w:tcPr>
          <w:p w14:paraId="42CD8A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ĐỘC, N.O.S.</w:t>
            </w:r>
          </w:p>
        </w:tc>
        <w:tc>
          <w:tcPr>
            <w:tcW w:w="3409" w:type="dxa"/>
            <w:vAlign w:val="center"/>
            <w:hideMark/>
          </w:tcPr>
          <w:p w14:paraId="624A33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TOXIC, N.O.S.</w:t>
            </w:r>
          </w:p>
        </w:tc>
        <w:tc>
          <w:tcPr>
            <w:tcW w:w="709" w:type="dxa"/>
            <w:vAlign w:val="center"/>
            <w:hideMark/>
          </w:tcPr>
          <w:p w14:paraId="539DC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3134</w:t>
            </w:r>
          </w:p>
        </w:tc>
        <w:tc>
          <w:tcPr>
            <w:tcW w:w="813" w:type="dxa"/>
            <w:vAlign w:val="center"/>
            <w:hideMark/>
          </w:tcPr>
          <w:p w14:paraId="65E702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A568D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58A29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07404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462</w:t>
            </w:r>
          </w:p>
        </w:tc>
      </w:tr>
      <w:tr w:rsidR="005136B5" w:rsidRPr="005136B5" w14:paraId="6E228AAA" w14:textId="77777777" w:rsidTr="004E4FF9">
        <w:trPr>
          <w:tblCellSpacing w:w="0" w:type="dxa"/>
        </w:trPr>
        <w:tc>
          <w:tcPr>
            <w:tcW w:w="710" w:type="dxa"/>
            <w:vAlign w:val="center"/>
            <w:hideMark/>
          </w:tcPr>
          <w:p w14:paraId="40428F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2358</w:t>
            </w:r>
          </w:p>
        </w:tc>
        <w:tc>
          <w:tcPr>
            <w:tcW w:w="2977" w:type="dxa"/>
            <w:vAlign w:val="center"/>
            <w:hideMark/>
          </w:tcPr>
          <w:p w14:paraId="548242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TỰ GIA NHIỆT, N.O.S.</w:t>
            </w:r>
          </w:p>
        </w:tc>
        <w:tc>
          <w:tcPr>
            <w:tcW w:w="3409" w:type="dxa"/>
            <w:vAlign w:val="center"/>
            <w:hideMark/>
          </w:tcPr>
          <w:p w14:paraId="24408A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SELF- HEATING, N.O.S.</w:t>
            </w:r>
          </w:p>
        </w:tc>
        <w:tc>
          <w:tcPr>
            <w:tcW w:w="709" w:type="dxa"/>
            <w:vAlign w:val="center"/>
            <w:hideMark/>
          </w:tcPr>
          <w:p w14:paraId="5B0CF6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3135</w:t>
            </w:r>
          </w:p>
        </w:tc>
        <w:tc>
          <w:tcPr>
            <w:tcW w:w="813" w:type="dxa"/>
            <w:vAlign w:val="center"/>
            <w:hideMark/>
          </w:tcPr>
          <w:p w14:paraId="1B5D90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F7A39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3EF256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1EEB8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4E43ED9" w14:textId="77777777" w:rsidTr="004E4FF9">
        <w:trPr>
          <w:tblCellSpacing w:w="0" w:type="dxa"/>
        </w:trPr>
        <w:tc>
          <w:tcPr>
            <w:tcW w:w="710" w:type="dxa"/>
            <w:vAlign w:val="center"/>
            <w:hideMark/>
          </w:tcPr>
          <w:p w14:paraId="3E2E8A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2359</w:t>
            </w:r>
          </w:p>
        </w:tc>
        <w:tc>
          <w:tcPr>
            <w:tcW w:w="2977" w:type="dxa"/>
            <w:vAlign w:val="center"/>
            <w:hideMark/>
          </w:tcPr>
          <w:p w14:paraId="1A7B9C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TỰ GIA NHIỆT, N.O.S.</w:t>
            </w:r>
          </w:p>
        </w:tc>
        <w:tc>
          <w:tcPr>
            <w:tcW w:w="3409" w:type="dxa"/>
            <w:vAlign w:val="center"/>
            <w:hideMark/>
          </w:tcPr>
          <w:p w14:paraId="1334E0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SELF- HEATING, N.O.S.</w:t>
            </w:r>
          </w:p>
        </w:tc>
        <w:tc>
          <w:tcPr>
            <w:tcW w:w="709" w:type="dxa"/>
            <w:vAlign w:val="center"/>
            <w:hideMark/>
          </w:tcPr>
          <w:p w14:paraId="6E9CF1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3135</w:t>
            </w:r>
          </w:p>
        </w:tc>
        <w:tc>
          <w:tcPr>
            <w:tcW w:w="813" w:type="dxa"/>
            <w:vAlign w:val="center"/>
            <w:hideMark/>
          </w:tcPr>
          <w:p w14:paraId="15E76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89A2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7D2B4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F8538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4EEA3708" w14:textId="77777777" w:rsidTr="004E4FF9">
        <w:trPr>
          <w:tblCellSpacing w:w="0" w:type="dxa"/>
        </w:trPr>
        <w:tc>
          <w:tcPr>
            <w:tcW w:w="710" w:type="dxa"/>
            <w:vAlign w:val="center"/>
            <w:hideMark/>
          </w:tcPr>
          <w:p w14:paraId="334BD1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2360</w:t>
            </w:r>
          </w:p>
        </w:tc>
        <w:tc>
          <w:tcPr>
            <w:tcW w:w="2977" w:type="dxa"/>
            <w:vAlign w:val="center"/>
            <w:hideMark/>
          </w:tcPr>
          <w:p w14:paraId="7EAACD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CÓ KHẢ NĂNG KẾT HỢP VỚI NƯỚC, TỰ GIA NHIỆT, N.O.S.</w:t>
            </w:r>
          </w:p>
        </w:tc>
        <w:tc>
          <w:tcPr>
            <w:tcW w:w="3409" w:type="dxa"/>
            <w:vAlign w:val="center"/>
            <w:hideMark/>
          </w:tcPr>
          <w:p w14:paraId="799B5C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SOLID, SELF- HEATING, N.O.S.</w:t>
            </w:r>
          </w:p>
        </w:tc>
        <w:tc>
          <w:tcPr>
            <w:tcW w:w="709" w:type="dxa"/>
            <w:vAlign w:val="center"/>
            <w:hideMark/>
          </w:tcPr>
          <w:p w14:paraId="582A3E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3135</w:t>
            </w:r>
          </w:p>
        </w:tc>
        <w:tc>
          <w:tcPr>
            <w:tcW w:w="813" w:type="dxa"/>
            <w:vAlign w:val="center"/>
            <w:hideMark/>
          </w:tcPr>
          <w:p w14:paraId="67B505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6AED4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C0D2F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0DBE4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E93B69E" w14:textId="77777777" w:rsidTr="004E4FF9">
        <w:trPr>
          <w:tblCellSpacing w:w="0" w:type="dxa"/>
        </w:trPr>
        <w:tc>
          <w:tcPr>
            <w:tcW w:w="710" w:type="dxa"/>
            <w:vAlign w:val="center"/>
            <w:hideMark/>
          </w:tcPr>
          <w:p w14:paraId="0A4E0D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2361</w:t>
            </w:r>
          </w:p>
        </w:tc>
        <w:tc>
          <w:tcPr>
            <w:tcW w:w="2977" w:type="dxa"/>
            <w:vAlign w:val="center"/>
            <w:hideMark/>
          </w:tcPr>
          <w:p w14:paraId="6F5812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TRIFLOMETAN, CHẤT LỎNG LÀM LẠNH</w:t>
            </w:r>
          </w:p>
        </w:tc>
        <w:tc>
          <w:tcPr>
            <w:tcW w:w="3409" w:type="dxa"/>
            <w:vAlign w:val="center"/>
            <w:hideMark/>
          </w:tcPr>
          <w:p w14:paraId="20D903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TRIFLUOROMETHANE, REFRIGERATED LIQUID</w:t>
            </w:r>
          </w:p>
        </w:tc>
        <w:tc>
          <w:tcPr>
            <w:tcW w:w="709" w:type="dxa"/>
            <w:vAlign w:val="center"/>
            <w:hideMark/>
          </w:tcPr>
          <w:p w14:paraId="4057D8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3136</w:t>
            </w:r>
          </w:p>
        </w:tc>
        <w:tc>
          <w:tcPr>
            <w:tcW w:w="813" w:type="dxa"/>
            <w:vAlign w:val="center"/>
            <w:hideMark/>
          </w:tcPr>
          <w:p w14:paraId="052235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C77F3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0B944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07225D2C" w14:textId="77777777" w:rsidTr="004E4FF9">
        <w:trPr>
          <w:tblCellSpacing w:w="0" w:type="dxa"/>
        </w:trPr>
        <w:tc>
          <w:tcPr>
            <w:tcW w:w="710" w:type="dxa"/>
            <w:vAlign w:val="center"/>
            <w:hideMark/>
          </w:tcPr>
          <w:p w14:paraId="53D187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2362</w:t>
            </w:r>
          </w:p>
        </w:tc>
        <w:tc>
          <w:tcPr>
            <w:tcW w:w="2977" w:type="dxa"/>
            <w:vAlign w:val="center"/>
            <w:hideMark/>
          </w:tcPr>
          <w:p w14:paraId="283F1A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Ô XI HÓA, DỄ CHÁY, N.O.S.</w:t>
            </w:r>
          </w:p>
        </w:tc>
        <w:tc>
          <w:tcPr>
            <w:tcW w:w="3409" w:type="dxa"/>
            <w:vAlign w:val="center"/>
            <w:hideMark/>
          </w:tcPr>
          <w:p w14:paraId="17EADE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SOLID, FLAMMABLE, N.O.S.</w:t>
            </w:r>
          </w:p>
        </w:tc>
        <w:tc>
          <w:tcPr>
            <w:tcW w:w="709" w:type="dxa"/>
            <w:vAlign w:val="center"/>
            <w:hideMark/>
          </w:tcPr>
          <w:p w14:paraId="2866CC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3137</w:t>
            </w:r>
          </w:p>
        </w:tc>
        <w:tc>
          <w:tcPr>
            <w:tcW w:w="813" w:type="dxa"/>
            <w:vAlign w:val="center"/>
            <w:hideMark/>
          </w:tcPr>
          <w:p w14:paraId="0AC73C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8782F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55D27D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5118C7" w14:textId="77777777" w:rsidTr="004E4FF9">
        <w:trPr>
          <w:tblCellSpacing w:w="0" w:type="dxa"/>
        </w:trPr>
        <w:tc>
          <w:tcPr>
            <w:tcW w:w="710" w:type="dxa"/>
            <w:vAlign w:val="center"/>
            <w:hideMark/>
          </w:tcPr>
          <w:p w14:paraId="4C5D18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2363</w:t>
            </w:r>
          </w:p>
        </w:tc>
        <w:tc>
          <w:tcPr>
            <w:tcW w:w="2977" w:type="dxa"/>
            <w:vAlign w:val="center"/>
            <w:hideMark/>
          </w:tcPr>
          <w:p w14:paraId="2A87BD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ETYLEN, AXETYLEN VÀ PROPYLEN, CHẤT LỎNG LÀM LẠNH chứa ít nhất 71,5% etylen, chứa ít hơn 22,5% axetylen và dưới 6% propylen</w:t>
            </w:r>
          </w:p>
        </w:tc>
        <w:tc>
          <w:tcPr>
            <w:tcW w:w="3409" w:type="dxa"/>
            <w:vAlign w:val="center"/>
            <w:hideMark/>
          </w:tcPr>
          <w:p w14:paraId="3475E5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ACETYLENE AND PROPYLENE MIXTURE, REFRIGERATED LIQUID containing at least 71.5% ethylene with not more than 22.5% acetylene and not more than 6% propylene</w:t>
            </w:r>
          </w:p>
        </w:tc>
        <w:tc>
          <w:tcPr>
            <w:tcW w:w="709" w:type="dxa"/>
            <w:vAlign w:val="center"/>
            <w:hideMark/>
          </w:tcPr>
          <w:p w14:paraId="29EE5D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3138</w:t>
            </w:r>
          </w:p>
        </w:tc>
        <w:tc>
          <w:tcPr>
            <w:tcW w:w="813" w:type="dxa"/>
            <w:vAlign w:val="center"/>
            <w:hideMark/>
          </w:tcPr>
          <w:p w14:paraId="387C99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F2131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761F0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w:t>
            </w:r>
          </w:p>
        </w:tc>
      </w:tr>
      <w:tr w:rsidR="005136B5" w:rsidRPr="005136B5" w14:paraId="0C7BCE96" w14:textId="77777777" w:rsidTr="004E4FF9">
        <w:trPr>
          <w:tblCellSpacing w:w="0" w:type="dxa"/>
        </w:trPr>
        <w:tc>
          <w:tcPr>
            <w:tcW w:w="710" w:type="dxa"/>
            <w:vAlign w:val="center"/>
            <w:hideMark/>
          </w:tcPr>
          <w:p w14:paraId="393077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2364</w:t>
            </w:r>
          </w:p>
        </w:tc>
        <w:tc>
          <w:tcPr>
            <w:tcW w:w="2977" w:type="dxa"/>
            <w:vAlign w:val="center"/>
            <w:hideMark/>
          </w:tcPr>
          <w:p w14:paraId="135E1C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N.O.S.</w:t>
            </w:r>
          </w:p>
        </w:tc>
        <w:tc>
          <w:tcPr>
            <w:tcW w:w="3409" w:type="dxa"/>
            <w:vAlign w:val="center"/>
            <w:hideMark/>
          </w:tcPr>
          <w:p w14:paraId="1C8829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N.O.S.</w:t>
            </w:r>
          </w:p>
        </w:tc>
        <w:tc>
          <w:tcPr>
            <w:tcW w:w="709" w:type="dxa"/>
            <w:vAlign w:val="center"/>
            <w:hideMark/>
          </w:tcPr>
          <w:p w14:paraId="2EAFF4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3139</w:t>
            </w:r>
          </w:p>
        </w:tc>
        <w:tc>
          <w:tcPr>
            <w:tcW w:w="813" w:type="dxa"/>
            <w:vAlign w:val="center"/>
            <w:hideMark/>
          </w:tcPr>
          <w:p w14:paraId="2F371A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01088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55297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9A2D316" w14:textId="77777777" w:rsidTr="004E4FF9">
        <w:trPr>
          <w:tblCellSpacing w:w="0" w:type="dxa"/>
        </w:trPr>
        <w:tc>
          <w:tcPr>
            <w:tcW w:w="710" w:type="dxa"/>
            <w:vAlign w:val="center"/>
            <w:hideMark/>
          </w:tcPr>
          <w:p w14:paraId="04B119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2365</w:t>
            </w:r>
          </w:p>
        </w:tc>
        <w:tc>
          <w:tcPr>
            <w:tcW w:w="2977" w:type="dxa"/>
            <w:vAlign w:val="center"/>
            <w:hideMark/>
          </w:tcPr>
          <w:p w14:paraId="193C4C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N.O.S.</w:t>
            </w:r>
          </w:p>
        </w:tc>
        <w:tc>
          <w:tcPr>
            <w:tcW w:w="3409" w:type="dxa"/>
            <w:vAlign w:val="center"/>
            <w:hideMark/>
          </w:tcPr>
          <w:p w14:paraId="395DF4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N.O.S.</w:t>
            </w:r>
          </w:p>
        </w:tc>
        <w:tc>
          <w:tcPr>
            <w:tcW w:w="709" w:type="dxa"/>
            <w:vAlign w:val="center"/>
            <w:hideMark/>
          </w:tcPr>
          <w:p w14:paraId="647BDA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3139</w:t>
            </w:r>
          </w:p>
        </w:tc>
        <w:tc>
          <w:tcPr>
            <w:tcW w:w="813" w:type="dxa"/>
            <w:vAlign w:val="center"/>
            <w:hideMark/>
          </w:tcPr>
          <w:p w14:paraId="7E87D3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BC155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2EDD8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992994E" w14:textId="77777777" w:rsidTr="004E4FF9">
        <w:trPr>
          <w:tblCellSpacing w:w="0" w:type="dxa"/>
        </w:trPr>
        <w:tc>
          <w:tcPr>
            <w:tcW w:w="710" w:type="dxa"/>
            <w:vAlign w:val="center"/>
            <w:hideMark/>
          </w:tcPr>
          <w:p w14:paraId="7688F0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2366</w:t>
            </w:r>
          </w:p>
        </w:tc>
        <w:tc>
          <w:tcPr>
            <w:tcW w:w="2977" w:type="dxa"/>
            <w:vAlign w:val="center"/>
            <w:hideMark/>
          </w:tcPr>
          <w:p w14:paraId="7E6DF3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Ô XY HÓA, N.O.S.</w:t>
            </w:r>
          </w:p>
        </w:tc>
        <w:tc>
          <w:tcPr>
            <w:tcW w:w="3409" w:type="dxa"/>
            <w:vAlign w:val="center"/>
            <w:hideMark/>
          </w:tcPr>
          <w:p w14:paraId="5B1A82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OXIDIZING LIQUID, N.O.S.</w:t>
            </w:r>
          </w:p>
        </w:tc>
        <w:tc>
          <w:tcPr>
            <w:tcW w:w="709" w:type="dxa"/>
            <w:vAlign w:val="center"/>
            <w:hideMark/>
          </w:tcPr>
          <w:p w14:paraId="22FDBF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3139</w:t>
            </w:r>
          </w:p>
        </w:tc>
        <w:tc>
          <w:tcPr>
            <w:tcW w:w="813" w:type="dxa"/>
            <w:vAlign w:val="center"/>
            <w:hideMark/>
          </w:tcPr>
          <w:p w14:paraId="7BA61B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E67D8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0ED45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94AC2EA" w14:textId="77777777" w:rsidTr="004E4FF9">
        <w:trPr>
          <w:tblCellSpacing w:w="0" w:type="dxa"/>
        </w:trPr>
        <w:tc>
          <w:tcPr>
            <w:tcW w:w="710" w:type="dxa"/>
            <w:vAlign w:val="center"/>
            <w:hideMark/>
          </w:tcPr>
          <w:p w14:paraId="580FFF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2367</w:t>
            </w:r>
          </w:p>
        </w:tc>
        <w:tc>
          <w:tcPr>
            <w:tcW w:w="2977" w:type="dxa"/>
            <w:vAlign w:val="center"/>
            <w:hideMark/>
          </w:tcPr>
          <w:p w14:paraId="78D189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ALKALOIT, DẠNG LỎNG, N.O.S. hoặc MUỐI ALKALOIT, DẠNG LỎNG, N.O.S.</w:t>
            </w:r>
          </w:p>
        </w:tc>
        <w:tc>
          <w:tcPr>
            <w:tcW w:w="3409" w:type="dxa"/>
            <w:vAlign w:val="center"/>
            <w:hideMark/>
          </w:tcPr>
          <w:p w14:paraId="198E86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ALKALOIDS, LIQUID, N.O.S. or ALKALOID SALTS, LIQUID, N.O.S.</w:t>
            </w:r>
          </w:p>
        </w:tc>
        <w:tc>
          <w:tcPr>
            <w:tcW w:w="709" w:type="dxa"/>
            <w:vAlign w:val="center"/>
            <w:hideMark/>
          </w:tcPr>
          <w:p w14:paraId="0BBC6A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3140</w:t>
            </w:r>
          </w:p>
        </w:tc>
        <w:tc>
          <w:tcPr>
            <w:tcW w:w="813" w:type="dxa"/>
            <w:vAlign w:val="center"/>
            <w:hideMark/>
          </w:tcPr>
          <w:p w14:paraId="564A66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F4482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5CB2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D40D5C6" w14:textId="77777777" w:rsidTr="004E4FF9">
        <w:trPr>
          <w:tblCellSpacing w:w="0" w:type="dxa"/>
        </w:trPr>
        <w:tc>
          <w:tcPr>
            <w:tcW w:w="710" w:type="dxa"/>
            <w:vAlign w:val="center"/>
            <w:hideMark/>
          </w:tcPr>
          <w:p w14:paraId="042457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2368</w:t>
            </w:r>
          </w:p>
        </w:tc>
        <w:tc>
          <w:tcPr>
            <w:tcW w:w="2977" w:type="dxa"/>
            <w:vAlign w:val="center"/>
            <w:hideMark/>
          </w:tcPr>
          <w:p w14:paraId="013578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ALKALOIT, DẠNG LỎNG, N.O.S. hoặc MUỐI ALKALOIT, DẠNG LỎNG, N.O.S.</w:t>
            </w:r>
          </w:p>
        </w:tc>
        <w:tc>
          <w:tcPr>
            <w:tcW w:w="3409" w:type="dxa"/>
            <w:vAlign w:val="center"/>
            <w:hideMark/>
          </w:tcPr>
          <w:p w14:paraId="7B6C8A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ALKALOIDS, LIQUID, N.O.S. or ALKALOID SALTS, LIQUID, N.O.S.</w:t>
            </w:r>
          </w:p>
        </w:tc>
        <w:tc>
          <w:tcPr>
            <w:tcW w:w="709" w:type="dxa"/>
            <w:vAlign w:val="center"/>
            <w:hideMark/>
          </w:tcPr>
          <w:p w14:paraId="0E0403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3140</w:t>
            </w:r>
          </w:p>
        </w:tc>
        <w:tc>
          <w:tcPr>
            <w:tcW w:w="813" w:type="dxa"/>
            <w:vAlign w:val="center"/>
            <w:hideMark/>
          </w:tcPr>
          <w:p w14:paraId="4B09E6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5EA52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96044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C24BCB5" w14:textId="77777777" w:rsidTr="004E4FF9">
        <w:trPr>
          <w:tblCellSpacing w:w="0" w:type="dxa"/>
        </w:trPr>
        <w:tc>
          <w:tcPr>
            <w:tcW w:w="710" w:type="dxa"/>
            <w:vAlign w:val="center"/>
            <w:hideMark/>
          </w:tcPr>
          <w:p w14:paraId="5B55BD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2369</w:t>
            </w:r>
          </w:p>
        </w:tc>
        <w:tc>
          <w:tcPr>
            <w:tcW w:w="2977" w:type="dxa"/>
            <w:vAlign w:val="center"/>
            <w:hideMark/>
          </w:tcPr>
          <w:p w14:paraId="035BAC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ALKALOIT, DẠNG LỎNG, N.O.S. hoặc MUỐI ALKALOIT, DẠNG LỎNG, N.O.S.</w:t>
            </w:r>
          </w:p>
        </w:tc>
        <w:tc>
          <w:tcPr>
            <w:tcW w:w="3409" w:type="dxa"/>
            <w:vAlign w:val="center"/>
            <w:hideMark/>
          </w:tcPr>
          <w:p w14:paraId="6EE682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ALKALOIDS, LIQUID, N.O.S. or ALKALOID SALTS, LIQUID, N.O.S.</w:t>
            </w:r>
          </w:p>
        </w:tc>
        <w:tc>
          <w:tcPr>
            <w:tcW w:w="709" w:type="dxa"/>
            <w:vAlign w:val="center"/>
            <w:hideMark/>
          </w:tcPr>
          <w:p w14:paraId="1C27F6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3140</w:t>
            </w:r>
          </w:p>
        </w:tc>
        <w:tc>
          <w:tcPr>
            <w:tcW w:w="813" w:type="dxa"/>
            <w:vAlign w:val="center"/>
            <w:hideMark/>
          </w:tcPr>
          <w:p w14:paraId="4421F2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55A0C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AA44C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A7F2FCB" w14:textId="77777777" w:rsidTr="004E4FF9">
        <w:trPr>
          <w:tblCellSpacing w:w="0" w:type="dxa"/>
        </w:trPr>
        <w:tc>
          <w:tcPr>
            <w:tcW w:w="710" w:type="dxa"/>
            <w:vAlign w:val="center"/>
            <w:hideMark/>
          </w:tcPr>
          <w:p w14:paraId="486835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2370</w:t>
            </w:r>
          </w:p>
        </w:tc>
        <w:tc>
          <w:tcPr>
            <w:tcW w:w="2977" w:type="dxa"/>
            <w:vAlign w:val="center"/>
            <w:hideMark/>
          </w:tcPr>
          <w:p w14:paraId="60CA46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ANTIMONY, VÔ CƠ, DẠNG LỎNG, N.O.S.</w:t>
            </w:r>
          </w:p>
        </w:tc>
        <w:tc>
          <w:tcPr>
            <w:tcW w:w="3409" w:type="dxa"/>
            <w:vAlign w:val="center"/>
            <w:hideMark/>
          </w:tcPr>
          <w:p w14:paraId="4AF969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ANTIMONY COMPOUND, INORGANIC, LIQUID, N.O.S.</w:t>
            </w:r>
          </w:p>
        </w:tc>
        <w:tc>
          <w:tcPr>
            <w:tcW w:w="709" w:type="dxa"/>
            <w:vAlign w:val="center"/>
            <w:hideMark/>
          </w:tcPr>
          <w:p w14:paraId="5D486A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3141</w:t>
            </w:r>
          </w:p>
        </w:tc>
        <w:tc>
          <w:tcPr>
            <w:tcW w:w="813" w:type="dxa"/>
            <w:vAlign w:val="center"/>
            <w:hideMark/>
          </w:tcPr>
          <w:p w14:paraId="3E3C32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66E83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8B032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B8AC318" w14:textId="77777777" w:rsidTr="004E4FF9">
        <w:trPr>
          <w:tblCellSpacing w:w="0" w:type="dxa"/>
        </w:trPr>
        <w:tc>
          <w:tcPr>
            <w:tcW w:w="710" w:type="dxa"/>
            <w:vAlign w:val="center"/>
            <w:hideMark/>
          </w:tcPr>
          <w:p w14:paraId="1C594D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2371</w:t>
            </w:r>
          </w:p>
        </w:tc>
        <w:tc>
          <w:tcPr>
            <w:tcW w:w="2977" w:type="dxa"/>
            <w:vAlign w:val="center"/>
            <w:hideMark/>
          </w:tcPr>
          <w:p w14:paraId="28FED7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LỎNG, ĐỘC, N.O.S.</w:t>
            </w:r>
          </w:p>
        </w:tc>
        <w:tc>
          <w:tcPr>
            <w:tcW w:w="3409" w:type="dxa"/>
            <w:vAlign w:val="center"/>
            <w:hideMark/>
          </w:tcPr>
          <w:p w14:paraId="5396A0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LIQUID, TOXIC, N.O.S.</w:t>
            </w:r>
          </w:p>
        </w:tc>
        <w:tc>
          <w:tcPr>
            <w:tcW w:w="709" w:type="dxa"/>
            <w:vAlign w:val="center"/>
            <w:hideMark/>
          </w:tcPr>
          <w:p w14:paraId="54A4C8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3142</w:t>
            </w:r>
          </w:p>
        </w:tc>
        <w:tc>
          <w:tcPr>
            <w:tcW w:w="813" w:type="dxa"/>
            <w:vAlign w:val="center"/>
            <w:hideMark/>
          </w:tcPr>
          <w:p w14:paraId="50AD78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9F67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E7578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7894A9C" w14:textId="77777777" w:rsidTr="004E4FF9">
        <w:trPr>
          <w:tblCellSpacing w:w="0" w:type="dxa"/>
        </w:trPr>
        <w:tc>
          <w:tcPr>
            <w:tcW w:w="710" w:type="dxa"/>
            <w:vAlign w:val="center"/>
            <w:hideMark/>
          </w:tcPr>
          <w:p w14:paraId="056B30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2372</w:t>
            </w:r>
          </w:p>
        </w:tc>
        <w:tc>
          <w:tcPr>
            <w:tcW w:w="2977" w:type="dxa"/>
            <w:vAlign w:val="center"/>
            <w:hideMark/>
          </w:tcPr>
          <w:p w14:paraId="7C376F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LỎNG, ĐỘC, N.O.S.</w:t>
            </w:r>
          </w:p>
        </w:tc>
        <w:tc>
          <w:tcPr>
            <w:tcW w:w="3409" w:type="dxa"/>
            <w:vAlign w:val="center"/>
            <w:hideMark/>
          </w:tcPr>
          <w:p w14:paraId="75BF8D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LIQUID, TOXIC, N.O.S.</w:t>
            </w:r>
          </w:p>
        </w:tc>
        <w:tc>
          <w:tcPr>
            <w:tcW w:w="709" w:type="dxa"/>
            <w:vAlign w:val="center"/>
            <w:hideMark/>
          </w:tcPr>
          <w:p w14:paraId="50A260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3142</w:t>
            </w:r>
          </w:p>
        </w:tc>
        <w:tc>
          <w:tcPr>
            <w:tcW w:w="813" w:type="dxa"/>
            <w:vAlign w:val="center"/>
            <w:hideMark/>
          </w:tcPr>
          <w:p w14:paraId="004F76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39097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D05EE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C1D8372" w14:textId="77777777" w:rsidTr="004E4FF9">
        <w:trPr>
          <w:tblCellSpacing w:w="0" w:type="dxa"/>
        </w:trPr>
        <w:tc>
          <w:tcPr>
            <w:tcW w:w="710" w:type="dxa"/>
            <w:vAlign w:val="center"/>
            <w:hideMark/>
          </w:tcPr>
          <w:p w14:paraId="790021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2373</w:t>
            </w:r>
          </w:p>
        </w:tc>
        <w:tc>
          <w:tcPr>
            <w:tcW w:w="2977" w:type="dxa"/>
            <w:vAlign w:val="center"/>
            <w:hideMark/>
          </w:tcPr>
          <w:p w14:paraId="152475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SÁT TRÙNG, DẠNG LỎNG, ĐỘC, N.O.S.</w:t>
            </w:r>
          </w:p>
        </w:tc>
        <w:tc>
          <w:tcPr>
            <w:tcW w:w="3409" w:type="dxa"/>
            <w:vAlign w:val="center"/>
            <w:hideMark/>
          </w:tcPr>
          <w:p w14:paraId="32C8D8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DISINFECTANT, LIQUID, TOXIC, N.O.S.</w:t>
            </w:r>
          </w:p>
        </w:tc>
        <w:tc>
          <w:tcPr>
            <w:tcW w:w="709" w:type="dxa"/>
            <w:vAlign w:val="center"/>
            <w:hideMark/>
          </w:tcPr>
          <w:p w14:paraId="5E32E0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3142</w:t>
            </w:r>
          </w:p>
        </w:tc>
        <w:tc>
          <w:tcPr>
            <w:tcW w:w="813" w:type="dxa"/>
            <w:vAlign w:val="center"/>
            <w:hideMark/>
          </w:tcPr>
          <w:p w14:paraId="60E81E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3E5F2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79AE3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B1B664C" w14:textId="77777777" w:rsidTr="004E4FF9">
        <w:trPr>
          <w:tblCellSpacing w:w="0" w:type="dxa"/>
        </w:trPr>
        <w:tc>
          <w:tcPr>
            <w:tcW w:w="710" w:type="dxa"/>
            <w:vAlign w:val="center"/>
            <w:hideMark/>
          </w:tcPr>
          <w:p w14:paraId="534882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2374</w:t>
            </w:r>
          </w:p>
        </w:tc>
        <w:tc>
          <w:tcPr>
            <w:tcW w:w="2977" w:type="dxa"/>
            <w:vAlign w:val="center"/>
            <w:hideMark/>
          </w:tcPr>
          <w:p w14:paraId="1FB804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RẮN, ĐỘC, N.O.S. hoặc THUỐC NHUỘM BÁN THÀNH PHẨM, DẠNG RẮN, ĐỘC, N.O.S.</w:t>
            </w:r>
          </w:p>
        </w:tc>
        <w:tc>
          <w:tcPr>
            <w:tcW w:w="3409" w:type="dxa"/>
            <w:vAlign w:val="center"/>
            <w:hideMark/>
          </w:tcPr>
          <w:p w14:paraId="71889C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SOLID, TOXIC, N.O.S. or DYE INTERMEDIATE, SOLID, TOXIC, N.O.S.</w:t>
            </w:r>
          </w:p>
        </w:tc>
        <w:tc>
          <w:tcPr>
            <w:tcW w:w="709" w:type="dxa"/>
            <w:vAlign w:val="center"/>
            <w:hideMark/>
          </w:tcPr>
          <w:p w14:paraId="20F4B7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3143</w:t>
            </w:r>
          </w:p>
        </w:tc>
        <w:tc>
          <w:tcPr>
            <w:tcW w:w="813" w:type="dxa"/>
            <w:vAlign w:val="center"/>
            <w:hideMark/>
          </w:tcPr>
          <w:p w14:paraId="6740A2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5B99D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EE40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6E8CF6C" w14:textId="77777777" w:rsidTr="004E4FF9">
        <w:trPr>
          <w:trHeight w:val="2184"/>
          <w:tblCellSpacing w:w="0" w:type="dxa"/>
        </w:trPr>
        <w:tc>
          <w:tcPr>
            <w:tcW w:w="710" w:type="dxa"/>
            <w:vAlign w:val="center"/>
            <w:hideMark/>
          </w:tcPr>
          <w:p w14:paraId="75304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2375</w:t>
            </w:r>
          </w:p>
        </w:tc>
        <w:tc>
          <w:tcPr>
            <w:tcW w:w="2977" w:type="dxa"/>
            <w:vAlign w:val="center"/>
            <w:hideMark/>
          </w:tcPr>
          <w:p w14:paraId="5738DE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RẮN, ĐỘC, N.O.S. hoặc THUỐC NHUỘM BÁN THÀNH PHẨM, DẠNG RẮN, ĐỘC, N.O.S.</w:t>
            </w:r>
          </w:p>
        </w:tc>
        <w:tc>
          <w:tcPr>
            <w:tcW w:w="3409" w:type="dxa"/>
            <w:vAlign w:val="center"/>
            <w:hideMark/>
          </w:tcPr>
          <w:p w14:paraId="3BBEC8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SOLID, TOXIC, N.O.S. or DYE INTERMEDIATE, SOLID, TOXIC, N.O.S.</w:t>
            </w:r>
          </w:p>
        </w:tc>
        <w:tc>
          <w:tcPr>
            <w:tcW w:w="709" w:type="dxa"/>
            <w:vAlign w:val="center"/>
            <w:hideMark/>
          </w:tcPr>
          <w:p w14:paraId="212370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3143</w:t>
            </w:r>
          </w:p>
        </w:tc>
        <w:tc>
          <w:tcPr>
            <w:tcW w:w="813" w:type="dxa"/>
            <w:vAlign w:val="center"/>
            <w:hideMark/>
          </w:tcPr>
          <w:p w14:paraId="679438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504B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F7F6F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1FD27F0" w14:textId="77777777" w:rsidTr="004E4FF9">
        <w:trPr>
          <w:trHeight w:val="2212"/>
          <w:tblCellSpacing w:w="0" w:type="dxa"/>
        </w:trPr>
        <w:tc>
          <w:tcPr>
            <w:tcW w:w="710" w:type="dxa"/>
            <w:vAlign w:val="center"/>
            <w:hideMark/>
          </w:tcPr>
          <w:p w14:paraId="2C6A14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2376</w:t>
            </w:r>
          </w:p>
        </w:tc>
        <w:tc>
          <w:tcPr>
            <w:tcW w:w="2977" w:type="dxa"/>
            <w:vAlign w:val="center"/>
            <w:hideMark/>
          </w:tcPr>
          <w:p w14:paraId="7CA1BA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RẮN, ĐỘC, N.O.S. hoặc THUỐC NHUỘM BÁN THÀNH PHẨM, DẠNG RẮN, ĐỘC, N.O.S.</w:t>
            </w:r>
          </w:p>
        </w:tc>
        <w:tc>
          <w:tcPr>
            <w:tcW w:w="3409" w:type="dxa"/>
            <w:vAlign w:val="center"/>
            <w:hideMark/>
          </w:tcPr>
          <w:p w14:paraId="638A58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SOLID, TOXIC, N.O.S. or DYE INTERMEDIATE, SOLID, TOXIC, N.O.S.</w:t>
            </w:r>
          </w:p>
        </w:tc>
        <w:tc>
          <w:tcPr>
            <w:tcW w:w="709" w:type="dxa"/>
            <w:vAlign w:val="center"/>
            <w:hideMark/>
          </w:tcPr>
          <w:p w14:paraId="4D72D4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3143</w:t>
            </w:r>
          </w:p>
        </w:tc>
        <w:tc>
          <w:tcPr>
            <w:tcW w:w="813" w:type="dxa"/>
            <w:vAlign w:val="center"/>
            <w:hideMark/>
          </w:tcPr>
          <w:p w14:paraId="4961AC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319F1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6154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1D09EAB" w14:textId="77777777" w:rsidTr="004E4FF9">
        <w:trPr>
          <w:trHeight w:val="1673"/>
          <w:tblCellSpacing w:w="0" w:type="dxa"/>
        </w:trPr>
        <w:tc>
          <w:tcPr>
            <w:tcW w:w="710" w:type="dxa"/>
            <w:vAlign w:val="center"/>
            <w:hideMark/>
          </w:tcPr>
          <w:p w14:paraId="37F1E2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2377</w:t>
            </w:r>
          </w:p>
        </w:tc>
        <w:tc>
          <w:tcPr>
            <w:tcW w:w="2977" w:type="dxa"/>
            <w:vAlign w:val="center"/>
            <w:hideMark/>
          </w:tcPr>
          <w:p w14:paraId="5578F7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HỢP CHẤT, DẠNG LỎNG, N.O.S. hoặc NICOTIN ĐIỀU CHẾ, DẠNG LỎNG, N.O.S.</w:t>
            </w:r>
          </w:p>
        </w:tc>
        <w:tc>
          <w:tcPr>
            <w:tcW w:w="3409" w:type="dxa"/>
            <w:vAlign w:val="center"/>
            <w:hideMark/>
          </w:tcPr>
          <w:p w14:paraId="1CAC11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COMPOUND, LIQUID, N.O.S. or NICOTINE PREPARATION, LIQUID, N.O.S.</w:t>
            </w:r>
          </w:p>
        </w:tc>
        <w:tc>
          <w:tcPr>
            <w:tcW w:w="709" w:type="dxa"/>
            <w:vAlign w:val="center"/>
            <w:hideMark/>
          </w:tcPr>
          <w:p w14:paraId="1020E9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3144</w:t>
            </w:r>
          </w:p>
        </w:tc>
        <w:tc>
          <w:tcPr>
            <w:tcW w:w="813" w:type="dxa"/>
            <w:vAlign w:val="center"/>
            <w:hideMark/>
          </w:tcPr>
          <w:p w14:paraId="59A5F4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E9CBA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DBCDF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319D7F1" w14:textId="77777777" w:rsidTr="004E4FF9">
        <w:trPr>
          <w:tblCellSpacing w:w="0" w:type="dxa"/>
        </w:trPr>
        <w:tc>
          <w:tcPr>
            <w:tcW w:w="710" w:type="dxa"/>
            <w:vAlign w:val="center"/>
            <w:hideMark/>
          </w:tcPr>
          <w:p w14:paraId="3B63B1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2378</w:t>
            </w:r>
          </w:p>
        </w:tc>
        <w:tc>
          <w:tcPr>
            <w:tcW w:w="2977" w:type="dxa"/>
            <w:vAlign w:val="center"/>
            <w:hideMark/>
          </w:tcPr>
          <w:p w14:paraId="7A8C42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HỢP CHẤT, DẠNG LỎNG, N.O.S. hoặc NICOTIN ĐIỀU CHẾ, DẠNG LỎNG, N.O.S.</w:t>
            </w:r>
          </w:p>
        </w:tc>
        <w:tc>
          <w:tcPr>
            <w:tcW w:w="3409" w:type="dxa"/>
            <w:vAlign w:val="center"/>
            <w:hideMark/>
          </w:tcPr>
          <w:p w14:paraId="71F32A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COMPOUND, LIQUID, N.O.S. or NICOTINE PREPARATION, LIQUID, N.O.S.</w:t>
            </w:r>
          </w:p>
        </w:tc>
        <w:tc>
          <w:tcPr>
            <w:tcW w:w="709" w:type="dxa"/>
            <w:vAlign w:val="center"/>
            <w:hideMark/>
          </w:tcPr>
          <w:p w14:paraId="18B124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3144</w:t>
            </w:r>
          </w:p>
        </w:tc>
        <w:tc>
          <w:tcPr>
            <w:tcW w:w="813" w:type="dxa"/>
            <w:vAlign w:val="center"/>
            <w:hideMark/>
          </w:tcPr>
          <w:p w14:paraId="5EE237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833A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05D37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D6E5427" w14:textId="77777777" w:rsidTr="004E4FF9">
        <w:trPr>
          <w:tblCellSpacing w:w="0" w:type="dxa"/>
        </w:trPr>
        <w:tc>
          <w:tcPr>
            <w:tcW w:w="710" w:type="dxa"/>
            <w:vAlign w:val="center"/>
            <w:hideMark/>
          </w:tcPr>
          <w:p w14:paraId="517E0D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2379</w:t>
            </w:r>
          </w:p>
        </w:tc>
        <w:tc>
          <w:tcPr>
            <w:tcW w:w="2977" w:type="dxa"/>
            <w:vAlign w:val="center"/>
            <w:hideMark/>
          </w:tcPr>
          <w:p w14:paraId="6BD0E0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HỢP CHẤT, DẠNG LỎNG, N.O.S. hoặc NICOTIN ĐIỀU CHẾ, DẠNG LỎNG, N.O.S.</w:t>
            </w:r>
          </w:p>
        </w:tc>
        <w:tc>
          <w:tcPr>
            <w:tcW w:w="3409" w:type="dxa"/>
            <w:vAlign w:val="center"/>
            <w:hideMark/>
          </w:tcPr>
          <w:p w14:paraId="474CB0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COMPOUND, LIQUID, N.O.S. or NICOTINE PREPARATION, LIQUID, N.O.S.</w:t>
            </w:r>
          </w:p>
        </w:tc>
        <w:tc>
          <w:tcPr>
            <w:tcW w:w="709" w:type="dxa"/>
            <w:vAlign w:val="center"/>
            <w:hideMark/>
          </w:tcPr>
          <w:p w14:paraId="642869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3144</w:t>
            </w:r>
          </w:p>
        </w:tc>
        <w:tc>
          <w:tcPr>
            <w:tcW w:w="813" w:type="dxa"/>
            <w:vAlign w:val="center"/>
            <w:hideMark/>
          </w:tcPr>
          <w:p w14:paraId="7D7139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BA90F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D159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612C2CD" w14:textId="77777777" w:rsidTr="004E4FF9">
        <w:trPr>
          <w:tblCellSpacing w:w="0" w:type="dxa"/>
        </w:trPr>
        <w:tc>
          <w:tcPr>
            <w:tcW w:w="710" w:type="dxa"/>
            <w:vAlign w:val="center"/>
            <w:hideMark/>
          </w:tcPr>
          <w:p w14:paraId="4C9F3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2380</w:t>
            </w:r>
          </w:p>
        </w:tc>
        <w:tc>
          <w:tcPr>
            <w:tcW w:w="2977" w:type="dxa"/>
            <w:vAlign w:val="center"/>
            <w:hideMark/>
          </w:tcPr>
          <w:p w14:paraId="1329D9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 DẠNG LỎNG, N.O.S. (kể cả chất đồng đẳng C2-C12)</w:t>
            </w:r>
          </w:p>
        </w:tc>
        <w:tc>
          <w:tcPr>
            <w:tcW w:w="3409" w:type="dxa"/>
            <w:vAlign w:val="center"/>
            <w:hideMark/>
          </w:tcPr>
          <w:p w14:paraId="4786F1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ALKYLPHENOLS, LIQUID, N.O.S. (including C2-C12 homologues)</w:t>
            </w:r>
          </w:p>
        </w:tc>
        <w:tc>
          <w:tcPr>
            <w:tcW w:w="709" w:type="dxa"/>
            <w:vAlign w:val="center"/>
            <w:hideMark/>
          </w:tcPr>
          <w:p w14:paraId="1EFC0E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3145</w:t>
            </w:r>
          </w:p>
        </w:tc>
        <w:tc>
          <w:tcPr>
            <w:tcW w:w="813" w:type="dxa"/>
            <w:vAlign w:val="center"/>
            <w:hideMark/>
          </w:tcPr>
          <w:p w14:paraId="46BD8D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0F66F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92831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624DBE53" w14:textId="77777777" w:rsidTr="004E4FF9">
        <w:trPr>
          <w:tblCellSpacing w:w="0" w:type="dxa"/>
        </w:trPr>
        <w:tc>
          <w:tcPr>
            <w:tcW w:w="710" w:type="dxa"/>
            <w:vAlign w:val="center"/>
            <w:hideMark/>
          </w:tcPr>
          <w:p w14:paraId="28C811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2381</w:t>
            </w:r>
          </w:p>
        </w:tc>
        <w:tc>
          <w:tcPr>
            <w:tcW w:w="2977" w:type="dxa"/>
            <w:vAlign w:val="center"/>
            <w:hideMark/>
          </w:tcPr>
          <w:p w14:paraId="1E4242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 DẠNG LỎNG, N.O.S. (kể cả chất đồng đẳng C2-C12)</w:t>
            </w:r>
          </w:p>
        </w:tc>
        <w:tc>
          <w:tcPr>
            <w:tcW w:w="3409" w:type="dxa"/>
            <w:vAlign w:val="center"/>
            <w:hideMark/>
          </w:tcPr>
          <w:p w14:paraId="6F0156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ALKYLPHENOLS, LIQUID, N.O.S. (including C2-C12 homologues)</w:t>
            </w:r>
          </w:p>
        </w:tc>
        <w:tc>
          <w:tcPr>
            <w:tcW w:w="709" w:type="dxa"/>
            <w:vAlign w:val="center"/>
            <w:hideMark/>
          </w:tcPr>
          <w:p w14:paraId="216BB5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3145</w:t>
            </w:r>
          </w:p>
        </w:tc>
        <w:tc>
          <w:tcPr>
            <w:tcW w:w="813" w:type="dxa"/>
            <w:vAlign w:val="center"/>
            <w:hideMark/>
          </w:tcPr>
          <w:p w14:paraId="3C2F8C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72772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F4EEF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227DF41" w14:textId="77777777" w:rsidTr="004E4FF9">
        <w:trPr>
          <w:tblCellSpacing w:w="0" w:type="dxa"/>
        </w:trPr>
        <w:tc>
          <w:tcPr>
            <w:tcW w:w="710" w:type="dxa"/>
            <w:vAlign w:val="center"/>
            <w:hideMark/>
          </w:tcPr>
          <w:p w14:paraId="5B8B67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2382</w:t>
            </w:r>
          </w:p>
        </w:tc>
        <w:tc>
          <w:tcPr>
            <w:tcW w:w="2977" w:type="dxa"/>
            <w:vAlign w:val="center"/>
            <w:hideMark/>
          </w:tcPr>
          <w:p w14:paraId="0E096C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 DẠNG LỎNG, N.O.S. (kể cả chất đồng đẳng C2-C12)</w:t>
            </w:r>
          </w:p>
        </w:tc>
        <w:tc>
          <w:tcPr>
            <w:tcW w:w="3409" w:type="dxa"/>
            <w:vAlign w:val="center"/>
            <w:hideMark/>
          </w:tcPr>
          <w:p w14:paraId="1A97EF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ALKYLPHENOLS, LIQUID, N.O.S. (including C2-C12 homologues)</w:t>
            </w:r>
          </w:p>
        </w:tc>
        <w:tc>
          <w:tcPr>
            <w:tcW w:w="709" w:type="dxa"/>
            <w:vAlign w:val="center"/>
            <w:hideMark/>
          </w:tcPr>
          <w:p w14:paraId="51BFFA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3145</w:t>
            </w:r>
          </w:p>
        </w:tc>
        <w:tc>
          <w:tcPr>
            <w:tcW w:w="813" w:type="dxa"/>
            <w:vAlign w:val="center"/>
            <w:hideMark/>
          </w:tcPr>
          <w:p w14:paraId="4D064A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55915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5AC68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65758C7" w14:textId="77777777" w:rsidTr="004E4FF9">
        <w:trPr>
          <w:tblCellSpacing w:w="0" w:type="dxa"/>
        </w:trPr>
        <w:tc>
          <w:tcPr>
            <w:tcW w:w="710" w:type="dxa"/>
            <w:vAlign w:val="center"/>
            <w:hideMark/>
          </w:tcPr>
          <w:p w14:paraId="4EAC74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2383</w:t>
            </w:r>
          </w:p>
        </w:tc>
        <w:tc>
          <w:tcPr>
            <w:tcW w:w="2977" w:type="dxa"/>
            <w:vAlign w:val="center"/>
            <w:hideMark/>
          </w:tcPr>
          <w:p w14:paraId="48EE68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HỢP CHẤT, DẠNG RẮN, N.O.S.</w:t>
            </w:r>
          </w:p>
        </w:tc>
        <w:tc>
          <w:tcPr>
            <w:tcW w:w="3409" w:type="dxa"/>
            <w:vAlign w:val="center"/>
            <w:hideMark/>
          </w:tcPr>
          <w:p w14:paraId="7D19C4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COMPOUND, SOLID, N.O.S.</w:t>
            </w:r>
          </w:p>
        </w:tc>
        <w:tc>
          <w:tcPr>
            <w:tcW w:w="709" w:type="dxa"/>
            <w:vAlign w:val="center"/>
            <w:hideMark/>
          </w:tcPr>
          <w:p w14:paraId="60A4F0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3146</w:t>
            </w:r>
          </w:p>
        </w:tc>
        <w:tc>
          <w:tcPr>
            <w:tcW w:w="813" w:type="dxa"/>
            <w:vAlign w:val="center"/>
            <w:hideMark/>
          </w:tcPr>
          <w:p w14:paraId="32A552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B6D60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E18BE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6672D63" w14:textId="77777777" w:rsidTr="004E4FF9">
        <w:trPr>
          <w:tblCellSpacing w:w="0" w:type="dxa"/>
        </w:trPr>
        <w:tc>
          <w:tcPr>
            <w:tcW w:w="710" w:type="dxa"/>
            <w:vAlign w:val="center"/>
            <w:hideMark/>
          </w:tcPr>
          <w:p w14:paraId="2FF575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2384</w:t>
            </w:r>
          </w:p>
        </w:tc>
        <w:tc>
          <w:tcPr>
            <w:tcW w:w="2977" w:type="dxa"/>
            <w:vAlign w:val="center"/>
            <w:hideMark/>
          </w:tcPr>
          <w:p w14:paraId="76B04E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HỢP CHẤT, DẠNG RẮN, N.O.S.</w:t>
            </w:r>
          </w:p>
        </w:tc>
        <w:tc>
          <w:tcPr>
            <w:tcW w:w="3409" w:type="dxa"/>
            <w:vAlign w:val="center"/>
            <w:hideMark/>
          </w:tcPr>
          <w:p w14:paraId="64B511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COMPOUND, SOLID, N.O.S.</w:t>
            </w:r>
          </w:p>
        </w:tc>
        <w:tc>
          <w:tcPr>
            <w:tcW w:w="709" w:type="dxa"/>
            <w:vAlign w:val="center"/>
            <w:hideMark/>
          </w:tcPr>
          <w:p w14:paraId="1167C2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3146</w:t>
            </w:r>
          </w:p>
        </w:tc>
        <w:tc>
          <w:tcPr>
            <w:tcW w:w="813" w:type="dxa"/>
            <w:vAlign w:val="center"/>
            <w:hideMark/>
          </w:tcPr>
          <w:p w14:paraId="54A243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00640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AE0A0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606C16B" w14:textId="77777777" w:rsidTr="004E4FF9">
        <w:trPr>
          <w:tblCellSpacing w:w="0" w:type="dxa"/>
        </w:trPr>
        <w:tc>
          <w:tcPr>
            <w:tcW w:w="710" w:type="dxa"/>
            <w:vAlign w:val="center"/>
            <w:hideMark/>
          </w:tcPr>
          <w:p w14:paraId="4F4525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2385</w:t>
            </w:r>
          </w:p>
        </w:tc>
        <w:tc>
          <w:tcPr>
            <w:tcW w:w="2977" w:type="dxa"/>
            <w:vAlign w:val="center"/>
            <w:hideMark/>
          </w:tcPr>
          <w:p w14:paraId="2AC806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HỢP CHẤT, DẠNG RẮN, N.O.S.</w:t>
            </w:r>
          </w:p>
        </w:tc>
        <w:tc>
          <w:tcPr>
            <w:tcW w:w="3409" w:type="dxa"/>
            <w:vAlign w:val="center"/>
            <w:hideMark/>
          </w:tcPr>
          <w:p w14:paraId="56ACA0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ORGANOTIN COMPOUND, SOLID, N.O.S.</w:t>
            </w:r>
          </w:p>
        </w:tc>
        <w:tc>
          <w:tcPr>
            <w:tcW w:w="709" w:type="dxa"/>
            <w:vAlign w:val="center"/>
            <w:hideMark/>
          </w:tcPr>
          <w:p w14:paraId="378E96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3146</w:t>
            </w:r>
          </w:p>
        </w:tc>
        <w:tc>
          <w:tcPr>
            <w:tcW w:w="813" w:type="dxa"/>
            <w:vAlign w:val="center"/>
            <w:hideMark/>
          </w:tcPr>
          <w:p w14:paraId="7420F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5788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C1CC0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6970143" w14:textId="77777777" w:rsidTr="004E4FF9">
        <w:trPr>
          <w:tblCellSpacing w:w="0" w:type="dxa"/>
        </w:trPr>
        <w:tc>
          <w:tcPr>
            <w:tcW w:w="710" w:type="dxa"/>
            <w:vAlign w:val="center"/>
            <w:hideMark/>
          </w:tcPr>
          <w:p w14:paraId="4C36E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2386</w:t>
            </w:r>
          </w:p>
        </w:tc>
        <w:tc>
          <w:tcPr>
            <w:tcW w:w="2977" w:type="dxa"/>
            <w:vAlign w:val="center"/>
            <w:hideMark/>
          </w:tcPr>
          <w:p w14:paraId="71FA5D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RẮN, ĂN MÒN, N.O.S. hoặc THUỐC NHUỘM BÁN THÀNH PHẨM, DẠNG RẮN, ĂN MÒN, N.O.S.</w:t>
            </w:r>
          </w:p>
        </w:tc>
        <w:tc>
          <w:tcPr>
            <w:tcW w:w="3409" w:type="dxa"/>
            <w:vAlign w:val="center"/>
            <w:hideMark/>
          </w:tcPr>
          <w:p w14:paraId="2CDFD6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SOLID, CORROSIVE, N.O.S. or DYE INTERMEDIATE, SOLID, CORROSIVE, N.O.S.</w:t>
            </w:r>
          </w:p>
        </w:tc>
        <w:tc>
          <w:tcPr>
            <w:tcW w:w="709" w:type="dxa"/>
            <w:vAlign w:val="center"/>
            <w:hideMark/>
          </w:tcPr>
          <w:p w14:paraId="222473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3147</w:t>
            </w:r>
          </w:p>
        </w:tc>
        <w:tc>
          <w:tcPr>
            <w:tcW w:w="813" w:type="dxa"/>
            <w:vAlign w:val="center"/>
            <w:hideMark/>
          </w:tcPr>
          <w:p w14:paraId="6B7EB5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6FCB7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81707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09873C7B" w14:textId="77777777" w:rsidTr="004E4FF9">
        <w:trPr>
          <w:tblCellSpacing w:w="0" w:type="dxa"/>
        </w:trPr>
        <w:tc>
          <w:tcPr>
            <w:tcW w:w="710" w:type="dxa"/>
            <w:vAlign w:val="center"/>
            <w:hideMark/>
          </w:tcPr>
          <w:p w14:paraId="6A1820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2387</w:t>
            </w:r>
          </w:p>
        </w:tc>
        <w:tc>
          <w:tcPr>
            <w:tcW w:w="2977" w:type="dxa"/>
            <w:vAlign w:val="center"/>
            <w:hideMark/>
          </w:tcPr>
          <w:p w14:paraId="3AACAB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THUỐC NHUỘM, </w:t>
            </w:r>
            <w:r w:rsidRPr="005136B5">
              <w:rPr>
                <w:rFonts w:ascii="Times New Roman" w:eastAsia="Times New Roman" w:hAnsi="Times New Roman" w:cs="Times New Roman"/>
                <w:spacing w:val="-14"/>
                <w:sz w:val="23"/>
                <w:szCs w:val="23"/>
              </w:rPr>
              <w:t xml:space="preserve">DẠNG RẮN, ĂN </w:t>
            </w:r>
            <w:r w:rsidRPr="005136B5">
              <w:rPr>
                <w:rFonts w:ascii="Times New Roman" w:eastAsia="Times New Roman" w:hAnsi="Times New Roman" w:cs="Times New Roman"/>
                <w:sz w:val="23"/>
                <w:szCs w:val="23"/>
              </w:rPr>
              <w:t>MÒN</w:t>
            </w:r>
            <w:r w:rsidRPr="005136B5">
              <w:rPr>
                <w:rFonts w:ascii="Times New Roman" w:eastAsia="Times New Roman" w:hAnsi="Times New Roman" w:cs="Times New Roman"/>
                <w:spacing w:val="-14"/>
                <w:sz w:val="23"/>
                <w:szCs w:val="23"/>
              </w:rPr>
              <w:t>,</w:t>
            </w:r>
            <w:r w:rsidRPr="005136B5">
              <w:rPr>
                <w:rFonts w:ascii="Times New Roman" w:eastAsia="Times New Roman" w:hAnsi="Times New Roman" w:cs="Times New Roman"/>
                <w:sz w:val="23"/>
                <w:szCs w:val="23"/>
              </w:rPr>
              <w:t xml:space="preserve"> N.O.S. hoặc THUỐC </w:t>
            </w:r>
            <w:r w:rsidRPr="005136B5">
              <w:rPr>
                <w:rFonts w:ascii="Times New Roman" w:eastAsia="Times New Roman" w:hAnsi="Times New Roman" w:cs="Times New Roman"/>
                <w:spacing w:val="-8"/>
                <w:sz w:val="23"/>
                <w:szCs w:val="23"/>
              </w:rPr>
              <w:t>NHUỘM BÁN THÀNH</w:t>
            </w:r>
            <w:r w:rsidRPr="005136B5">
              <w:rPr>
                <w:rFonts w:ascii="Times New Roman" w:eastAsia="Times New Roman" w:hAnsi="Times New Roman" w:cs="Times New Roman"/>
                <w:sz w:val="23"/>
                <w:szCs w:val="23"/>
              </w:rPr>
              <w:t xml:space="preserve"> PHẨM, DẠNG RẮN, ĂN MÒN, N.O.S.</w:t>
            </w:r>
          </w:p>
        </w:tc>
        <w:tc>
          <w:tcPr>
            <w:tcW w:w="3409" w:type="dxa"/>
            <w:vAlign w:val="center"/>
            <w:hideMark/>
          </w:tcPr>
          <w:p w14:paraId="0D3795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SOLID, CORROSIVE, N.O.S. or DYE INTERMEDIATE, SOLID, CORROSIVE, N.O.S.</w:t>
            </w:r>
          </w:p>
        </w:tc>
        <w:tc>
          <w:tcPr>
            <w:tcW w:w="709" w:type="dxa"/>
            <w:vAlign w:val="center"/>
            <w:hideMark/>
          </w:tcPr>
          <w:p w14:paraId="2868C9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3147</w:t>
            </w:r>
          </w:p>
        </w:tc>
        <w:tc>
          <w:tcPr>
            <w:tcW w:w="813" w:type="dxa"/>
            <w:vAlign w:val="center"/>
            <w:hideMark/>
          </w:tcPr>
          <w:p w14:paraId="570EC0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BFAEA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3F3C2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DD1D34E" w14:textId="77777777" w:rsidTr="004E4FF9">
        <w:trPr>
          <w:tblCellSpacing w:w="0" w:type="dxa"/>
        </w:trPr>
        <w:tc>
          <w:tcPr>
            <w:tcW w:w="710" w:type="dxa"/>
            <w:vAlign w:val="center"/>
            <w:hideMark/>
          </w:tcPr>
          <w:p w14:paraId="2427E3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2388</w:t>
            </w:r>
          </w:p>
        </w:tc>
        <w:tc>
          <w:tcPr>
            <w:tcW w:w="2977" w:type="dxa"/>
            <w:vAlign w:val="center"/>
            <w:hideMark/>
          </w:tcPr>
          <w:p w14:paraId="295E9E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NHUỘM, DẠNG RẮN, ĂN MÒN, N.O.S. hoặc THUỐC NHUỘM BÁN THÀNH PHẨM, DẠNG RẮN, ĂN MÒN, N.O.S.</w:t>
            </w:r>
          </w:p>
        </w:tc>
        <w:tc>
          <w:tcPr>
            <w:tcW w:w="3409" w:type="dxa"/>
            <w:vAlign w:val="center"/>
            <w:hideMark/>
          </w:tcPr>
          <w:p w14:paraId="2DEB25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DYE, SOLID, CORROSIVE, N.O.S. or DYE INTERMEDIATE, SOLID, CORROSIVE, N.O.S.</w:t>
            </w:r>
          </w:p>
        </w:tc>
        <w:tc>
          <w:tcPr>
            <w:tcW w:w="709" w:type="dxa"/>
            <w:vAlign w:val="center"/>
            <w:hideMark/>
          </w:tcPr>
          <w:p w14:paraId="30F8FE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3147</w:t>
            </w:r>
          </w:p>
        </w:tc>
        <w:tc>
          <w:tcPr>
            <w:tcW w:w="813" w:type="dxa"/>
            <w:vAlign w:val="center"/>
            <w:hideMark/>
          </w:tcPr>
          <w:p w14:paraId="5B4CFB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35DBE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E6CC5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2B16757" w14:textId="77777777" w:rsidTr="004E4FF9">
        <w:trPr>
          <w:tblCellSpacing w:w="0" w:type="dxa"/>
        </w:trPr>
        <w:tc>
          <w:tcPr>
            <w:tcW w:w="710" w:type="dxa"/>
            <w:vAlign w:val="center"/>
            <w:hideMark/>
          </w:tcPr>
          <w:p w14:paraId="15A429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2389</w:t>
            </w:r>
          </w:p>
        </w:tc>
        <w:tc>
          <w:tcPr>
            <w:tcW w:w="2977" w:type="dxa"/>
            <w:vAlign w:val="center"/>
            <w:hideMark/>
          </w:tcPr>
          <w:p w14:paraId="55E889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N.O.S.</w:t>
            </w:r>
          </w:p>
        </w:tc>
        <w:tc>
          <w:tcPr>
            <w:tcW w:w="3409" w:type="dxa"/>
            <w:vAlign w:val="center"/>
            <w:hideMark/>
          </w:tcPr>
          <w:p w14:paraId="54F242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N.O.S.</w:t>
            </w:r>
          </w:p>
        </w:tc>
        <w:tc>
          <w:tcPr>
            <w:tcW w:w="709" w:type="dxa"/>
            <w:vAlign w:val="center"/>
            <w:hideMark/>
          </w:tcPr>
          <w:p w14:paraId="6CF9F5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3148</w:t>
            </w:r>
          </w:p>
        </w:tc>
        <w:tc>
          <w:tcPr>
            <w:tcW w:w="813" w:type="dxa"/>
            <w:vAlign w:val="center"/>
            <w:hideMark/>
          </w:tcPr>
          <w:p w14:paraId="4C57F4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5512D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65A56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378AB50E" w14:textId="77777777" w:rsidTr="004E4FF9">
        <w:trPr>
          <w:tblCellSpacing w:w="0" w:type="dxa"/>
        </w:trPr>
        <w:tc>
          <w:tcPr>
            <w:tcW w:w="710" w:type="dxa"/>
            <w:vAlign w:val="center"/>
            <w:hideMark/>
          </w:tcPr>
          <w:p w14:paraId="6AD637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2390</w:t>
            </w:r>
          </w:p>
        </w:tc>
        <w:tc>
          <w:tcPr>
            <w:tcW w:w="2977" w:type="dxa"/>
            <w:vAlign w:val="center"/>
            <w:hideMark/>
          </w:tcPr>
          <w:p w14:paraId="372824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N.O.S.</w:t>
            </w:r>
          </w:p>
        </w:tc>
        <w:tc>
          <w:tcPr>
            <w:tcW w:w="3409" w:type="dxa"/>
            <w:vAlign w:val="center"/>
            <w:hideMark/>
          </w:tcPr>
          <w:p w14:paraId="19FF7A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N.O.S.</w:t>
            </w:r>
          </w:p>
        </w:tc>
        <w:tc>
          <w:tcPr>
            <w:tcW w:w="709" w:type="dxa"/>
            <w:vAlign w:val="center"/>
            <w:hideMark/>
          </w:tcPr>
          <w:p w14:paraId="790A8E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3148</w:t>
            </w:r>
          </w:p>
        </w:tc>
        <w:tc>
          <w:tcPr>
            <w:tcW w:w="813" w:type="dxa"/>
            <w:vAlign w:val="center"/>
            <w:hideMark/>
          </w:tcPr>
          <w:p w14:paraId="25138C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A07D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AC2A0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w:t>
            </w:r>
          </w:p>
        </w:tc>
      </w:tr>
      <w:tr w:rsidR="005136B5" w:rsidRPr="005136B5" w14:paraId="0B561EA2" w14:textId="77777777" w:rsidTr="004E4FF9">
        <w:trPr>
          <w:tblCellSpacing w:w="0" w:type="dxa"/>
        </w:trPr>
        <w:tc>
          <w:tcPr>
            <w:tcW w:w="710" w:type="dxa"/>
            <w:vAlign w:val="center"/>
            <w:hideMark/>
          </w:tcPr>
          <w:p w14:paraId="5F50B2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2391</w:t>
            </w:r>
          </w:p>
        </w:tc>
        <w:tc>
          <w:tcPr>
            <w:tcW w:w="2977" w:type="dxa"/>
            <w:vAlign w:val="center"/>
            <w:hideMark/>
          </w:tcPr>
          <w:p w14:paraId="35EDFE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CÓ KHẢ NĂNG KẾT HỢP VỚI NƯỚC, N.O.S.</w:t>
            </w:r>
          </w:p>
        </w:tc>
        <w:tc>
          <w:tcPr>
            <w:tcW w:w="3409" w:type="dxa"/>
            <w:vAlign w:val="center"/>
            <w:hideMark/>
          </w:tcPr>
          <w:p w14:paraId="06476A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WATER-REACTIVE LIQUID, N.O.S.</w:t>
            </w:r>
          </w:p>
        </w:tc>
        <w:tc>
          <w:tcPr>
            <w:tcW w:w="709" w:type="dxa"/>
            <w:vAlign w:val="center"/>
            <w:hideMark/>
          </w:tcPr>
          <w:p w14:paraId="7CC8D4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3148</w:t>
            </w:r>
          </w:p>
        </w:tc>
        <w:tc>
          <w:tcPr>
            <w:tcW w:w="813" w:type="dxa"/>
            <w:vAlign w:val="center"/>
            <w:hideMark/>
          </w:tcPr>
          <w:p w14:paraId="3F909E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A192D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2FE28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w:t>
            </w:r>
          </w:p>
        </w:tc>
      </w:tr>
      <w:tr w:rsidR="005136B5" w:rsidRPr="005136B5" w14:paraId="087C9622" w14:textId="77777777" w:rsidTr="004E4FF9">
        <w:trPr>
          <w:tblCellSpacing w:w="0" w:type="dxa"/>
        </w:trPr>
        <w:tc>
          <w:tcPr>
            <w:tcW w:w="710" w:type="dxa"/>
            <w:vAlign w:val="center"/>
            <w:hideMark/>
          </w:tcPr>
          <w:p w14:paraId="01E1D9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2392</w:t>
            </w:r>
          </w:p>
        </w:tc>
        <w:tc>
          <w:tcPr>
            <w:tcW w:w="2977" w:type="dxa"/>
            <w:vAlign w:val="center"/>
            <w:hideMark/>
          </w:tcPr>
          <w:p w14:paraId="506233F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HYDRO PEROXIT VÀ PEROXYAXIT AXETIC chứa (các) axit, nước và dưới 5% axit peroxyaxetic, ĐƯỢC LÀM ỔN ĐỊNH</w:t>
            </w:r>
          </w:p>
        </w:tc>
        <w:tc>
          <w:tcPr>
            <w:tcW w:w="3409" w:type="dxa"/>
            <w:vAlign w:val="center"/>
            <w:hideMark/>
          </w:tcPr>
          <w:p w14:paraId="62700E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PEROXIDE AND PEROXYACETIC ACID MIXTURE with acid(s), water and not more than 5% peroxyacetic acid, STABILIZED</w:t>
            </w:r>
          </w:p>
        </w:tc>
        <w:tc>
          <w:tcPr>
            <w:tcW w:w="709" w:type="dxa"/>
            <w:vAlign w:val="center"/>
            <w:hideMark/>
          </w:tcPr>
          <w:p w14:paraId="7FF3D1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3149</w:t>
            </w:r>
          </w:p>
        </w:tc>
        <w:tc>
          <w:tcPr>
            <w:tcW w:w="813" w:type="dxa"/>
            <w:vAlign w:val="center"/>
            <w:hideMark/>
          </w:tcPr>
          <w:p w14:paraId="47C428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B6586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0F0F0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647B8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08CBBE01" w14:textId="77777777" w:rsidTr="004E4FF9">
        <w:trPr>
          <w:tblCellSpacing w:w="0" w:type="dxa"/>
        </w:trPr>
        <w:tc>
          <w:tcPr>
            <w:tcW w:w="710" w:type="dxa"/>
            <w:vAlign w:val="center"/>
            <w:hideMark/>
          </w:tcPr>
          <w:p w14:paraId="2E9855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2393</w:t>
            </w:r>
          </w:p>
        </w:tc>
        <w:tc>
          <w:tcPr>
            <w:tcW w:w="2977" w:type="dxa"/>
            <w:vAlign w:val="center"/>
            <w:hideMark/>
          </w:tcPr>
          <w:p w14:paraId="250A08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NHỎ, CHẠY BẰNG KHÍ HYDROCACBON hoặc NHIÊN LIỆU KHÍ HYDROCACBON CHO THIẾT BỊ NHỎ có thiết bị xả khí</w:t>
            </w:r>
          </w:p>
        </w:tc>
        <w:tc>
          <w:tcPr>
            <w:tcW w:w="3409" w:type="dxa"/>
            <w:vAlign w:val="center"/>
            <w:hideMark/>
          </w:tcPr>
          <w:p w14:paraId="0CE2E7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DEVICES, SMALL, HYDROCARBON GAS POWERED or HYDROCARBON GAS REFILLS FOR SMALL DEVICES with release device</w:t>
            </w:r>
          </w:p>
        </w:tc>
        <w:tc>
          <w:tcPr>
            <w:tcW w:w="709" w:type="dxa"/>
            <w:vAlign w:val="center"/>
            <w:hideMark/>
          </w:tcPr>
          <w:p w14:paraId="77DFEB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3150</w:t>
            </w:r>
          </w:p>
        </w:tc>
        <w:tc>
          <w:tcPr>
            <w:tcW w:w="813" w:type="dxa"/>
            <w:vAlign w:val="center"/>
            <w:hideMark/>
          </w:tcPr>
          <w:p w14:paraId="645CC0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55FB8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42775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13EEA0E" w14:textId="77777777" w:rsidTr="004E4FF9">
        <w:trPr>
          <w:tblCellSpacing w:w="0" w:type="dxa"/>
        </w:trPr>
        <w:tc>
          <w:tcPr>
            <w:tcW w:w="710" w:type="dxa"/>
            <w:vAlign w:val="center"/>
            <w:hideMark/>
          </w:tcPr>
          <w:p w14:paraId="0B44D4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2394</w:t>
            </w:r>
          </w:p>
        </w:tc>
        <w:tc>
          <w:tcPr>
            <w:tcW w:w="2977" w:type="dxa"/>
            <w:vAlign w:val="center"/>
            <w:hideMark/>
          </w:tcPr>
          <w:p w14:paraId="6A8E80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POLYHALOGENATED BIPHENYL, DẠNG LỎNG hoặc HALOGENATED MONOMTYLDIPHENYLMET- AN, DẠNG LỎNG hoặc POLYHALOGENATED TERPHENYL, DẠNG LỎNG</w:t>
            </w:r>
          </w:p>
        </w:tc>
        <w:tc>
          <w:tcPr>
            <w:tcW w:w="3409" w:type="dxa"/>
            <w:vAlign w:val="center"/>
            <w:hideMark/>
          </w:tcPr>
          <w:p w14:paraId="77F0EA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POLYHALOGENATED BIPHENYLS, LIQUID or HALOGENATED MONOMETHYLDIPHENYLMETH ANES, LIQUID or POLYHALOGENATED TERPHENYLS, LIQUID</w:t>
            </w:r>
          </w:p>
        </w:tc>
        <w:tc>
          <w:tcPr>
            <w:tcW w:w="709" w:type="dxa"/>
            <w:vAlign w:val="center"/>
            <w:hideMark/>
          </w:tcPr>
          <w:p w14:paraId="706603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3151</w:t>
            </w:r>
          </w:p>
        </w:tc>
        <w:tc>
          <w:tcPr>
            <w:tcW w:w="813" w:type="dxa"/>
            <w:vAlign w:val="center"/>
            <w:hideMark/>
          </w:tcPr>
          <w:p w14:paraId="149C28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5BB70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42D786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79191C19" w14:textId="77777777" w:rsidTr="004E4FF9">
        <w:trPr>
          <w:tblCellSpacing w:w="0" w:type="dxa"/>
        </w:trPr>
        <w:tc>
          <w:tcPr>
            <w:tcW w:w="710" w:type="dxa"/>
            <w:vAlign w:val="center"/>
            <w:hideMark/>
          </w:tcPr>
          <w:p w14:paraId="45A5F7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2395</w:t>
            </w:r>
          </w:p>
        </w:tc>
        <w:tc>
          <w:tcPr>
            <w:tcW w:w="2977" w:type="dxa"/>
            <w:vAlign w:val="center"/>
            <w:hideMark/>
          </w:tcPr>
          <w:p w14:paraId="0B1695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POLYHALOGENATED BIPHENYL, DẠNG RẮN hoặc HALOGENATED MONOMTYLDIPHENYLMET- AN, DẠNG RẮN hoặc POLYHALOGENATED TERPHENYL, DẠNG RẮN</w:t>
            </w:r>
          </w:p>
        </w:tc>
        <w:tc>
          <w:tcPr>
            <w:tcW w:w="3409" w:type="dxa"/>
            <w:vAlign w:val="center"/>
            <w:hideMark/>
          </w:tcPr>
          <w:p w14:paraId="7C684E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POLYHALOGENATED BIPHENYLS, SOLID or HALOGENATED MONOMETHYLDIPHENYLMETH ANES, SOLID or POLYHALOGENATED TERPHENYLS, SOLID</w:t>
            </w:r>
          </w:p>
        </w:tc>
        <w:tc>
          <w:tcPr>
            <w:tcW w:w="709" w:type="dxa"/>
            <w:vAlign w:val="center"/>
            <w:hideMark/>
          </w:tcPr>
          <w:p w14:paraId="488A23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3152</w:t>
            </w:r>
          </w:p>
        </w:tc>
        <w:tc>
          <w:tcPr>
            <w:tcW w:w="813" w:type="dxa"/>
            <w:vAlign w:val="center"/>
            <w:hideMark/>
          </w:tcPr>
          <w:p w14:paraId="767A11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3F1C6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2D4632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0F7AE7B3" w14:textId="77777777" w:rsidTr="004E4FF9">
        <w:trPr>
          <w:tblCellSpacing w:w="0" w:type="dxa"/>
        </w:trPr>
        <w:tc>
          <w:tcPr>
            <w:tcW w:w="710" w:type="dxa"/>
            <w:vAlign w:val="center"/>
            <w:hideMark/>
          </w:tcPr>
          <w:p w14:paraId="5357DB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2396</w:t>
            </w:r>
          </w:p>
        </w:tc>
        <w:tc>
          <w:tcPr>
            <w:tcW w:w="2977" w:type="dxa"/>
            <w:vAlign w:val="center"/>
            <w:hideMark/>
          </w:tcPr>
          <w:p w14:paraId="6C8E7C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PERFLO(METYL VINYL ETE)</w:t>
            </w:r>
          </w:p>
        </w:tc>
        <w:tc>
          <w:tcPr>
            <w:tcW w:w="3409" w:type="dxa"/>
            <w:vAlign w:val="center"/>
            <w:hideMark/>
          </w:tcPr>
          <w:p w14:paraId="314831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PERFLUORO(METHYL VINYL ETHER)</w:t>
            </w:r>
          </w:p>
        </w:tc>
        <w:tc>
          <w:tcPr>
            <w:tcW w:w="709" w:type="dxa"/>
            <w:vAlign w:val="center"/>
            <w:hideMark/>
          </w:tcPr>
          <w:p w14:paraId="398D7B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3153</w:t>
            </w:r>
          </w:p>
        </w:tc>
        <w:tc>
          <w:tcPr>
            <w:tcW w:w="813" w:type="dxa"/>
            <w:vAlign w:val="center"/>
            <w:hideMark/>
          </w:tcPr>
          <w:p w14:paraId="03C169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DE658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8E1F4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4FAD9E1D" w14:textId="77777777" w:rsidTr="004E4FF9">
        <w:trPr>
          <w:tblCellSpacing w:w="0" w:type="dxa"/>
        </w:trPr>
        <w:tc>
          <w:tcPr>
            <w:tcW w:w="710" w:type="dxa"/>
            <w:vAlign w:val="center"/>
            <w:hideMark/>
          </w:tcPr>
          <w:p w14:paraId="791780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2397</w:t>
            </w:r>
          </w:p>
        </w:tc>
        <w:tc>
          <w:tcPr>
            <w:tcW w:w="2977" w:type="dxa"/>
            <w:vAlign w:val="center"/>
            <w:hideMark/>
          </w:tcPr>
          <w:p w14:paraId="15B499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PERFLO(ETYL VINYL ETE)</w:t>
            </w:r>
          </w:p>
        </w:tc>
        <w:tc>
          <w:tcPr>
            <w:tcW w:w="3409" w:type="dxa"/>
            <w:vAlign w:val="center"/>
            <w:hideMark/>
          </w:tcPr>
          <w:p w14:paraId="4C644A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PERFLUORO(ETHYL VINYL ETHER)</w:t>
            </w:r>
          </w:p>
        </w:tc>
        <w:tc>
          <w:tcPr>
            <w:tcW w:w="709" w:type="dxa"/>
            <w:vAlign w:val="center"/>
            <w:hideMark/>
          </w:tcPr>
          <w:p w14:paraId="3E77E4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3154</w:t>
            </w:r>
          </w:p>
        </w:tc>
        <w:tc>
          <w:tcPr>
            <w:tcW w:w="813" w:type="dxa"/>
            <w:vAlign w:val="center"/>
            <w:hideMark/>
          </w:tcPr>
          <w:p w14:paraId="187B53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E2EB6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125BC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14CDEFD2" w14:textId="77777777" w:rsidTr="004E4FF9">
        <w:trPr>
          <w:tblCellSpacing w:w="0" w:type="dxa"/>
        </w:trPr>
        <w:tc>
          <w:tcPr>
            <w:tcW w:w="710" w:type="dxa"/>
            <w:vAlign w:val="center"/>
            <w:hideMark/>
          </w:tcPr>
          <w:p w14:paraId="52979D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2398</w:t>
            </w:r>
          </w:p>
        </w:tc>
        <w:tc>
          <w:tcPr>
            <w:tcW w:w="2977" w:type="dxa"/>
            <w:vAlign w:val="center"/>
            <w:hideMark/>
          </w:tcPr>
          <w:p w14:paraId="1D8C63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PENTACLOPHENOL</w:t>
            </w:r>
          </w:p>
        </w:tc>
        <w:tc>
          <w:tcPr>
            <w:tcW w:w="3409" w:type="dxa"/>
            <w:vAlign w:val="center"/>
            <w:hideMark/>
          </w:tcPr>
          <w:p w14:paraId="2DC7D8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PENTACHLOROPHENOL</w:t>
            </w:r>
          </w:p>
        </w:tc>
        <w:tc>
          <w:tcPr>
            <w:tcW w:w="709" w:type="dxa"/>
            <w:vAlign w:val="center"/>
            <w:hideMark/>
          </w:tcPr>
          <w:p w14:paraId="66C4C4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3155</w:t>
            </w:r>
          </w:p>
        </w:tc>
        <w:tc>
          <w:tcPr>
            <w:tcW w:w="813" w:type="dxa"/>
            <w:vAlign w:val="center"/>
            <w:hideMark/>
          </w:tcPr>
          <w:p w14:paraId="25A2E7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59D57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024F4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CCD01E5" w14:textId="77777777" w:rsidTr="004E4FF9">
        <w:trPr>
          <w:tblCellSpacing w:w="0" w:type="dxa"/>
        </w:trPr>
        <w:tc>
          <w:tcPr>
            <w:tcW w:w="710" w:type="dxa"/>
            <w:vAlign w:val="center"/>
            <w:hideMark/>
          </w:tcPr>
          <w:p w14:paraId="3B761A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2399</w:t>
            </w:r>
          </w:p>
        </w:tc>
        <w:tc>
          <w:tcPr>
            <w:tcW w:w="2977" w:type="dxa"/>
            <w:vAlign w:val="center"/>
            <w:hideMark/>
          </w:tcPr>
          <w:p w14:paraId="3CD4A7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Ô XY HÓA, N.O.S.</w:t>
            </w:r>
          </w:p>
        </w:tc>
        <w:tc>
          <w:tcPr>
            <w:tcW w:w="3409" w:type="dxa"/>
            <w:vAlign w:val="center"/>
            <w:hideMark/>
          </w:tcPr>
          <w:p w14:paraId="453142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OXIDIZING, N.O.S.</w:t>
            </w:r>
          </w:p>
        </w:tc>
        <w:tc>
          <w:tcPr>
            <w:tcW w:w="709" w:type="dxa"/>
            <w:vAlign w:val="center"/>
            <w:hideMark/>
          </w:tcPr>
          <w:p w14:paraId="0DDEAF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3156</w:t>
            </w:r>
          </w:p>
        </w:tc>
        <w:tc>
          <w:tcPr>
            <w:tcW w:w="813" w:type="dxa"/>
            <w:vAlign w:val="center"/>
            <w:hideMark/>
          </w:tcPr>
          <w:p w14:paraId="32FD3A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7B625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61C221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F961C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w:t>
            </w:r>
          </w:p>
        </w:tc>
      </w:tr>
      <w:tr w:rsidR="005136B5" w:rsidRPr="005136B5" w14:paraId="168AAB2C" w14:textId="77777777" w:rsidTr="004E4FF9">
        <w:trPr>
          <w:tblCellSpacing w:w="0" w:type="dxa"/>
        </w:trPr>
        <w:tc>
          <w:tcPr>
            <w:tcW w:w="710" w:type="dxa"/>
            <w:vAlign w:val="center"/>
            <w:hideMark/>
          </w:tcPr>
          <w:p w14:paraId="0FCEA3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2400</w:t>
            </w:r>
          </w:p>
        </w:tc>
        <w:tc>
          <w:tcPr>
            <w:tcW w:w="2977" w:type="dxa"/>
            <w:vAlign w:val="center"/>
            <w:hideMark/>
          </w:tcPr>
          <w:p w14:paraId="0572BC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Ô XY HÓA, N.O.S.</w:t>
            </w:r>
          </w:p>
        </w:tc>
        <w:tc>
          <w:tcPr>
            <w:tcW w:w="3409" w:type="dxa"/>
            <w:vAlign w:val="center"/>
            <w:hideMark/>
          </w:tcPr>
          <w:p w14:paraId="1DB802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OXIDIZING, N.O.S.</w:t>
            </w:r>
          </w:p>
        </w:tc>
        <w:tc>
          <w:tcPr>
            <w:tcW w:w="709" w:type="dxa"/>
            <w:vAlign w:val="center"/>
            <w:hideMark/>
          </w:tcPr>
          <w:p w14:paraId="373F19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3157</w:t>
            </w:r>
          </w:p>
        </w:tc>
        <w:tc>
          <w:tcPr>
            <w:tcW w:w="813" w:type="dxa"/>
            <w:vAlign w:val="center"/>
            <w:hideMark/>
          </w:tcPr>
          <w:p w14:paraId="0AB1DA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41FD4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343A4D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BB7D5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w:t>
            </w:r>
          </w:p>
        </w:tc>
      </w:tr>
      <w:tr w:rsidR="005136B5" w:rsidRPr="005136B5" w14:paraId="66708CED" w14:textId="77777777" w:rsidTr="004E4FF9">
        <w:trPr>
          <w:tblCellSpacing w:w="0" w:type="dxa"/>
        </w:trPr>
        <w:tc>
          <w:tcPr>
            <w:tcW w:w="710" w:type="dxa"/>
            <w:vAlign w:val="center"/>
            <w:hideMark/>
          </w:tcPr>
          <w:p w14:paraId="60D587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2401</w:t>
            </w:r>
          </w:p>
        </w:tc>
        <w:tc>
          <w:tcPr>
            <w:tcW w:w="2977" w:type="dxa"/>
            <w:vAlign w:val="center"/>
            <w:hideMark/>
          </w:tcPr>
          <w:p w14:paraId="7AB1D0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LÀM LẠNH DẠNG LỎNG, N.O.S.</w:t>
            </w:r>
          </w:p>
        </w:tc>
        <w:tc>
          <w:tcPr>
            <w:tcW w:w="3409" w:type="dxa"/>
            <w:vAlign w:val="center"/>
            <w:hideMark/>
          </w:tcPr>
          <w:p w14:paraId="12A717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GAS, REFRIGERATED LIQUID, N.O.S.</w:t>
            </w:r>
          </w:p>
        </w:tc>
        <w:tc>
          <w:tcPr>
            <w:tcW w:w="709" w:type="dxa"/>
            <w:vAlign w:val="center"/>
            <w:hideMark/>
          </w:tcPr>
          <w:p w14:paraId="2F3ECD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3158</w:t>
            </w:r>
          </w:p>
        </w:tc>
        <w:tc>
          <w:tcPr>
            <w:tcW w:w="813" w:type="dxa"/>
            <w:vAlign w:val="center"/>
            <w:hideMark/>
          </w:tcPr>
          <w:p w14:paraId="176BA0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6FCF2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0E4D9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r>
      <w:tr w:rsidR="005136B5" w:rsidRPr="005136B5" w14:paraId="1272A2BA" w14:textId="77777777" w:rsidTr="004E4FF9">
        <w:trPr>
          <w:tblCellSpacing w:w="0" w:type="dxa"/>
        </w:trPr>
        <w:tc>
          <w:tcPr>
            <w:tcW w:w="710" w:type="dxa"/>
            <w:vAlign w:val="center"/>
            <w:hideMark/>
          </w:tcPr>
          <w:p w14:paraId="06DB3D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2402</w:t>
            </w:r>
          </w:p>
        </w:tc>
        <w:tc>
          <w:tcPr>
            <w:tcW w:w="2977" w:type="dxa"/>
            <w:vAlign w:val="center"/>
            <w:hideMark/>
          </w:tcPr>
          <w:p w14:paraId="23E2E2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1,1,1,2-TETRAFLOETAN (MÔI CHẤT LẠNH R 134a)</w:t>
            </w:r>
          </w:p>
        </w:tc>
        <w:tc>
          <w:tcPr>
            <w:tcW w:w="3409" w:type="dxa"/>
            <w:vAlign w:val="center"/>
            <w:hideMark/>
          </w:tcPr>
          <w:p w14:paraId="5216F2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1,1,1,2-TETRAFLUOROETHANE (REFRIGERANT GAS R 134a)</w:t>
            </w:r>
          </w:p>
        </w:tc>
        <w:tc>
          <w:tcPr>
            <w:tcW w:w="709" w:type="dxa"/>
            <w:vAlign w:val="center"/>
            <w:hideMark/>
          </w:tcPr>
          <w:p w14:paraId="556AC1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3159</w:t>
            </w:r>
          </w:p>
        </w:tc>
        <w:tc>
          <w:tcPr>
            <w:tcW w:w="813" w:type="dxa"/>
            <w:vAlign w:val="center"/>
            <w:hideMark/>
          </w:tcPr>
          <w:p w14:paraId="7B86B1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94969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06875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61668DCC" w14:textId="77777777" w:rsidTr="004E4FF9">
        <w:trPr>
          <w:tblCellSpacing w:w="0" w:type="dxa"/>
        </w:trPr>
        <w:tc>
          <w:tcPr>
            <w:tcW w:w="710" w:type="dxa"/>
            <w:vAlign w:val="center"/>
            <w:hideMark/>
          </w:tcPr>
          <w:p w14:paraId="52D980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2403</w:t>
            </w:r>
          </w:p>
        </w:tc>
        <w:tc>
          <w:tcPr>
            <w:tcW w:w="2977" w:type="dxa"/>
            <w:vAlign w:val="center"/>
            <w:hideMark/>
          </w:tcPr>
          <w:p w14:paraId="7D2D35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ĐỘC, DỄ CHÁY, N.O.S.</w:t>
            </w:r>
          </w:p>
        </w:tc>
        <w:tc>
          <w:tcPr>
            <w:tcW w:w="3409" w:type="dxa"/>
            <w:vAlign w:val="center"/>
            <w:hideMark/>
          </w:tcPr>
          <w:p w14:paraId="4A57D0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TOXIC, FLAMMABLE, N.O.S.</w:t>
            </w:r>
          </w:p>
        </w:tc>
        <w:tc>
          <w:tcPr>
            <w:tcW w:w="709" w:type="dxa"/>
            <w:vAlign w:val="center"/>
            <w:hideMark/>
          </w:tcPr>
          <w:p w14:paraId="25E822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3160</w:t>
            </w:r>
          </w:p>
        </w:tc>
        <w:tc>
          <w:tcPr>
            <w:tcW w:w="813" w:type="dxa"/>
            <w:vAlign w:val="center"/>
            <w:hideMark/>
          </w:tcPr>
          <w:p w14:paraId="55736B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7F175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535D7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D877A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56E429C7" w14:textId="77777777" w:rsidTr="004E4FF9">
        <w:trPr>
          <w:tblCellSpacing w:w="0" w:type="dxa"/>
        </w:trPr>
        <w:tc>
          <w:tcPr>
            <w:tcW w:w="710" w:type="dxa"/>
            <w:vAlign w:val="center"/>
            <w:hideMark/>
          </w:tcPr>
          <w:p w14:paraId="365AC4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2404</w:t>
            </w:r>
          </w:p>
        </w:tc>
        <w:tc>
          <w:tcPr>
            <w:tcW w:w="2977" w:type="dxa"/>
            <w:vAlign w:val="center"/>
            <w:hideMark/>
          </w:tcPr>
          <w:p w14:paraId="5333D9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DỄ CHÁY, N.O.S.</w:t>
            </w:r>
          </w:p>
        </w:tc>
        <w:tc>
          <w:tcPr>
            <w:tcW w:w="3409" w:type="dxa"/>
            <w:vAlign w:val="center"/>
            <w:hideMark/>
          </w:tcPr>
          <w:p w14:paraId="072704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FLAMMABLE, N.O.S.</w:t>
            </w:r>
          </w:p>
        </w:tc>
        <w:tc>
          <w:tcPr>
            <w:tcW w:w="709" w:type="dxa"/>
            <w:vAlign w:val="center"/>
            <w:hideMark/>
          </w:tcPr>
          <w:p w14:paraId="7EE581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3161</w:t>
            </w:r>
          </w:p>
        </w:tc>
        <w:tc>
          <w:tcPr>
            <w:tcW w:w="813" w:type="dxa"/>
            <w:vAlign w:val="center"/>
            <w:hideMark/>
          </w:tcPr>
          <w:p w14:paraId="45B5C3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92568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B2935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0BFDC686" w14:textId="77777777" w:rsidTr="004E4FF9">
        <w:trPr>
          <w:tblCellSpacing w:w="0" w:type="dxa"/>
        </w:trPr>
        <w:tc>
          <w:tcPr>
            <w:tcW w:w="710" w:type="dxa"/>
            <w:vAlign w:val="center"/>
            <w:hideMark/>
          </w:tcPr>
          <w:p w14:paraId="0A23A8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2405</w:t>
            </w:r>
          </w:p>
        </w:tc>
        <w:tc>
          <w:tcPr>
            <w:tcW w:w="2977" w:type="dxa"/>
            <w:vAlign w:val="center"/>
            <w:hideMark/>
          </w:tcPr>
          <w:p w14:paraId="14F60F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ĐỘC, N.O.S.</w:t>
            </w:r>
          </w:p>
        </w:tc>
        <w:tc>
          <w:tcPr>
            <w:tcW w:w="3409" w:type="dxa"/>
            <w:vAlign w:val="center"/>
            <w:hideMark/>
          </w:tcPr>
          <w:p w14:paraId="3EB697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TOXIC, N.O.S.</w:t>
            </w:r>
          </w:p>
        </w:tc>
        <w:tc>
          <w:tcPr>
            <w:tcW w:w="709" w:type="dxa"/>
            <w:vAlign w:val="center"/>
            <w:hideMark/>
          </w:tcPr>
          <w:p w14:paraId="7DCBCF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3162</w:t>
            </w:r>
          </w:p>
        </w:tc>
        <w:tc>
          <w:tcPr>
            <w:tcW w:w="813" w:type="dxa"/>
            <w:vAlign w:val="center"/>
            <w:hideMark/>
          </w:tcPr>
          <w:p w14:paraId="0EE4BF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89C85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27CA03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3C1DF126" w14:textId="77777777" w:rsidTr="004E4FF9">
        <w:trPr>
          <w:tblCellSpacing w:w="0" w:type="dxa"/>
        </w:trPr>
        <w:tc>
          <w:tcPr>
            <w:tcW w:w="710" w:type="dxa"/>
            <w:vAlign w:val="center"/>
            <w:hideMark/>
          </w:tcPr>
          <w:p w14:paraId="21B5AE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2406</w:t>
            </w:r>
          </w:p>
        </w:tc>
        <w:tc>
          <w:tcPr>
            <w:tcW w:w="2977" w:type="dxa"/>
            <w:vAlign w:val="center"/>
            <w:hideMark/>
          </w:tcPr>
          <w:p w14:paraId="52031A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N.O.S.</w:t>
            </w:r>
          </w:p>
        </w:tc>
        <w:tc>
          <w:tcPr>
            <w:tcW w:w="3409" w:type="dxa"/>
            <w:vAlign w:val="center"/>
            <w:hideMark/>
          </w:tcPr>
          <w:p w14:paraId="5C25FAE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N.O.S.</w:t>
            </w:r>
          </w:p>
        </w:tc>
        <w:tc>
          <w:tcPr>
            <w:tcW w:w="709" w:type="dxa"/>
            <w:vAlign w:val="center"/>
            <w:hideMark/>
          </w:tcPr>
          <w:p w14:paraId="3816A6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3163</w:t>
            </w:r>
          </w:p>
        </w:tc>
        <w:tc>
          <w:tcPr>
            <w:tcW w:w="813" w:type="dxa"/>
            <w:vAlign w:val="center"/>
            <w:hideMark/>
          </w:tcPr>
          <w:p w14:paraId="580682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CCB9E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A7D83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5965C7D2" w14:textId="77777777" w:rsidTr="004E4FF9">
        <w:trPr>
          <w:tblCellSpacing w:w="0" w:type="dxa"/>
        </w:trPr>
        <w:tc>
          <w:tcPr>
            <w:tcW w:w="710" w:type="dxa"/>
            <w:vAlign w:val="center"/>
            <w:hideMark/>
          </w:tcPr>
          <w:p w14:paraId="63B901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2407</w:t>
            </w:r>
          </w:p>
        </w:tc>
        <w:tc>
          <w:tcPr>
            <w:tcW w:w="2977" w:type="dxa"/>
            <w:vAlign w:val="center"/>
            <w:hideMark/>
          </w:tcPr>
          <w:p w14:paraId="4B726B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PHẨM, NÉN HƠI HOẶC THỦY LỰC (chứa khí không cháy)</w:t>
            </w:r>
          </w:p>
        </w:tc>
        <w:tc>
          <w:tcPr>
            <w:tcW w:w="3409" w:type="dxa"/>
            <w:vAlign w:val="center"/>
            <w:hideMark/>
          </w:tcPr>
          <w:p w14:paraId="7FA4A9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ARTICLES, PRESSURIZED, PNEUMATIC or HYDRAULIC (containing non-flammable gas)</w:t>
            </w:r>
          </w:p>
        </w:tc>
        <w:tc>
          <w:tcPr>
            <w:tcW w:w="709" w:type="dxa"/>
            <w:vAlign w:val="center"/>
            <w:hideMark/>
          </w:tcPr>
          <w:p w14:paraId="6B08DF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3164</w:t>
            </w:r>
          </w:p>
        </w:tc>
        <w:tc>
          <w:tcPr>
            <w:tcW w:w="813" w:type="dxa"/>
            <w:vAlign w:val="center"/>
            <w:hideMark/>
          </w:tcPr>
          <w:p w14:paraId="4E7555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65567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55E30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60F2254" w14:textId="77777777" w:rsidTr="004E4FF9">
        <w:trPr>
          <w:tblCellSpacing w:w="0" w:type="dxa"/>
        </w:trPr>
        <w:tc>
          <w:tcPr>
            <w:tcW w:w="710" w:type="dxa"/>
            <w:vAlign w:val="center"/>
            <w:hideMark/>
          </w:tcPr>
          <w:p w14:paraId="30AFBB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2408</w:t>
            </w:r>
          </w:p>
        </w:tc>
        <w:tc>
          <w:tcPr>
            <w:tcW w:w="2977" w:type="dxa"/>
            <w:vAlign w:val="center"/>
            <w:hideMark/>
          </w:tcPr>
          <w:p w14:paraId="60B7F8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BÌNH NHIÊN LIỆU ĐỘNG CƠ THỦY LỰC CỦA MÁY BAY (chứa hỗn hợp hydrazin </w:t>
            </w:r>
            <w:r w:rsidRPr="005136B5">
              <w:rPr>
                <w:rFonts w:ascii="Times New Roman" w:eastAsia="Times New Roman" w:hAnsi="Times New Roman" w:cs="Times New Roman"/>
                <w:spacing w:val="-10"/>
                <w:sz w:val="23"/>
                <w:szCs w:val="23"/>
              </w:rPr>
              <w:t>khan và metyl hydrazin</w:t>
            </w:r>
            <w:r w:rsidRPr="005136B5">
              <w:rPr>
                <w:rFonts w:ascii="Times New Roman" w:eastAsia="Times New Roman" w:hAnsi="Times New Roman" w:cs="Times New Roman"/>
                <w:sz w:val="23"/>
                <w:szCs w:val="23"/>
              </w:rPr>
              <w:t>) (nhiên liệu M86)</w:t>
            </w:r>
          </w:p>
        </w:tc>
        <w:tc>
          <w:tcPr>
            <w:tcW w:w="3409" w:type="dxa"/>
            <w:vAlign w:val="center"/>
            <w:hideMark/>
          </w:tcPr>
          <w:p w14:paraId="0CBCCE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AIRCRAFT HYDRAULIC POWER UNIT FUEL TANK (containing a mixture of anhydrous hydrazine and </w:t>
            </w:r>
            <w:r w:rsidRPr="005136B5">
              <w:rPr>
                <w:rFonts w:ascii="Times New Roman" w:eastAsia="Times New Roman" w:hAnsi="Times New Roman" w:cs="Times New Roman"/>
                <w:spacing w:val="-10"/>
                <w:sz w:val="23"/>
                <w:szCs w:val="23"/>
              </w:rPr>
              <w:t>methylhydrazine) (M86 fuel)</w:t>
            </w:r>
          </w:p>
        </w:tc>
        <w:tc>
          <w:tcPr>
            <w:tcW w:w="709" w:type="dxa"/>
            <w:vAlign w:val="center"/>
            <w:hideMark/>
          </w:tcPr>
          <w:p w14:paraId="424AF7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3165</w:t>
            </w:r>
          </w:p>
        </w:tc>
        <w:tc>
          <w:tcPr>
            <w:tcW w:w="813" w:type="dxa"/>
            <w:vAlign w:val="center"/>
            <w:hideMark/>
          </w:tcPr>
          <w:p w14:paraId="510096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E8A81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29D2F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321D1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380FA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0A66599" w14:textId="77777777" w:rsidTr="004E4FF9">
        <w:trPr>
          <w:tblCellSpacing w:w="0" w:type="dxa"/>
        </w:trPr>
        <w:tc>
          <w:tcPr>
            <w:tcW w:w="710" w:type="dxa"/>
            <w:vAlign w:val="center"/>
            <w:hideMark/>
          </w:tcPr>
          <w:p w14:paraId="6DA4DF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2409</w:t>
            </w:r>
          </w:p>
        </w:tc>
        <w:tc>
          <w:tcPr>
            <w:tcW w:w="2977" w:type="dxa"/>
            <w:vAlign w:val="center"/>
            <w:hideMark/>
          </w:tcPr>
          <w:p w14:paraId="692CD1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XE CHẠY BẰNG KHÍ DỄ CHÁY hoặc XE CHẠY BẰNG CHẤT LỎNG DỄ CHÁY hoặc XE, PIN NHIÊN LIỆU, CHẠY BẰNG KHÍ DỄ CHÁY hoặc XE, PIN NHIÊN LIỆU, CHẠY BẰNG CHẤT LỎNG DỄ CHÁY</w:t>
            </w:r>
          </w:p>
        </w:tc>
        <w:tc>
          <w:tcPr>
            <w:tcW w:w="3409" w:type="dxa"/>
            <w:vAlign w:val="center"/>
            <w:hideMark/>
          </w:tcPr>
          <w:p w14:paraId="777254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pacing w:val="-12"/>
                <w:sz w:val="23"/>
                <w:szCs w:val="23"/>
              </w:rPr>
              <w:t>VEHICLE, FLAMMABLE</w:t>
            </w:r>
            <w:r w:rsidRPr="005136B5">
              <w:rPr>
                <w:rFonts w:ascii="Times New Roman" w:eastAsia="Times New Roman" w:hAnsi="Times New Roman" w:cs="Times New Roman"/>
                <w:sz w:val="23"/>
                <w:szCs w:val="23"/>
              </w:rPr>
              <w:t xml:space="preserve"> GAS POWERED or </w:t>
            </w:r>
            <w:r w:rsidRPr="005136B5">
              <w:rPr>
                <w:rFonts w:ascii="Times New Roman" w:eastAsia="Times New Roman" w:hAnsi="Times New Roman" w:cs="Times New Roman"/>
                <w:spacing w:val="-14"/>
                <w:sz w:val="23"/>
                <w:szCs w:val="23"/>
              </w:rPr>
              <w:t>VEHICLE, FLAMMABLE</w:t>
            </w:r>
            <w:r w:rsidRPr="005136B5">
              <w:rPr>
                <w:rFonts w:ascii="Times New Roman" w:eastAsia="Times New Roman" w:hAnsi="Times New Roman" w:cs="Times New Roman"/>
                <w:sz w:val="23"/>
                <w:szCs w:val="23"/>
              </w:rPr>
              <w:t xml:space="preserve"> LIQUID POWERED or VEHICLE, FUEL CELL, FLAMMABLE GAS POWERED or VEHICLE, FUEL CELL, FLAMMABLE LIQUID POWERED</w:t>
            </w:r>
          </w:p>
        </w:tc>
        <w:tc>
          <w:tcPr>
            <w:tcW w:w="709" w:type="dxa"/>
            <w:vAlign w:val="center"/>
            <w:hideMark/>
          </w:tcPr>
          <w:p w14:paraId="780E11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3166</w:t>
            </w:r>
          </w:p>
        </w:tc>
        <w:tc>
          <w:tcPr>
            <w:tcW w:w="813" w:type="dxa"/>
            <w:vAlign w:val="center"/>
            <w:hideMark/>
          </w:tcPr>
          <w:p w14:paraId="4EBFFC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365171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6D82DE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1CCB250" w14:textId="77777777" w:rsidTr="004E4FF9">
        <w:trPr>
          <w:tblCellSpacing w:w="0" w:type="dxa"/>
        </w:trPr>
        <w:tc>
          <w:tcPr>
            <w:tcW w:w="710" w:type="dxa"/>
            <w:vAlign w:val="center"/>
            <w:hideMark/>
          </w:tcPr>
          <w:p w14:paraId="1A9480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2410</w:t>
            </w:r>
          </w:p>
        </w:tc>
        <w:tc>
          <w:tcPr>
            <w:tcW w:w="2977" w:type="dxa"/>
            <w:vAlign w:val="center"/>
            <w:hideMark/>
          </w:tcPr>
          <w:p w14:paraId="4E01CB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MẪU KHÍ KHÔNG NÉN, DỄ CHÁY, N.O.S., chất lỏng không làm lạnh</w:t>
            </w:r>
          </w:p>
        </w:tc>
        <w:tc>
          <w:tcPr>
            <w:tcW w:w="3409" w:type="dxa"/>
            <w:vAlign w:val="center"/>
            <w:hideMark/>
          </w:tcPr>
          <w:p w14:paraId="35F106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GAS SAMPLE, NON- PRESSURIZED, FLAMMABLE, N.O.S., not refrigerated liquid</w:t>
            </w:r>
          </w:p>
        </w:tc>
        <w:tc>
          <w:tcPr>
            <w:tcW w:w="709" w:type="dxa"/>
            <w:vAlign w:val="center"/>
            <w:hideMark/>
          </w:tcPr>
          <w:p w14:paraId="7A93EA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3167</w:t>
            </w:r>
          </w:p>
        </w:tc>
        <w:tc>
          <w:tcPr>
            <w:tcW w:w="813" w:type="dxa"/>
            <w:vAlign w:val="center"/>
            <w:hideMark/>
          </w:tcPr>
          <w:p w14:paraId="1793E2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F6569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08DFA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1371254" w14:textId="77777777" w:rsidTr="004E4FF9">
        <w:trPr>
          <w:tblCellSpacing w:w="0" w:type="dxa"/>
        </w:trPr>
        <w:tc>
          <w:tcPr>
            <w:tcW w:w="710" w:type="dxa"/>
            <w:vAlign w:val="center"/>
            <w:hideMark/>
          </w:tcPr>
          <w:p w14:paraId="14E17F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2411</w:t>
            </w:r>
          </w:p>
        </w:tc>
        <w:tc>
          <w:tcPr>
            <w:tcW w:w="2977" w:type="dxa"/>
            <w:vAlign w:val="center"/>
            <w:hideMark/>
          </w:tcPr>
          <w:p w14:paraId="29F591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MẪU KHÍ KHÔNG NÉN, ĐỘC, DỄ CHÁY, N.O.S., chất lỏng không làm lạnh</w:t>
            </w:r>
          </w:p>
        </w:tc>
        <w:tc>
          <w:tcPr>
            <w:tcW w:w="3409" w:type="dxa"/>
            <w:vAlign w:val="center"/>
            <w:hideMark/>
          </w:tcPr>
          <w:p w14:paraId="4CD2EC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GAS SAMPLE, NON- PRESSURIZED, TOXIC, FLAMMABLE, N.O.S., not refrigerated liquid</w:t>
            </w:r>
          </w:p>
        </w:tc>
        <w:tc>
          <w:tcPr>
            <w:tcW w:w="709" w:type="dxa"/>
            <w:vAlign w:val="center"/>
            <w:hideMark/>
          </w:tcPr>
          <w:p w14:paraId="52CE25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3168</w:t>
            </w:r>
          </w:p>
        </w:tc>
        <w:tc>
          <w:tcPr>
            <w:tcW w:w="813" w:type="dxa"/>
            <w:vAlign w:val="center"/>
            <w:hideMark/>
          </w:tcPr>
          <w:p w14:paraId="49808C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39A89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A898C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9EB41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DDB747E" w14:textId="77777777" w:rsidTr="004E4FF9">
        <w:trPr>
          <w:tblCellSpacing w:w="0" w:type="dxa"/>
        </w:trPr>
        <w:tc>
          <w:tcPr>
            <w:tcW w:w="710" w:type="dxa"/>
            <w:vAlign w:val="center"/>
            <w:hideMark/>
          </w:tcPr>
          <w:p w14:paraId="18C70B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2412</w:t>
            </w:r>
          </w:p>
        </w:tc>
        <w:tc>
          <w:tcPr>
            <w:tcW w:w="2977" w:type="dxa"/>
            <w:vAlign w:val="center"/>
            <w:hideMark/>
          </w:tcPr>
          <w:p w14:paraId="2708E9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MẪU KHÍ KHÔNG NÉN, ĐỘC, N.O.S., chất lỏng không làm lạnh</w:t>
            </w:r>
          </w:p>
        </w:tc>
        <w:tc>
          <w:tcPr>
            <w:tcW w:w="3409" w:type="dxa"/>
            <w:vAlign w:val="center"/>
            <w:hideMark/>
          </w:tcPr>
          <w:p w14:paraId="1BF2C8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GAS SAMPLE, NON- PRESSURIZED, TOXIC, N.O.S., not refrigerated liquid</w:t>
            </w:r>
          </w:p>
        </w:tc>
        <w:tc>
          <w:tcPr>
            <w:tcW w:w="709" w:type="dxa"/>
            <w:vAlign w:val="center"/>
            <w:hideMark/>
          </w:tcPr>
          <w:p w14:paraId="4C0705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3169</w:t>
            </w:r>
          </w:p>
        </w:tc>
        <w:tc>
          <w:tcPr>
            <w:tcW w:w="813" w:type="dxa"/>
            <w:vAlign w:val="center"/>
            <w:hideMark/>
          </w:tcPr>
          <w:p w14:paraId="445F71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C8DA0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00440E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151AF07" w14:textId="77777777" w:rsidTr="004E4FF9">
        <w:trPr>
          <w:tblCellSpacing w:w="0" w:type="dxa"/>
        </w:trPr>
        <w:tc>
          <w:tcPr>
            <w:tcW w:w="710" w:type="dxa"/>
            <w:vAlign w:val="center"/>
            <w:hideMark/>
          </w:tcPr>
          <w:p w14:paraId="7710DD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2413</w:t>
            </w:r>
          </w:p>
        </w:tc>
        <w:tc>
          <w:tcPr>
            <w:tcW w:w="2977" w:type="dxa"/>
            <w:vAlign w:val="center"/>
            <w:hideMark/>
          </w:tcPr>
          <w:p w14:paraId="5D202C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SẢN PHẨM PHỤ CỦA QUÁ TRÌNH LUYỆN NHÔM HOẶC TÁI LUYỆN NHÔM</w:t>
            </w:r>
          </w:p>
        </w:tc>
        <w:tc>
          <w:tcPr>
            <w:tcW w:w="3409" w:type="dxa"/>
            <w:vAlign w:val="center"/>
            <w:hideMark/>
          </w:tcPr>
          <w:p w14:paraId="3668D5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SMELTING BY- PRODUCTS or ALUMINIUM REMELTING BY-PRODUCTS</w:t>
            </w:r>
          </w:p>
        </w:tc>
        <w:tc>
          <w:tcPr>
            <w:tcW w:w="709" w:type="dxa"/>
            <w:vAlign w:val="center"/>
            <w:hideMark/>
          </w:tcPr>
          <w:p w14:paraId="6EDBC8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3170</w:t>
            </w:r>
          </w:p>
        </w:tc>
        <w:tc>
          <w:tcPr>
            <w:tcW w:w="813" w:type="dxa"/>
            <w:vAlign w:val="center"/>
            <w:hideMark/>
          </w:tcPr>
          <w:p w14:paraId="009CAD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5C00C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3A5F9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752A3294" w14:textId="77777777" w:rsidTr="004E4FF9">
        <w:trPr>
          <w:tblCellSpacing w:w="0" w:type="dxa"/>
        </w:trPr>
        <w:tc>
          <w:tcPr>
            <w:tcW w:w="710" w:type="dxa"/>
            <w:vAlign w:val="center"/>
            <w:hideMark/>
          </w:tcPr>
          <w:p w14:paraId="05B45C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2414</w:t>
            </w:r>
          </w:p>
        </w:tc>
        <w:tc>
          <w:tcPr>
            <w:tcW w:w="2977" w:type="dxa"/>
            <w:vAlign w:val="center"/>
            <w:hideMark/>
          </w:tcPr>
          <w:p w14:paraId="7341D8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SẢN PHẨM PHỤ CỦA QUÁ TRÌNH LUYỆN NHÔM HOẶC TÁI LUYỆN NHÔM</w:t>
            </w:r>
          </w:p>
        </w:tc>
        <w:tc>
          <w:tcPr>
            <w:tcW w:w="3409" w:type="dxa"/>
            <w:vAlign w:val="center"/>
            <w:hideMark/>
          </w:tcPr>
          <w:p w14:paraId="402118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ALUMINIUM SMELTING BY- PRODUCTS or ALUMINIUM REMELTING BY-PRODUCTS</w:t>
            </w:r>
          </w:p>
        </w:tc>
        <w:tc>
          <w:tcPr>
            <w:tcW w:w="709" w:type="dxa"/>
            <w:vAlign w:val="center"/>
            <w:hideMark/>
          </w:tcPr>
          <w:p w14:paraId="50B223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3170</w:t>
            </w:r>
          </w:p>
        </w:tc>
        <w:tc>
          <w:tcPr>
            <w:tcW w:w="813" w:type="dxa"/>
            <w:vAlign w:val="center"/>
            <w:hideMark/>
          </w:tcPr>
          <w:p w14:paraId="5D0B97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0BCB5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2904E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3E4C261" w14:textId="77777777" w:rsidTr="004E4FF9">
        <w:trPr>
          <w:tblCellSpacing w:w="0" w:type="dxa"/>
        </w:trPr>
        <w:tc>
          <w:tcPr>
            <w:tcW w:w="710" w:type="dxa"/>
            <w:vAlign w:val="center"/>
            <w:hideMark/>
          </w:tcPr>
          <w:p w14:paraId="6EE34A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2415</w:t>
            </w:r>
          </w:p>
        </w:tc>
        <w:tc>
          <w:tcPr>
            <w:tcW w:w="2977" w:type="dxa"/>
            <w:vAlign w:val="center"/>
            <w:hideMark/>
          </w:tcPr>
          <w:p w14:paraId="20A4A5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XE CHẠY ẮC QUY hoặc THIẾT BỊ CHẠY ẮC QUY</w:t>
            </w:r>
          </w:p>
        </w:tc>
        <w:tc>
          <w:tcPr>
            <w:tcW w:w="3409" w:type="dxa"/>
            <w:vAlign w:val="center"/>
            <w:hideMark/>
          </w:tcPr>
          <w:p w14:paraId="676E5C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BATTERY POWERED VEHICLE or BATTERY POWERED EQUIPMENT</w:t>
            </w:r>
          </w:p>
        </w:tc>
        <w:tc>
          <w:tcPr>
            <w:tcW w:w="709" w:type="dxa"/>
            <w:vAlign w:val="center"/>
            <w:hideMark/>
          </w:tcPr>
          <w:p w14:paraId="0FECA4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3171</w:t>
            </w:r>
          </w:p>
        </w:tc>
        <w:tc>
          <w:tcPr>
            <w:tcW w:w="813" w:type="dxa"/>
            <w:vAlign w:val="center"/>
            <w:hideMark/>
          </w:tcPr>
          <w:p w14:paraId="0470DB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78B41F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312C19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5EFECD7" w14:textId="77777777" w:rsidTr="004E4FF9">
        <w:trPr>
          <w:tblCellSpacing w:w="0" w:type="dxa"/>
        </w:trPr>
        <w:tc>
          <w:tcPr>
            <w:tcW w:w="710" w:type="dxa"/>
            <w:vAlign w:val="center"/>
            <w:hideMark/>
          </w:tcPr>
          <w:p w14:paraId="7A01BE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2416</w:t>
            </w:r>
          </w:p>
        </w:tc>
        <w:tc>
          <w:tcPr>
            <w:tcW w:w="2977" w:type="dxa"/>
            <w:vAlign w:val="center"/>
            <w:hideMark/>
          </w:tcPr>
          <w:p w14:paraId="2FFEEE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CHIẾT XUẤT TỪ SẢN PHẨM SỐNG, DẠNG LỎNG, N.O.S.</w:t>
            </w:r>
          </w:p>
        </w:tc>
        <w:tc>
          <w:tcPr>
            <w:tcW w:w="3409" w:type="dxa"/>
            <w:vAlign w:val="center"/>
            <w:hideMark/>
          </w:tcPr>
          <w:p w14:paraId="62095F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TOXINS, EXTRACTED FROM LIVING SOURCES, LIQUID, N.O.S.</w:t>
            </w:r>
          </w:p>
        </w:tc>
        <w:tc>
          <w:tcPr>
            <w:tcW w:w="709" w:type="dxa"/>
            <w:vAlign w:val="center"/>
            <w:hideMark/>
          </w:tcPr>
          <w:p w14:paraId="1CB22A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3172</w:t>
            </w:r>
          </w:p>
        </w:tc>
        <w:tc>
          <w:tcPr>
            <w:tcW w:w="813" w:type="dxa"/>
            <w:vAlign w:val="center"/>
            <w:hideMark/>
          </w:tcPr>
          <w:p w14:paraId="7A1E89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08CC7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3D2B8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3B816F46" w14:textId="77777777" w:rsidTr="004E4FF9">
        <w:trPr>
          <w:tblCellSpacing w:w="0" w:type="dxa"/>
        </w:trPr>
        <w:tc>
          <w:tcPr>
            <w:tcW w:w="710" w:type="dxa"/>
            <w:vAlign w:val="center"/>
            <w:hideMark/>
          </w:tcPr>
          <w:p w14:paraId="505DC1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2417</w:t>
            </w:r>
          </w:p>
        </w:tc>
        <w:tc>
          <w:tcPr>
            <w:tcW w:w="2977" w:type="dxa"/>
            <w:vAlign w:val="center"/>
            <w:hideMark/>
          </w:tcPr>
          <w:p w14:paraId="37CE34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CHIẾT XUẤT TỪ SẢN PHẨM SỐNG, DẠNG LỎNG, N.O.S.</w:t>
            </w:r>
          </w:p>
        </w:tc>
        <w:tc>
          <w:tcPr>
            <w:tcW w:w="3409" w:type="dxa"/>
            <w:vAlign w:val="center"/>
            <w:hideMark/>
          </w:tcPr>
          <w:p w14:paraId="7CBDA7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TOXINS, EXTRACTED FROM LIVING SOURCES, LIQUID, N.O.S.</w:t>
            </w:r>
          </w:p>
        </w:tc>
        <w:tc>
          <w:tcPr>
            <w:tcW w:w="709" w:type="dxa"/>
            <w:vAlign w:val="center"/>
            <w:hideMark/>
          </w:tcPr>
          <w:p w14:paraId="12C5BC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3172</w:t>
            </w:r>
          </w:p>
        </w:tc>
        <w:tc>
          <w:tcPr>
            <w:tcW w:w="813" w:type="dxa"/>
            <w:vAlign w:val="center"/>
            <w:hideMark/>
          </w:tcPr>
          <w:p w14:paraId="46CE35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FF47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0A240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9C00BBE" w14:textId="77777777" w:rsidTr="004E4FF9">
        <w:trPr>
          <w:tblCellSpacing w:w="0" w:type="dxa"/>
        </w:trPr>
        <w:tc>
          <w:tcPr>
            <w:tcW w:w="710" w:type="dxa"/>
            <w:vAlign w:val="center"/>
            <w:hideMark/>
          </w:tcPr>
          <w:p w14:paraId="6F969D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2418</w:t>
            </w:r>
          </w:p>
        </w:tc>
        <w:tc>
          <w:tcPr>
            <w:tcW w:w="2977" w:type="dxa"/>
            <w:vAlign w:val="center"/>
            <w:hideMark/>
          </w:tcPr>
          <w:p w14:paraId="002EE0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CHIẾT XUẤT TỪ SẢN PHẨM SỐNG, DẠNG LỎNG, N.O.S.</w:t>
            </w:r>
          </w:p>
        </w:tc>
        <w:tc>
          <w:tcPr>
            <w:tcW w:w="3409" w:type="dxa"/>
            <w:vAlign w:val="center"/>
            <w:hideMark/>
          </w:tcPr>
          <w:p w14:paraId="21611A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TOXINS, EXTRACTED FROM LIVING SOURCES, LIQUID, N.O.S.</w:t>
            </w:r>
          </w:p>
        </w:tc>
        <w:tc>
          <w:tcPr>
            <w:tcW w:w="709" w:type="dxa"/>
            <w:vAlign w:val="center"/>
            <w:hideMark/>
          </w:tcPr>
          <w:p w14:paraId="253E04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3172</w:t>
            </w:r>
          </w:p>
        </w:tc>
        <w:tc>
          <w:tcPr>
            <w:tcW w:w="813" w:type="dxa"/>
            <w:vAlign w:val="center"/>
            <w:hideMark/>
          </w:tcPr>
          <w:p w14:paraId="57510D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B86D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EA1A1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8A4CA29" w14:textId="77777777" w:rsidTr="004E4FF9">
        <w:trPr>
          <w:tblCellSpacing w:w="0" w:type="dxa"/>
        </w:trPr>
        <w:tc>
          <w:tcPr>
            <w:tcW w:w="710" w:type="dxa"/>
            <w:vAlign w:val="center"/>
            <w:hideMark/>
          </w:tcPr>
          <w:p w14:paraId="578F70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2419</w:t>
            </w:r>
          </w:p>
        </w:tc>
        <w:tc>
          <w:tcPr>
            <w:tcW w:w="2977" w:type="dxa"/>
            <w:vAlign w:val="center"/>
            <w:hideMark/>
          </w:tcPr>
          <w:p w14:paraId="34DEE8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 DISUNFUA</w:t>
            </w:r>
          </w:p>
        </w:tc>
        <w:tc>
          <w:tcPr>
            <w:tcW w:w="3409" w:type="dxa"/>
            <w:vAlign w:val="center"/>
            <w:hideMark/>
          </w:tcPr>
          <w:p w14:paraId="667773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TITANIUM DISULPHIDE</w:t>
            </w:r>
          </w:p>
        </w:tc>
        <w:tc>
          <w:tcPr>
            <w:tcW w:w="709" w:type="dxa"/>
            <w:vAlign w:val="center"/>
            <w:hideMark/>
          </w:tcPr>
          <w:p w14:paraId="0F9459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3174</w:t>
            </w:r>
          </w:p>
        </w:tc>
        <w:tc>
          <w:tcPr>
            <w:tcW w:w="813" w:type="dxa"/>
            <w:vAlign w:val="center"/>
            <w:hideMark/>
          </w:tcPr>
          <w:p w14:paraId="494B4C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8C709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36C899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DCEC07A" w14:textId="77777777" w:rsidTr="004E4FF9">
        <w:trPr>
          <w:tblCellSpacing w:w="0" w:type="dxa"/>
        </w:trPr>
        <w:tc>
          <w:tcPr>
            <w:tcW w:w="710" w:type="dxa"/>
            <w:vAlign w:val="center"/>
            <w:hideMark/>
          </w:tcPr>
          <w:p w14:paraId="74EC6E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2420</w:t>
            </w:r>
          </w:p>
        </w:tc>
        <w:tc>
          <w:tcPr>
            <w:tcW w:w="2977" w:type="dxa"/>
            <w:vAlign w:val="center"/>
            <w:hideMark/>
          </w:tcPr>
          <w:p w14:paraId="2D55E6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hoặc hỗn hợp các chất rắn (như các chất điều chế và chất thải) CHỨA CHẤT LỎNG DỄ CHÁY, N.O.S. có điểm chớp cháy tới 60 °C</w:t>
            </w:r>
          </w:p>
        </w:tc>
        <w:tc>
          <w:tcPr>
            <w:tcW w:w="3409" w:type="dxa"/>
            <w:vAlign w:val="center"/>
            <w:hideMark/>
          </w:tcPr>
          <w:p w14:paraId="5370FE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SOLIDS or mixtures of solids (such as preparations and wastes) CONTAINING FLAMMABLE LIQUID, N.O.S. having a flash-point up to 60 °C</w:t>
            </w:r>
          </w:p>
        </w:tc>
        <w:tc>
          <w:tcPr>
            <w:tcW w:w="709" w:type="dxa"/>
            <w:vAlign w:val="center"/>
            <w:hideMark/>
          </w:tcPr>
          <w:p w14:paraId="30E234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3175</w:t>
            </w:r>
          </w:p>
        </w:tc>
        <w:tc>
          <w:tcPr>
            <w:tcW w:w="813" w:type="dxa"/>
            <w:vAlign w:val="center"/>
            <w:hideMark/>
          </w:tcPr>
          <w:p w14:paraId="70FB4A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369B7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9A36E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D413ECA" w14:textId="77777777" w:rsidTr="004E4FF9">
        <w:trPr>
          <w:tblCellSpacing w:w="0" w:type="dxa"/>
        </w:trPr>
        <w:tc>
          <w:tcPr>
            <w:tcW w:w="710" w:type="dxa"/>
            <w:vAlign w:val="center"/>
            <w:hideMark/>
          </w:tcPr>
          <w:p w14:paraId="0FBAF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2421</w:t>
            </w:r>
          </w:p>
        </w:tc>
        <w:tc>
          <w:tcPr>
            <w:tcW w:w="2977" w:type="dxa"/>
            <w:vAlign w:val="center"/>
            <w:hideMark/>
          </w:tcPr>
          <w:p w14:paraId="121B12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CHẤT HỮU CƠ, DẠNG CHẢY, N.O.S.</w:t>
            </w:r>
          </w:p>
        </w:tc>
        <w:tc>
          <w:tcPr>
            <w:tcW w:w="3409" w:type="dxa"/>
            <w:vAlign w:val="center"/>
            <w:hideMark/>
          </w:tcPr>
          <w:p w14:paraId="33A8F0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ORGANIC, MOLTEN, N.O.S.</w:t>
            </w:r>
          </w:p>
        </w:tc>
        <w:tc>
          <w:tcPr>
            <w:tcW w:w="709" w:type="dxa"/>
            <w:vAlign w:val="center"/>
            <w:hideMark/>
          </w:tcPr>
          <w:p w14:paraId="732B0D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3176</w:t>
            </w:r>
          </w:p>
        </w:tc>
        <w:tc>
          <w:tcPr>
            <w:tcW w:w="813" w:type="dxa"/>
            <w:vAlign w:val="center"/>
            <w:hideMark/>
          </w:tcPr>
          <w:p w14:paraId="55A7C7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099D0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7E091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w:t>
            </w:r>
          </w:p>
        </w:tc>
      </w:tr>
      <w:tr w:rsidR="005136B5" w:rsidRPr="005136B5" w14:paraId="55CF48D8" w14:textId="77777777" w:rsidTr="004E4FF9">
        <w:trPr>
          <w:tblCellSpacing w:w="0" w:type="dxa"/>
        </w:trPr>
        <w:tc>
          <w:tcPr>
            <w:tcW w:w="710" w:type="dxa"/>
            <w:vAlign w:val="center"/>
            <w:hideMark/>
          </w:tcPr>
          <w:p w14:paraId="1B1293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2422</w:t>
            </w:r>
          </w:p>
        </w:tc>
        <w:tc>
          <w:tcPr>
            <w:tcW w:w="2977" w:type="dxa"/>
            <w:vAlign w:val="center"/>
            <w:hideMark/>
          </w:tcPr>
          <w:p w14:paraId="32C14B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CHẤT HỮU CƠ, DẠNG CHẢY, N.O.S.</w:t>
            </w:r>
          </w:p>
        </w:tc>
        <w:tc>
          <w:tcPr>
            <w:tcW w:w="3409" w:type="dxa"/>
            <w:vAlign w:val="center"/>
            <w:hideMark/>
          </w:tcPr>
          <w:p w14:paraId="3C70CE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ORGANIC, MOLTEN, N.O.S.</w:t>
            </w:r>
          </w:p>
        </w:tc>
        <w:tc>
          <w:tcPr>
            <w:tcW w:w="709" w:type="dxa"/>
            <w:vAlign w:val="center"/>
            <w:hideMark/>
          </w:tcPr>
          <w:p w14:paraId="4EBD9E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3176</w:t>
            </w:r>
          </w:p>
        </w:tc>
        <w:tc>
          <w:tcPr>
            <w:tcW w:w="813" w:type="dxa"/>
            <w:vAlign w:val="center"/>
            <w:hideMark/>
          </w:tcPr>
          <w:p w14:paraId="5B84CA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06C67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9C717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44</w:t>
            </w:r>
          </w:p>
        </w:tc>
      </w:tr>
      <w:tr w:rsidR="005136B5" w:rsidRPr="005136B5" w14:paraId="0E8897F8" w14:textId="77777777" w:rsidTr="004E4FF9">
        <w:trPr>
          <w:tblCellSpacing w:w="0" w:type="dxa"/>
        </w:trPr>
        <w:tc>
          <w:tcPr>
            <w:tcW w:w="710" w:type="dxa"/>
            <w:vAlign w:val="center"/>
            <w:hideMark/>
          </w:tcPr>
          <w:p w14:paraId="0C2A69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2423</w:t>
            </w:r>
          </w:p>
        </w:tc>
        <w:tc>
          <w:tcPr>
            <w:tcW w:w="2977" w:type="dxa"/>
            <w:vAlign w:val="center"/>
            <w:hideMark/>
          </w:tcPr>
          <w:p w14:paraId="523057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VÔ CƠ, N.O.S.</w:t>
            </w:r>
          </w:p>
        </w:tc>
        <w:tc>
          <w:tcPr>
            <w:tcW w:w="3409" w:type="dxa"/>
            <w:vAlign w:val="center"/>
            <w:hideMark/>
          </w:tcPr>
          <w:p w14:paraId="23A0D9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INORGANIC, N.O.S.</w:t>
            </w:r>
          </w:p>
        </w:tc>
        <w:tc>
          <w:tcPr>
            <w:tcW w:w="709" w:type="dxa"/>
            <w:vAlign w:val="center"/>
            <w:hideMark/>
          </w:tcPr>
          <w:p w14:paraId="6CD03F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3178</w:t>
            </w:r>
          </w:p>
        </w:tc>
        <w:tc>
          <w:tcPr>
            <w:tcW w:w="813" w:type="dxa"/>
            <w:vAlign w:val="center"/>
            <w:hideMark/>
          </w:tcPr>
          <w:p w14:paraId="0C193E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F8AD9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CB673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8905C6E" w14:textId="77777777" w:rsidTr="004E4FF9">
        <w:trPr>
          <w:tblCellSpacing w:w="0" w:type="dxa"/>
        </w:trPr>
        <w:tc>
          <w:tcPr>
            <w:tcW w:w="710" w:type="dxa"/>
            <w:vAlign w:val="center"/>
            <w:hideMark/>
          </w:tcPr>
          <w:p w14:paraId="293ACA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2424</w:t>
            </w:r>
          </w:p>
        </w:tc>
        <w:tc>
          <w:tcPr>
            <w:tcW w:w="2977" w:type="dxa"/>
            <w:vAlign w:val="center"/>
            <w:hideMark/>
          </w:tcPr>
          <w:p w14:paraId="4F654C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VÔ CƠ, N.O.S.</w:t>
            </w:r>
          </w:p>
        </w:tc>
        <w:tc>
          <w:tcPr>
            <w:tcW w:w="3409" w:type="dxa"/>
            <w:vAlign w:val="center"/>
            <w:hideMark/>
          </w:tcPr>
          <w:p w14:paraId="7C37A2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INORGANIC, N.O.S.</w:t>
            </w:r>
          </w:p>
        </w:tc>
        <w:tc>
          <w:tcPr>
            <w:tcW w:w="709" w:type="dxa"/>
            <w:vAlign w:val="center"/>
            <w:hideMark/>
          </w:tcPr>
          <w:p w14:paraId="7D4FE5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3178</w:t>
            </w:r>
          </w:p>
        </w:tc>
        <w:tc>
          <w:tcPr>
            <w:tcW w:w="813" w:type="dxa"/>
            <w:vAlign w:val="center"/>
            <w:hideMark/>
          </w:tcPr>
          <w:p w14:paraId="7D2BC0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295D1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88BDC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3A9C6AF" w14:textId="77777777" w:rsidTr="004E4FF9">
        <w:trPr>
          <w:tblCellSpacing w:w="0" w:type="dxa"/>
        </w:trPr>
        <w:tc>
          <w:tcPr>
            <w:tcW w:w="710" w:type="dxa"/>
            <w:vAlign w:val="center"/>
            <w:hideMark/>
          </w:tcPr>
          <w:p w14:paraId="6536C0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2425</w:t>
            </w:r>
          </w:p>
        </w:tc>
        <w:tc>
          <w:tcPr>
            <w:tcW w:w="2977" w:type="dxa"/>
            <w:vAlign w:val="center"/>
            <w:hideMark/>
          </w:tcPr>
          <w:p w14:paraId="0087A9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ĐỘC, VÔ CƠ, N.O.S.</w:t>
            </w:r>
          </w:p>
        </w:tc>
        <w:tc>
          <w:tcPr>
            <w:tcW w:w="3409" w:type="dxa"/>
            <w:vAlign w:val="center"/>
            <w:hideMark/>
          </w:tcPr>
          <w:p w14:paraId="6F7371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TOXIC, INORGANIC, N.O.S.</w:t>
            </w:r>
          </w:p>
        </w:tc>
        <w:tc>
          <w:tcPr>
            <w:tcW w:w="709" w:type="dxa"/>
            <w:vAlign w:val="center"/>
            <w:hideMark/>
          </w:tcPr>
          <w:p w14:paraId="3AD929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3179</w:t>
            </w:r>
          </w:p>
        </w:tc>
        <w:tc>
          <w:tcPr>
            <w:tcW w:w="813" w:type="dxa"/>
            <w:vAlign w:val="center"/>
            <w:hideMark/>
          </w:tcPr>
          <w:p w14:paraId="381497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90C69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4.1+6.1</w:t>
            </w:r>
          </w:p>
        </w:tc>
        <w:tc>
          <w:tcPr>
            <w:tcW w:w="726" w:type="dxa"/>
            <w:vAlign w:val="center"/>
            <w:hideMark/>
          </w:tcPr>
          <w:p w14:paraId="3C3335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3BFC084F" w14:textId="77777777" w:rsidTr="004E4FF9">
        <w:trPr>
          <w:tblCellSpacing w:w="0" w:type="dxa"/>
        </w:trPr>
        <w:tc>
          <w:tcPr>
            <w:tcW w:w="710" w:type="dxa"/>
            <w:vAlign w:val="center"/>
            <w:hideMark/>
          </w:tcPr>
          <w:p w14:paraId="7337D0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2426</w:t>
            </w:r>
          </w:p>
        </w:tc>
        <w:tc>
          <w:tcPr>
            <w:tcW w:w="2977" w:type="dxa"/>
            <w:vAlign w:val="center"/>
            <w:hideMark/>
          </w:tcPr>
          <w:p w14:paraId="3F4325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ĐỘC, VÔ CƠ, N.O.S.</w:t>
            </w:r>
          </w:p>
        </w:tc>
        <w:tc>
          <w:tcPr>
            <w:tcW w:w="3409" w:type="dxa"/>
            <w:vAlign w:val="center"/>
            <w:hideMark/>
          </w:tcPr>
          <w:p w14:paraId="0E0C66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TOXIC, INORGANIC, N.O.S.</w:t>
            </w:r>
          </w:p>
        </w:tc>
        <w:tc>
          <w:tcPr>
            <w:tcW w:w="709" w:type="dxa"/>
            <w:vAlign w:val="center"/>
            <w:hideMark/>
          </w:tcPr>
          <w:p w14:paraId="0CC92E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3179</w:t>
            </w:r>
          </w:p>
        </w:tc>
        <w:tc>
          <w:tcPr>
            <w:tcW w:w="813" w:type="dxa"/>
            <w:vAlign w:val="center"/>
            <w:hideMark/>
          </w:tcPr>
          <w:p w14:paraId="1CF8E8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40C2F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328066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EC3D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1C504611" w14:textId="77777777" w:rsidTr="004E4FF9">
        <w:trPr>
          <w:tblCellSpacing w:w="0" w:type="dxa"/>
        </w:trPr>
        <w:tc>
          <w:tcPr>
            <w:tcW w:w="710" w:type="dxa"/>
            <w:vAlign w:val="center"/>
            <w:hideMark/>
          </w:tcPr>
          <w:p w14:paraId="4ED796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2427</w:t>
            </w:r>
          </w:p>
        </w:tc>
        <w:tc>
          <w:tcPr>
            <w:tcW w:w="2977" w:type="dxa"/>
            <w:vAlign w:val="center"/>
            <w:hideMark/>
          </w:tcPr>
          <w:p w14:paraId="3FB632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ĂN MÒN, VÔ CƠ, N.O.S.</w:t>
            </w:r>
          </w:p>
        </w:tc>
        <w:tc>
          <w:tcPr>
            <w:tcW w:w="3409" w:type="dxa"/>
            <w:vAlign w:val="center"/>
            <w:hideMark/>
          </w:tcPr>
          <w:p w14:paraId="4BB4807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CORROSIVE, INORGANIC, N.O.S.</w:t>
            </w:r>
          </w:p>
        </w:tc>
        <w:tc>
          <w:tcPr>
            <w:tcW w:w="709" w:type="dxa"/>
            <w:vAlign w:val="center"/>
            <w:hideMark/>
          </w:tcPr>
          <w:p w14:paraId="66B18D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3180</w:t>
            </w:r>
          </w:p>
        </w:tc>
        <w:tc>
          <w:tcPr>
            <w:tcW w:w="813" w:type="dxa"/>
            <w:vAlign w:val="center"/>
            <w:hideMark/>
          </w:tcPr>
          <w:p w14:paraId="4484D4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6DEBC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19F505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7ED79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6E2C8CDF" w14:textId="77777777" w:rsidTr="004E4FF9">
        <w:trPr>
          <w:tblCellSpacing w:w="0" w:type="dxa"/>
        </w:trPr>
        <w:tc>
          <w:tcPr>
            <w:tcW w:w="710" w:type="dxa"/>
            <w:vAlign w:val="center"/>
            <w:hideMark/>
          </w:tcPr>
          <w:p w14:paraId="4E9CC3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2428</w:t>
            </w:r>
          </w:p>
        </w:tc>
        <w:tc>
          <w:tcPr>
            <w:tcW w:w="2977" w:type="dxa"/>
            <w:vAlign w:val="center"/>
            <w:hideMark/>
          </w:tcPr>
          <w:p w14:paraId="6EF7AC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DỄ CHÁY, ĂN MÒN, VÔ CƠ, N.O.S.</w:t>
            </w:r>
          </w:p>
        </w:tc>
        <w:tc>
          <w:tcPr>
            <w:tcW w:w="3409" w:type="dxa"/>
            <w:vAlign w:val="center"/>
            <w:hideMark/>
          </w:tcPr>
          <w:p w14:paraId="2E96E6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SOLID, CORROSIVE, INORGANIC, N.O.S.</w:t>
            </w:r>
          </w:p>
        </w:tc>
        <w:tc>
          <w:tcPr>
            <w:tcW w:w="709" w:type="dxa"/>
            <w:vAlign w:val="center"/>
            <w:hideMark/>
          </w:tcPr>
          <w:p w14:paraId="6E1A02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3180</w:t>
            </w:r>
          </w:p>
        </w:tc>
        <w:tc>
          <w:tcPr>
            <w:tcW w:w="813" w:type="dxa"/>
            <w:vAlign w:val="center"/>
            <w:hideMark/>
          </w:tcPr>
          <w:p w14:paraId="76CDB7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D165E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6E43D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C0385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45A7963A" w14:textId="77777777" w:rsidTr="004E4FF9">
        <w:trPr>
          <w:tblCellSpacing w:w="0" w:type="dxa"/>
        </w:trPr>
        <w:tc>
          <w:tcPr>
            <w:tcW w:w="710" w:type="dxa"/>
            <w:vAlign w:val="center"/>
            <w:hideMark/>
          </w:tcPr>
          <w:p w14:paraId="3E2542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2429</w:t>
            </w:r>
          </w:p>
        </w:tc>
        <w:tc>
          <w:tcPr>
            <w:tcW w:w="2977" w:type="dxa"/>
            <w:vAlign w:val="center"/>
            <w:hideMark/>
          </w:tcPr>
          <w:p w14:paraId="366F03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MUỐI KIM LOẠI CỦA HỢP CHẤT HỮU CƠ, DỄ CHÁY, N.O.S.</w:t>
            </w:r>
          </w:p>
        </w:tc>
        <w:tc>
          <w:tcPr>
            <w:tcW w:w="3409" w:type="dxa"/>
            <w:vAlign w:val="center"/>
            <w:hideMark/>
          </w:tcPr>
          <w:p w14:paraId="5BDAEE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SALTS OF ORGANIC COMPOUNDS, FLAMMABLE, N.O.S.</w:t>
            </w:r>
          </w:p>
        </w:tc>
        <w:tc>
          <w:tcPr>
            <w:tcW w:w="709" w:type="dxa"/>
            <w:vAlign w:val="center"/>
            <w:hideMark/>
          </w:tcPr>
          <w:p w14:paraId="790C0E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3181</w:t>
            </w:r>
          </w:p>
        </w:tc>
        <w:tc>
          <w:tcPr>
            <w:tcW w:w="813" w:type="dxa"/>
            <w:vAlign w:val="center"/>
            <w:hideMark/>
          </w:tcPr>
          <w:p w14:paraId="5E8C85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FD7F8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B6E68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2A70DA3" w14:textId="77777777" w:rsidTr="004E4FF9">
        <w:trPr>
          <w:tblCellSpacing w:w="0" w:type="dxa"/>
        </w:trPr>
        <w:tc>
          <w:tcPr>
            <w:tcW w:w="710" w:type="dxa"/>
            <w:vAlign w:val="center"/>
            <w:hideMark/>
          </w:tcPr>
          <w:p w14:paraId="493AF7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2430</w:t>
            </w:r>
          </w:p>
        </w:tc>
        <w:tc>
          <w:tcPr>
            <w:tcW w:w="2977" w:type="dxa"/>
            <w:vAlign w:val="center"/>
            <w:hideMark/>
          </w:tcPr>
          <w:p w14:paraId="7622A3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MUỐI KIM LOẠI CỦA HỢP CHẤT HỮU CƠ, DỄ CHÁY, N.O.S.</w:t>
            </w:r>
          </w:p>
        </w:tc>
        <w:tc>
          <w:tcPr>
            <w:tcW w:w="3409" w:type="dxa"/>
            <w:vAlign w:val="center"/>
            <w:hideMark/>
          </w:tcPr>
          <w:p w14:paraId="29DCB4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SALTS OF ORGANIC COMPOUNDS, FLAMMABLE, N.O.S.</w:t>
            </w:r>
          </w:p>
        </w:tc>
        <w:tc>
          <w:tcPr>
            <w:tcW w:w="709" w:type="dxa"/>
            <w:vAlign w:val="center"/>
            <w:hideMark/>
          </w:tcPr>
          <w:p w14:paraId="13168F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3181</w:t>
            </w:r>
          </w:p>
        </w:tc>
        <w:tc>
          <w:tcPr>
            <w:tcW w:w="813" w:type="dxa"/>
            <w:vAlign w:val="center"/>
            <w:hideMark/>
          </w:tcPr>
          <w:p w14:paraId="639902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000AD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51A72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5A708FC" w14:textId="77777777" w:rsidTr="004E4FF9">
        <w:trPr>
          <w:tblCellSpacing w:w="0" w:type="dxa"/>
        </w:trPr>
        <w:tc>
          <w:tcPr>
            <w:tcW w:w="710" w:type="dxa"/>
            <w:vAlign w:val="center"/>
            <w:hideMark/>
          </w:tcPr>
          <w:p w14:paraId="6DC300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2431</w:t>
            </w:r>
          </w:p>
        </w:tc>
        <w:tc>
          <w:tcPr>
            <w:tcW w:w="2977" w:type="dxa"/>
            <w:vAlign w:val="center"/>
            <w:hideMark/>
          </w:tcPr>
          <w:p w14:paraId="6D0589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HYDRUA KIM LOẠI, DỄ CHÁY, N.O.S.</w:t>
            </w:r>
          </w:p>
        </w:tc>
        <w:tc>
          <w:tcPr>
            <w:tcW w:w="3409" w:type="dxa"/>
            <w:vAlign w:val="center"/>
            <w:hideMark/>
          </w:tcPr>
          <w:p w14:paraId="08727A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HYDRIDES, FLAMMABLE, N.O.S.</w:t>
            </w:r>
          </w:p>
        </w:tc>
        <w:tc>
          <w:tcPr>
            <w:tcW w:w="709" w:type="dxa"/>
            <w:vAlign w:val="center"/>
            <w:hideMark/>
          </w:tcPr>
          <w:p w14:paraId="2ADB7E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3182</w:t>
            </w:r>
          </w:p>
        </w:tc>
        <w:tc>
          <w:tcPr>
            <w:tcW w:w="813" w:type="dxa"/>
            <w:vAlign w:val="center"/>
            <w:hideMark/>
          </w:tcPr>
          <w:p w14:paraId="417F86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468E4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700D2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39BB624" w14:textId="77777777" w:rsidTr="004E4FF9">
        <w:trPr>
          <w:tblCellSpacing w:w="0" w:type="dxa"/>
        </w:trPr>
        <w:tc>
          <w:tcPr>
            <w:tcW w:w="710" w:type="dxa"/>
            <w:vAlign w:val="center"/>
            <w:hideMark/>
          </w:tcPr>
          <w:p w14:paraId="041080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2432</w:t>
            </w:r>
          </w:p>
        </w:tc>
        <w:tc>
          <w:tcPr>
            <w:tcW w:w="2977" w:type="dxa"/>
            <w:vAlign w:val="center"/>
            <w:hideMark/>
          </w:tcPr>
          <w:p w14:paraId="080DE1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HYDRUA KIM LOẠI, DỄ CHÁY, N.O.S.</w:t>
            </w:r>
          </w:p>
        </w:tc>
        <w:tc>
          <w:tcPr>
            <w:tcW w:w="3409" w:type="dxa"/>
            <w:vAlign w:val="center"/>
            <w:hideMark/>
          </w:tcPr>
          <w:p w14:paraId="179D00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HYDRIDES, FLAMMABLE, N.O.S.</w:t>
            </w:r>
          </w:p>
        </w:tc>
        <w:tc>
          <w:tcPr>
            <w:tcW w:w="709" w:type="dxa"/>
            <w:vAlign w:val="center"/>
            <w:hideMark/>
          </w:tcPr>
          <w:p w14:paraId="7D23F0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3182</w:t>
            </w:r>
          </w:p>
        </w:tc>
        <w:tc>
          <w:tcPr>
            <w:tcW w:w="813" w:type="dxa"/>
            <w:vAlign w:val="center"/>
            <w:hideMark/>
          </w:tcPr>
          <w:p w14:paraId="66C04E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A8997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B7E33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0397AE6" w14:textId="77777777" w:rsidTr="004E4FF9">
        <w:trPr>
          <w:tblCellSpacing w:w="0" w:type="dxa"/>
        </w:trPr>
        <w:tc>
          <w:tcPr>
            <w:tcW w:w="710" w:type="dxa"/>
            <w:vAlign w:val="center"/>
            <w:hideMark/>
          </w:tcPr>
          <w:p w14:paraId="07A733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2433</w:t>
            </w:r>
          </w:p>
        </w:tc>
        <w:tc>
          <w:tcPr>
            <w:tcW w:w="2977" w:type="dxa"/>
            <w:vAlign w:val="center"/>
            <w:hideMark/>
          </w:tcPr>
          <w:p w14:paraId="347A5C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CHẤT HỮU CƠ, N.O.S.</w:t>
            </w:r>
          </w:p>
        </w:tc>
        <w:tc>
          <w:tcPr>
            <w:tcW w:w="3409" w:type="dxa"/>
            <w:vAlign w:val="center"/>
            <w:hideMark/>
          </w:tcPr>
          <w:p w14:paraId="5529EA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ORGANIC, N.O.S.</w:t>
            </w:r>
          </w:p>
        </w:tc>
        <w:tc>
          <w:tcPr>
            <w:tcW w:w="709" w:type="dxa"/>
            <w:vAlign w:val="center"/>
            <w:hideMark/>
          </w:tcPr>
          <w:p w14:paraId="4412A4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3183</w:t>
            </w:r>
          </w:p>
        </w:tc>
        <w:tc>
          <w:tcPr>
            <w:tcW w:w="813" w:type="dxa"/>
            <w:vAlign w:val="center"/>
            <w:hideMark/>
          </w:tcPr>
          <w:p w14:paraId="1A4BD9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AF612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D40F6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0676F6E" w14:textId="77777777" w:rsidTr="004E4FF9">
        <w:trPr>
          <w:tblCellSpacing w:w="0" w:type="dxa"/>
        </w:trPr>
        <w:tc>
          <w:tcPr>
            <w:tcW w:w="710" w:type="dxa"/>
            <w:vAlign w:val="center"/>
            <w:hideMark/>
          </w:tcPr>
          <w:p w14:paraId="782CAD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2434</w:t>
            </w:r>
          </w:p>
        </w:tc>
        <w:tc>
          <w:tcPr>
            <w:tcW w:w="2977" w:type="dxa"/>
            <w:vAlign w:val="center"/>
            <w:hideMark/>
          </w:tcPr>
          <w:p w14:paraId="65009A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CHẤT HỮU CƠ, N.O.S.</w:t>
            </w:r>
          </w:p>
        </w:tc>
        <w:tc>
          <w:tcPr>
            <w:tcW w:w="3409" w:type="dxa"/>
            <w:vAlign w:val="center"/>
            <w:hideMark/>
          </w:tcPr>
          <w:p w14:paraId="632C01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ORGANIC, N.O.S.</w:t>
            </w:r>
          </w:p>
        </w:tc>
        <w:tc>
          <w:tcPr>
            <w:tcW w:w="709" w:type="dxa"/>
            <w:vAlign w:val="center"/>
            <w:hideMark/>
          </w:tcPr>
          <w:p w14:paraId="2A516F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3183</w:t>
            </w:r>
          </w:p>
        </w:tc>
        <w:tc>
          <w:tcPr>
            <w:tcW w:w="813" w:type="dxa"/>
            <w:vAlign w:val="center"/>
            <w:hideMark/>
          </w:tcPr>
          <w:p w14:paraId="111F37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5A685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05ED0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749691C" w14:textId="77777777" w:rsidTr="004E4FF9">
        <w:trPr>
          <w:tblCellSpacing w:w="0" w:type="dxa"/>
        </w:trPr>
        <w:tc>
          <w:tcPr>
            <w:tcW w:w="710" w:type="dxa"/>
            <w:vAlign w:val="center"/>
            <w:hideMark/>
          </w:tcPr>
          <w:p w14:paraId="3B2A9C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2435</w:t>
            </w:r>
          </w:p>
        </w:tc>
        <w:tc>
          <w:tcPr>
            <w:tcW w:w="2977" w:type="dxa"/>
            <w:vAlign w:val="center"/>
            <w:hideMark/>
          </w:tcPr>
          <w:p w14:paraId="6CC047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ĐỘC, CHẤT HỮU CƠ, N.O.S.</w:t>
            </w:r>
          </w:p>
        </w:tc>
        <w:tc>
          <w:tcPr>
            <w:tcW w:w="3409" w:type="dxa"/>
            <w:vAlign w:val="center"/>
            <w:hideMark/>
          </w:tcPr>
          <w:p w14:paraId="27832E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TOXIC, ORGANIC, N.O.S.</w:t>
            </w:r>
          </w:p>
        </w:tc>
        <w:tc>
          <w:tcPr>
            <w:tcW w:w="709" w:type="dxa"/>
            <w:vAlign w:val="center"/>
            <w:hideMark/>
          </w:tcPr>
          <w:p w14:paraId="6EA9FE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3184</w:t>
            </w:r>
          </w:p>
        </w:tc>
        <w:tc>
          <w:tcPr>
            <w:tcW w:w="813" w:type="dxa"/>
            <w:vAlign w:val="center"/>
            <w:hideMark/>
          </w:tcPr>
          <w:p w14:paraId="0A87C9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63DA7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564AFA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579A8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38909D5C" w14:textId="77777777" w:rsidTr="004E4FF9">
        <w:trPr>
          <w:tblCellSpacing w:w="0" w:type="dxa"/>
        </w:trPr>
        <w:tc>
          <w:tcPr>
            <w:tcW w:w="710" w:type="dxa"/>
            <w:vAlign w:val="center"/>
            <w:hideMark/>
          </w:tcPr>
          <w:p w14:paraId="56525D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2436</w:t>
            </w:r>
          </w:p>
        </w:tc>
        <w:tc>
          <w:tcPr>
            <w:tcW w:w="2977" w:type="dxa"/>
            <w:vAlign w:val="center"/>
            <w:hideMark/>
          </w:tcPr>
          <w:p w14:paraId="30C945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ĐỘC, CHẤT HỮU CƠ, N.O.S.</w:t>
            </w:r>
          </w:p>
        </w:tc>
        <w:tc>
          <w:tcPr>
            <w:tcW w:w="3409" w:type="dxa"/>
            <w:vAlign w:val="center"/>
            <w:hideMark/>
          </w:tcPr>
          <w:p w14:paraId="348756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TOXIC, ORGANIC, N.O.S.</w:t>
            </w:r>
          </w:p>
        </w:tc>
        <w:tc>
          <w:tcPr>
            <w:tcW w:w="709" w:type="dxa"/>
            <w:vAlign w:val="center"/>
            <w:hideMark/>
          </w:tcPr>
          <w:p w14:paraId="471A29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3184</w:t>
            </w:r>
          </w:p>
        </w:tc>
        <w:tc>
          <w:tcPr>
            <w:tcW w:w="813" w:type="dxa"/>
            <w:vAlign w:val="center"/>
            <w:hideMark/>
          </w:tcPr>
          <w:p w14:paraId="51C184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7FE0D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384ADF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B640E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3130B7E2" w14:textId="77777777" w:rsidTr="004E4FF9">
        <w:trPr>
          <w:tblCellSpacing w:w="0" w:type="dxa"/>
        </w:trPr>
        <w:tc>
          <w:tcPr>
            <w:tcW w:w="710" w:type="dxa"/>
            <w:vAlign w:val="center"/>
            <w:hideMark/>
          </w:tcPr>
          <w:p w14:paraId="1EF198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2437</w:t>
            </w:r>
          </w:p>
        </w:tc>
        <w:tc>
          <w:tcPr>
            <w:tcW w:w="2977" w:type="dxa"/>
            <w:vAlign w:val="center"/>
            <w:hideMark/>
          </w:tcPr>
          <w:p w14:paraId="35737A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ĂN MÒN, CHẤT HỮU CƠ, N.O.S.</w:t>
            </w:r>
          </w:p>
        </w:tc>
        <w:tc>
          <w:tcPr>
            <w:tcW w:w="3409" w:type="dxa"/>
            <w:vAlign w:val="center"/>
            <w:hideMark/>
          </w:tcPr>
          <w:p w14:paraId="2A2211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CORROSIVE, ORGANIC, N.O.S.</w:t>
            </w:r>
          </w:p>
        </w:tc>
        <w:tc>
          <w:tcPr>
            <w:tcW w:w="709" w:type="dxa"/>
            <w:vAlign w:val="center"/>
            <w:hideMark/>
          </w:tcPr>
          <w:p w14:paraId="78003B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3185</w:t>
            </w:r>
          </w:p>
        </w:tc>
        <w:tc>
          <w:tcPr>
            <w:tcW w:w="813" w:type="dxa"/>
            <w:vAlign w:val="center"/>
            <w:hideMark/>
          </w:tcPr>
          <w:p w14:paraId="3BF2CC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CAEA3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02CF01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A8812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149BB466" w14:textId="77777777" w:rsidTr="004E4FF9">
        <w:trPr>
          <w:tblCellSpacing w:w="0" w:type="dxa"/>
        </w:trPr>
        <w:tc>
          <w:tcPr>
            <w:tcW w:w="710" w:type="dxa"/>
            <w:vAlign w:val="center"/>
            <w:hideMark/>
          </w:tcPr>
          <w:p w14:paraId="350B1E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2438</w:t>
            </w:r>
          </w:p>
        </w:tc>
        <w:tc>
          <w:tcPr>
            <w:tcW w:w="2977" w:type="dxa"/>
            <w:vAlign w:val="center"/>
            <w:hideMark/>
          </w:tcPr>
          <w:p w14:paraId="068C1D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ĂN MÒN, CHẤT HỮU CƠ, N.O.S.</w:t>
            </w:r>
          </w:p>
        </w:tc>
        <w:tc>
          <w:tcPr>
            <w:tcW w:w="3409" w:type="dxa"/>
            <w:vAlign w:val="center"/>
            <w:hideMark/>
          </w:tcPr>
          <w:p w14:paraId="484D11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CORROSIVE, ORGANIC, N.O.S.</w:t>
            </w:r>
          </w:p>
        </w:tc>
        <w:tc>
          <w:tcPr>
            <w:tcW w:w="709" w:type="dxa"/>
            <w:vAlign w:val="center"/>
            <w:hideMark/>
          </w:tcPr>
          <w:p w14:paraId="4FA919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3185</w:t>
            </w:r>
          </w:p>
        </w:tc>
        <w:tc>
          <w:tcPr>
            <w:tcW w:w="813" w:type="dxa"/>
            <w:vAlign w:val="center"/>
            <w:hideMark/>
          </w:tcPr>
          <w:p w14:paraId="254D24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B7E2F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52E666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BFE44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3BA8BC9E" w14:textId="77777777" w:rsidTr="004E4FF9">
        <w:trPr>
          <w:tblCellSpacing w:w="0" w:type="dxa"/>
        </w:trPr>
        <w:tc>
          <w:tcPr>
            <w:tcW w:w="710" w:type="dxa"/>
            <w:vAlign w:val="center"/>
            <w:hideMark/>
          </w:tcPr>
          <w:p w14:paraId="346473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2439</w:t>
            </w:r>
          </w:p>
        </w:tc>
        <w:tc>
          <w:tcPr>
            <w:tcW w:w="2977" w:type="dxa"/>
            <w:vAlign w:val="center"/>
            <w:hideMark/>
          </w:tcPr>
          <w:p w14:paraId="0CB7F1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VÔ CƠ, N.O.S.</w:t>
            </w:r>
          </w:p>
        </w:tc>
        <w:tc>
          <w:tcPr>
            <w:tcW w:w="3409" w:type="dxa"/>
            <w:vAlign w:val="center"/>
            <w:hideMark/>
          </w:tcPr>
          <w:p w14:paraId="07CAA3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INORGANIC, N.O.S.</w:t>
            </w:r>
          </w:p>
        </w:tc>
        <w:tc>
          <w:tcPr>
            <w:tcW w:w="709" w:type="dxa"/>
            <w:vAlign w:val="center"/>
            <w:hideMark/>
          </w:tcPr>
          <w:p w14:paraId="03F592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3186</w:t>
            </w:r>
          </w:p>
        </w:tc>
        <w:tc>
          <w:tcPr>
            <w:tcW w:w="813" w:type="dxa"/>
            <w:vAlign w:val="center"/>
            <w:hideMark/>
          </w:tcPr>
          <w:p w14:paraId="7EF534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FE01A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3771D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9FD959E" w14:textId="77777777" w:rsidTr="004E4FF9">
        <w:trPr>
          <w:tblCellSpacing w:w="0" w:type="dxa"/>
        </w:trPr>
        <w:tc>
          <w:tcPr>
            <w:tcW w:w="710" w:type="dxa"/>
            <w:vAlign w:val="center"/>
            <w:hideMark/>
          </w:tcPr>
          <w:p w14:paraId="5358DA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2440</w:t>
            </w:r>
          </w:p>
        </w:tc>
        <w:tc>
          <w:tcPr>
            <w:tcW w:w="2977" w:type="dxa"/>
            <w:vAlign w:val="center"/>
            <w:hideMark/>
          </w:tcPr>
          <w:p w14:paraId="12B510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VÔ CƠ, N.O.S.</w:t>
            </w:r>
          </w:p>
        </w:tc>
        <w:tc>
          <w:tcPr>
            <w:tcW w:w="3409" w:type="dxa"/>
            <w:vAlign w:val="center"/>
            <w:hideMark/>
          </w:tcPr>
          <w:p w14:paraId="47577E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INORGANIC, N.O.S.</w:t>
            </w:r>
          </w:p>
        </w:tc>
        <w:tc>
          <w:tcPr>
            <w:tcW w:w="709" w:type="dxa"/>
            <w:vAlign w:val="center"/>
            <w:hideMark/>
          </w:tcPr>
          <w:p w14:paraId="02A4D6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3186</w:t>
            </w:r>
          </w:p>
        </w:tc>
        <w:tc>
          <w:tcPr>
            <w:tcW w:w="813" w:type="dxa"/>
            <w:vAlign w:val="center"/>
            <w:hideMark/>
          </w:tcPr>
          <w:p w14:paraId="08C3B4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6EE5B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1475E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71FB253B" w14:textId="77777777" w:rsidTr="004E4FF9">
        <w:trPr>
          <w:tblCellSpacing w:w="0" w:type="dxa"/>
        </w:trPr>
        <w:tc>
          <w:tcPr>
            <w:tcW w:w="710" w:type="dxa"/>
            <w:vAlign w:val="center"/>
            <w:hideMark/>
          </w:tcPr>
          <w:p w14:paraId="1061C6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2441</w:t>
            </w:r>
          </w:p>
        </w:tc>
        <w:tc>
          <w:tcPr>
            <w:tcW w:w="2977" w:type="dxa"/>
            <w:vAlign w:val="center"/>
            <w:hideMark/>
          </w:tcPr>
          <w:p w14:paraId="120669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ĐỘC, VÔ CƠ, N.O.S.</w:t>
            </w:r>
          </w:p>
        </w:tc>
        <w:tc>
          <w:tcPr>
            <w:tcW w:w="3409" w:type="dxa"/>
            <w:vAlign w:val="center"/>
            <w:hideMark/>
          </w:tcPr>
          <w:p w14:paraId="1B181F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TOXIC, INORGANIC, N.O.S.</w:t>
            </w:r>
          </w:p>
        </w:tc>
        <w:tc>
          <w:tcPr>
            <w:tcW w:w="709" w:type="dxa"/>
            <w:vAlign w:val="center"/>
            <w:hideMark/>
          </w:tcPr>
          <w:p w14:paraId="077B42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3187</w:t>
            </w:r>
          </w:p>
        </w:tc>
        <w:tc>
          <w:tcPr>
            <w:tcW w:w="813" w:type="dxa"/>
            <w:vAlign w:val="center"/>
            <w:hideMark/>
          </w:tcPr>
          <w:p w14:paraId="1EAADD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C0483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74360A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83485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2B8973E3" w14:textId="77777777" w:rsidTr="004E4FF9">
        <w:trPr>
          <w:tblCellSpacing w:w="0" w:type="dxa"/>
        </w:trPr>
        <w:tc>
          <w:tcPr>
            <w:tcW w:w="710" w:type="dxa"/>
            <w:vAlign w:val="center"/>
            <w:hideMark/>
          </w:tcPr>
          <w:p w14:paraId="4AD041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2442</w:t>
            </w:r>
          </w:p>
        </w:tc>
        <w:tc>
          <w:tcPr>
            <w:tcW w:w="2977" w:type="dxa"/>
            <w:vAlign w:val="center"/>
            <w:hideMark/>
          </w:tcPr>
          <w:p w14:paraId="326E53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ĐỘC, VÔ CƠ, N.O.S.</w:t>
            </w:r>
          </w:p>
        </w:tc>
        <w:tc>
          <w:tcPr>
            <w:tcW w:w="3409" w:type="dxa"/>
            <w:vAlign w:val="center"/>
            <w:hideMark/>
          </w:tcPr>
          <w:p w14:paraId="4D79A0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TOXIC, INORGANIC, N.O.S.</w:t>
            </w:r>
          </w:p>
        </w:tc>
        <w:tc>
          <w:tcPr>
            <w:tcW w:w="709" w:type="dxa"/>
            <w:vAlign w:val="center"/>
            <w:hideMark/>
          </w:tcPr>
          <w:p w14:paraId="4E053B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3187</w:t>
            </w:r>
          </w:p>
        </w:tc>
        <w:tc>
          <w:tcPr>
            <w:tcW w:w="813" w:type="dxa"/>
            <w:vAlign w:val="center"/>
            <w:hideMark/>
          </w:tcPr>
          <w:p w14:paraId="39C944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95E13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292A41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1F44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39451890" w14:textId="77777777" w:rsidTr="004E4FF9">
        <w:trPr>
          <w:tblCellSpacing w:w="0" w:type="dxa"/>
        </w:trPr>
        <w:tc>
          <w:tcPr>
            <w:tcW w:w="710" w:type="dxa"/>
            <w:vAlign w:val="center"/>
            <w:hideMark/>
          </w:tcPr>
          <w:p w14:paraId="532F86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2443</w:t>
            </w:r>
          </w:p>
        </w:tc>
        <w:tc>
          <w:tcPr>
            <w:tcW w:w="2977" w:type="dxa"/>
            <w:vAlign w:val="center"/>
            <w:hideMark/>
          </w:tcPr>
          <w:p w14:paraId="615667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ĂN MÒN, VÔ CƠ, N.O.S.</w:t>
            </w:r>
          </w:p>
        </w:tc>
        <w:tc>
          <w:tcPr>
            <w:tcW w:w="3409" w:type="dxa"/>
            <w:vAlign w:val="center"/>
            <w:hideMark/>
          </w:tcPr>
          <w:p w14:paraId="4ACDFD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CORROSIVE, INORGANIC, N.O.S.</w:t>
            </w:r>
          </w:p>
        </w:tc>
        <w:tc>
          <w:tcPr>
            <w:tcW w:w="709" w:type="dxa"/>
            <w:vAlign w:val="center"/>
            <w:hideMark/>
          </w:tcPr>
          <w:p w14:paraId="5B8333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3188</w:t>
            </w:r>
          </w:p>
        </w:tc>
        <w:tc>
          <w:tcPr>
            <w:tcW w:w="813" w:type="dxa"/>
            <w:vAlign w:val="center"/>
            <w:hideMark/>
          </w:tcPr>
          <w:p w14:paraId="536715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4B32A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5866CE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AFF90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4FF55605" w14:textId="77777777" w:rsidTr="004E4FF9">
        <w:trPr>
          <w:tblCellSpacing w:w="0" w:type="dxa"/>
        </w:trPr>
        <w:tc>
          <w:tcPr>
            <w:tcW w:w="710" w:type="dxa"/>
            <w:vAlign w:val="center"/>
            <w:hideMark/>
          </w:tcPr>
          <w:p w14:paraId="2ACC12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2444</w:t>
            </w:r>
          </w:p>
        </w:tc>
        <w:tc>
          <w:tcPr>
            <w:tcW w:w="2977" w:type="dxa"/>
            <w:vAlign w:val="center"/>
            <w:hideMark/>
          </w:tcPr>
          <w:p w14:paraId="71FAD9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GIA NHIỆT, ĂN MÒN, VÔ CƠ, N.O.S.</w:t>
            </w:r>
          </w:p>
        </w:tc>
        <w:tc>
          <w:tcPr>
            <w:tcW w:w="3409" w:type="dxa"/>
            <w:vAlign w:val="center"/>
            <w:hideMark/>
          </w:tcPr>
          <w:p w14:paraId="3F6B94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LIQUID, CORROSIVE, INORGANIC, N.O.S.</w:t>
            </w:r>
          </w:p>
        </w:tc>
        <w:tc>
          <w:tcPr>
            <w:tcW w:w="709" w:type="dxa"/>
            <w:vAlign w:val="center"/>
            <w:hideMark/>
          </w:tcPr>
          <w:p w14:paraId="1D349E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3188</w:t>
            </w:r>
          </w:p>
        </w:tc>
        <w:tc>
          <w:tcPr>
            <w:tcW w:w="813" w:type="dxa"/>
            <w:vAlign w:val="center"/>
            <w:hideMark/>
          </w:tcPr>
          <w:p w14:paraId="06A2F8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3518E7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17681A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FC9E8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042994F5" w14:textId="77777777" w:rsidTr="004E4FF9">
        <w:trPr>
          <w:tblCellSpacing w:w="0" w:type="dxa"/>
        </w:trPr>
        <w:tc>
          <w:tcPr>
            <w:tcW w:w="710" w:type="dxa"/>
            <w:vAlign w:val="center"/>
            <w:hideMark/>
          </w:tcPr>
          <w:p w14:paraId="11F1CB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2445</w:t>
            </w:r>
          </w:p>
        </w:tc>
        <w:tc>
          <w:tcPr>
            <w:tcW w:w="2977" w:type="dxa"/>
            <w:vAlign w:val="center"/>
            <w:hideMark/>
          </w:tcPr>
          <w:p w14:paraId="040DEF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KIM LOẠI DẠNG BỘT, TỰ GIA NHIỆT, N.O.S.</w:t>
            </w:r>
          </w:p>
        </w:tc>
        <w:tc>
          <w:tcPr>
            <w:tcW w:w="3409" w:type="dxa"/>
            <w:vAlign w:val="center"/>
            <w:hideMark/>
          </w:tcPr>
          <w:p w14:paraId="259D3D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POWDER, SELF- HEATING, N.O.S.</w:t>
            </w:r>
          </w:p>
        </w:tc>
        <w:tc>
          <w:tcPr>
            <w:tcW w:w="709" w:type="dxa"/>
            <w:vAlign w:val="center"/>
            <w:hideMark/>
          </w:tcPr>
          <w:p w14:paraId="1C5DB0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3189</w:t>
            </w:r>
          </w:p>
        </w:tc>
        <w:tc>
          <w:tcPr>
            <w:tcW w:w="813" w:type="dxa"/>
            <w:vAlign w:val="center"/>
            <w:hideMark/>
          </w:tcPr>
          <w:p w14:paraId="513E4F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E8099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67CFE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7EBB6E7" w14:textId="77777777" w:rsidTr="004E4FF9">
        <w:trPr>
          <w:tblCellSpacing w:w="0" w:type="dxa"/>
        </w:trPr>
        <w:tc>
          <w:tcPr>
            <w:tcW w:w="710" w:type="dxa"/>
            <w:vAlign w:val="center"/>
            <w:hideMark/>
          </w:tcPr>
          <w:p w14:paraId="4A4422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2446</w:t>
            </w:r>
          </w:p>
        </w:tc>
        <w:tc>
          <w:tcPr>
            <w:tcW w:w="2977" w:type="dxa"/>
            <w:vAlign w:val="center"/>
            <w:hideMark/>
          </w:tcPr>
          <w:p w14:paraId="32F1CA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KIM LOẠI DẠNG BỘT, TỰ GIA NHIỆT, N.O.S.</w:t>
            </w:r>
          </w:p>
        </w:tc>
        <w:tc>
          <w:tcPr>
            <w:tcW w:w="3409" w:type="dxa"/>
            <w:vAlign w:val="center"/>
            <w:hideMark/>
          </w:tcPr>
          <w:p w14:paraId="00FD7F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POWDER, SELF- HEATING, N.O.S.</w:t>
            </w:r>
          </w:p>
        </w:tc>
        <w:tc>
          <w:tcPr>
            <w:tcW w:w="709" w:type="dxa"/>
            <w:vAlign w:val="center"/>
            <w:hideMark/>
          </w:tcPr>
          <w:p w14:paraId="1819BB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3189</w:t>
            </w:r>
          </w:p>
        </w:tc>
        <w:tc>
          <w:tcPr>
            <w:tcW w:w="813" w:type="dxa"/>
            <w:vAlign w:val="center"/>
            <w:hideMark/>
          </w:tcPr>
          <w:p w14:paraId="2E4CD1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41A11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71126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28C2800" w14:textId="77777777" w:rsidTr="004E4FF9">
        <w:trPr>
          <w:tblCellSpacing w:w="0" w:type="dxa"/>
        </w:trPr>
        <w:tc>
          <w:tcPr>
            <w:tcW w:w="710" w:type="dxa"/>
            <w:vAlign w:val="center"/>
            <w:hideMark/>
          </w:tcPr>
          <w:p w14:paraId="68D47A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2447</w:t>
            </w:r>
          </w:p>
        </w:tc>
        <w:tc>
          <w:tcPr>
            <w:tcW w:w="2977" w:type="dxa"/>
            <w:vAlign w:val="center"/>
            <w:hideMark/>
          </w:tcPr>
          <w:p w14:paraId="3A7733B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VÔ CƠ, N.O.S.</w:t>
            </w:r>
          </w:p>
        </w:tc>
        <w:tc>
          <w:tcPr>
            <w:tcW w:w="3409" w:type="dxa"/>
            <w:vAlign w:val="center"/>
            <w:hideMark/>
          </w:tcPr>
          <w:p w14:paraId="0A0773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INORGANIC, N.O.S.</w:t>
            </w:r>
          </w:p>
        </w:tc>
        <w:tc>
          <w:tcPr>
            <w:tcW w:w="709" w:type="dxa"/>
            <w:vAlign w:val="center"/>
            <w:hideMark/>
          </w:tcPr>
          <w:p w14:paraId="5AE8EF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3190</w:t>
            </w:r>
          </w:p>
        </w:tc>
        <w:tc>
          <w:tcPr>
            <w:tcW w:w="813" w:type="dxa"/>
            <w:vAlign w:val="center"/>
            <w:hideMark/>
          </w:tcPr>
          <w:p w14:paraId="3534C3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4432FB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2DF10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841F213" w14:textId="77777777" w:rsidTr="004E4FF9">
        <w:trPr>
          <w:tblCellSpacing w:w="0" w:type="dxa"/>
        </w:trPr>
        <w:tc>
          <w:tcPr>
            <w:tcW w:w="710" w:type="dxa"/>
            <w:vAlign w:val="center"/>
            <w:hideMark/>
          </w:tcPr>
          <w:p w14:paraId="05E77C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2448</w:t>
            </w:r>
          </w:p>
        </w:tc>
        <w:tc>
          <w:tcPr>
            <w:tcW w:w="2977" w:type="dxa"/>
            <w:vAlign w:val="center"/>
            <w:hideMark/>
          </w:tcPr>
          <w:p w14:paraId="1C9519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VÔ CƠ, N.O.S.</w:t>
            </w:r>
          </w:p>
        </w:tc>
        <w:tc>
          <w:tcPr>
            <w:tcW w:w="3409" w:type="dxa"/>
            <w:vAlign w:val="center"/>
            <w:hideMark/>
          </w:tcPr>
          <w:p w14:paraId="1EF993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INORGANIC, N.O.S.</w:t>
            </w:r>
          </w:p>
        </w:tc>
        <w:tc>
          <w:tcPr>
            <w:tcW w:w="709" w:type="dxa"/>
            <w:vAlign w:val="center"/>
            <w:hideMark/>
          </w:tcPr>
          <w:p w14:paraId="678BCE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3190</w:t>
            </w:r>
          </w:p>
        </w:tc>
        <w:tc>
          <w:tcPr>
            <w:tcW w:w="813" w:type="dxa"/>
            <w:vAlign w:val="center"/>
            <w:hideMark/>
          </w:tcPr>
          <w:p w14:paraId="796D22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ACA43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C8BBF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38825CB" w14:textId="77777777" w:rsidTr="004E4FF9">
        <w:trPr>
          <w:tblCellSpacing w:w="0" w:type="dxa"/>
        </w:trPr>
        <w:tc>
          <w:tcPr>
            <w:tcW w:w="710" w:type="dxa"/>
            <w:vAlign w:val="center"/>
            <w:hideMark/>
          </w:tcPr>
          <w:p w14:paraId="24F0A4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2449</w:t>
            </w:r>
          </w:p>
        </w:tc>
        <w:tc>
          <w:tcPr>
            <w:tcW w:w="2977" w:type="dxa"/>
            <w:vAlign w:val="center"/>
            <w:hideMark/>
          </w:tcPr>
          <w:p w14:paraId="3ED969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ĐỘC, VÔ CƠ, N.O.S.</w:t>
            </w:r>
          </w:p>
        </w:tc>
        <w:tc>
          <w:tcPr>
            <w:tcW w:w="3409" w:type="dxa"/>
            <w:vAlign w:val="center"/>
            <w:hideMark/>
          </w:tcPr>
          <w:p w14:paraId="35BB41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TOXIC, INORGANIC, N.O.S.</w:t>
            </w:r>
          </w:p>
        </w:tc>
        <w:tc>
          <w:tcPr>
            <w:tcW w:w="709" w:type="dxa"/>
            <w:vAlign w:val="center"/>
            <w:hideMark/>
          </w:tcPr>
          <w:p w14:paraId="6BBE0F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3191</w:t>
            </w:r>
          </w:p>
        </w:tc>
        <w:tc>
          <w:tcPr>
            <w:tcW w:w="813" w:type="dxa"/>
            <w:vAlign w:val="center"/>
            <w:hideMark/>
          </w:tcPr>
          <w:p w14:paraId="7568D8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24EBB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3180A6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F7481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56C3EC38" w14:textId="77777777" w:rsidTr="004E4FF9">
        <w:trPr>
          <w:tblCellSpacing w:w="0" w:type="dxa"/>
        </w:trPr>
        <w:tc>
          <w:tcPr>
            <w:tcW w:w="710" w:type="dxa"/>
            <w:vAlign w:val="center"/>
            <w:hideMark/>
          </w:tcPr>
          <w:p w14:paraId="391EB4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2450</w:t>
            </w:r>
          </w:p>
        </w:tc>
        <w:tc>
          <w:tcPr>
            <w:tcW w:w="2977" w:type="dxa"/>
            <w:vAlign w:val="center"/>
            <w:hideMark/>
          </w:tcPr>
          <w:p w14:paraId="6A01CD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ĐỘC, VÔ CƠ, N.O.S.</w:t>
            </w:r>
          </w:p>
        </w:tc>
        <w:tc>
          <w:tcPr>
            <w:tcW w:w="3409" w:type="dxa"/>
            <w:vAlign w:val="center"/>
            <w:hideMark/>
          </w:tcPr>
          <w:p w14:paraId="623B7B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TOXIC, INORGANIC, N.O.S.</w:t>
            </w:r>
          </w:p>
        </w:tc>
        <w:tc>
          <w:tcPr>
            <w:tcW w:w="709" w:type="dxa"/>
            <w:vAlign w:val="center"/>
            <w:hideMark/>
          </w:tcPr>
          <w:p w14:paraId="1F0187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3191</w:t>
            </w:r>
          </w:p>
        </w:tc>
        <w:tc>
          <w:tcPr>
            <w:tcW w:w="813" w:type="dxa"/>
            <w:vAlign w:val="center"/>
            <w:hideMark/>
          </w:tcPr>
          <w:p w14:paraId="18A702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A0C17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1CEA78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2634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46</w:t>
            </w:r>
          </w:p>
        </w:tc>
      </w:tr>
      <w:tr w:rsidR="005136B5" w:rsidRPr="005136B5" w14:paraId="6307365A" w14:textId="77777777" w:rsidTr="004E4FF9">
        <w:trPr>
          <w:tblCellSpacing w:w="0" w:type="dxa"/>
        </w:trPr>
        <w:tc>
          <w:tcPr>
            <w:tcW w:w="710" w:type="dxa"/>
            <w:vAlign w:val="center"/>
            <w:hideMark/>
          </w:tcPr>
          <w:p w14:paraId="3549FB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2451</w:t>
            </w:r>
          </w:p>
        </w:tc>
        <w:tc>
          <w:tcPr>
            <w:tcW w:w="2977" w:type="dxa"/>
            <w:vAlign w:val="center"/>
            <w:hideMark/>
          </w:tcPr>
          <w:p w14:paraId="72322D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ĂN MÒN, VÔ CƠ, N.O.S.</w:t>
            </w:r>
          </w:p>
        </w:tc>
        <w:tc>
          <w:tcPr>
            <w:tcW w:w="3409" w:type="dxa"/>
            <w:vAlign w:val="center"/>
            <w:hideMark/>
          </w:tcPr>
          <w:p w14:paraId="09FCA5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CORROSIVE, INORGANIC, N.O.S.</w:t>
            </w:r>
          </w:p>
        </w:tc>
        <w:tc>
          <w:tcPr>
            <w:tcW w:w="709" w:type="dxa"/>
            <w:vAlign w:val="center"/>
            <w:hideMark/>
          </w:tcPr>
          <w:p w14:paraId="3C6499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3192</w:t>
            </w:r>
          </w:p>
        </w:tc>
        <w:tc>
          <w:tcPr>
            <w:tcW w:w="813" w:type="dxa"/>
            <w:vAlign w:val="center"/>
            <w:hideMark/>
          </w:tcPr>
          <w:p w14:paraId="7A4F70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496A3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3202F8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71606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299E8D16" w14:textId="77777777" w:rsidTr="004E4FF9">
        <w:trPr>
          <w:tblCellSpacing w:w="0" w:type="dxa"/>
        </w:trPr>
        <w:tc>
          <w:tcPr>
            <w:tcW w:w="710" w:type="dxa"/>
            <w:vAlign w:val="center"/>
            <w:hideMark/>
          </w:tcPr>
          <w:p w14:paraId="26BD0B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2452</w:t>
            </w:r>
          </w:p>
        </w:tc>
        <w:tc>
          <w:tcPr>
            <w:tcW w:w="2977" w:type="dxa"/>
            <w:vAlign w:val="center"/>
            <w:hideMark/>
          </w:tcPr>
          <w:p w14:paraId="3D7635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GIA NHIỆT, ĂN MÒN, VÔ CƠ, N.O.S.</w:t>
            </w:r>
          </w:p>
        </w:tc>
        <w:tc>
          <w:tcPr>
            <w:tcW w:w="3409" w:type="dxa"/>
            <w:vAlign w:val="center"/>
            <w:hideMark/>
          </w:tcPr>
          <w:p w14:paraId="7AEE81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SELF-HEATING SOLID, CORROSIVE, INORGANIC, N.O.S.</w:t>
            </w:r>
          </w:p>
        </w:tc>
        <w:tc>
          <w:tcPr>
            <w:tcW w:w="709" w:type="dxa"/>
            <w:vAlign w:val="center"/>
            <w:hideMark/>
          </w:tcPr>
          <w:p w14:paraId="2AF0D8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3192</w:t>
            </w:r>
          </w:p>
        </w:tc>
        <w:tc>
          <w:tcPr>
            <w:tcW w:w="813" w:type="dxa"/>
            <w:vAlign w:val="center"/>
            <w:hideMark/>
          </w:tcPr>
          <w:p w14:paraId="74BF06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F6E95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4.2+8</w:t>
            </w:r>
          </w:p>
        </w:tc>
        <w:tc>
          <w:tcPr>
            <w:tcW w:w="726" w:type="dxa"/>
            <w:vAlign w:val="center"/>
            <w:hideMark/>
          </w:tcPr>
          <w:p w14:paraId="307593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47048743" w14:textId="77777777" w:rsidTr="004E4FF9">
        <w:trPr>
          <w:tblCellSpacing w:w="0" w:type="dxa"/>
        </w:trPr>
        <w:tc>
          <w:tcPr>
            <w:tcW w:w="710" w:type="dxa"/>
            <w:vAlign w:val="center"/>
            <w:hideMark/>
          </w:tcPr>
          <w:p w14:paraId="42975D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2453</w:t>
            </w:r>
          </w:p>
        </w:tc>
        <w:tc>
          <w:tcPr>
            <w:tcW w:w="2977" w:type="dxa"/>
            <w:vAlign w:val="center"/>
            <w:hideMark/>
          </w:tcPr>
          <w:p w14:paraId="43EA25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LỬA DẠNG LỎNG, VÔ CƠ, N.O.S.</w:t>
            </w:r>
          </w:p>
        </w:tc>
        <w:tc>
          <w:tcPr>
            <w:tcW w:w="3409" w:type="dxa"/>
            <w:vAlign w:val="center"/>
            <w:hideMark/>
          </w:tcPr>
          <w:p w14:paraId="08A8D1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PYROPHORIC LIQUID, INORGANIC, N.O.S.</w:t>
            </w:r>
          </w:p>
        </w:tc>
        <w:tc>
          <w:tcPr>
            <w:tcW w:w="709" w:type="dxa"/>
            <w:vAlign w:val="center"/>
            <w:hideMark/>
          </w:tcPr>
          <w:p w14:paraId="4F69DA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3194</w:t>
            </w:r>
          </w:p>
        </w:tc>
        <w:tc>
          <w:tcPr>
            <w:tcW w:w="813" w:type="dxa"/>
            <w:vAlign w:val="center"/>
            <w:hideMark/>
          </w:tcPr>
          <w:p w14:paraId="2AE148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FB877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2DBD8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w:t>
            </w:r>
          </w:p>
        </w:tc>
      </w:tr>
      <w:tr w:rsidR="005136B5" w:rsidRPr="005136B5" w14:paraId="36182286" w14:textId="77777777" w:rsidTr="004E4FF9">
        <w:trPr>
          <w:tblCellSpacing w:w="0" w:type="dxa"/>
        </w:trPr>
        <w:tc>
          <w:tcPr>
            <w:tcW w:w="710" w:type="dxa"/>
            <w:vAlign w:val="center"/>
            <w:hideMark/>
          </w:tcPr>
          <w:p w14:paraId="13C5F8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2454</w:t>
            </w:r>
          </w:p>
        </w:tc>
        <w:tc>
          <w:tcPr>
            <w:tcW w:w="2977" w:type="dxa"/>
            <w:vAlign w:val="center"/>
            <w:hideMark/>
          </w:tcPr>
          <w:p w14:paraId="2CC8D1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LỬA DẠNG RẮN, VÔ CƠ, N.O.S.</w:t>
            </w:r>
          </w:p>
        </w:tc>
        <w:tc>
          <w:tcPr>
            <w:tcW w:w="3409" w:type="dxa"/>
            <w:vAlign w:val="center"/>
            <w:hideMark/>
          </w:tcPr>
          <w:p w14:paraId="2F0B95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PYROPHORIC SOLID, INORGANIC, N.O.S.</w:t>
            </w:r>
          </w:p>
        </w:tc>
        <w:tc>
          <w:tcPr>
            <w:tcW w:w="709" w:type="dxa"/>
            <w:vAlign w:val="center"/>
            <w:hideMark/>
          </w:tcPr>
          <w:p w14:paraId="6A6ECB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3200</w:t>
            </w:r>
          </w:p>
        </w:tc>
        <w:tc>
          <w:tcPr>
            <w:tcW w:w="813" w:type="dxa"/>
            <w:vAlign w:val="center"/>
            <w:hideMark/>
          </w:tcPr>
          <w:p w14:paraId="378F89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88947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59592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r>
      <w:tr w:rsidR="005136B5" w:rsidRPr="005136B5" w14:paraId="26E1BF1B" w14:textId="77777777" w:rsidTr="004E4FF9">
        <w:trPr>
          <w:tblCellSpacing w:w="0" w:type="dxa"/>
        </w:trPr>
        <w:tc>
          <w:tcPr>
            <w:tcW w:w="710" w:type="dxa"/>
            <w:vAlign w:val="center"/>
            <w:hideMark/>
          </w:tcPr>
          <w:p w14:paraId="56F14B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2455</w:t>
            </w:r>
          </w:p>
        </w:tc>
        <w:tc>
          <w:tcPr>
            <w:tcW w:w="2977" w:type="dxa"/>
            <w:vAlign w:val="center"/>
            <w:hideMark/>
          </w:tcPr>
          <w:p w14:paraId="01F942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ALCOHOLAT CỦA KIM LOẠI KIỀM THỔ, N.O.S.</w:t>
            </w:r>
          </w:p>
        </w:tc>
        <w:tc>
          <w:tcPr>
            <w:tcW w:w="3409" w:type="dxa"/>
            <w:vAlign w:val="center"/>
            <w:hideMark/>
          </w:tcPr>
          <w:p w14:paraId="526C4B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ALKALINE EARTH METAL ALCOHOLATES, N.O.S.</w:t>
            </w:r>
          </w:p>
        </w:tc>
        <w:tc>
          <w:tcPr>
            <w:tcW w:w="709" w:type="dxa"/>
            <w:vAlign w:val="center"/>
            <w:hideMark/>
          </w:tcPr>
          <w:p w14:paraId="1F94A7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3205</w:t>
            </w:r>
          </w:p>
        </w:tc>
        <w:tc>
          <w:tcPr>
            <w:tcW w:w="813" w:type="dxa"/>
            <w:vAlign w:val="center"/>
            <w:hideMark/>
          </w:tcPr>
          <w:p w14:paraId="24E3F8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8CFFF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3E7EF0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69E9BA8F" w14:textId="77777777" w:rsidTr="00130EDD">
        <w:trPr>
          <w:trHeight w:val="1000"/>
          <w:tblCellSpacing w:w="0" w:type="dxa"/>
        </w:trPr>
        <w:tc>
          <w:tcPr>
            <w:tcW w:w="710" w:type="dxa"/>
            <w:vAlign w:val="center"/>
            <w:hideMark/>
          </w:tcPr>
          <w:p w14:paraId="3D6D43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2456</w:t>
            </w:r>
          </w:p>
        </w:tc>
        <w:tc>
          <w:tcPr>
            <w:tcW w:w="2977" w:type="dxa"/>
            <w:vAlign w:val="center"/>
            <w:hideMark/>
          </w:tcPr>
          <w:p w14:paraId="23B9E3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ALCOHOLAT CỦA KIM LOẠI KIỀM THỔ, N.O.S.</w:t>
            </w:r>
          </w:p>
        </w:tc>
        <w:tc>
          <w:tcPr>
            <w:tcW w:w="3409" w:type="dxa"/>
            <w:vAlign w:val="center"/>
            <w:hideMark/>
          </w:tcPr>
          <w:p w14:paraId="2D515D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ALKALINE EARTH METAL ALCOHOLATES, N.O.S.</w:t>
            </w:r>
          </w:p>
        </w:tc>
        <w:tc>
          <w:tcPr>
            <w:tcW w:w="709" w:type="dxa"/>
            <w:vAlign w:val="center"/>
            <w:hideMark/>
          </w:tcPr>
          <w:p w14:paraId="256CC8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3205</w:t>
            </w:r>
          </w:p>
        </w:tc>
        <w:tc>
          <w:tcPr>
            <w:tcW w:w="813" w:type="dxa"/>
            <w:vAlign w:val="center"/>
            <w:hideMark/>
          </w:tcPr>
          <w:p w14:paraId="594AD5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6F34D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EEDF5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0691297" w14:textId="77777777" w:rsidTr="004E4FF9">
        <w:trPr>
          <w:tblCellSpacing w:w="0" w:type="dxa"/>
        </w:trPr>
        <w:tc>
          <w:tcPr>
            <w:tcW w:w="710" w:type="dxa"/>
            <w:vAlign w:val="center"/>
            <w:hideMark/>
          </w:tcPr>
          <w:p w14:paraId="46A6E3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2457</w:t>
            </w:r>
          </w:p>
        </w:tc>
        <w:tc>
          <w:tcPr>
            <w:tcW w:w="2977" w:type="dxa"/>
            <w:vAlign w:val="center"/>
            <w:hideMark/>
          </w:tcPr>
          <w:p w14:paraId="0B6DDB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ALCOHOLAT CỦA KIM LOẠI KIỀM, TỰ GIA NHIỆT, ĂN MÒN, N.O.S.</w:t>
            </w:r>
          </w:p>
        </w:tc>
        <w:tc>
          <w:tcPr>
            <w:tcW w:w="3409" w:type="dxa"/>
            <w:vAlign w:val="center"/>
            <w:hideMark/>
          </w:tcPr>
          <w:p w14:paraId="108AA0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 METAL ALCOHOLATES, SELF-HEATING, CORROSIVE, N.O.S.</w:t>
            </w:r>
          </w:p>
        </w:tc>
        <w:tc>
          <w:tcPr>
            <w:tcW w:w="709" w:type="dxa"/>
            <w:vAlign w:val="center"/>
            <w:hideMark/>
          </w:tcPr>
          <w:p w14:paraId="313B66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3206</w:t>
            </w:r>
          </w:p>
        </w:tc>
        <w:tc>
          <w:tcPr>
            <w:tcW w:w="813" w:type="dxa"/>
            <w:vAlign w:val="center"/>
            <w:hideMark/>
          </w:tcPr>
          <w:p w14:paraId="4ED811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23161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4B6480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9ABD7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0C141DE5" w14:textId="77777777" w:rsidTr="004E4FF9">
        <w:trPr>
          <w:tblCellSpacing w:w="0" w:type="dxa"/>
        </w:trPr>
        <w:tc>
          <w:tcPr>
            <w:tcW w:w="710" w:type="dxa"/>
            <w:vAlign w:val="center"/>
            <w:hideMark/>
          </w:tcPr>
          <w:p w14:paraId="59FAD9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2458</w:t>
            </w:r>
          </w:p>
        </w:tc>
        <w:tc>
          <w:tcPr>
            <w:tcW w:w="2977" w:type="dxa"/>
            <w:vAlign w:val="center"/>
            <w:hideMark/>
          </w:tcPr>
          <w:p w14:paraId="0769DD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ALCOHOLAT CỦA KIM LOẠI KIỀM, TỰ GIA NHIỆT, ĂN MÒN, N.O.S.</w:t>
            </w:r>
          </w:p>
        </w:tc>
        <w:tc>
          <w:tcPr>
            <w:tcW w:w="3409" w:type="dxa"/>
            <w:vAlign w:val="center"/>
            <w:hideMark/>
          </w:tcPr>
          <w:p w14:paraId="036262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 METAL ALCOHOLATES, SELF-HEATING, CORROSIVE, N.O.S.</w:t>
            </w:r>
          </w:p>
        </w:tc>
        <w:tc>
          <w:tcPr>
            <w:tcW w:w="709" w:type="dxa"/>
            <w:vAlign w:val="center"/>
            <w:hideMark/>
          </w:tcPr>
          <w:p w14:paraId="706B44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3206</w:t>
            </w:r>
          </w:p>
        </w:tc>
        <w:tc>
          <w:tcPr>
            <w:tcW w:w="813" w:type="dxa"/>
            <w:vAlign w:val="center"/>
            <w:hideMark/>
          </w:tcPr>
          <w:p w14:paraId="5E2D6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E5454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54304A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BA60B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48</w:t>
            </w:r>
          </w:p>
        </w:tc>
      </w:tr>
      <w:tr w:rsidR="005136B5" w:rsidRPr="005136B5" w14:paraId="3FBB5878" w14:textId="77777777" w:rsidTr="004E4FF9">
        <w:trPr>
          <w:tblCellSpacing w:w="0" w:type="dxa"/>
        </w:trPr>
        <w:tc>
          <w:tcPr>
            <w:tcW w:w="710" w:type="dxa"/>
            <w:vAlign w:val="center"/>
            <w:hideMark/>
          </w:tcPr>
          <w:p w14:paraId="7ACB9F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2459</w:t>
            </w:r>
          </w:p>
        </w:tc>
        <w:tc>
          <w:tcPr>
            <w:tcW w:w="2977" w:type="dxa"/>
            <w:vAlign w:val="center"/>
            <w:hideMark/>
          </w:tcPr>
          <w:p w14:paraId="70AD0C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METALLIC, CÓ KHẢ NĂNG KẾT HỢP VỚI NƯỚC, N.O.S.</w:t>
            </w:r>
          </w:p>
        </w:tc>
        <w:tc>
          <w:tcPr>
            <w:tcW w:w="3409" w:type="dxa"/>
            <w:vAlign w:val="center"/>
            <w:hideMark/>
          </w:tcPr>
          <w:p w14:paraId="39BCA5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METALLIC SUBSTANCE, WATER-REACTIVE, N.O.S.</w:t>
            </w:r>
          </w:p>
        </w:tc>
        <w:tc>
          <w:tcPr>
            <w:tcW w:w="709" w:type="dxa"/>
            <w:vAlign w:val="center"/>
            <w:hideMark/>
          </w:tcPr>
          <w:p w14:paraId="152547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3208</w:t>
            </w:r>
          </w:p>
        </w:tc>
        <w:tc>
          <w:tcPr>
            <w:tcW w:w="813" w:type="dxa"/>
            <w:vAlign w:val="center"/>
            <w:hideMark/>
          </w:tcPr>
          <w:p w14:paraId="523903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03668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254F1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65F19BC" w14:textId="77777777" w:rsidTr="004E4FF9">
        <w:trPr>
          <w:tblCellSpacing w:w="0" w:type="dxa"/>
        </w:trPr>
        <w:tc>
          <w:tcPr>
            <w:tcW w:w="710" w:type="dxa"/>
            <w:vAlign w:val="center"/>
            <w:hideMark/>
          </w:tcPr>
          <w:p w14:paraId="113DC0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2460</w:t>
            </w:r>
          </w:p>
        </w:tc>
        <w:tc>
          <w:tcPr>
            <w:tcW w:w="2977" w:type="dxa"/>
            <w:vAlign w:val="center"/>
            <w:hideMark/>
          </w:tcPr>
          <w:p w14:paraId="091083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METALLIC, CÓ KHẢ NĂNG KẾT HỢP VỚI NƯỚC, N.O.S.</w:t>
            </w:r>
          </w:p>
        </w:tc>
        <w:tc>
          <w:tcPr>
            <w:tcW w:w="3409" w:type="dxa"/>
            <w:vAlign w:val="center"/>
            <w:hideMark/>
          </w:tcPr>
          <w:p w14:paraId="5987A6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METALLIC SUBSTANCE, WATER-REACTIVE, N.O.S.</w:t>
            </w:r>
          </w:p>
        </w:tc>
        <w:tc>
          <w:tcPr>
            <w:tcW w:w="709" w:type="dxa"/>
            <w:vAlign w:val="center"/>
            <w:hideMark/>
          </w:tcPr>
          <w:p w14:paraId="441813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3208</w:t>
            </w:r>
          </w:p>
        </w:tc>
        <w:tc>
          <w:tcPr>
            <w:tcW w:w="813" w:type="dxa"/>
            <w:vAlign w:val="center"/>
            <w:hideMark/>
          </w:tcPr>
          <w:p w14:paraId="6ABFFB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22DB4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E802D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6D380AD" w14:textId="77777777" w:rsidTr="004E4FF9">
        <w:trPr>
          <w:tblCellSpacing w:w="0" w:type="dxa"/>
        </w:trPr>
        <w:tc>
          <w:tcPr>
            <w:tcW w:w="710" w:type="dxa"/>
            <w:vAlign w:val="center"/>
            <w:hideMark/>
          </w:tcPr>
          <w:p w14:paraId="696B3A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2461</w:t>
            </w:r>
          </w:p>
        </w:tc>
        <w:tc>
          <w:tcPr>
            <w:tcW w:w="2977" w:type="dxa"/>
            <w:vAlign w:val="center"/>
            <w:hideMark/>
          </w:tcPr>
          <w:p w14:paraId="519D2A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METALLIC, CÓ KHẢ NĂNG KẾT HỢP VỚI NƯỚC, N.O.S.</w:t>
            </w:r>
          </w:p>
        </w:tc>
        <w:tc>
          <w:tcPr>
            <w:tcW w:w="3409" w:type="dxa"/>
            <w:vAlign w:val="center"/>
            <w:hideMark/>
          </w:tcPr>
          <w:p w14:paraId="15651D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METALLIC SUBSTANCE, WATER-REACTIVE, N.O.S.</w:t>
            </w:r>
          </w:p>
        </w:tc>
        <w:tc>
          <w:tcPr>
            <w:tcW w:w="709" w:type="dxa"/>
            <w:vAlign w:val="center"/>
            <w:hideMark/>
          </w:tcPr>
          <w:p w14:paraId="63222E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3208</w:t>
            </w:r>
          </w:p>
        </w:tc>
        <w:tc>
          <w:tcPr>
            <w:tcW w:w="813" w:type="dxa"/>
            <w:vAlign w:val="center"/>
            <w:hideMark/>
          </w:tcPr>
          <w:p w14:paraId="316B27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6CF75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FE95E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4E5225F3" w14:textId="77777777" w:rsidTr="004E4FF9">
        <w:trPr>
          <w:tblCellSpacing w:w="0" w:type="dxa"/>
        </w:trPr>
        <w:tc>
          <w:tcPr>
            <w:tcW w:w="710" w:type="dxa"/>
            <w:vAlign w:val="center"/>
            <w:hideMark/>
          </w:tcPr>
          <w:p w14:paraId="7AFC12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2462</w:t>
            </w:r>
          </w:p>
        </w:tc>
        <w:tc>
          <w:tcPr>
            <w:tcW w:w="2977" w:type="dxa"/>
            <w:vAlign w:val="center"/>
            <w:hideMark/>
          </w:tcPr>
          <w:p w14:paraId="334BDA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METALLIC, CÓ KHẢ NĂNG KẾT HỢP VỚI NƯỚC, TỰ GIA NHIỆT, N.O.S.</w:t>
            </w:r>
          </w:p>
        </w:tc>
        <w:tc>
          <w:tcPr>
            <w:tcW w:w="3409" w:type="dxa"/>
            <w:vAlign w:val="center"/>
            <w:hideMark/>
          </w:tcPr>
          <w:p w14:paraId="000B34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METALLIC SUBSTANCE, WATER-REACTIVE, SELF- HEATING, N.O.S.</w:t>
            </w:r>
          </w:p>
        </w:tc>
        <w:tc>
          <w:tcPr>
            <w:tcW w:w="709" w:type="dxa"/>
            <w:vAlign w:val="center"/>
            <w:hideMark/>
          </w:tcPr>
          <w:p w14:paraId="48D6BE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3209</w:t>
            </w:r>
          </w:p>
        </w:tc>
        <w:tc>
          <w:tcPr>
            <w:tcW w:w="813" w:type="dxa"/>
            <w:vAlign w:val="center"/>
            <w:hideMark/>
          </w:tcPr>
          <w:p w14:paraId="7151D1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AED48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2C0542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0E1B7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2EE1C31" w14:textId="77777777" w:rsidTr="004E4FF9">
        <w:trPr>
          <w:tblCellSpacing w:w="0" w:type="dxa"/>
        </w:trPr>
        <w:tc>
          <w:tcPr>
            <w:tcW w:w="710" w:type="dxa"/>
            <w:vAlign w:val="center"/>
            <w:hideMark/>
          </w:tcPr>
          <w:p w14:paraId="4086AA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2463</w:t>
            </w:r>
          </w:p>
        </w:tc>
        <w:tc>
          <w:tcPr>
            <w:tcW w:w="2977" w:type="dxa"/>
            <w:vAlign w:val="center"/>
            <w:hideMark/>
          </w:tcPr>
          <w:p w14:paraId="095263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METALLIC, CÓ KHẢ NĂNG KẾT HỢP VỚI NƯỚC, TỰ GIA NHIỆT, N.O.S.</w:t>
            </w:r>
          </w:p>
        </w:tc>
        <w:tc>
          <w:tcPr>
            <w:tcW w:w="3409" w:type="dxa"/>
            <w:vAlign w:val="center"/>
            <w:hideMark/>
          </w:tcPr>
          <w:p w14:paraId="38BCD2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METALLIC SUBSTANCE, WATER-REACTIVE, SELF- HEATING, N.O.S.</w:t>
            </w:r>
          </w:p>
        </w:tc>
        <w:tc>
          <w:tcPr>
            <w:tcW w:w="709" w:type="dxa"/>
            <w:vAlign w:val="center"/>
            <w:hideMark/>
          </w:tcPr>
          <w:p w14:paraId="3EE4F9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3209</w:t>
            </w:r>
          </w:p>
        </w:tc>
        <w:tc>
          <w:tcPr>
            <w:tcW w:w="813" w:type="dxa"/>
            <w:vAlign w:val="center"/>
            <w:hideMark/>
          </w:tcPr>
          <w:p w14:paraId="713925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85798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38982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D6E13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78A77056" w14:textId="77777777" w:rsidTr="004E4FF9">
        <w:trPr>
          <w:tblCellSpacing w:w="0" w:type="dxa"/>
        </w:trPr>
        <w:tc>
          <w:tcPr>
            <w:tcW w:w="710" w:type="dxa"/>
            <w:vAlign w:val="center"/>
            <w:hideMark/>
          </w:tcPr>
          <w:p w14:paraId="23BC5A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2464</w:t>
            </w:r>
          </w:p>
        </w:tc>
        <w:tc>
          <w:tcPr>
            <w:tcW w:w="2977" w:type="dxa"/>
            <w:vAlign w:val="center"/>
            <w:hideMark/>
          </w:tcPr>
          <w:p w14:paraId="0BF113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METALLIC, CÓ KHẢ NĂNG KẾT HỢP VỚI NƯỚC, TỰ GIA NHIỆT, N.O.S.</w:t>
            </w:r>
          </w:p>
        </w:tc>
        <w:tc>
          <w:tcPr>
            <w:tcW w:w="3409" w:type="dxa"/>
            <w:vAlign w:val="center"/>
            <w:hideMark/>
          </w:tcPr>
          <w:p w14:paraId="3A7E04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METALLIC SUBSTANCE, WATER-REACTIVE, SELF- HEATING, N.O.S.</w:t>
            </w:r>
          </w:p>
        </w:tc>
        <w:tc>
          <w:tcPr>
            <w:tcW w:w="709" w:type="dxa"/>
            <w:vAlign w:val="center"/>
            <w:hideMark/>
          </w:tcPr>
          <w:p w14:paraId="0F8EF7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3209</w:t>
            </w:r>
          </w:p>
        </w:tc>
        <w:tc>
          <w:tcPr>
            <w:tcW w:w="813" w:type="dxa"/>
            <w:vAlign w:val="center"/>
            <w:hideMark/>
          </w:tcPr>
          <w:p w14:paraId="7AC8EE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966E4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4B5827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FE8FF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1EDEFAC7" w14:textId="77777777" w:rsidTr="004E4FF9">
        <w:trPr>
          <w:tblCellSpacing w:w="0" w:type="dxa"/>
        </w:trPr>
        <w:tc>
          <w:tcPr>
            <w:tcW w:w="710" w:type="dxa"/>
            <w:vAlign w:val="center"/>
            <w:hideMark/>
          </w:tcPr>
          <w:p w14:paraId="4A8D97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2465</w:t>
            </w:r>
          </w:p>
        </w:tc>
        <w:tc>
          <w:tcPr>
            <w:tcW w:w="2977" w:type="dxa"/>
            <w:vAlign w:val="center"/>
            <w:hideMark/>
          </w:tcPr>
          <w:p w14:paraId="34F6A7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CLORAT, VÔ CƠ, DUNG DỊCH NƯỚC, N.O.S.</w:t>
            </w:r>
          </w:p>
        </w:tc>
        <w:tc>
          <w:tcPr>
            <w:tcW w:w="3409" w:type="dxa"/>
            <w:vAlign w:val="center"/>
            <w:hideMark/>
          </w:tcPr>
          <w:p w14:paraId="757A67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CHLORATES, INORGANIC, AQUEOUS SOLUTION, N.O.S.</w:t>
            </w:r>
          </w:p>
        </w:tc>
        <w:tc>
          <w:tcPr>
            <w:tcW w:w="709" w:type="dxa"/>
            <w:vAlign w:val="center"/>
            <w:hideMark/>
          </w:tcPr>
          <w:p w14:paraId="73E4C7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3210</w:t>
            </w:r>
          </w:p>
        </w:tc>
        <w:tc>
          <w:tcPr>
            <w:tcW w:w="813" w:type="dxa"/>
            <w:vAlign w:val="center"/>
            <w:hideMark/>
          </w:tcPr>
          <w:p w14:paraId="2AC923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15FE7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574220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76C2EED" w14:textId="77777777" w:rsidTr="004E4FF9">
        <w:trPr>
          <w:tblCellSpacing w:w="0" w:type="dxa"/>
        </w:trPr>
        <w:tc>
          <w:tcPr>
            <w:tcW w:w="710" w:type="dxa"/>
            <w:vAlign w:val="center"/>
            <w:hideMark/>
          </w:tcPr>
          <w:p w14:paraId="6B4775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2466</w:t>
            </w:r>
          </w:p>
        </w:tc>
        <w:tc>
          <w:tcPr>
            <w:tcW w:w="2977" w:type="dxa"/>
            <w:vAlign w:val="center"/>
            <w:hideMark/>
          </w:tcPr>
          <w:p w14:paraId="2F713F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CLORAT, VÔ CƠ, DUNG DỊCH NƯỚC, N.O.S.</w:t>
            </w:r>
          </w:p>
        </w:tc>
        <w:tc>
          <w:tcPr>
            <w:tcW w:w="3409" w:type="dxa"/>
            <w:vAlign w:val="center"/>
            <w:hideMark/>
          </w:tcPr>
          <w:p w14:paraId="268BB4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CHLORATES, INORGANIC, AQUEOUS SOLUTION, N.O.S.</w:t>
            </w:r>
          </w:p>
        </w:tc>
        <w:tc>
          <w:tcPr>
            <w:tcW w:w="709" w:type="dxa"/>
            <w:vAlign w:val="center"/>
            <w:hideMark/>
          </w:tcPr>
          <w:p w14:paraId="5894AA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3210</w:t>
            </w:r>
          </w:p>
        </w:tc>
        <w:tc>
          <w:tcPr>
            <w:tcW w:w="813" w:type="dxa"/>
            <w:vAlign w:val="center"/>
            <w:hideMark/>
          </w:tcPr>
          <w:p w14:paraId="5A5D33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48B01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3CE96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269B150" w14:textId="77777777" w:rsidTr="004E4FF9">
        <w:trPr>
          <w:tblCellSpacing w:w="0" w:type="dxa"/>
        </w:trPr>
        <w:tc>
          <w:tcPr>
            <w:tcW w:w="710" w:type="dxa"/>
            <w:vAlign w:val="center"/>
            <w:hideMark/>
          </w:tcPr>
          <w:p w14:paraId="1C5127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2467</w:t>
            </w:r>
          </w:p>
        </w:tc>
        <w:tc>
          <w:tcPr>
            <w:tcW w:w="2977" w:type="dxa"/>
            <w:vAlign w:val="center"/>
            <w:hideMark/>
          </w:tcPr>
          <w:p w14:paraId="7067CD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PERCLORAT, VÔ CƠ, DUNG DỊCH NƯỚC, N.O.S.</w:t>
            </w:r>
          </w:p>
        </w:tc>
        <w:tc>
          <w:tcPr>
            <w:tcW w:w="3409" w:type="dxa"/>
            <w:vAlign w:val="center"/>
            <w:hideMark/>
          </w:tcPr>
          <w:p w14:paraId="5955C3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PERCHLORATES, INORGANIC, AQUEOUS SOLUTION, N.O.S.</w:t>
            </w:r>
          </w:p>
        </w:tc>
        <w:tc>
          <w:tcPr>
            <w:tcW w:w="709" w:type="dxa"/>
            <w:vAlign w:val="center"/>
            <w:hideMark/>
          </w:tcPr>
          <w:p w14:paraId="4A4034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3211</w:t>
            </w:r>
          </w:p>
        </w:tc>
        <w:tc>
          <w:tcPr>
            <w:tcW w:w="813" w:type="dxa"/>
            <w:vAlign w:val="center"/>
            <w:hideMark/>
          </w:tcPr>
          <w:p w14:paraId="1C2A70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31E8D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629F3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0F9EA84" w14:textId="77777777" w:rsidTr="004E4FF9">
        <w:trPr>
          <w:tblCellSpacing w:w="0" w:type="dxa"/>
        </w:trPr>
        <w:tc>
          <w:tcPr>
            <w:tcW w:w="710" w:type="dxa"/>
            <w:vAlign w:val="center"/>
            <w:hideMark/>
          </w:tcPr>
          <w:p w14:paraId="5BC44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2468</w:t>
            </w:r>
          </w:p>
        </w:tc>
        <w:tc>
          <w:tcPr>
            <w:tcW w:w="2977" w:type="dxa"/>
            <w:vAlign w:val="center"/>
            <w:hideMark/>
          </w:tcPr>
          <w:p w14:paraId="12E395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PERCLORAT, VÔ CƠ, DUNG DỊCH NƯỚC, N.O.S.</w:t>
            </w:r>
          </w:p>
        </w:tc>
        <w:tc>
          <w:tcPr>
            <w:tcW w:w="3409" w:type="dxa"/>
            <w:vAlign w:val="center"/>
            <w:hideMark/>
          </w:tcPr>
          <w:p w14:paraId="3FF3CC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PERCHLORATES, INORGANIC, AQUEOUS SOLUTION, N.O.S.</w:t>
            </w:r>
          </w:p>
        </w:tc>
        <w:tc>
          <w:tcPr>
            <w:tcW w:w="709" w:type="dxa"/>
            <w:vAlign w:val="center"/>
            <w:hideMark/>
          </w:tcPr>
          <w:p w14:paraId="06FAF7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3211</w:t>
            </w:r>
          </w:p>
        </w:tc>
        <w:tc>
          <w:tcPr>
            <w:tcW w:w="813" w:type="dxa"/>
            <w:vAlign w:val="center"/>
            <w:hideMark/>
          </w:tcPr>
          <w:p w14:paraId="64FF08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6F792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2AE3A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DFB9D8B" w14:textId="77777777" w:rsidTr="004E4FF9">
        <w:trPr>
          <w:tblCellSpacing w:w="0" w:type="dxa"/>
        </w:trPr>
        <w:tc>
          <w:tcPr>
            <w:tcW w:w="710" w:type="dxa"/>
            <w:vAlign w:val="center"/>
            <w:hideMark/>
          </w:tcPr>
          <w:p w14:paraId="3EA6CF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2469</w:t>
            </w:r>
          </w:p>
        </w:tc>
        <w:tc>
          <w:tcPr>
            <w:tcW w:w="2977" w:type="dxa"/>
            <w:vAlign w:val="center"/>
            <w:hideMark/>
          </w:tcPr>
          <w:p w14:paraId="20839F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HYPOCLORIT, VÔ CƠ, N.O.S.</w:t>
            </w:r>
          </w:p>
        </w:tc>
        <w:tc>
          <w:tcPr>
            <w:tcW w:w="3409" w:type="dxa"/>
            <w:vAlign w:val="center"/>
            <w:hideMark/>
          </w:tcPr>
          <w:p w14:paraId="748400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HYPOCHLORITES, INORGANIC, N.O.S.</w:t>
            </w:r>
          </w:p>
        </w:tc>
        <w:tc>
          <w:tcPr>
            <w:tcW w:w="709" w:type="dxa"/>
            <w:vAlign w:val="center"/>
            <w:hideMark/>
          </w:tcPr>
          <w:p w14:paraId="0701F4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3212</w:t>
            </w:r>
          </w:p>
        </w:tc>
        <w:tc>
          <w:tcPr>
            <w:tcW w:w="813" w:type="dxa"/>
            <w:vAlign w:val="center"/>
            <w:hideMark/>
          </w:tcPr>
          <w:p w14:paraId="7106B7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9B299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3B1FB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910D175" w14:textId="77777777" w:rsidTr="004E4FF9">
        <w:trPr>
          <w:tblCellSpacing w:w="0" w:type="dxa"/>
        </w:trPr>
        <w:tc>
          <w:tcPr>
            <w:tcW w:w="710" w:type="dxa"/>
            <w:vAlign w:val="center"/>
            <w:hideMark/>
          </w:tcPr>
          <w:p w14:paraId="58D7A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2470</w:t>
            </w:r>
          </w:p>
        </w:tc>
        <w:tc>
          <w:tcPr>
            <w:tcW w:w="2977" w:type="dxa"/>
            <w:vAlign w:val="center"/>
            <w:hideMark/>
          </w:tcPr>
          <w:p w14:paraId="649607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BROMAT, VÔ CƠ, DUNG DỊCH NƯỚC, N.O.S.</w:t>
            </w:r>
          </w:p>
        </w:tc>
        <w:tc>
          <w:tcPr>
            <w:tcW w:w="3409" w:type="dxa"/>
            <w:vAlign w:val="center"/>
            <w:hideMark/>
          </w:tcPr>
          <w:p w14:paraId="6AA8B5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BROMATES, INORGANIC, AQUEOUS SOLUTION, N.O.S.</w:t>
            </w:r>
          </w:p>
        </w:tc>
        <w:tc>
          <w:tcPr>
            <w:tcW w:w="709" w:type="dxa"/>
            <w:vAlign w:val="center"/>
            <w:hideMark/>
          </w:tcPr>
          <w:p w14:paraId="653FFB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3213</w:t>
            </w:r>
          </w:p>
        </w:tc>
        <w:tc>
          <w:tcPr>
            <w:tcW w:w="813" w:type="dxa"/>
            <w:vAlign w:val="center"/>
            <w:hideMark/>
          </w:tcPr>
          <w:p w14:paraId="629B78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17446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4C733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FB5F871" w14:textId="77777777" w:rsidTr="004E4FF9">
        <w:trPr>
          <w:tblCellSpacing w:w="0" w:type="dxa"/>
        </w:trPr>
        <w:tc>
          <w:tcPr>
            <w:tcW w:w="710" w:type="dxa"/>
            <w:vAlign w:val="center"/>
            <w:hideMark/>
          </w:tcPr>
          <w:p w14:paraId="25404D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2471</w:t>
            </w:r>
          </w:p>
        </w:tc>
        <w:tc>
          <w:tcPr>
            <w:tcW w:w="2977" w:type="dxa"/>
            <w:vAlign w:val="center"/>
            <w:hideMark/>
          </w:tcPr>
          <w:p w14:paraId="2EF457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BROMAT, VÔ CƠ, DUNG DỊCH NƯỚC, N.O.S.</w:t>
            </w:r>
          </w:p>
        </w:tc>
        <w:tc>
          <w:tcPr>
            <w:tcW w:w="3409" w:type="dxa"/>
            <w:vAlign w:val="center"/>
            <w:hideMark/>
          </w:tcPr>
          <w:p w14:paraId="6EC821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BROMATES, INORGANIC, AQUEOUS SOLUTION, N.O.S.</w:t>
            </w:r>
          </w:p>
        </w:tc>
        <w:tc>
          <w:tcPr>
            <w:tcW w:w="709" w:type="dxa"/>
            <w:vAlign w:val="center"/>
            <w:hideMark/>
          </w:tcPr>
          <w:p w14:paraId="0EB0F4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3213</w:t>
            </w:r>
          </w:p>
        </w:tc>
        <w:tc>
          <w:tcPr>
            <w:tcW w:w="813" w:type="dxa"/>
            <w:vAlign w:val="center"/>
            <w:hideMark/>
          </w:tcPr>
          <w:p w14:paraId="358FD2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9996C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DDCEE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F30886A" w14:textId="77777777" w:rsidTr="004E4FF9">
        <w:trPr>
          <w:tblCellSpacing w:w="0" w:type="dxa"/>
        </w:trPr>
        <w:tc>
          <w:tcPr>
            <w:tcW w:w="710" w:type="dxa"/>
            <w:vAlign w:val="center"/>
            <w:hideMark/>
          </w:tcPr>
          <w:p w14:paraId="6308E8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2472</w:t>
            </w:r>
          </w:p>
        </w:tc>
        <w:tc>
          <w:tcPr>
            <w:tcW w:w="2977" w:type="dxa"/>
            <w:vAlign w:val="center"/>
            <w:hideMark/>
          </w:tcPr>
          <w:p w14:paraId="67C7CF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PERMANGANAT, VÔ CƠ, DUNG DỊCH NƯỚC, N.O.S.</w:t>
            </w:r>
          </w:p>
        </w:tc>
        <w:tc>
          <w:tcPr>
            <w:tcW w:w="3409" w:type="dxa"/>
            <w:vAlign w:val="center"/>
            <w:hideMark/>
          </w:tcPr>
          <w:p w14:paraId="7772D0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PERMANGANATES, INORGANIC, AQUEOUS SOLUTION, N.O.S.</w:t>
            </w:r>
          </w:p>
        </w:tc>
        <w:tc>
          <w:tcPr>
            <w:tcW w:w="709" w:type="dxa"/>
            <w:vAlign w:val="center"/>
            <w:hideMark/>
          </w:tcPr>
          <w:p w14:paraId="0AC714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3214</w:t>
            </w:r>
          </w:p>
        </w:tc>
        <w:tc>
          <w:tcPr>
            <w:tcW w:w="813" w:type="dxa"/>
            <w:vAlign w:val="center"/>
            <w:hideMark/>
          </w:tcPr>
          <w:p w14:paraId="1263C5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8A5BA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8F94D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02A4723" w14:textId="77777777" w:rsidTr="004E4FF9">
        <w:trPr>
          <w:tblCellSpacing w:w="0" w:type="dxa"/>
        </w:trPr>
        <w:tc>
          <w:tcPr>
            <w:tcW w:w="710" w:type="dxa"/>
            <w:vAlign w:val="center"/>
            <w:hideMark/>
          </w:tcPr>
          <w:p w14:paraId="03EE57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2473</w:t>
            </w:r>
          </w:p>
        </w:tc>
        <w:tc>
          <w:tcPr>
            <w:tcW w:w="2977" w:type="dxa"/>
            <w:vAlign w:val="center"/>
            <w:hideMark/>
          </w:tcPr>
          <w:p w14:paraId="69A363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PERSUNPHAT, VÔ CƠ, N.O.S.</w:t>
            </w:r>
          </w:p>
        </w:tc>
        <w:tc>
          <w:tcPr>
            <w:tcW w:w="3409" w:type="dxa"/>
            <w:vAlign w:val="center"/>
            <w:hideMark/>
          </w:tcPr>
          <w:p w14:paraId="3C3198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PERSULPHATES, INORGANIC, N.O.S.</w:t>
            </w:r>
          </w:p>
        </w:tc>
        <w:tc>
          <w:tcPr>
            <w:tcW w:w="709" w:type="dxa"/>
            <w:vAlign w:val="center"/>
            <w:hideMark/>
          </w:tcPr>
          <w:p w14:paraId="55C12D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3215</w:t>
            </w:r>
          </w:p>
        </w:tc>
        <w:tc>
          <w:tcPr>
            <w:tcW w:w="813" w:type="dxa"/>
            <w:vAlign w:val="center"/>
            <w:hideMark/>
          </w:tcPr>
          <w:p w14:paraId="6F0B8A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8DE92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7DB191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C25C4F0" w14:textId="77777777" w:rsidTr="004E4FF9">
        <w:trPr>
          <w:tblCellSpacing w:w="0" w:type="dxa"/>
        </w:trPr>
        <w:tc>
          <w:tcPr>
            <w:tcW w:w="710" w:type="dxa"/>
            <w:vAlign w:val="center"/>
            <w:hideMark/>
          </w:tcPr>
          <w:p w14:paraId="10F7CD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2474</w:t>
            </w:r>
          </w:p>
        </w:tc>
        <w:tc>
          <w:tcPr>
            <w:tcW w:w="2977" w:type="dxa"/>
            <w:vAlign w:val="center"/>
            <w:hideMark/>
          </w:tcPr>
          <w:p w14:paraId="0D8337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PERSUNPHAT, VÔ CƠ, DUNG DỊCH NƯỚC, N.O.S.</w:t>
            </w:r>
          </w:p>
        </w:tc>
        <w:tc>
          <w:tcPr>
            <w:tcW w:w="3409" w:type="dxa"/>
            <w:vAlign w:val="center"/>
            <w:hideMark/>
          </w:tcPr>
          <w:p w14:paraId="7DE3F6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PERSULPHATES, INORGANIC, AQUEOUS SOLUTION, N.O.S.</w:t>
            </w:r>
          </w:p>
        </w:tc>
        <w:tc>
          <w:tcPr>
            <w:tcW w:w="709" w:type="dxa"/>
            <w:vAlign w:val="center"/>
            <w:hideMark/>
          </w:tcPr>
          <w:p w14:paraId="2D67A0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3216</w:t>
            </w:r>
          </w:p>
        </w:tc>
        <w:tc>
          <w:tcPr>
            <w:tcW w:w="813" w:type="dxa"/>
            <w:vAlign w:val="center"/>
            <w:hideMark/>
          </w:tcPr>
          <w:p w14:paraId="7B86D4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EA37F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16072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52F8EE3B" w14:textId="77777777" w:rsidTr="004E4FF9">
        <w:trPr>
          <w:tblCellSpacing w:w="0" w:type="dxa"/>
        </w:trPr>
        <w:tc>
          <w:tcPr>
            <w:tcW w:w="710" w:type="dxa"/>
            <w:vAlign w:val="center"/>
            <w:hideMark/>
          </w:tcPr>
          <w:p w14:paraId="600119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2475</w:t>
            </w:r>
          </w:p>
        </w:tc>
        <w:tc>
          <w:tcPr>
            <w:tcW w:w="2977" w:type="dxa"/>
            <w:vAlign w:val="center"/>
            <w:hideMark/>
          </w:tcPr>
          <w:p w14:paraId="252A2C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 VÔ CƠ, DUNG DỊCH NƯỚC, N.O.S.</w:t>
            </w:r>
          </w:p>
        </w:tc>
        <w:tc>
          <w:tcPr>
            <w:tcW w:w="3409" w:type="dxa"/>
            <w:vAlign w:val="center"/>
            <w:hideMark/>
          </w:tcPr>
          <w:p w14:paraId="5E011B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NITRATES, INORGANIC, AQUEOUS SOLUTION, N.O.S.</w:t>
            </w:r>
          </w:p>
        </w:tc>
        <w:tc>
          <w:tcPr>
            <w:tcW w:w="709" w:type="dxa"/>
            <w:vAlign w:val="center"/>
            <w:hideMark/>
          </w:tcPr>
          <w:p w14:paraId="6B7C72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3218</w:t>
            </w:r>
          </w:p>
        </w:tc>
        <w:tc>
          <w:tcPr>
            <w:tcW w:w="813" w:type="dxa"/>
            <w:vAlign w:val="center"/>
            <w:hideMark/>
          </w:tcPr>
          <w:p w14:paraId="204FD9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26888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F4F5E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AE6D3FD" w14:textId="77777777" w:rsidTr="004E4FF9">
        <w:trPr>
          <w:tblCellSpacing w:w="0" w:type="dxa"/>
        </w:trPr>
        <w:tc>
          <w:tcPr>
            <w:tcW w:w="710" w:type="dxa"/>
            <w:vAlign w:val="center"/>
            <w:hideMark/>
          </w:tcPr>
          <w:p w14:paraId="32D822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2476</w:t>
            </w:r>
          </w:p>
        </w:tc>
        <w:tc>
          <w:tcPr>
            <w:tcW w:w="2977" w:type="dxa"/>
            <w:vAlign w:val="center"/>
            <w:hideMark/>
          </w:tcPr>
          <w:p w14:paraId="28A9C2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 VÔ CƠ, DUNG DỊCH NƯỚC, N.O.S.</w:t>
            </w:r>
          </w:p>
        </w:tc>
        <w:tc>
          <w:tcPr>
            <w:tcW w:w="3409" w:type="dxa"/>
            <w:vAlign w:val="center"/>
            <w:hideMark/>
          </w:tcPr>
          <w:p w14:paraId="139CC4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NITRATES, INORGANIC, AQUEOUS SOLUTION, N.O.S.</w:t>
            </w:r>
          </w:p>
        </w:tc>
        <w:tc>
          <w:tcPr>
            <w:tcW w:w="709" w:type="dxa"/>
            <w:vAlign w:val="center"/>
            <w:hideMark/>
          </w:tcPr>
          <w:p w14:paraId="001A02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3218</w:t>
            </w:r>
          </w:p>
        </w:tc>
        <w:tc>
          <w:tcPr>
            <w:tcW w:w="813" w:type="dxa"/>
            <w:vAlign w:val="center"/>
            <w:hideMark/>
          </w:tcPr>
          <w:p w14:paraId="00E202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98678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6DC42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3573ADA" w14:textId="77777777" w:rsidTr="004E4FF9">
        <w:trPr>
          <w:tblCellSpacing w:w="0" w:type="dxa"/>
        </w:trPr>
        <w:tc>
          <w:tcPr>
            <w:tcW w:w="710" w:type="dxa"/>
            <w:vAlign w:val="center"/>
            <w:hideMark/>
          </w:tcPr>
          <w:p w14:paraId="445F6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2477</w:t>
            </w:r>
          </w:p>
        </w:tc>
        <w:tc>
          <w:tcPr>
            <w:tcW w:w="2977" w:type="dxa"/>
            <w:vAlign w:val="center"/>
            <w:hideMark/>
          </w:tcPr>
          <w:p w14:paraId="1C0AB3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NITRIT, VÔ CƠ, DUNG DỊCH NƯỚC, N.O.S.</w:t>
            </w:r>
          </w:p>
        </w:tc>
        <w:tc>
          <w:tcPr>
            <w:tcW w:w="3409" w:type="dxa"/>
            <w:vAlign w:val="center"/>
            <w:hideMark/>
          </w:tcPr>
          <w:p w14:paraId="61A2E6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NITRITES, INORGANIC, AQUEOUS SOLUTION, N.O.S.</w:t>
            </w:r>
          </w:p>
        </w:tc>
        <w:tc>
          <w:tcPr>
            <w:tcW w:w="709" w:type="dxa"/>
            <w:vAlign w:val="center"/>
            <w:hideMark/>
          </w:tcPr>
          <w:p w14:paraId="4181CA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3219</w:t>
            </w:r>
          </w:p>
        </w:tc>
        <w:tc>
          <w:tcPr>
            <w:tcW w:w="813" w:type="dxa"/>
            <w:vAlign w:val="center"/>
            <w:hideMark/>
          </w:tcPr>
          <w:p w14:paraId="2B31E2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3C405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21CBB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B7975C8" w14:textId="77777777" w:rsidTr="004E4FF9">
        <w:trPr>
          <w:tblCellSpacing w:w="0" w:type="dxa"/>
        </w:trPr>
        <w:tc>
          <w:tcPr>
            <w:tcW w:w="710" w:type="dxa"/>
            <w:vAlign w:val="center"/>
            <w:hideMark/>
          </w:tcPr>
          <w:p w14:paraId="647980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2478</w:t>
            </w:r>
          </w:p>
        </w:tc>
        <w:tc>
          <w:tcPr>
            <w:tcW w:w="2977" w:type="dxa"/>
            <w:vAlign w:val="center"/>
            <w:hideMark/>
          </w:tcPr>
          <w:p w14:paraId="2442E3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NITRIT, VÔ CƠ, DUNG DỊCH NƯỚC, N.O.S.</w:t>
            </w:r>
          </w:p>
        </w:tc>
        <w:tc>
          <w:tcPr>
            <w:tcW w:w="3409" w:type="dxa"/>
            <w:vAlign w:val="center"/>
            <w:hideMark/>
          </w:tcPr>
          <w:p w14:paraId="352CBF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NITRITES, INORGANIC, AQUEOUS SOLUTION, N.O.S.</w:t>
            </w:r>
          </w:p>
        </w:tc>
        <w:tc>
          <w:tcPr>
            <w:tcW w:w="709" w:type="dxa"/>
            <w:vAlign w:val="center"/>
            <w:hideMark/>
          </w:tcPr>
          <w:p w14:paraId="10ADE6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3219</w:t>
            </w:r>
          </w:p>
        </w:tc>
        <w:tc>
          <w:tcPr>
            <w:tcW w:w="813" w:type="dxa"/>
            <w:vAlign w:val="center"/>
            <w:hideMark/>
          </w:tcPr>
          <w:p w14:paraId="7A6430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09AFF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55365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3110DE0C" w14:textId="77777777" w:rsidTr="004E4FF9">
        <w:trPr>
          <w:tblCellSpacing w:w="0" w:type="dxa"/>
        </w:trPr>
        <w:tc>
          <w:tcPr>
            <w:tcW w:w="710" w:type="dxa"/>
            <w:vAlign w:val="center"/>
            <w:hideMark/>
          </w:tcPr>
          <w:p w14:paraId="2DA867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2479</w:t>
            </w:r>
          </w:p>
        </w:tc>
        <w:tc>
          <w:tcPr>
            <w:tcW w:w="2977" w:type="dxa"/>
            <w:vAlign w:val="center"/>
            <w:hideMark/>
          </w:tcPr>
          <w:p w14:paraId="308BFE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PENTAFLOETAN</w:t>
            </w:r>
          </w:p>
          <w:p w14:paraId="05C067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125)</w:t>
            </w:r>
          </w:p>
        </w:tc>
        <w:tc>
          <w:tcPr>
            <w:tcW w:w="3409" w:type="dxa"/>
            <w:vAlign w:val="center"/>
            <w:hideMark/>
          </w:tcPr>
          <w:p w14:paraId="41524E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PENTAFLUOROETHANE (REFRIGERANT GAS R 125)</w:t>
            </w:r>
          </w:p>
        </w:tc>
        <w:tc>
          <w:tcPr>
            <w:tcW w:w="709" w:type="dxa"/>
            <w:vAlign w:val="center"/>
            <w:hideMark/>
          </w:tcPr>
          <w:p w14:paraId="0D8E74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3220</w:t>
            </w:r>
          </w:p>
        </w:tc>
        <w:tc>
          <w:tcPr>
            <w:tcW w:w="813" w:type="dxa"/>
            <w:vAlign w:val="center"/>
            <w:hideMark/>
          </w:tcPr>
          <w:p w14:paraId="2D24F0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D334E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34475E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02BE4B33" w14:textId="77777777" w:rsidTr="004E4FF9">
        <w:trPr>
          <w:tblCellSpacing w:w="0" w:type="dxa"/>
        </w:trPr>
        <w:tc>
          <w:tcPr>
            <w:tcW w:w="710" w:type="dxa"/>
            <w:vAlign w:val="center"/>
            <w:hideMark/>
          </w:tcPr>
          <w:p w14:paraId="6F233E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2480</w:t>
            </w:r>
          </w:p>
        </w:tc>
        <w:tc>
          <w:tcPr>
            <w:tcW w:w="2977" w:type="dxa"/>
            <w:vAlign w:val="center"/>
            <w:hideMark/>
          </w:tcPr>
          <w:p w14:paraId="36158A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B</w:t>
            </w:r>
          </w:p>
        </w:tc>
        <w:tc>
          <w:tcPr>
            <w:tcW w:w="3409" w:type="dxa"/>
            <w:vAlign w:val="center"/>
            <w:hideMark/>
          </w:tcPr>
          <w:p w14:paraId="736AAE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B</w:t>
            </w:r>
          </w:p>
        </w:tc>
        <w:tc>
          <w:tcPr>
            <w:tcW w:w="709" w:type="dxa"/>
            <w:vAlign w:val="center"/>
            <w:hideMark/>
          </w:tcPr>
          <w:p w14:paraId="5EB2DA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3221</w:t>
            </w:r>
          </w:p>
        </w:tc>
        <w:tc>
          <w:tcPr>
            <w:tcW w:w="813" w:type="dxa"/>
            <w:vAlign w:val="center"/>
            <w:hideMark/>
          </w:tcPr>
          <w:p w14:paraId="0E7721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B4824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69B337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B64BD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53D9933" w14:textId="77777777" w:rsidTr="004E4FF9">
        <w:trPr>
          <w:tblCellSpacing w:w="0" w:type="dxa"/>
        </w:trPr>
        <w:tc>
          <w:tcPr>
            <w:tcW w:w="710" w:type="dxa"/>
            <w:vAlign w:val="center"/>
            <w:hideMark/>
          </w:tcPr>
          <w:p w14:paraId="5957A7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2481</w:t>
            </w:r>
          </w:p>
        </w:tc>
        <w:tc>
          <w:tcPr>
            <w:tcW w:w="2977" w:type="dxa"/>
            <w:vAlign w:val="center"/>
            <w:hideMark/>
          </w:tcPr>
          <w:p w14:paraId="12BE56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B</w:t>
            </w:r>
          </w:p>
        </w:tc>
        <w:tc>
          <w:tcPr>
            <w:tcW w:w="3409" w:type="dxa"/>
            <w:vAlign w:val="center"/>
            <w:hideMark/>
          </w:tcPr>
          <w:p w14:paraId="2B1186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B</w:t>
            </w:r>
          </w:p>
        </w:tc>
        <w:tc>
          <w:tcPr>
            <w:tcW w:w="709" w:type="dxa"/>
            <w:vAlign w:val="center"/>
            <w:hideMark/>
          </w:tcPr>
          <w:p w14:paraId="5A6A0B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3222</w:t>
            </w:r>
          </w:p>
        </w:tc>
        <w:tc>
          <w:tcPr>
            <w:tcW w:w="813" w:type="dxa"/>
            <w:vAlign w:val="center"/>
            <w:hideMark/>
          </w:tcPr>
          <w:p w14:paraId="314137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E04E7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0D393F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684409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F24E8C" w14:textId="77777777" w:rsidTr="004E4FF9">
        <w:trPr>
          <w:tblCellSpacing w:w="0" w:type="dxa"/>
        </w:trPr>
        <w:tc>
          <w:tcPr>
            <w:tcW w:w="710" w:type="dxa"/>
            <w:vAlign w:val="center"/>
            <w:hideMark/>
          </w:tcPr>
          <w:p w14:paraId="772AF3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2482</w:t>
            </w:r>
          </w:p>
        </w:tc>
        <w:tc>
          <w:tcPr>
            <w:tcW w:w="2977" w:type="dxa"/>
            <w:vAlign w:val="center"/>
            <w:hideMark/>
          </w:tcPr>
          <w:p w14:paraId="45D2E5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C</w:t>
            </w:r>
          </w:p>
        </w:tc>
        <w:tc>
          <w:tcPr>
            <w:tcW w:w="3409" w:type="dxa"/>
            <w:vAlign w:val="center"/>
            <w:hideMark/>
          </w:tcPr>
          <w:p w14:paraId="46BC30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C</w:t>
            </w:r>
          </w:p>
        </w:tc>
        <w:tc>
          <w:tcPr>
            <w:tcW w:w="709" w:type="dxa"/>
            <w:vAlign w:val="center"/>
            <w:hideMark/>
          </w:tcPr>
          <w:p w14:paraId="3C8A66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3223</w:t>
            </w:r>
          </w:p>
        </w:tc>
        <w:tc>
          <w:tcPr>
            <w:tcW w:w="813" w:type="dxa"/>
            <w:vAlign w:val="center"/>
            <w:hideMark/>
          </w:tcPr>
          <w:p w14:paraId="248C7D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CADAD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DF1A2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34A9BA1" w14:textId="77777777" w:rsidTr="004E4FF9">
        <w:trPr>
          <w:tblCellSpacing w:w="0" w:type="dxa"/>
        </w:trPr>
        <w:tc>
          <w:tcPr>
            <w:tcW w:w="710" w:type="dxa"/>
            <w:vAlign w:val="center"/>
            <w:hideMark/>
          </w:tcPr>
          <w:p w14:paraId="0FBC4E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2483</w:t>
            </w:r>
          </w:p>
        </w:tc>
        <w:tc>
          <w:tcPr>
            <w:tcW w:w="2977" w:type="dxa"/>
            <w:vAlign w:val="center"/>
            <w:hideMark/>
          </w:tcPr>
          <w:p w14:paraId="461729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C</w:t>
            </w:r>
          </w:p>
        </w:tc>
        <w:tc>
          <w:tcPr>
            <w:tcW w:w="3409" w:type="dxa"/>
            <w:vAlign w:val="center"/>
            <w:hideMark/>
          </w:tcPr>
          <w:p w14:paraId="01921E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C</w:t>
            </w:r>
          </w:p>
        </w:tc>
        <w:tc>
          <w:tcPr>
            <w:tcW w:w="709" w:type="dxa"/>
            <w:vAlign w:val="center"/>
            <w:hideMark/>
          </w:tcPr>
          <w:p w14:paraId="5DA409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3224</w:t>
            </w:r>
          </w:p>
        </w:tc>
        <w:tc>
          <w:tcPr>
            <w:tcW w:w="813" w:type="dxa"/>
            <w:vAlign w:val="center"/>
            <w:hideMark/>
          </w:tcPr>
          <w:p w14:paraId="7911A3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4B963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730B9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B39A4D2" w14:textId="77777777" w:rsidTr="004E4FF9">
        <w:trPr>
          <w:tblCellSpacing w:w="0" w:type="dxa"/>
        </w:trPr>
        <w:tc>
          <w:tcPr>
            <w:tcW w:w="710" w:type="dxa"/>
            <w:vAlign w:val="center"/>
            <w:hideMark/>
          </w:tcPr>
          <w:p w14:paraId="504147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2484</w:t>
            </w:r>
          </w:p>
        </w:tc>
        <w:tc>
          <w:tcPr>
            <w:tcW w:w="2977" w:type="dxa"/>
            <w:vAlign w:val="center"/>
            <w:hideMark/>
          </w:tcPr>
          <w:p w14:paraId="7367B0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D</w:t>
            </w:r>
          </w:p>
        </w:tc>
        <w:tc>
          <w:tcPr>
            <w:tcW w:w="3409" w:type="dxa"/>
            <w:vAlign w:val="center"/>
            <w:hideMark/>
          </w:tcPr>
          <w:p w14:paraId="6BD90A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D</w:t>
            </w:r>
          </w:p>
        </w:tc>
        <w:tc>
          <w:tcPr>
            <w:tcW w:w="709" w:type="dxa"/>
            <w:vAlign w:val="center"/>
            <w:hideMark/>
          </w:tcPr>
          <w:p w14:paraId="006A65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3225</w:t>
            </w:r>
          </w:p>
        </w:tc>
        <w:tc>
          <w:tcPr>
            <w:tcW w:w="813" w:type="dxa"/>
            <w:vAlign w:val="center"/>
            <w:hideMark/>
          </w:tcPr>
          <w:p w14:paraId="0CD256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C3E11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435B3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B15D209" w14:textId="77777777" w:rsidTr="004E4FF9">
        <w:trPr>
          <w:tblCellSpacing w:w="0" w:type="dxa"/>
        </w:trPr>
        <w:tc>
          <w:tcPr>
            <w:tcW w:w="710" w:type="dxa"/>
            <w:vAlign w:val="center"/>
            <w:hideMark/>
          </w:tcPr>
          <w:p w14:paraId="7D74EB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2485</w:t>
            </w:r>
          </w:p>
        </w:tc>
        <w:tc>
          <w:tcPr>
            <w:tcW w:w="2977" w:type="dxa"/>
            <w:vAlign w:val="center"/>
            <w:hideMark/>
          </w:tcPr>
          <w:p w14:paraId="096B09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D</w:t>
            </w:r>
          </w:p>
        </w:tc>
        <w:tc>
          <w:tcPr>
            <w:tcW w:w="3409" w:type="dxa"/>
            <w:vAlign w:val="center"/>
            <w:hideMark/>
          </w:tcPr>
          <w:p w14:paraId="6A49E6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D</w:t>
            </w:r>
          </w:p>
        </w:tc>
        <w:tc>
          <w:tcPr>
            <w:tcW w:w="709" w:type="dxa"/>
            <w:vAlign w:val="center"/>
            <w:hideMark/>
          </w:tcPr>
          <w:p w14:paraId="301F2F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3226</w:t>
            </w:r>
          </w:p>
        </w:tc>
        <w:tc>
          <w:tcPr>
            <w:tcW w:w="813" w:type="dxa"/>
            <w:vAlign w:val="center"/>
            <w:hideMark/>
          </w:tcPr>
          <w:p w14:paraId="3772FC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1607D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DB6DB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5C024A8" w14:textId="77777777" w:rsidTr="004E4FF9">
        <w:trPr>
          <w:tblCellSpacing w:w="0" w:type="dxa"/>
        </w:trPr>
        <w:tc>
          <w:tcPr>
            <w:tcW w:w="710" w:type="dxa"/>
            <w:vAlign w:val="center"/>
            <w:hideMark/>
          </w:tcPr>
          <w:p w14:paraId="3F2795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2486</w:t>
            </w:r>
          </w:p>
        </w:tc>
        <w:tc>
          <w:tcPr>
            <w:tcW w:w="2977" w:type="dxa"/>
            <w:vAlign w:val="center"/>
            <w:hideMark/>
          </w:tcPr>
          <w:p w14:paraId="6CB1C1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E</w:t>
            </w:r>
          </w:p>
        </w:tc>
        <w:tc>
          <w:tcPr>
            <w:tcW w:w="3409" w:type="dxa"/>
            <w:vAlign w:val="center"/>
            <w:hideMark/>
          </w:tcPr>
          <w:p w14:paraId="7A6BA7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E</w:t>
            </w:r>
          </w:p>
        </w:tc>
        <w:tc>
          <w:tcPr>
            <w:tcW w:w="709" w:type="dxa"/>
            <w:vAlign w:val="center"/>
            <w:hideMark/>
          </w:tcPr>
          <w:p w14:paraId="0F02FA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3227</w:t>
            </w:r>
          </w:p>
        </w:tc>
        <w:tc>
          <w:tcPr>
            <w:tcW w:w="813" w:type="dxa"/>
            <w:vAlign w:val="center"/>
            <w:hideMark/>
          </w:tcPr>
          <w:p w14:paraId="005115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1A2A7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80F8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B11A038" w14:textId="77777777" w:rsidTr="004E4FF9">
        <w:trPr>
          <w:tblCellSpacing w:w="0" w:type="dxa"/>
        </w:trPr>
        <w:tc>
          <w:tcPr>
            <w:tcW w:w="710" w:type="dxa"/>
            <w:vAlign w:val="center"/>
            <w:hideMark/>
          </w:tcPr>
          <w:p w14:paraId="574B09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2487</w:t>
            </w:r>
          </w:p>
        </w:tc>
        <w:tc>
          <w:tcPr>
            <w:tcW w:w="2977" w:type="dxa"/>
            <w:vAlign w:val="center"/>
            <w:hideMark/>
          </w:tcPr>
          <w:p w14:paraId="74AC4D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E</w:t>
            </w:r>
          </w:p>
        </w:tc>
        <w:tc>
          <w:tcPr>
            <w:tcW w:w="3409" w:type="dxa"/>
            <w:vAlign w:val="center"/>
            <w:hideMark/>
          </w:tcPr>
          <w:p w14:paraId="111AAA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E</w:t>
            </w:r>
          </w:p>
        </w:tc>
        <w:tc>
          <w:tcPr>
            <w:tcW w:w="709" w:type="dxa"/>
            <w:vAlign w:val="center"/>
            <w:hideMark/>
          </w:tcPr>
          <w:p w14:paraId="47160A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3228</w:t>
            </w:r>
          </w:p>
        </w:tc>
        <w:tc>
          <w:tcPr>
            <w:tcW w:w="813" w:type="dxa"/>
            <w:vAlign w:val="center"/>
            <w:hideMark/>
          </w:tcPr>
          <w:p w14:paraId="33914C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83255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E0403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A28BF1" w14:textId="77777777" w:rsidTr="004E4FF9">
        <w:trPr>
          <w:tblCellSpacing w:w="0" w:type="dxa"/>
        </w:trPr>
        <w:tc>
          <w:tcPr>
            <w:tcW w:w="710" w:type="dxa"/>
            <w:vAlign w:val="center"/>
            <w:hideMark/>
          </w:tcPr>
          <w:p w14:paraId="5E3C3D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2488</w:t>
            </w:r>
          </w:p>
        </w:tc>
        <w:tc>
          <w:tcPr>
            <w:tcW w:w="2977" w:type="dxa"/>
            <w:vAlign w:val="center"/>
            <w:hideMark/>
          </w:tcPr>
          <w:p w14:paraId="480AFB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F</w:t>
            </w:r>
          </w:p>
        </w:tc>
        <w:tc>
          <w:tcPr>
            <w:tcW w:w="3409" w:type="dxa"/>
            <w:vAlign w:val="center"/>
            <w:hideMark/>
          </w:tcPr>
          <w:p w14:paraId="685B06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F</w:t>
            </w:r>
          </w:p>
        </w:tc>
        <w:tc>
          <w:tcPr>
            <w:tcW w:w="709" w:type="dxa"/>
            <w:vAlign w:val="center"/>
            <w:hideMark/>
          </w:tcPr>
          <w:p w14:paraId="071B91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3229</w:t>
            </w:r>
          </w:p>
        </w:tc>
        <w:tc>
          <w:tcPr>
            <w:tcW w:w="813" w:type="dxa"/>
            <w:vAlign w:val="center"/>
            <w:hideMark/>
          </w:tcPr>
          <w:p w14:paraId="47B1A0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46531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928A7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7D3234E" w14:textId="77777777" w:rsidTr="004E4FF9">
        <w:trPr>
          <w:tblCellSpacing w:w="0" w:type="dxa"/>
        </w:trPr>
        <w:tc>
          <w:tcPr>
            <w:tcW w:w="710" w:type="dxa"/>
            <w:vAlign w:val="center"/>
            <w:hideMark/>
          </w:tcPr>
          <w:p w14:paraId="61DF7C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2489</w:t>
            </w:r>
          </w:p>
        </w:tc>
        <w:tc>
          <w:tcPr>
            <w:tcW w:w="2977" w:type="dxa"/>
            <w:vAlign w:val="center"/>
            <w:hideMark/>
          </w:tcPr>
          <w:p w14:paraId="55B961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F</w:t>
            </w:r>
          </w:p>
        </w:tc>
        <w:tc>
          <w:tcPr>
            <w:tcW w:w="3409" w:type="dxa"/>
            <w:vAlign w:val="center"/>
            <w:hideMark/>
          </w:tcPr>
          <w:p w14:paraId="43DA40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F</w:t>
            </w:r>
          </w:p>
        </w:tc>
        <w:tc>
          <w:tcPr>
            <w:tcW w:w="709" w:type="dxa"/>
            <w:vAlign w:val="center"/>
            <w:hideMark/>
          </w:tcPr>
          <w:p w14:paraId="26E65C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3230</w:t>
            </w:r>
          </w:p>
        </w:tc>
        <w:tc>
          <w:tcPr>
            <w:tcW w:w="813" w:type="dxa"/>
            <w:vAlign w:val="center"/>
            <w:hideMark/>
          </w:tcPr>
          <w:p w14:paraId="6E6B2E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0E76D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9706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A9C45E5" w14:textId="77777777" w:rsidTr="004E4FF9">
        <w:trPr>
          <w:tblCellSpacing w:w="0" w:type="dxa"/>
        </w:trPr>
        <w:tc>
          <w:tcPr>
            <w:tcW w:w="710" w:type="dxa"/>
            <w:vAlign w:val="center"/>
            <w:hideMark/>
          </w:tcPr>
          <w:p w14:paraId="19FE34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2490</w:t>
            </w:r>
          </w:p>
        </w:tc>
        <w:tc>
          <w:tcPr>
            <w:tcW w:w="2977" w:type="dxa"/>
            <w:vAlign w:val="center"/>
            <w:hideMark/>
          </w:tcPr>
          <w:p w14:paraId="483A02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B, NHIỆT ĐỘ ĐƯỢC KIỂM SOÁT</w:t>
            </w:r>
          </w:p>
        </w:tc>
        <w:tc>
          <w:tcPr>
            <w:tcW w:w="3409" w:type="dxa"/>
            <w:vAlign w:val="center"/>
            <w:hideMark/>
          </w:tcPr>
          <w:p w14:paraId="747E48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B, TEMPERATURE CONTROLLED</w:t>
            </w:r>
          </w:p>
        </w:tc>
        <w:tc>
          <w:tcPr>
            <w:tcW w:w="709" w:type="dxa"/>
            <w:vAlign w:val="center"/>
            <w:hideMark/>
          </w:tcPr>
          <w:p w14:paraId="2BAAA7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3231</w:t>
            </w:r>
          </w:p>
        </w:tc>
        <w:tc>
          <w:tcPr>
            <w:tcW w:w="813" w:type="dxa"/>
            <w:vAlign w:val="center"/>
            <w:hideMark/>
          </w:tcPr>
          <w:p w14:paraId="4CF4F8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CE7B4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10152F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17D6E8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DA62F28" w14:textId="77777777" w:rsidTr="004E4FF9">
        <w:trPr>
          <w:tblCellSpacing w:w="0" w:type="dxa"/>
        </w:trPr>
        <w:tc>
          <w:tcPr>
            <w:tcW w:w="710" w:type="dxa"/>
            <w:vAlign w:val="center"/>
            <w:hideMark/>
          </w:tcPr>
          <w:p w14:paraId="483238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2491</w:t>
            </w:r>
          </w:p>
        </w:tc>
        <w:tc>
          <w:tcPr>
            <w:tcW w:w="2977" w:type="dxa"/>
            <w:vAlign w:val="center"/>
            <w:hideMark/>
          </w:tcPr>
          <w:p w14:paraId="49ABD6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B, NHIỆT ĐỘ ĐƯỢC KIỂM SOÁT</w:t>
            </w:r>
          </w:p>
        </w:tc>
        <w:tc>
          <w:tcPr>
            <w:tcW w:w="3409" w:type="dxa"/>
            <w:vAlign w:val="center"/>
            <w:hideMark/>
          </w:tcPr>
          <w:p w14:paraId="605BBC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B, TEMPERATURE CONTROLLED</w:t>
            </w:r>
          </w:p>
        </w:tc>
        <w:tc>
          <w:tcPr>
            <w:tcW w:w="709" w:type="dxa"/>
            <w:vAlign w:val="center"/>
            <w:hideMark/>
          </w:tcPr>
          <w:p w14:paraId="3A579E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3232</w:t>
            </w:r>
          </w:p>
        </w:tc>
        <w:tc>
          <w:tcPr>
            <w:tcW w:w="813" w:type="dxa"/>
            <w:vAlign w:val="center"/>
            <w:hideMark/>
          </w:tcPr>
          <w:p w14:paraId="4E5627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A36DC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05C55D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w:t>
            </w:r>
          </w:p>
        </w:tc>
        <w:tc>
          <w:tcPr>
            <w:tcW w:w="726" w:type="dxa"/>
            <w:vAlign w:val="center"/>
            <w:hideMark/>
          </w:tcPr>
          <w:p w14:paraId="7FA525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82B294C" w14:textId="77777777" w:rsidTr="004E4FF9">
        <w:trPr>
          <w:tblCellSpacing w:w="0" w:type="dxa"/>
        </w:trPr>
        <w:tc>
          <w:tcPr>
            <w:tcW w:w="710" w:type="dxa"/>
            <w:vAlign w:val="center"/>
            <w:hideMark/>
          </w:tcPr>
          <w:p w14:paraId="6B6C0D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2492</w:t>
            </w:r>
          </w:p>
        </w:tc>
        <w:tc>
          <w:tcPr>
            <w:tcW w:w="2977" w:type="dxa"/>
            <w:vAlign w:val="center"/>
            <w:hideMark/>
          </w:tcPr>
          <w:p w14:paraId="2B5BB1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C, NHIỆT ĐỘ ĐƯỢC KIỂM SOÁT</w:t>
            </w:r>
          </w:p>
        </w:tc>
        <w:tc>
          <w:tcPr>
            <w:tcW w:w="3409" w:type="dxa"/>
            <w:vAlign w:val="center"/>
            <w:hideMark/>
          </w:tcPr>
          <w:p w14:paraId="77BFA3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C, TEMPERATURE CONTROLLED</w:t>
            </w:r>
          </w:p>
        </w:tc>
        <w:tc>
          <w:tcPr>
            <w:tcW w:w="709" w:type="dxa"/>
            <w:vAlign w:val="center"/>
            <w:hideMark/>
          </w:tcPr>
          <w:p w14:paraId="0DE173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3233</w:t>
            </w:r>
          </w:p>
        </w:tc>
        <w:tc>
          <w:tcPr>
            <w:tcW w:w="813" w:type="dxa"/>
            <w:vAlign w:val="center"/>
            <w:hideMark/>
          </w:tcPr>
          <w:p w14:paraId="1D1868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C63C0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9D269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CDC412D" w14:textId="77777777" w:rsidTr="004E4FF9">
        <w:trPr>
          <w:tblCellSpacing w:w="0" w:type="dxa"/>
        </w:trPr>
        <w:tc>
          <w:tcPr>
            <w:tcW w:w="710" w:type="dxa"/>
            <w:vAlign w:val="center"/>
            <w:hideMark/>
          </w:tcPr>
          <w:p w14:paraId="7ADBF9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2493</w:t>
            </w:r>
          </w:p>
        </w:tc>
        <w:tc>
          <w:tcPr>
            <w:tcW w:w="2977" w:type="dxa"/>
            <w:vAlign w:val="center"/>
            <w:hideMark/>
          </w:tcPr>
          <w:p w14:paraId="64122D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C, NHIỆT ĐỘ ĐƯỢC KIỂM SOÁT</w:t>
            </w:r>
          </w:p>
        </w:tc>
        <w:tc>
          <w:tcPr>
            <w:tcW w:w="3409" w:type="dxa"/>
            <w:vAlign w:val="center"/>
            <w:hideMark/>
          </w:tcPr>
          <w:p w14:paraId="286023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C, TEMPERATURE CONTROLLED</w:t>
            </w:r>
          </w:p>
        </w:tc>
        <w:tc>
          <w:tcPr>
            <w:tcW w:w="709" w:type="dxa"/>
            <w:vAlign w:val="center"/>
            <w:hideMark/>
          </w:tcPr>
          <w:p w14:paraId="0B3952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3234</w:t>
            </w:r>
          </w:p>
        </w:tc>
        <w:tc>
          <w:tcPr>
            <w:tcW w:w="813" w:type="dxa"/>
            <w:vAlign w:val="center"/>
            <w:hideMark/>
          </w:tcPr>
          <w:p w14:paraId="310F3C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081CC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E8B30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2C5F2B4" w14:textId="77777777" w:rsidTr="004E4FF9">
        <w:trPr>
          <w:tblCellSpacing w:w="0" w:type="dxa"/>
        </w:trPr>
        <w:tc>
          <w:tcPr>
            <w:tcW w:w="710" w:type="dxa"/>
            <w:vAlign w:val="center"/>
            <w:hideMark/>
          </w:tcPr>
          <w:p w14:paraId="68BD3C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2494</w:t>
            </w:r>
          </w:p>
        </w:tc>
        <w:tc>
          <w:tcPr>
            <w:tcW w:w="2977" w:type="dxa"/>
            <w:vAlign w:val="center"/>
            <w:hideMark/>
          </w:tcPr>
          <w:p w14:paraId="3EC237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D, NHIỆT ĐỘ ĐƯỢC KIỂM SOÁT</w:t>
            </w:r>
          </w:p>
        </w:tc>
        <w:tc>
          <w:tcPr>
            <w:tcW w:w="3409" w:type="dxa"/>
            <w:vAlign w:val="center"/>
            <w:hideMark/>
          </w:tcPr>
          <w:p w14:paraId="3BDF75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D, TEMPERATURE CONTROLLED</w:t>
            </w:r>
          </w:p>
        </w:tc>
        <w:tc>
          <w:tcPr>
            <w:tcW w:w="709" w:type="dxa"/>
            <w:vAlign w:val="center"/>
            <w:hideMark/>
          </w:tcPr>
          <w:p w14:paraId="069AD9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3235</w:t>
            </w:r>
          </w:p>
        </w:tc>
        <w:tc>
          <w:tcPr>
            <w:tcW w:w="813" w:type="dxa"/>
            <w:vAlign w:val="center"/>
            <w:hideMark/>
          </w:tcPr>
          <w:p w14:paraId="7D83CE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48E89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B3C48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1424CFC" w14:textId="77777777" w:rsidTr="004E4FF9">
        <w:trPr>
          <w:tblCellSpacing w:w="0" w:type="dxa"/>
        </w:trPr>
        <w:tc>
          <w:tcPr>
            <w:tcW w:w="710" w:type="dxa"/>
            <w:vAlign w:val="center"/>
            <w:hideMark/>
          </w:tcPr>
          <w:p w14:paraId="3EFCB7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2495</w:t>
            </w:r>
          </w:p>
        </w:tc>
        <w:tc>
          <w:tcPr>
            <w:tcW w:w="2977" w:type="dxa"/>
            <w:vAlign w:val="center"/>
            <w:hideMark/>
          </w:tcPr>
          <w:p w14:paraId="002B1B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D, NHIỆT ĐỘ ĐƯỢC KIỂM SOÁT</w:t>
            </w:r>
          </w:p>
        </w:tc>
        <w:tc>
          <w:tcPr>
            <w:tcW w:w="3409" w:type="dxa"/>
            <w:vAlign w:val="center"/>
            <w:hideMark/>
          </w:tcPr>
          <w:p w14:paraId="10BDBA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D, TEMPERATURE CONTROLLED</w:t>
            </w:r>
          </w:p>
        </w:tc>
        <w:tc>
          <w:tcPr>
            <w:tcW w:w="709" w:type="dxa"/>
            <w:vAlign w:val="center"/>
            <w:hideMark/>
          </w:tcPr>
          <w:p w14:paraId="59B617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3236</w:t>
            </w:r>
          </w:p>
        </w:tc>
        <w:tc>
          <w:tcPr>
            <w:tcW w:w="813" w:type="dxa"/>
            <w:vAlign w:val="center"/>
            <w:hideMark/>
          </w:tcPr>
          <w:p w14:paraId="39B2B3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7995C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17A70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8FD883" w14:textId="77777777" w:rsidTr="004E4FF9">
        <w:trPr>
          <w:tblCellSpacing w:w="0" w:type="dxa"/>
        </w:trPr>
        <w:tc>
          <w:tcPr>
            <w:tcW w:w="710" w:type="dxa"/>
            <w:vAlign w:val="center"/>
            <w:hideMark/>
          </w:tcPr>
          <w:p w14:paraId="67901D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2496</w:t>
            </w:r>
          </w:p>
        </w:tc>
        <w:tc>
          <w:tcPr>
            <w:tcW w:w="2977" w:type="dxa"/>
            <w:vAlign w:val="center"/>
            <w:hideMark/>
          </w:tcPr>
          <w:p w14:paraId="1ED48C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E, NHIỆT ĐỘ ĐƯỢC KIỂM SOÁT</w:t>
            </w:r>
          </w:p>
        </w:tc>
        <w:tc>
          <w:tcPr>
            <w:tcW w:w="3409" w:type="dxa"/>
            <w:vAlign w:val="center"/>
            <w:hideMark/>
          </w:tcPr>
          <w:p w14:paraId="5B1486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E, TEMPERATURE CONTROLLED</w:t>
            </w:r>
          </w:p>
        </w:tc>
        <w:tc>
          <w:tcPr>
            <w:tcW w:w="709" w:type="dxa"/>
            <w:vAlign w:val="center"/>
            <w:hideMark/>
          </w:tcPr>
          <w:p w14:paraId="3D7134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3237</w:t>
            </w:r>
          </w:p>
        </w:tc>
        <w:tc>
          <w:tcPr>
            <w:tcW w:w="813" w:type="dxa"/>
            <w:vAlign w:val="center"/>
            <w:hideMark/>
          </w:tcPr>
          <w:p w14:paraId="3AE9AF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1EB8B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44491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C337A7F" w14:textId="77777777" w:rsidTr="004E4FF9">
        <w:trPr>
          <w:tblCellSpacing w:w="0" w:type="dxa"/>
        </w:trPr>
        <w:tc>
          <w:tcPr>
            <w:tcW w:w="710" w:type="dxa"/>
            <w:vAlign w:val="center"/>
            <w:hideMark/>
          </w:tcPr>
          <w:p w14:paraId="3A71E5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2497</w:t>
            </w:r>
          </w:p>
        </w:tc>
        <w:tc>
          <w:tcPr>
            <w:tcW w:w="2977" w:type="dxa"/>
            <w:vAlign w:val="center"/>
            <w:hideMark/>
          </w:tcPr>
          <w:p w14:paraId="3E868C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E, NHIỆT ĐỘ ĐƯỢC KIỂM SOÁT</w:t>
            </w:r>
          </w:p>
        </w:tc>
        <w:tc>
          <w:tcPr>
            <w:tcW w:w="3409" w:type="dxa"/>
            <w:vAlign w:val="center"/>
            <w:hideMark/>
          </w:tcPr>
          <w:p w14:paraId="4AC132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E, TEMPERATURE CONTROLLED</w:t>
            </w:r>
          </w:p>
        </w:tc>
        <w:tc>
          <w:tcPr>
            <w:tcW w:w="709" w:type="dxa"/>
            <w:vAlign w:val="center"/>
            <w:hideMark/>
          </w:tcPr>
          <w:p w14:paraId="70B197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3238</w:t>
            </w:r>
          </w:p>
        </w:tc>
        <w:tc>
          <w:tcPr>
            <w:tcW w:w="813" w:type="dxa"/>
            <w:vAlign w:val="center"/>
            <w:hideMark/>
          </w:tcPr>
          <w:p w14:paraId="681358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94945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B0DD1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BC9FEEE" w14:textId="77777777" w:rsidTr="004E4FF9">
        <w:trPr>
          <w:tblCellSpacing w:w="0" w:type="dxa"/>
        </w:trPr>
        <w:tc>
          <w:tcPr>
            <w:tcW w:w="710" w:type="dxa"/>
            <w:vAlign w:val="center"/>
            <w:hideMark/>
          </w:tcPr>
          <w:p w14:paraId="5DEF67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2498</w:t>
            </w:r>
          </w:p>
        </w:tc>
        <w:tc>
          <w:tcPr>
            <w:tcW w:w="2977" w:type="dxa"/>
            <w:vAlign w:val="center"/>
            <w:hideMark/>
          </w:tcPr>
          <w:p w14:paraId="446656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TỰ PHẢN ỨNG LOẠI F, NHIỆT ĐỘ ĐƯỢC KIỂM SOÁT</w:t>
            </w:r>
          </w:p>
        </w:tc>
        <w:tc>
          <w:tcPr>
            <w:tcW w:w="3409" w:type="dxa"/>
            <w:vAlign w:val="center"/>
            <w:hideMark/>
          </w:tcPr>
          <w:p w14:paraId="250CEC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LIQUID TYPE F, TEMPERATURE CONTROLLED</w:t>
            </w:r>
          </w:p>
        </w:tc>
        <w:tc>
          <w:tcPr>
            <w:tcW w:w="709" w:type="dxa"/>
            <w:vAlign w:val="center"/>
            <w:hideMark/>
          </w:tcPr>
          <w:p w14:paraId="7BE66B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3239</w:t>
            </w:r>
          </w:p>
        </w:tc>
        <w:tc>
          <w:tcPr>
            <w:tcW w:w="813" w:type="dxa"/>
            <w:vAlign w:val="center"/>
            <w:hideMark/>
          </w:tcPr>
          <w:p w14:paraId="51AAF9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720B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E2566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10E06DB" w14:textId="77777777" w:rsidTr="004E4FF9">
        <w:trPr>
          <w:tblCellSpacing w:w="0" w:type="dxa"/>
        </w:trPr>
        <w:tc>
          <w:tcPr>
            <w:tcW w:w="710" w:type="dxa"/>
            <w:vAlign w:val="center"/>
            <w:hideMark/>
          </w:tcPr>
          <w:p w14:paraId="3F45DF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2499</w:t>
            </w:r>
          </w:p>
        </w:tc>
        <w:tc>
          <w:tcPr>
            <w:tcW w:w="2977" w:type="dxa"/>
            <w:vAlign w:val="center"/>
            <w:hideMark/>
          </w:tcPr>
          <w:p w14:paraId="769679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TỰ PHẢN ỨNG LOẠI F, NHIỆT ĐỘ ĐƯỢC KIỂM SOÁT</w:t>
            </w:r>
          </w:p>
        </w:tc>
        <w:tc>
          <w:tcPr>
            <w:tcW w:w="3409" w:type="dxa"/>
            <w:vAlign w:val="center"/>
            <w:hideMark/>
          </w:tcPr>
          <w:p w14:paraId="05B877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SELF-REACTIVE SOLID TYPE F, TEMPERATURE CONTROLLED</w:t>
            </w:r>
          </w:p>
        </w:tc>
        <w:tc>
          <w:tcPr>
            <w:tcW w:w="709" w:type="dxa"/>
            <w:vAlign w:val="center"/>
            <w:hideMark/>
          </w:tcPr>
          <w:p w14:paraId="10D160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3240</w:t>
            </w:r>
          </w:p>
        </w:tc>
        <w:tc>
          <w:tcPr>
            <w:tcW w:w="813" w:type="dxa"/>
            <w:vAlign w:val="center"/>
            <w:hideMark/>
          </w:tcPr>
          <w:p w14:paraId="4B6598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3AB0E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462E5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DF8185D" w14:textId="77777777" w:rsidTr="004E4FF9">
        <w:trPr>
          <w:tblCellSpacing w:w="0" w:type="dxa"/>
        </w:trPr>
        <w:tc>
          <w:tcPr>
            <w:tcW w:w="710" w:type="dxa"/>
            <w:vAlign w:val="center"/>
            <w:hideMark/>
          </w:tcPr>
          <w:p w14:paraId="1229B9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2500</w:t>
            </w:r>
          </w:p>
        </w:tc>
        <w:tc>
          <w:tcPr>
            <w:tcW w:w="2977" w:type="dxa"/>
            <w:vAlign w:val="center"/>
            <w:hideMark/>
          </w:tcPr>
          <w:p w14:paraId="65CBC6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2-BROM-2-NITROPROPAN-1,3-DIOL</w:t>
            </w:r>
          </w:p>
        </w:tc>
        <w:tc>
          <w:tcPr>
            <w:tcW w:w="3409" w:type="dxa"/>
            <w:vAlign w:val="center"/>
            <w:hideMark/>
          </w:tcPr>
          <w:p w14:paraId="557E73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2-BROMO-2-NITROPROPANE-1,3- DIOL</w:t>
            </w:r>
          </w:p>
        </w:tc>
        <w:tc>
          <w:tcPr>
            <w:tcW w:w="709" w:type="dxa"/>
            <w:vAlign w:val="center"/>
            <w:hideMark/>
          </w:tcPr>
          <w:p w14:paraId="6F2181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3241</w:t>
            </w:r>
          </w:p>
        </w:tc>
        <w:tc>
          <w:tcPr>
            <w:tcW w:w="813" w:type="dxa"/>
            <w:vAlign w:val="center"/>
            <w:hideMark/>
          </w:tcPr>
          <w:p w14:paraId="736BB4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607FB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B37FD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A58B474" w14:textId="77777777" w:rsidTr="004E4FF9">
        <w:trPr>
          <w:tblCellSpacing w:w="0" w:type="dxa"/>
        </w:trPr>
        <w:tc>
          <w:tcPr>
            <w:tcW w:w="710" w:type="dxa"/>
            <w:vAlign w:val="center"/>
            <w:hideMark/>
          </w:tcPr>
          <w:p w14:paraId="21CB75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2501</w:t>
            </w:r>
          </w:p>
        </w:tc>
        <w:tc>
          <w:tcPr>
            <w:tcW w:w="2977" w:type="dxa"/>
            <w:vAlign w:val="center"/>
            <w:hideMark/>
          </w:tcPr>
          <w:p w14:paraId="1555BE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AZODICACBONAMIT</w:t>
            </w:r>
          </w:p>
        </w:tc>
        <w:tc>
          <w:tcPr>
            <w:tcW w:w="3409" w:type="dxa"/>
            <w:vAlign w:val="center"/>
            <w:hideMark/>
          </w:tcPr>
          <w:p w14:paraId="157AF5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AZODICARBONAMIDE</w:t>
            </w:r>
          </w:p>
        </w:tc>
        <w:tc>
          <w:tcPr>
            <w:tcW w:w="709" w:type="dxa"/>
            <w:vAlign w:val="center"/>
            <w:hideMark/>
          </w:tcPr>
          <w:p w14:paraId="293721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3242</w:t>
            </w:r>
          </w:p>
        </w:tc>
        <w:tc>
          <w:tcPr>
            <w:tcW w:w="813" w:type="dxa"/>
            <w:vAlign w:val="center"/>
            <w:hideMark/>
          </w:tcPr>
          <w:p w14:paraId="43132C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1988D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48696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7238358" w14:textId="77777777" w:rsidTr="004E4FF9">
        <w:trPr>
          <w:tblCellSpacing w:w="0" w:type="dxa"/>
        </w:trPr>
        <w:tc>
          <w:tcPr>
            <w:tcW w:w="710" w:type="dxa"/>
            <w:vAlign w:val="center"/>
            <w:hideMark/>
          </w:tcPr>
          <w:p w14:paraId="580F7C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2502</w:t>
            </w:r>
          </w:p>
        </w:tc>
        <w:tc>
          <w:tcPr>
            <w:tcW w:w="2977" w:type="dxa"/>
            <w:vAlign w:val="center"/>
            <w:hideMark/>
          </w:tcPr>
          <w:p w14:paraId="65156F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CHỨA CHẤT ĐỘC DẠNG LỎNG, N.O.S.</w:t>
            </w:r>
          </w:p>
        </w:tc>
        <w:tc>
          <w:tcPr>
            <w:tcW w:w="3409" w:type="dxa"/>
            <w:vAlign w:val="center"/>
            <w:hideMark/>
          </w:tcPr>
          <w:p w14:paraId="0273EC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SOLIDS CONTAINING TOXIC LIQUID, N.O.S.</w:t>
            </w:r>
          </w:p>
        </w:tc>
        <w:tc>
          <w:tcPr>
            <w:tcW w:w="709" w:type="dxa"/>
            <w:vAlign w:val="center"/>
            <w:hideMark/>
          </w:tcPr>
          <w:p w14:paraId="344212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3243</w:t>
            </w:r>
          </w:p>
        </w:tc>
        <w:tc>
          <w:tcPr>
            <w:tcW w:w="813" w:type="dxa"/>
            <w:vAlign w:val="center"/>
            <w:hideMark/>
          </w:tcPr>
          <w:p w14:paraId="65C016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52C08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46C5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59583AE" w14:textId="77777777" w:rsidTr="004E4FF9">
        <w:trPr>
          <w:tblCellSpacing w:w="0" w:type="dxa"/>
        </w:trPr>
        <w:tc>
          <w:tcPr>
            <w:tcW w:w="710" w:type="dxa"/>
            <w:vAlign w:val="center"/>
            <w:hideMark/>
          </w:tcPr>
          <w:p w14:paraId="487278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2503</w:t>
            </w:r>
          </w:p>
        </w:tc>
        <w:tc>
          <w:tcPr>
            <w:tcW w:w="2977" w:type="dxa"/>
            <w:vAlign w:val="center"/>
            <w:hideMark/>
          </w:tcPr>
          <w:p w14:paraId="6A885C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CHỨA CHẤT ĂN MÒN DẠNG LỎNG, N.O.S.</w:t>
            </w:r>
          </w:p>
        </w:tc>
        <w:tc>
          <w:tcPr>
            <w:tcW w:w="3409" w:type="dxa"/>
            <w:vAlign w:val="center"/>
            <w:hideMark/>
          </w:tcPr>
          <w:p w14:paraId="0C4A83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SOLIDS CONTAINING CORROSIVE LIQUID, N.O.S.</w:t>
            </w:r>
          </w:p>
        </w:tc>
        <w:tc>
          <w:tcPr>
            <w:tcW w:w="709" w:type="dxa"/>
            <w:vAlign w:val="center"/>
            <w:hideMark/>
          </w:tcPr>
          <w:p w14:paraId="2194DA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3244</w:t>
            </w:r>
          </w:p>
        </w:tc>
        <w:tc>
          <w:tcPr>
            <w:tcW w:w="813" w:type="dxa"/>
            <w:vAlign w:val="center"/>
            <w:hideMark/>
          </w:tcPr>
          <w:p w14:paraId="66991B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AC27F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2B0D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0620980" w14:textId="77777777" w:rsidTr="004E4FF9">
        <w:trPr>
          <w:tblCellSpacing w:w="0" w:type="dxa"/>
        </w:trPr>
        <w:tc>
          <w:tcPr>
            <w:tcW w:w="710" w:type="dxa"/>
            <w:vAlign w:val="center"/>
            <w:hideMark/>
          </w:tcPr>
          <w:p w14:paraId="13E985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2504</w:t>
            </w:r>
          </w:p>
        </w:tc>
        <w:tc>
          <w:tcPr>
            <w:tcW w:w="2977" w:type="dxa"/>
            <w:vAlign w:val="center"/>
            <w:hideMark/>
          </w:tcPr>
          <w:p w14:paraId="00A6D6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SINH VẬT BIẾN ĐỔI GEN hoặc VI SINH VẬT BIẾN ĐỔI GEN</w:t>
            </w:r>
          </w:p>
        </w:tc>
        <w:tc>
          <w:tcPr>
            <w:tcW w:w="3409" w:type="dxa"/>
            <w:vAlign w:val="center"/>
            <w:hideMark/>
          </w:tcPr>
          <w:p w14:paraId="1B7E08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GENETICALLY MODIFIED MICROORGANISMS or GENETICALLY MODIFIED ORGANISMS</w:t>
            </w:r>
          </w:p>
        </w:tc>
        <w:tc>
          <w:tcPr>
            <w:tcW w:w="709" w:type="dxa"/>
            <w:vAlign w:val="center"/>
            <w:hideMark/>
          </w:tcPr>
          <w:p w14:paraId="4D16AA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3245</w:t>
            </w:r>
          </w:p>
        </w:tc>
        <w:tc>
          <w:tcPr>
            <w:tcW w:w="813" w:type="dxa"/>
            <w:vAlign w:val="center"/>
            <w:hideMark/>
          </w:tcPr>
          <w:p w14:paraId="79A702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711E8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251ACE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0F9468F" w14:textId="77777777" w:rsidTr="004E4FF9">
        <w:trPr>
          <w:tblCellSpacing w:w="0" w:type="dxa"/>
        </w:trPr>
        <w:tc>
          <w:tcPr>
            <w:tcW w:w="710" w:type="dxa"/>
            <w:vAlign w:val="center"/>
            <w:hideMark/>
          </w:tcPr>
          <w:p w14:paraId="1C133A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2505</w:t>
            </w:r>
          </w:p>
        </w:tc>
        <w:tc>
          <w:tcPr>
            <w:tcW w:w="2977" w:type="dxa"/>
            <w:vAlign w:val="center"/>
            <w:hideMark/>
          </w:tcPr>
          <w:p w14:paraId="28BC34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SINH VẬT BIẾN ĐỔI GEN hoặc VI SINH VẬT BIẾN ĐỔI GEN, trong nitơ lỏng làm lạnh</w:t>
            </w:r>
          </w:p>
        </w:tc>
        <w:tc>
          <w:tcPr>
            <w:tcW w:w="3409" w:type="dxa"/>
            <w:vAlign w:val="center"/>
            <w:hideMark/>
          </w:tcPr>
          <w:p w14:paraId="573B18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GENETICALLY MODIFIED MICROORGANISMS or GENETICALLY MODIFIED ORGANISMS, in refrigerated liquid nitrogen</w:t>
            </w:r>
          </w:p>
        </w:tc>
        <w:tc>
          <w:tcPr>
            <w:tcW w:w="709" w:type="dxa"/>
            <w:vAlign w:val="center"/>
            <w:hideMark/>
          </w:tcPr>
          <w:p w14:paraId="112863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3245</w:t>
            </w:r>
          </w:p>
        </w:tc>
        <w:tc>
          <w:tcPr>
            <w:tcW w:w="813" w:type="dxa"/>
            <w:vAlign w:val="center"/>
            <w:hideMark/>
          </w:tcPr>
          <w:p w14:paraId="558221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7C4B1B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p w14:paraId="687B9F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69947F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D5A2B7" w14:textId="77777777" w:rsidTr="004E4FF9">
        <w:trPr>
          <w:tblCellSpacing w:w="0" w:type="dxa"/>
        </w:trPr>
        <w:tc>
          <w:tcPr>
            <w:tcW w:w="710" w:type="dxa"/>
            <w:vAlign w:val="center"/>
            <w:hideMark/>
          </w:tcPr>
          <w:p w14:paraId="76147B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2506</w:t>
            </w:r>
          </w:p>
        </w:tc>
        <w:tc>
          <w:tcPr>
            <w:tcW w:w="2977" w:type="dxa"/>
            <w:vAlign w:val="center"/>
            <w:hideMark/>
          </w:tcPr>
          <w:p w14:paraId="0AC6FD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METANSULPHONYL CLORUA</w:t>
            </w:r>
          </w:p>
        </w:tc>
        <w:tc>
          <w:tcPr>
            <w:tcW w:w="3409" w:type="dxa"/>
            <w:vAlign w:val="center"/>
            <w:hideMark/>
          </w:tcPr>
          <w:p w14:paraId="0EEBFF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METHANESULPHONYL CHLORIDE</w:t>
            </w:r>
          </w:p>
        </w:tc>
        <w:tc>
          <w:tcPr>
            <w:tcW w:w="709" w:type="dxa"/>
            <w:vAlign w:val="center"/>
            <w:hideMark/>
          </w:tcPr>
          <w:p w14:paraId="0EB646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3246</w:t>
            </w:r>
          </w:p>
        </w:tc>
        <w:tc>
          <w:tcPr>
            <w:tcW w:w="813" w:type="dxa"/>
            <w:vAlign w:val="center"/>
            <w:hideMark/>
          </w:tcPr>
          <w:p w14:paraId="01AACF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0DC77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4DD7F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05E89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73052AF3" w14:textId="77777777" w:rsidTr="004E4FF9">
        <w:trPr>
          <w:tblCellSpacing w:w="0" w:type="dxa"/>
        </w:trPr>
        <w:tc>
          <w:tcPr>
            <w:tcW w:w="710" w:type="dxa"/>
            <w:vAlign w:val="center"/>
            <w:hideMark/>
          </w:tcPr>
          <w:p w14:paraId="1FD04F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2507</w:t>
            </w:r>
          </w:p>
        </w:tc>
        <w:tc>
          <w:tcPr>
            <w:tcW w:w="2977" w:type="dxa"/>
            <w:vAlign w:val="center"/>
            <w:hideMark/>
          </w:tcPr>
          <w:p w14:paraId="15766A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PEROXOBORAT, KHAN</w:t>
            </w:r>
          </w:p>
        </w:tc>
        <w:tc>
          <w:tcPr>
            <w:tcW w:w="3409" w:type="dxa"/>
            <w:vAlign w:val="center"/>
            <w:hideMark/>
          </w:tcPr>
          <w:p w14:paraId="7AED72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PEROXOBORATE, ANHYDROUS</w:t>
            </w:r>
          </w:p>
        </w:tc>
        <w:tc>
          <w:tcPr>
            <w:tcW w:w="709" w:type="dxa"/>
            <w:vAlign w:val="center"/>
            <w:hideMark/>
          </w:tcPr>
          <w:p w14:paraId="025DD5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3247</w:t>
            </w:r>
          </w:p>
        </w:tc>
        <w:tc>
          <w:tcPr>
            <w:tcW w:w="813" w:type="dxa"/>
            <w:vAlign w:val="center"/>
            <w:hideMark/>
          </w:tcPr>
          <w:p w14:paraId="64D8F6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268E5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D43F4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06692EDD" w14:textId="77777777" w:rsidTr="004E4FF9">
        <w:trPr>
          <w:tblCellSpacing w:w="0" w:type="dxa"/>
        </w:trPr>
        <w:tc>
          <w:tcPr>
            <w:tcW w:w="710" w:type="dxa"/>
            <w:vAlign w:val="center"/>
            <w:hideMark/>
          </w:tcPr>
          <w:p w14:paraId="284DAA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2508</w:t>
            </w:r>
          </w:p>
        </w:tc>
        <w:tc>
          <w:tcPr>
            <w:tcW w:w="2977" w:type="dxa"/>
            <w:vAlign w:val="center"/>
            <w:hideMark/>
          </w:tcPr>
          <w:p w14:paraId="468B60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DẠNG LỎNG, DỄ CHÁY, CHẤT ĐỘC, N.O.S.</w:t>
            </w:r>
          </w:p>
        </w:tc>
        <w:tc>
          <w:tcPr>
            <w:tcW w:w="3409" w:type="dxa"/>
            <w:vAlign w:val="center"/>
            <w:hideMark/>
          </w:tcPr>
          <w:p w14:paraId="6BF889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MEDICINE, LIQUID, FLAMMABLE, TOXIC, N.O.S.</w:t>
            </w:r>
          </w:p>
        </w:tc>
        <w:tc>
          <w:tcPr>
            <w:tcW w:w="709" w:type="dxa"/>
            <w:vAlign w:val="center"/>
            <w:hideMark/>
          </w:tcPr>
          <w:p w14:paraId="38BA6F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3248</w:t>
            </w:r>
          </w:p>
        </w:tc>
        <w:tc>
          <w:tcPr>
            <w:tcW w:w="813" w:type="dxa"/>
            <w:vAlign w:val="center"/>
            <w:hideMark/>
          </w:tcPr>
          <w:p w14:paraId="6363D6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837F1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52CFB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9B882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19FF3AAE" w14:textId="77777777" w:rsidTr="004E4FF9">
        <w:trPr>
          <w:tblCellSpacing w:w="0" w:type="dxa"/>
        </w:trPr>
        <w:tc>
          <w:tcPr>
            <w:tcW w:w="710" w:type="dxa"/>
            <w:vAlign w:val="center"/>
            <w:hideMark/>
          </w:tcPr>
          <w:p w14:paraId="0C3779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2509</w:t>
            </w:r>
          </w:p>
        </w:tc>
        <w:tc>
          <w:tcPr>
            <w:tcW w:w="2977" w:type="dxa"/>
            <w:vAlign w:val="center"/>
            <w:hideMark/>
          </w:tcPr>
          <w:p w14:paraId="473B0E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DẠNG LỎNG, DỄ CHÁY, CHẤT ĐỘC, N.O.S.</w:t>
            </w:r>
          </w:p>
        </w:tc>
        <w:tc>
          <w:tcPr>
            <w:tcW w:w="3409" w:type="dxa"/>
            <w:vAlign w:val="center"/>
            <w:hideMark/>
          </w:tcPr>
          <w:p w14:paraId="3F9D1A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MEDICINE, LIQUID, FLAMMABLE, TOXIC, N.O.S.</w:t>
            </w:r>
          </w:p>
        </w:tc>
        <w:tc>
          <w:tcPr>
            <w:tcW w:w="709" w:type="dxa"/>
            <w:vAlign w:val="center"/>
            <w:hideMark/>
          </w:tcPr>
          <w:p w14:paraId="091C63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3248</w:t>
            </w:r>
          </w:p>
        </w:tc>
        <w:tc>
          <w:tcPr>
            <w:tcW w:w="813" w:type="dxa"/>
            <w:vAlign w:val="center"/>
            <w:hideMark/>
          </w:tcPr>
          <w:p w14:paraId="2128EA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9B5ED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3615C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93179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28316246" w14:textId="77777777" w:rsidTr="004E4FF9">
        <w:trPr>
          <w:tblCellSpacing w:w="0" w:type="dxa"/>
        </w:trPr>
        <w:tc>
          <w:tcPr>
            <w:tcW w:w="710" w:type="dxa"/>
            <w:vAlign w:val="center"/>
            <w:hideMark/>
          </w:tcPr>
          <w:p w14:paraId="6F7AD8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2510</w:t>
            </w:r>
          </w:p>
        </w:tc>
        <w:tc>
          <w:tcPr>
            <w:tcW w:w="2977" w:type="dxa"/>
            <w:vAlign w:val="center"/>
            <w:hideMark/>
          </w:tcPr>
          <w:p w14:paraId="56C0AA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DẠNG RẮN, CHẤT ĐỘC, N.O.S.</w:t>
            </w:r>
          </w:p>
        </w:tc>
        <w:tc>
          <w:tcPr>
            <w:tcW w:w="3409" w:type="dxa"/>
            <w:vAlign w:val="center"/>
            <w:hideMark/>
          </w:tcPr>
          <w:p w14:paraId="385F50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MEDICINE, SOLID, TOXIC, N.O.S.</w:t>
            </w:r>
          </w:p>
        </w:tc>
        <w:tc>
          <w:tcPr>
            <w:tcW w:w="709" w:type="dxa"/>
            <w:vAlign w:val="center"/>
            <w:hideMark/>
          </w:tcPr>
          <w:p w14:paraId="3B9035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3249</w:t>
            </w:r>
          </w:p>
        </w:tc>
        <w:tc>
          <w:tcPr>
            <w:tcW w:w="813" w:type="dxa"/>
            <w:vAlign w:val="center"/>
            <w:hideMark/>
          </w:tcPr>
          <w:p w14:paraId="26541F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43E59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6ECDE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F7EE1D4" w14:textId="77777777" w:rsidTr="004E4FF9">
        <w:trPr>
          <w:tblCellSpacing w:w="0" w:type="dxa"/>
        </w:trPr>
        <w:tc>
          <w:tcPr>
            <w:tcW w:w="710" w:type="dxa"/>
            <w:vAlign w:val="center"/>
            <w:hideMark/>
          </w:tcPr>
          <w:p w14:paraId="0993DD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2511</w:t>
            </w:r>
          </w:p>
        </w:tc>
        <w:tc>
          <w:tcPr>
            <w:tcW w:w="2977" w:type="dxa"/>
            <w:vAlign w:val="center"/>
            <w:hideMark/>
          </w:tcPr>
          <w:p w14:paraId="089398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DẠNG RẮN, CHẤT ĐỘC, N.O.S.</w:t>
            </w:r>
          </w:p>
        </w:tc>
        <w:tc>
          <w:tcPr>
            <w:tcW w:w="3409" w:type="dxa"/>
            <w:vAlign w:val="center"/>
            <w:hideMark/>
          </w:tcPr>
          <w:p w14:paraId="21543E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MEDICINE, SOLID, TOXIC, N.O.S.</w:t>
            </w:r>
          </w:p>
        </w:tc>
        <w:tc>
          <w:tcPr>
            <w:tcW w:w="709" w:type="dxa"/>
            <w:vAlign w:val="center"/>
            <w:hideMark/>
          </w:tcPr>
          <w:p w14:paraId="37F143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3249</w:t>
            </w:r>
          </w:p>
        </w:tc>
        <w:tc>
          <w:tcPr>
            <w:tcW w:w="813" w:type="dxa"/>
            <w:vAlign w:val="center"/>
            <w:hideMark/>
          </w:tcPr>
          <w:p w14:paraId="3DABE5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8C6D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443FE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A38AD0C" w14:textId="77777777" w:rsidTr="004E4FF9">
        <w:trPr>
          <w:tblCellSpacing w:w="0" w:type="dxa"/>
        </w:trPr>
        <w:tc>
          <w:tcPr>
            <w:tcW w:w="710" w:type="dxa"/>
            <w:vAlign w:val="center"/>
            <w:hideMark/>
          </w:tcPr>
          <w:p w14:paraId="51AA5B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2512</w:t>
            </w:r>
          </w:p>
        </w:tc>
        <w:tc>
          <w:tcPr>
            <w:tcW w:w="2977" w:type="dxa"/>
            <w:vAlign w:val="center"/>
            <w:hideMark/>
          </w:tcPr>
          <w:p w14:paraId="0F81730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CLOAXETIC , DẠNG CHẢY</w:t>
            </w:r>
          </w:p>
        </w:tc>
        <w:tc>
          <w:tcPr>
            <w:tcW w:w="3409" w:type="dxa"/>
            <w:vAlign w:val="center"/>
            <w:hideMark/>
          </w:tcPr>
          <w:p w14:paraId="7425DF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CHLOROACETIC ACID, MOLTEN</w:t>
            </w:r>
          </w:p>
        </w:tc>
        <w:tc>
          <w:tcPr>
            <w:tcW w:w="709" w:type="dxa"/>
            <w:vAlign w:val="center"/>
            <w:hideMark/>
          </w:tcPr>
          <w:p w14:paraId="6BFB3D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3250</w:t>
            </w:r>
          </w:p>
        </w:tc>
        <w:tc>
          <w:tcPr>
            <w:tcW w:w="813" w:type="dxa"/>
            <w:vAlign w:val="center"/>
            <w:hideMark/>
          </w:tcPr>
          <w:p w14:paraId="20795D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B0201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6F223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24348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6EA9AE9A" w14:textId="77777777" w:rsidTr="004E4FF9">
        <w:trPr>
          <w:tblCellSpacing w:w="0" w:type="dxa"/>
        </w:trPr>
        <w:tc>
          <w:tcPr>
            <w:tcW w:w="710" w:type="dxa"/>
            <w:vAlign w:val="center"/>
            <w:hideMark/>
          </w:tcPr>
          <w:p w14:paraId="6B539C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2513</w:t>
            </w:r>
          </w:p>
        </w:tc>
        <w:tc>
          <w:tcPr>
            <w:tcW w:w="2977" w:type="dxa"/>
            <w:vAlign w:val="center"/>
            <w:hideMark/>
          </w:tcPr>
          <w:p w14:paraId="01B026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ISOSORBIDE-5-MONONITRAT</w:t>
            </w:r>
          </w:p>
        </w:tc>
        <w:tc>
          <w:tcPr>
            <w:tcW w:w="3409" w:type="dxa"/>
            <w:vAlign w:val="center"/>
            <w:hideMark/>
          </w:tcPr>
          <w:p w14:paraId="5DBAEB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ISOSORBIDE-5-MONONITRATE</w:t>
            </w:r>
          </w:p>
        </w:tc>
        <w:tc>
          <w:tcPr>
            <w:tcW w:w="709" w:type="dxa"/>
            <w:vAlign w:val="center"/>
            <w:hideMark/>
          </w:tcPr>
          <w:p w14:paraId="66F449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3251</w:t>
            </w:r>
          </w:p>
        </w:tc>
        <w:tc>
          <w:tcPr>
            <w:tcW w:w="813" w:type="dxa"/>
            <w:vAlign w:val="center"/>
            <w:hideMark/>
          </w:tcPr>
          <w:p w14:paraId="44AAF4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D7EC4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33AB7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6E9C67F" w14:textId="77777777" w:rsidTr="004E4FF9">
        <w:trPr>
          <w:tblCellSpacing w:w="0" w:type="dxa"/>
        </w:trPr>
        <w:tc>
          <w:tcPr>
            <w:tcW w:w="710" w:type="dxa"/>
            <w:vAlign w:val="center"/>
            <w:hideMark/>
          </w:tcPr>
          <w:p w14:paraId="7E9C2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2514</w:t>
            </w:r>
          </w:p>
        </w:tc>
        <w:tc>
          <w:tcPr>
            <w:tcW w:w="2977" w:type="dxa"/>
            <w:vAlign w:val="center"/>
            <w:hideMark/>
          </w:tcPr>
          <w:p w14:paraId="48323B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DIFLOMETAN (MÔI CHẤT LẠNH R 32)</w:t>
            </w:r>
          </w:p>
        </w:tc>
        <w:tc>
          <w:tcPr>
            <w:tcW w:w="3409" w:type="dxa"/>
            <w:vAlign w:val="center"/>
            <w:hideMark/>
          </w:tcPr>
          <w:p w14:paraId="4A0FBD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DIFLUOROMETHANE (REFRIGERANT GAS R 32)</w:t>
            </w:r>
          </w:p>
        </w:tc>
        <w:tc>
          <w:tcPr>
            <w:tcW w:w="709" w:type="dxa"/>
            <w:vAlign w:val="center"/>
            <w:hideMark/>
          </w:tcPr>
          <w:p w14:paraId="58ECAE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3252</w:t>
            </w:r>
          </w:p>
        </w:tc>
        <w:tc>
          <w:tcPr>
            <w:tcW w:w="813" w:type="dxa"/>
            <w:vAlign w:val="center"/>
            <w:hideMark/>
          </w:tcPr>
          <w:p w14:paraId="0AE5B8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9E890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A0683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73051D36" w14:textId="77777777" w:rsidTr="004E4FF9">
        <w:trPr>
          <w:tblCellSpacing w:w="0" w:type="dxa"/>
        </w:trPr>
        <w:tc>
          <w:tcPr>
            <w:tcW w:w="710" w:type="dxa"/>
            <w:vAlign w:val="center"/>
            <w:hideMark/>
          </w:tcPr>
          <w:p w14:paraId="1170D5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2515</w:t>
            </w:r>
          </w:p>
        </w:tc>
        <w:tc>
          <w:tcPr>
            <w:tcW w:w="2977" w:type="dxa"/>
            <w:vAlign w:val="center"/>
            <w:hideMark/>
          </w:tcPr>
          <w:p w14:paraId="30C7B1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DINATRI TRIOXOSILICAT</w:t>
            </w:r>
          </w:p>
        </w:tc>
        <w:tc>
          <w:tcPr>
            <w:tcW w:w="3409" w:type="dxa"/>
            <w:vAlign w:val="center"/>
            <w:hideMark/>
          </w:tcPr>
          <w:p w14:paraId="77EDAD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DISODIUM TRIOXOSILICATE</w:t>
            </w:r>
          </w:p>
        </w:tc>
        <w:tc>
          <w:tcPr>
            <w:tcW w:w="709" w:type="dxa"/>
            <w:vAlign w:val="center"/>
            <w:hideMark/>
          </w:tcPr>
          <w:p w14:paraId="742B0B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3253</w:t>
            </w:r>
          </w:p>
        </w:tc>
        <w:tc>
          <w:tcPr>
            <w:tcW w:w="813" w:type="dxa"/>
            <w:vAlign w:val="center"/>
            <w:hideMark/>
          </w:tcPr>
          <w:p w14:paraId="325D4E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0A239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A96B7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4947D7C" w14:textId="77777777" w:rsidTr="004E4FF9">
        <w:trPr>
          <w:trHeight w:val="888"/>
          <w:tblCellSpacing w:w="0" w:type="dxa"/>
        </w:trPr>
        <w:tc>
          <w:tcPr>
            <w:tcW w:w="710" w:type="dxa"/>
            <w:vAlign w:val="center"/>
            <w:hideMark/>
          </w:tcPr>
          <w:p w14:paraId="263E83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2516</w:t>
            </w:r>
          </w:p>
        </w:tc>
        <w:tc>
          <w:tcPr>
            <w:tcW w:w="2977" w:type="dxa"/>
            <w:vAlign w:val="center"/>
            <w:hideMark/>
          </w:tcPr>
          <w:p w14:paraId="4753FC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TRIBUTYLPHOSPHANE</w:t>
            </w:r>
          </w:p>
        </w:tc>
        <w:tc>
          <w:tcPr>
            <w:tcW w:w="3409" w:type="dxa"/>
            <w:vAlign w:val="center"/>
            <w:hideMark/>
          </w:tcPr>
          <w:p w14:paraId="7BF7C8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TRIBUTYLPHOSPHANE</w:t>
            </w:r>
          </w:p>
        </w:tc>
        <w:tc>
          <w:tcPr>
            <w:tcW w:w="709" w:type="dxa"/>
            <w:vAlign w:val="center"/>
            <w:hideMark/>
          </w:tcPr>
          <w:p w14:paraId="6BC331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3254</w:t>
            </w:r>
          </w:p>
        </w:tc>
        <w:tc>
          <w:tcPr>
            <w:tcW w:w="813" w:type="dxa"/>
            <w:vAlign w:val="center"/>
            <w:hideMark/>
          </w:tcPr>
          <w:p w14:paraId="3A4484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198C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DA02A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w:t>
            </w:r>
          </w:p>
        </w:tc>
      </w:tr>
      <w:tr w:rsidR="005136B5" w:rsidRPr="005136B5" w14:paraId="4FB3CA7D" w14:textId="77777777" w:rsidTr="004E4FF9">
        <w:trPr>
          <w:trHeight w:val="740"/>
          <w:tblCellSpacing w:w="0" w:type="dxa"/>
        </w:trPr>
        <w:tc>
          <w:tcPr>
            <w:tcW w:w="710" w:type="dxa"/>
            <w:vAlign w:val="center"/>
            <w:hideMark/>
          </w:tcPr>
          <w:p w14:paraId="5F9EDC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2517</w:t>
            </w:r>
          </w:p>
        </w:tc>
        <w:tc>
          <w:tcPr>
            <w:tcW w:w="2977" w:type="dxa"/>
            <w:vAlign w:val="center"/>
            <w:hideMark/>
          </w:tcPr>
          <w:p w14:paraId="6C7689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tert-BUTYL HYPOCLORIT</w:t>
            </w:r>
          </w:p>
        </w:tc>
        <w:tc>
          <w:tcPr>
            <w:tcW w:w="3409" w:type="dxa"/>
            <w:vAlign w:val="center"/>
            <w:hideMark/>
          </w:tcPr>
          <w:p w14:paraId="1A860C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tert-BUTYL HYPOCHLORITE</w:t>
            </w:r>
          </w:p>
        </w:tc>
        <w:tc>
          <w:tcPr>
            <w:tcW w:w="709" w:type="dxa"/>
            <w:vAlign w:val="center"/>
            <w:hideMark/>
          </w:tcPr>
          <w:p w14:paraId="23A047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3255</w:t>
            </w:r>
          </w:p>
        </w:tc>
        <w:tc>
          <w:tcPr>
            <w:tcW w:w="813" w:type="dxa"/>
            <w:vAlign w:val="center"/>
            <w:hideMark/>
          </w:tcPr>
          <w:p w14:paraId="56D086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8CFF1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7C75D6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90E3820" w14:textId="77777777" w:rsidTr="004E4FF9">
        <w:trPr>
          <w:tblCellSpacing w:w="0" w:type="dxa"/>
        </w:trPr>
        <w:tc>
          <w:tcPr>
            <w:tcW w:w="710" w:type="dxa"/>
            <w:vAlign w:val="center"/>
            <w:hideMark/>
          </w:tcPr>
          <w:p w14:paraId="3F6C08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2518</w:t>
            </w:r>
          </w:p>
        </w:tc>
        <w:tc>
          <w:tcPr>
            <w:tcW w:w="2977" w:type="dxa"/>
            <w:vAlign w:val="center"/>
            <w:hideMark/>
          </w:tcPr>
          <w:p w14:paraId="2E8886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NHIỆT ĐỘ CAO, DỄ CHÁY, N.O.S. có điểm chớp cháy trên 60° C, bằng và lớn hơn điểm chớp cháy và dưới 100° C</w:t>
            </w:r>
          </w:p>
        </w:tc>
        <w:tc>
          <w:tcPr>
            <w:tcW w:w="3409" w:type="dxa"/>
            <w:vAlign w:val="center"/>
            <w:hideMark/>
          </w:tcPr>
          <w:p w14:paraId="469A3D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ELEVATED TEMPERATURE LIQUID, FLAMMABLE, N.O.S. with flashpoint above 60° C, at or above its flashpoint and below 100° C</w:t>
            </w:r>
          </w:p>
        </w:tc>
        <w:tc>
          <w:tcPr>
            <w:tcW w:w="709" w:type="dxa"/>
            <w:vAlign w:val="center"/>
            <w:hideMark/>
          </w:tcPr>
          <w:p w14:paraId="262A7E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3256</w:t>
            </w:r>
          </w:p>
        </w:tc>
        <w:tc>
          <w:tcPr>
            <w:tcW w:w="813" w:type="dxa"/>
            <w:vAlign w:val="center"/>
            <w:hideMark/>
          </w:tcPr>
          <w:p w14:paraId="4733BA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67671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8FD50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864A466" w14:textId="77777777" w:rsidTr="004E4FF9">
        <w:trPr>
          <w:tblCellSpacing w:w="0" w:type="dxa"/>
        </w:trPr>
        <w:tc>
          <w:tcPr>
            <w:tcW w:w="710" w:type="dxa"/>
            <w:vAlign w:val="center"/>
            <w:hideMark/>
          </w:tcPr>
          <w:p w14:paraId="518BED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2519</w:t>
            </w:r>
          </w:p>
        </w:tc>
        <w:tc>
          <w:tcPr>
            <w:tcW w:w="2977" w:type="dxa"/>
            <w:vAlign w:val="center"/>
            <w:hideMark/>
          </w:tcPr>
          <w:p w14:paraId="00262B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NHIỆT ĐỘ CAO, DỄ CHÁY, N.O.S. có điểm chớp cháy trên 60° C, bằng và lớn hơn điểm chớp cháy và bằng và lớn hơn 100° C</w:t>
            </w:r>
          </w:p>
        </w:tc>
        <w:tc>
          <w:tcPr>
            <w:tcW w:w="3409" w:type="dxa"/>
            <w:vAlign w:val="center"/>
            <w:hideMark/>
          </w:tcPr>
          <w:p w14:paraId="5358B9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ELEVATED TEMPERATURE LIQUID, FLAMMABLE, N.O.S. with flashpoint above 60° C, at or above its flashpoint and at or above 100° C</w:t>
            </w:r>
          </w:p>
        </w:tc>
        <w:tc>
          <w:tcPr>
            <w:tcW w:w="709" w:type="dxa"/>
            <w:vAlign w:val="center"/>
            <w:hideMark/>
          </w:tcPr>
          <w:p w14:paraId="0DD0BB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3256</w:t>
            </w:r>
          </w:p>
        </w:tc>
        <w:tc>
          <w:tcPr>
            <w:tcW w:w="813" w:type="dxa"/>
            <w:vAlign w:val="center"/>
            <w:hideMark/>
          </w:tcPr>
          <w:p w14:paraId="1BC6D2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5737F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AE2C3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4514F66" w14:textId="77777777" w:rsidTr="004E4FF9">
        <w:trPr>
          <w:tblCellSpacing w:w="0" w:type="dxa"/>
        </w:trPr>
        <w:tc>
          <w:tcPr>
            <w:tcW w:w="710" w:type="dxa"/>
            <w:vAlign w:val="center"/>
            <w:hideMark/>
          </w:tcPr>
          <w:p w14:paraId="2803CD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2520</w:t>
            </w:r>
          </w:p>
        </w:tc>
        <w:tc>
          <w:tcPr>
            <w:tcW w:w="2977" w:type="dxa"/>
            <w:vAlign w:val="center"/>
            <w:hideMark/>
          </w:tcPr>
          <w:p w14:paraId="350199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NHIỆT ĐỘ CAO, N.O.S., bằng và lớn hơn 100 °C và dưới điểm chớp cháy (kể cả kim loại nóng chảy, muối dạng chảy, v.v...), được nạp tại nhiệt độ cao hơn 190 °C</w:t>
            </w:r>
          </w:p>
        </w:tc>
        <w:tc>
          <w:tcPr>
            <w:tcW w:w="3409" w:type="dxa"/>
            <w:vAlign w:val="center"/>
            <w:hideMark/>
          </w:tcPr>
          <w:p w14:paraId="19589E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ELEVATED TEMPERATURE LIQUID, N.O.S., at or above 100 °C and below its flash-point (including molten metals, molten salts, etc.), filled at a temperature higher than 190 °C</w:t>
            </w:r>
          </w:p>
        </w:tc>
        <w:tc>
          <w:tcPr>
            <w:tcW w:w="709" w:type="dxa"/>
            <w:vAlign w:val="center"/>
            <w:hideMark/>
          </w:tcPr>
          <w:p w14:paraId="77B234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3257</w:t>
            </w:r>
          </w:p>
        </w:tc>
        <w:tc>
          <w:tcPr>
            <w:tcW w:w="813" w:type="dxa"/>
            <w:vAlign w:val="center"/>
            <w:hideMark/>
          </w:tcPr>
          <w:p w14:paraId="0A95E0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32CAF2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2EBD04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w:t>
            </w:r>
          </w:p>
        </w:tc>
      </w:tr>
      <w:tr w:rsidR="005136B5" w:rsidRPr="005136B5" w14:paraId="0D879AF6" w14:textId="77777777" w:rsidTr="004E4FF9">
        <w:trPr>
          <w:tblCellSpacing w:w="0" w:type="dxa"/>
        </w:trPr>
        <w:tc>
          <w:tcPr>
            <w:tcW w:w="710" w:type="dxa"/>
            <w:vAlign w:val="center"/>
            <w:hideMark/>
          </w:tcPr>
          <w:p w14:paraId="5E5FCC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2521</w:t>
            </w:r>
          </w:p>
        </w:tc>
        <w:tc>
          <w:tcPr>
            <w:tcW w:w="2977" w:type="dxa"/>
            <w:vAlign w:val="center"/>
            <w:hideMark/>
          </w:tcPr>
          <w:p w14:paraId="1C3074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NHIỆT ĐỘ CAO, N.O.S., bằng và lớn hơn 100 °C và dưới điểm chớp cháy (kể cả kim loại nóng chảy, muối dạng chảy, v.v...), được nạp ở nhiệt độ hoặc dưới 190 °C</w:t>
            </w:r>
          </w:p>
        </w:tc>
        <w:tc>
          <w:tcPr>
            <w:tcW w:w="3409" w:type="dxa"/>
            <w:vAlign w:val="center"/>
            <w:hideMark/>
          </w:tcPr>
          <w:p w14:paraId="09EA06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ELEVATED TEMPERATURE LIQUID, N.O.S., at or above 100 °C and below its flash-point (including molten metals, molten salts, etc.), filled at or below 190 °C</w:t>
            </w:r>
          </w:p>
        </w:tc>
        <w:tc>
          <w:tcPr>
            <w:tcW w:w="709" w:type="dxa"/>
            <w:vAlign w:val="center"/>
            <w:hideMark/>
          </w:tcPr>
          <w:p w14:paraId="720A87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3257</w:t>
            </w:r>
          </w:p>
        </w:tc>
        <w:tc>
          <w:tcPr>
            <w:tcW w:w="813" w:type="dxa"/>
            <w:vAlign w:val="center"/>
            <w:hideMark/>
          </w:tcPr>
          <w:p w14:paraId="18F639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3913F4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4DA6A7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w:t>
            </w:r>
          </w:p>
        </w:tc>
      </w:tr>
      <w:tr w:rsidR="005136B5" w:rsidRPr="005136B5" w14:paraId="29C4B6A2" w14:textId="77777777" w:rsidTr="004E4FF9">
        <w:trPr>
          <w:tblCellSpacing w:w="0" w:type="dxa"/>
        </w:trPr>
        <w:tc>
          <w:tcPr>
            <w:tcW w:w="710" w:type="dxa"/>
            <w:vAlign w:val="center"/>
            <w:hideMark/>
          </w:tcPr>
          <w:p w14:paraId="265081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2522</w:t>
            </w:r>
          </w:p>
        </w:tc>
        <w:tc>
          <w:tcPr>
            <w:tcW w:w="2977" w:type="dxa"/>
            <w:vAlign w:val="center"/>
            <w:hideMark/>
          </w:tcPr>
          <w:p w14:paraId="79764D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NHIỆT ĐỘ CAO, N.O.S., bằng và lớn hơn240 °C</w:t>
            </w:r>
          </w:p>
        </w:tc>
        <w:tc>
          <w:tcPr>
            <w:tcW w:w="3409" w:type="dxa"/>
            <w:vAlign w:val="center"/>
            <w:hideMark/>
          </w:tcPr>
          <w:p w14:paraId="4A793C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ELEVATED TEMPERATURE SOLID, N.O.S., at or above240 °C</w:t>
            </w:r>
          </w:p>
        </w:tc>
        <w:tc>
          <w:tcPr>
            <w:tcW w:w="709" w:type="dxa"/>
            <w:vAlign w:val="center"/>
            <w:hideMark/>
          </w:tcPr>
          <w:p w14:paraId="282555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3258</w:t>
            </w:r>
          </w:p>
        </w:tc>
        <w:tc>
          <w:tcPr>
            <w:tcW w:w="813" w:type="dxa"/>
            <w:vAlign w:val="center"/>
            <w:hideMark/>
          </w:tcPr>
          <w:p w14:paraId="3B466F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82887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65F2AC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99</w:t>
            </w:r>
          </w:p>
        </w:tc>
      </w:tr>
      <w:tr w:rsidR="005136B5" w:rsidRPr="005136B5" w14:paraId="133A12F5" w14:textId="77777777" w:rsidTr="004E4FF9">
        <w:trPr>
          <w:tblCellSpacing w:w="0" w:type="dxa"/>
        </w:trPr>
        <w:tc>
          <w:tcPr>
            <w:tcW w:w="710" w:type="dxa"/>
            <w:vAlign w:val="center"/>
            <w:hideMark/>
          </w:tcPr>
          <w:p w14:paraId="7A9F2E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2523</w:t>
            </w:r>
          </w:p>
        </w:tc>
        <w:tc>
          <w:tcPr>
            <w:tcW w:w="2977" w:type="dxa"/>
            <w:vAlign w:val="center"/>
            <w:hideMark/>
          </w:tcPr>
          <w:p w14:paraId="47D099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DẠNG RẮN, ĂN MÒN, N.O.S. hoặc POLYAMIN, DẠNG RẮN, ĂN MÒN, N.O.S.</w:t>
            </w:r>
          </w:p>
        </w:tc>
        <w:tc>
          <w:tcPr>
            <w:tcW w:w="3409" w:type="dxa"/>
            <w:vAlign w:val="center"/>
            <w:hideMark/>
          </w:tcPr>
          <w:p w14:paraId="289E583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SOLID, CORROSIVE, N.O.S. or POLYAMINES, SOLID, CORROSIVE, N.O.S.</w:t>
            </w:r>
          </w:p>
        </w:tc>
        <w:tc>
          <w:tcPr>
            <w:tcW w:w="709" w:type="dxa"/>
            <w:vAlign w:val="center"/>
            <w:hideMark/>
          </w:tcPr>
          <w:p w14:paraId="5DAAE1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3259</w:t>
            </w:r>
          </w:p>
        </w:tc>
        <w:tc>
          <w:tcPr>
            <w:tcW w:w="813" w:type="dxa"/>
            <w:vAlign w:val="center"/>
            <w:hideMark/>
          </w:tcPr>
          <w:p w14:paraId="7FA2EC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857A0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4A1EE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0019607F" w14:textId="77777777" w:rsidTr="004E4FF9">
        <w:trPr>
          <w:tblCellSpacing w:w="0" w:type="dxa"/>
        </w:trPr>
        <w:tc>
          <w:tcPr>
            <w:tcW w:w="710" w:type="dxa"/>
            <w:vAlign w:val="center"/>
            <w:hideMark/>
          </w:tcPr>
          <w:p w14:paraId="35F5EA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2524</w:t>
            </w:r>
          </w:p>
        </w:tc>
        <w:tc>
          <w:tcPr>
            <w:tcW w:w="2977" w:type="dxa"/>
            <w:vAlign w:val="center"/>
            <w:hideMark/>
          </w:tcPr>
          <w:p w14:paraId="363B35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DẠNG RẮN, ĂN MÒN, N.O.S. hoặc POLYAMIN, DẠNG RẮN, ĂN MÒN, N.O.S.</w:t>
            </w:r>
          </w:p>
        </w:tc>
        <w:tc>
          <w:tcPr>
            <w:tcW w:w="3409" w:type="dxa"/>
            <w:vAlign w:val="center"/>
            <w:hideMark/>
          </w:tcPr>
          <w:p w14:paraId="18738A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SOLID, CORROSIVE, N.O.S. or POLYAMINES, SOLID, CORROSIVE, N.O.S.</w:t>
            </w:r>
          </w:p>
        </w:tc>
        <w:tc>
          <w:tcPr>
            <w:tcW w:w="709" w:type="dxa"/>
            <w:vAlign w:val="center"/>
            <w:hideMark/>
          </w:tcPr>
          <w:p w14:paraId="239B5F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3259</w:t>
            </w:r>
          </w:p>
        </w:tc>
        <w:tc>
          <w:tcPr>
            <w:tcW w:w="813" w:type="dxa"/>
            <w:vAlign w:val="center"/>
            <w:hideMark/>
          </w:tcPr>
          <w:p w14:paraId="1AB106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445A5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ED944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5F702CB" w14:textId="77777777" w:rsidTr="004E4FF9">
        <w:trPr>
          <w:tblCellSpacing w:w="0" w:type="dxa"/>
        </w:trPr>
        <w:tc>
          <w:tcPr>
            <w:tcW w:w="710" w:type="dxa"/>
            <w:vAlign w:val="center"/>
            <w:hideMark/>
          </w:tcPr>
          <w:p w14:paraId="68979C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2525</w:t>
            </w:r>
          </w:p>
        </w:tc>
        <w:tc>
          <w:tcPr>
            <w:tcW w:w="2977" w:type="dxa"/>
            <w:vAlign w:val="center"/>
            <w:hideMark/>
          </w:tcPr>
          <w:p w14:paraId="1B4AE6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 DẠNG RẮN, ĂN MÒN, N.O.S. hoặc POLYAMIN, DẠNG RẮN, ĂN MÒN, N.O.S.</w:t>
            </w:r>
          </w:p>
        </w:tc>
        <w:tc>
          <w:tcPr>
            <w:tcW w:w="3409" w:type="dxa"/>
            <w:vAlign w:val="center"/>
            <w:hideMark/>
          </w:tcPr>
          <w:p w14:paraId="238A2D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AMINES, SOLID, CORROSIVE, N.O.S. or POLYAMINES, SOLID, CORROSIVE, N.O.S.</w:t>
            </w:r>
          </w:p>
        </w:tc>
        <w:tc>
          <w:tcPr>
            <w:tcW w:w="709" w:type="dxa"/>
            <w:vAlign w:val="center"/>
            <w:hideMark/>
          </w:tcPr>
          <w:p w14:paraId="06F1F7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3259</w:t>
            </w:r>
          </w:p>
        </w:tc>
        <w:tc>
          <w:tcPr>
            <w:tcW w:w="813" w:type="dxa"/>
            <w:vAlign w:val="center"/>
            <w:hideMark/>
          </w:tcPr>
          <w:p w14:paraId="0BAAD9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45AE7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E7768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CD01891" w14:textId="77777777" w:rsidTr="004E4FF9">
        <w:trPr>
          <w:tblCellSpacing w:w="0" w:type="dxa"/>
        </w:trPr>
        <w:tc>
          <w:tcPr>
            <w:tcW w:w="710" w:type="dxa"/>
            <w:vAlign w:val="center"/>
            <w:hideMark/>
          </w:tcPr>
          <w:p w14:paraId="503319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2526</w:t>
            </w:r>
          </w:p>
        </w:tc>
        <w:tc>
          <w:tcPr>
            <w:tcW w:w="2977" w:type="dxa"/>
            <w:vAlign w:val="center"/>
            <w:hideMark/>
          </w:tcPr>
          <w:p w14:paraId="535543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AXIT, VÔ CƠ, N.O.S.</w:t>
            </w:r>
          </w:p>
        </w:tc>
        <w:tc>
          <w:tcPr>
            <w:tcW w:w="3409" w:type="dxa"/>
            <w:vAlign w:val="center"/>
            <w:hideMark/>
          </w:tcPr>
          <w:p w14:paraId="08FF9A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ACIDIC, INORGANIC, N.O.S.</w:t>
            </w:r>
          </w:p>
        </w:tc>
        <w:tc>
          <w:tcPr>
            <w:tcW w:w="709" w:type="dxa"/>
            <w:vAlign w:val="center"/>
            <w:hideMark/>
          </w:tcPr>
          <w:p w14:paraId="50D5EE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3260</w:t>
            </w:r>
          </w:p>
        </w:tc>
        <w:tc>
          <w:tcPr>
            <w:tcW w:w="813" w:type="dxa"/>
            <w:vAlign w:val="center"/>
            <w:hideMark/>
          </w:tcPr>
          <w:p w14:paraId="3A2A5B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60997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8F512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70C28B2A" w14:textId="77777777" w:rsidTr="004E4FF9">
        <w:trPr>
          <w:tblCellSpacing w:w="0" w:type="dxa"/>
        </w:trPr>
        <w:tc>
          <w:tcPr>
            <w:tcW w:w="710" w:type="dxa"/>
            <w:vAlign w:val="center"/>
            <w:hideMark/>
          </w:tcPr>
          <w:p w14:paraId="464B45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2527</w:t>
            </w:r>
          </w:p>
        </w:tc>
        <w:tc>
          <w:tcPr>
            <w:tcW w:w="2977" w:type="dxa"/>
            <w:vAlign w:val="center"/>
            <w:hideMark/>
          </w:tcPr>
          <w:p w14:paraId="50A3C2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AXIT, VÔ CƠ, N.O.S.</w:t>
            </w:r>
          </w:p>
        </w:tc>
        <w:tc>
          <w:tcPr>
            <w:tcW w:w="3409" w:type="dxa"/>
            <w:vAlign w:val="center"/>
            <w:hideMark/>
          </w:tcPr>
          <w:p w14:paraId="356BB7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ACIDIC, INORGANIC, N.O.S.</w:t>
            </w:r>
          </w:p>
        </w:tc>
        <w:tc>
          <w:tcPr>
            <w:tcW w:w="709" w:type="dxa"/>
            <w:vAlign w:val="center"/>
            <w:hideMark/>
          </w:tcPr>
          <w:p w14:paraId="006985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3260</w:t>
            </w:r>
          </w:p>
        </w:tc>
        <w:tc>
          <w:tcPr>
            <w:tcW w:w="813" w:type="dxa"/>
            <w:vAlign w:val="center"/>
            <w:hideMark/>
          </w:tcPr>
          <w:p w14:paraId="6B42C1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B0898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3D1C0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DE622FE" w14:textId="77777777" w:rsidTr="004E4FF9">
        <w:trPr>
          <w:tblCellSpacing w:w="0" w:type="dxa"/>
        </w:trPr>
        <w:tc>
          <w:tcPr>
            <w:tcW w:w="710" w:type="dxa"/>
            <w:vAlign w:val="center"/>
            <w:hideMark/>
          </w:tcPr>
          <w:p w14:paraId="7261CA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2528</w:t>
            </w:r>
          </w:p>
        </w:tc>
        <w:tc>
          <w:tcPr>
            <w:tcW w:w="2977" w:type="dxa"/>
            <w:vAlign w:val="center"/>
            <w:hideMark/>
          </w:tcPr>
          <w:p w14:paraId="2CA3C2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AXIT, VÔ CƠ, N.O.S.</w:t>
            </w:r>
          </w:p>
        </w:tc>
        <w:tc>
          <w:tcPr>
            <w:tcW w:w="3409" w:type="dxa"/>
            <w:vAlign w:val="center"/>
            <w:hideMark/>
          </w:tcPr>
          <w:p w14:paraId="21660B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ACIDIC, INORGANIC, N.O.S.</w:t>
            </w:r>
          </w:p>
        </w:tc>
        <w:tc>
          <w:tcPr>
            <w:tcW w:w="709" w:type="dxa"/>
            <w:vAlign w:val="center"/>
            <w:hideMark/>
          </w:tcPr>
          <w:p w14:paraId="62D38F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3260</w:t>
            </w:r>
          </w:p>
        </w:tc>
        <w:tc>
          <w:tcPr>
            <w:tcW w:w="813" w:type="dxa"/>
            <w:vAlign w:val="center"/>
            <w:hideMark/>
          </w:tcPr>
          <w:p w14:paraId="694754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0799F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4E345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0283A1B" w14:textId="77777777" w:rsidTr="004E4FF9">
        <w:trPr>
          <w:tblCellSpacing w:w="0" w:type="dxa"/>
        </w:trPr>
        <w:tc>
          <w:tcPr>
            <w:tcW w:w="710" w:type="dxa"/>
            <w:vAlign w:val="center"/>
            <w:hideMark/>
          </w:tcPr>
          <w:p w14:paraId="20D92E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2529</w:t>
            </w:r>
          </w:p>
        </w:tc>
        <w:tc>
          <w:tcPr>
            <w:tcW w:w="2977" w:type="dxa"/>
            <w:vAlign w:val="center"/>
            <w:hideMark/>
          </w:tcPr>
          <w:p w14:paraId="46D8239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A XÍT, CHẤT HỮU CƠ, N.O.S.</w:t>
            </w:r>
          </w:p>
        </w:tc>
        <w:tc>
          <w:tcPr>
            <w:tcW w:w="3409" w:type="dxa"/>
            <w:vAlign w:val="center"/>
            <w:hideMark/>
          </w:tcPr>
          <w:p w14:paraId="6CD9E6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ACIDIC, ORGANIC, N.O.S.</w:t>
            </w:r>
          </w:p>
        </w:tc>
        <w:tc>
          <w:tcPr>
            <w:tcW w:w="709" w:type="dxa"/>
            <w:vAlign w:val="center"/>
            <w:hideMark/>
          </w:tcPr>
          <w:p w14:paraId="7E62AD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3261</w:t>
            </w:r>
          </w:p>
        </w:tc>
        <w:tc>
          <w:tcPr>
            <w:tcW w:w="813" w:type="dxa"/>
            <w:vAlign w:val="center"/>
            <w:hideMark/>
          </w:tcPr>
          <w:p w14:paraId="2AA973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1CCA7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34F9C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50A1691F" w14:textId="77777777" w:rsidTr="004E4FF9">
        <w:trPr>
          <w:tblCellSpacing w:w="0" w:type="dxa"/>
        </w:trPr>
        <w:tc>
          <w:tcPr>
            <w:tcW w:w="710" w:type="dxa"/>
            <w:vAlign w:val="center"/>
            <w:hideMark/>
          </w:tcPr>
          <w:p w14:paraId="2249CE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2530</w:t>
            </w:r>
          </w:p>
        </w:tc>
        <w:tc>
          <w:tcPr>
            <w:tcW w:w="2977" w:type="dxa"/>
            <w:vAlign w:val="center"/>
            <w:hideMark/>
          </w:tcPr>
          <w:p w14:paraId="048A13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A XÍT, CHẤT HỮU CƠ, N.O.S.</w:t>
            </w:r>
          </w:p>
        </w:tc>
        <w:tc>
          <w:tcPr>
            <w:tcW w:w="3409" w:type="dxa"/>
            <w:vAlign w:val="center"/>
            <w:hideMark/>
          </w:tcPr>
          <w:p w14:paraId="402358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ACIDIC, ORGANIC, N.O.S.</w:t>
            </w:r>
          </w:p>
        </w:tc>
        <w:tc>
          <w:tcPr>
            <w:tcW w:w="709" w:type="dxa"/>
            <w:vAlign w:val="center"/>
            <w:hideMark/>
          </w:tcPr>
          <w:p w14:paraId="27034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3261</w:t>
            </w:r>
          </w:p>
        </w:tc>
        <w:tc>
          <w:tcPr>
            <w:tcW w:w="813" w:type="dxa"/>
            <w:vAlign w:val="center"/>
            <w:hideMark/>
          </w:tcPr>
          <w:p w14:paraId="443E83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D4352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ACC09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5D88077" w14:textId="77777777" w:rsidTr="004E4FF9">
        <w:trPr>
          <w:tblCellSpacing w:w="0" w:type="dxa"/>
        </w:trPr>
        <w:tc>
          <w:tcPr>
            <w:tcW w:w="710" w:type="dxa"/>
            <w:vAlign w:val="center"/>
            <w:hideMark/>
          </w:tcPr>
          <w:p w14:paraId="5B4AAE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2531</w:t>
            </w:r>
          </w:p>
        </w:tc>
        <w:tc>
          <w:tcPr>
            <w:tcW w:w="2977" w:type="dxa"/>
            <w:vAlign w:val="center"/>
            <w:hideMark/>
          </w:tcPr>
          <w:p w14:paraId="5B0499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A XÍT, CHẤT HỮU CƠ, N.O.S.</w:t>
            </w:r>
          </w:p>
        </w:tc>
        <w:tc>
          <w:tcPr>
            <w:tcW w:w="3409" w:type="dxa"/>
            <w:vAlign w:val="center"/>
            <w:hideMark/>
          </w:tcPr>
          <w:p w14:paraId="5A919A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ACIDIC, ORGANIC, N.O.S.</w:t>
            </w:r>
          </w:p>
        </w:tc>
        <w:tc>
          <w:tcPr>
            <w:tcW w:w="709" w:type="dxa"/>
            <w:vAlign w:val="center"/>
            <w:hideMark/>
          </w:tcPr>
          <w:p w14:paraId="1EEA6B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3261</w:t>
            </w:r>
          </w:p>
        </w:tc>
        <w:tc>
          <w:tcPr>
            <w:tcW w:w="813" w:type="dxa"/>
            <w:vAlign w:val="center"/>
            <w:hideMark/>
          </w:tcPr>
          <w:p w14:paraId="221AA2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2C5B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6BC03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FAD1741" w14:textId="77777777" w:rsidTr="004E4FF9">
        <w:trPr>
          <w:tblCellSpacing w:w="0" w:type="dxa"/>
        </w:trPr>
        <w:tc>
          <w:tcPr>
            <w:tcW w:w="710" w:type="dxa"/>
            <w:vAlign w:val="center"/>
            <w:hideMark/>
          </w:tcPr>
          <w:p w14:paraId="2DC50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2532</w:t>
            </w:r>
          </w:p>
        </w:tc>
        <w:tc>
          <w:tcPr>
            <w:tcW w:w="2977" w:type="dxa"/>
            <w:vAlign w:val="center"/>
            <w:hideMark/>
          </w:tcPr>
          <w:p w14:paraId="7B5BF4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BAZƠ, CHẤT VÔ CƠ, N.O.S.</w:t>
            </w:r>
          </w:p>
        </w:tc>
        <w:tc>
          <w:tcPr>
            <w:tcW w:w="3409" w:type="dxa"/>
            <w:vAlign w:val="center"/>
            <w:hideMark/>
          </w:tcPr>
          <w:p w14:paraId="11BB25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BASIC, INORGANIC, N.O.S.</w:t>
            </w:r>
          </w:p>
        </w:tc>
        <w:tc>
          <w:tcPr>
            <w:tcW w:w="709" w:type="dxa"/>
            <w:vAlign w:val="center"/>
            <w:hideMark/>
          </w:tcPr>
          <w:p w14:paraId="53A307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3262</w:t>
            </w:r>
          </w:p>
        </w:tc>
        <w:tc>
          <w:tcPr>
            <w:tcW w:w="813" w:type="dxa"/>
            <w:vAlign w:val="center"/>
            <w:hideMark/>
          </w:tcPr>
          <w:p w14:paraId="30520C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6C421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D5637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09A139DA" w14:textId="77777777" w:rsidTr="004E4FF9">
        <w:trPr>
          <w:tblCellSpacing w:w="0" w:type="dxa"/>
        </w:trPr>
        <w:tc>
          <w:tcPr>
            <w:tcW w:w="710" w:type="dxa"/>
            <w:vAlign w:val="center"/>
            <w:hideMark/>
          </w:tcPr>
          <w:p w14:paraId="1E61F8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2533</w:t>
            </w:r>
          </w:p>
        </w:tc>
        <w:tc>
          <w:tcPr>
            <w:tcW w:w="2977" w:type="dxa"/>
            <w:vAlign w:val="center"/>
            <w:hideMark/>
          </w:tcPr>
          <w:p w14:paraId="2F8233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BAZƠ, CHẤT VÔ CƠ, N.O.S.</w:t>
            </w:r>
          </w:p>
        </w:tc>
        <w:tc>
          <w:tcPr>
            <w:tcW w:w="3409" w:type="dxa"/>
            <w:vAlign w:val="center"/>
            <w:hideMark/>
          </w:tcPr>
          <w:p w14:paraId="31023B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BASIC, INORGANIC, N.O.S.</w:t>
            </w:r>
          </w:p>
        </w:tc>
        <w:tc>
          <w:tcPr>
            <w:tcW w:w="709" w:type="dxa"/>
            <w:vAlign w:val="center"/>
            <w:hideMark/>
          </w:tcPr>
          <w:p w14:paraId="3DAA57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3262</w:t>
            </w:r>
          </w:p>
        </w:tc>
        <w:tc>
          <w:tcPr>
            <w:tcW w:w="813" w:type="dxa"/>
            <w:vAlign w:val="center"/>
            <w:hideMark/>
          </w:tcPr>
          <w:p w14:paraId="4AFA61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27D40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A0D41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50C1D56" w14:textId="77777777" w:rsidTr="004E4FF9">
        <w:trPr>
          <w:tblCellSpacing w:w="0" w:type="dxa"/>
        </w:trPr>
        <w:tc>
          <w:tcPr>
            <w:tcW w:w="710" w:type="dxa"/>
            <w:vAlign w:val="center"/>
            <w:hideMark/>
          </w:tcPr>
          <w:p w14:paraId="093520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2534</w:t>
            </w:r>
          </w:p>
        </w:tc>
        <w:tc>
          <w:tcPr>
            <w:tcW w:w="2977" w:type="dxa"/>
            <w:vAlign w:val="center"/>
            <w:hideMark/>
          </w:tcPr>
          <w:p w14:paraId="562929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BAZƠ, CHẤT VÔ CƠ, N.O.S.</w:t>
            </w:r>
          </w:p>
        </w:tc>
        <w:tc>
          <w:tcPr>
            <w:tcW w:w="3409" w:type="dxa"/>
            <w:vAlign w:val="center"/>
            <w:hideMark/>
          </w:tcPr>
          <w:p w14:paraId="041D4C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BASIC, INORGANIC, N.O.S.</w:t>
            </w:r>
          </w:p>
        </w:tc>
        <w:tc>
          <w:tcPr>
            <w:tcW w:w="709" w:type="dxa"/>
            <w:vAlign w:val="center"/>
            <w:hideMark/>
          </w:tcPr>
          <w:p w14:paraId="730640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3262</w:t>
            </w:r>
          </w:p>
        </w:tc>
        <w:tc>
          <w:tcPr>
            <w:tcW w:w="813" w:type="dxa"/>
            <w:vAlign w:val="center"/>
            <w:hideMark/>
          </w:tcPr>
          <w:p w14:paraId="51E296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CC1E9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6242E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2237CA2" w14:textId="77777777" w:rsidTr="004E4FF9">
        <w:trPr>
          <w:tblCellSpacing w:w="0" w:type="dxa"/>
        </w:trPr>
        <w:tc>
          <w:tcPr>
            <w:tcW w:w="710" w:type="dxa"/>
            <w:vAlign w:val="center"/>
            <w:hideMark/>
          </w:tcPr>
          <w:p w14:paraId="5CCE2D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2535</w:t>
            </w:r>
          </w:p>
        </w:tc>
        <w:tc>
          <w:tcPr>
            <w:tcW w:w="2977" w:type="dxa"/>
            <w:vAlign w:val="center"/>
            <w:hideMark/>
          </w:tcPr>
          <w:p w14:paraId="6CB1AF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BAZƠ, CHẤT HỮU CƠ, N.O.S.</w:t>
            </w:r>
          </w:p>
        </w:tc>
        <w:tc>
          <w:tcPr>
            <w:tcW w:w="3409" w:type="dxa"/>
            <w:vAlign w:val="center"/>
            <w:hideMark/>
          </w:tcPr>
          <w:p w14:paraId="77B3FE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BASIC, ORGANIC, N.O.S.</w:t>
            </w:r>
          </w:p>
        </w:tc>
        <w:tc>
          <w:tcPr>
            <w:tcW w:w="709" w:type="dxa"/>
            <w:vAlign w:val="center"/>
            <w:hideMark/>
          </w:tcPr>
          <w:p w14:paraId="4F30EF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3263</w:t>
            </w:r>
          </w:p>
        </w:tc>
        <w:tc>
          <w:tcPr>
            <w:tcW w:w="813" w:type="dxa"/>
            <w:vAlign w:val="center"/>
            <w:hideMark/>
          </w:tcPr>
          <w:p w14:paraId="235930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FA726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A6D67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45AA2E26" w14:textId="77777777" w:rsidTr="004E4FF9">
        <w:trPr>
          <w:tblCellSpacing w:w="0" w:type="dxa"/>
        </w:trPr>
        <w:tc>
          <w:tcPr>
            <w:tcW w:w="710" w:type="dxa"/>
            <w:vAlign w:val="center"/>
            <w:hideMark/>
          </w:tcPr>
          <w:p w14:paraId="767113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2536</w:t>
            </w:r>
          </w:p>
        </w:tc>
        <w:tc>
          <w:tcPr>
            <w:tcW w:w="2977" w:type="dxa"/>
            <w:vAlign w:val="center"/>
            <w:hideMark/>
          </w:tcPr>
          <w:p w14:paraId="6B067F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BAZƠ, CHẤT HỮU CƠ, N.O.S.</w:t>
            </w:r>
          </w:p>
        </w:tc>
        <w:tc>
          <w:tcPr>
            <w:tcW w:w="3409" w:type="dxa"/>
            <w:vAlign w:val="center"/>
            <w:hideMark/>
          </w:tcPr>
          <w:p w14:paraId="735355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BASIC, ORGANIC, N.O.S.</w:t>
            </w:r>
          </w:p>
        </w:tc>
        <w:tc>
          <w:tcPr>
            <w:tcW w:w="709" w:type="dxa"/>
            <w:vAlign w:val="center"/>
            <w:hideMark/>
          </w:tcPr>
          <w:p w14:paraId="5F0CDE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3263</w:t>
            </w:r>
          </w:p>
        </w:tc>
        <w:tc>
          <w:tcPr>
            <w:tcW w:w="813" w:type="dxa"/>
            <w:vAlign w:val="center"/>
            <w:hideMark/>
          </w:tcPr>
          <w:p w14:paraId="0BCA09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0EC6A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8BD6A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E95CEA1" w14:textId="77777777" w:rsidTr="004E4FF9">
        <w:trPr>
          <w:tblCellSpacing w:w="0" w:type="dxa"/>
        </w:trPr>
        <w:tc>
          <w:tcPr>
            <w:tcW w:w="710" w:type="dxa"/>
            <w:vAlign w:val="center"/>
            <w:hideMark/>
          </w:tcPr>
          <w:p w14:paraId="2CB936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2537</w:t>
            </w:r>
          </w:p>
        </w:tc>
        <w:tc>
          <w:tcPr>
            <w:tcW w:w="2977" w:type="dxa"/>
            <w:vAlign w:val="center"/>
            <w:hideMark/>
          </w:tcPr>
          <w:p w14:paraId="58633C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RẮN ĂN MÒN, CÓ TÍNH BAZƠ, CHẤT HỮU CƠ, N.O.S.</w:t>
            </w:r>
          </w:p>
        </w:tc>
        <w:tc>
          <w:tcPr>
            <w:tcW w:w="3409" w:type="dxa"/>
            <w:vAlign w:val="center"/>
            <w:hideMark/>
          </w:tcPr>
          <w:p w14:paraId="720C09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SOLID, BASIC, ORGANIC, N.O.S.</w:t>
            </w:r>
          </w:p>
        </w:tc>
        <w:tc>
          <w:tcPr>
            <w:tcW w:w="709" w:type="dxa"/>
            <w:vAlign w:val="center"/>
            <w:hideMark/>
          </w:tcPr>
          <w:p w14:paraId="52C3CD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3263</w:t>
            </w:r>
          </w:p>
        </w:tc>
        <w:tc>
          <w:tcPr>
            <w:tcW w:w="813" w:type="dxa"/>
            <w:vAlign w:val="center"/>
            <w:hideMark/>
          </w:tcPr>
          <w:p w14:paraId="3C9C69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7812C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1A769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E2F9C9B" w14:textId="77777777" w:rsidTr="004E4FF9">
        <w:trPr>
          <w:tblCellSpacing w:w="0" w:type="dxa"/>
        </w:trPr>
        <w:tc>
          <w:tcPr>
            <w:tcW w:w="710" w:type="dxa"/>
            <w:vAlign w:val="center"/>
            <w:hideMark/>
          </w:tcPr>
          <w:p w14:paraId="3424D3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2538</w:t>
            </w:r>
          </w:p>
        </w:tc>
        <w:tc>
          <w:tcPr>
            <w:tcW w:w="2977" w:type="dxa"/>
            <w:vAlign w:val="center"/>
            <w:hideMark/>
          </w:tcPr>
          <w:p w14:paraId="03E2F1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AXIT, CHẤT VÔ CƠ, N.O.S.</w:t>
            </w:r>
          </w:p>
        </w:tc>
        <w:tc>
          <w:tcPr>
            <w:tcW w:w="3409" w:type="dxa"/>
            <w:vAlign w:val="center"/>
            <w:hideMark/>
          </w:tcPr>
          <w:p w14:paraId="3469FD9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ACIDIC, INORGANIC, N.O.S.</w:t>
            </w:r>
          </w:p>
        </w:tc>
        <w:tc>
          <w:tcPr>
            <w:tcW w:w="709" w:type="dxa"/>
            <w:vAlign w:val="center"/>
            <w:hideMark/>
          </w:tcPr>
          <w:p w14:paraId="6131F6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3264</w:t>
            </w:r>
          </w:p>
        </w:tc>
        <w:tc>
          <w:tcPr>
            <w:tcW w:w="813" w:type="dxa"/>
            <w:vAlign w:val="center"/>
            <w:hideMark/>
          </w:tcPr>
          <w:p w14:paraId="54DC90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CB30E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C37A7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0AFDC8F4" w14:textId="77777777" w:rsidTr="004E4FF9">
        <w:trPr>
          <w:tblCellSpacing w:w="0" w:type="dxa"/>
        </w:trPr>
        <w:tc>
          <w:tcPr>
            <w:tcW w:w="710" w:type="dxa"/>
            <w:vAlign w:val="center"/>
            <w:hideMark/>
          </w:tcPr>
          <w:p w14:paraId="7397BF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2539</w:t>
            </w:r>
          </w:p>
        </w:tc>
        <w:tc>
          <w:tcPr>
            <w:tcW w:w="2977" w:type="dxa"/>
            <w:vAlign w:val="center"/>
            <w:hideMark/>
          </w:tcPr>
          <w:p w14:paraId="1F9C44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AXIT, CHẤT VÔ CƠ, N.O.S.</w:t>
            </w:r>
          </w:p>
        </w:tc>
        <w:tc>
          <w:tcPr>
            <w:tcW w:w="3409" w:type="dxa"/>
            <w:vAlign w:val="center"/>
            <w:hideMark/>
          </w:tcPr>
          <w:p w14:paraId="48FD29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ACIDIC, INORGANIC, N.O.S.</w:t>
            </w:r>
          </w:p>
        </w:tc>
        <w:tc>
          <w:tcPr>
            <w:tcW w:w="709" w:type="dxa"/>
            <w:vAlign w:val="center"/>
            <w:hideMark/>
          </w:tcPr>
          <w:p w14:paraId="3336EA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3264</w:t>
            </w:r>
          </w:p>
        </w:tc>
        <w:tc>
          <w:tcPr>
            <w:tcW w:w="813" w:type="dxa"/>
            <w:vAlign w:val="center"/>
            <w:hideMark/>
          </w:tcPr>
          <w:p w14:paraId="5CCD90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52F49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21D59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D2C4542" w14:textId="77777777" w:rsidTr="004E4FF9">
        <w:trPr>
          <w:trHeight w:val="1062"/>
          <w:tblCellSpacing w:w="0" w:type="dxa"/>
        </w:trPr>
        <w:tc>
          <w:tcPr>
            <w:tcW w:w="710" w:type="dxa"/>
            <w:vAlign w:val="center"/>
            <w:hideMark/>
          </w:tcPr>
          <w:p w14:paraId="4512FE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2540</w:t>
            </w:r>
          </w:p>
        </w:tc>
        <w:tc>
          <w:tcPr>
            <w:tcW w:w="2977" w:type="dxa"/>
            <w:vAlign w:val="center"/>
            <w:hideMark/>
          </w:tcPr>
          <w:p w14:paraId="04B0AD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AXIT, CHẤT VÔ CƠ, N.O.S.</w:t>
            </w:r>
          </w:p>
        </w:tc>
        <w:tc>
          <w:tcPr>
            <w:tcW w:w="3409" w:type="dxa"/>
            <w:vAlign w:val="center"/>
            <w:hideMark/>
          </w:tcPr>
          <w:p w14:paraId="08F42F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ACIDIC, INORGANIC, N.O.S.</w:t>
            </w:r>
          </w:p>
        </w:tc>
        <w:tc>
          <w:tcPr>
            <w:tcW w:w="709" w:type="dxa"/>
            <w:vAlign w:val="center"/>
            <w:hideMark/>
          </w:tcPr>
          <w:p w14:paraId="1AE119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3264</w:t>
            </w:r>
          </w:p>
        </w:tc>
        <w:tc>
          <w:tcPr>
            <w:tcW w:w="813" w:type="dxa"/>
            <w:vAlign w:val="center"/>
            <w:hideMark/>
          </w:tcPr>
          <w:p w14:paraId="4892BC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055D4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7B81C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D336D61" w14:textId="77777777" w:rsidTr="004E4FF9">
        <w:trPr>
          <w:tblCellSpacing w:w="0" w:type="dxa"/>
        </w:trPr>
        <w:tc>
          <w:tcPr>
            <w:tcW w:w="710" w:type="dxa"/>
            <w:vAlign w:val="center"/>
            <w:hideMark/>
          </w:tcPr>
          <w:p w14:paraId="1669CE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2541</w:t>
            </w:r>
          </w:p>
        </w:tc>
        <w:tc>
          <w:tcPr>
            <w:tcW w:w="2977" w:type="dxa"/>
            <w:vAlign w:val="center"/>
            <w:hideMark/>
          </w:tcPr>
          <w:p w14:paraId="741EBA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AXIT, CHẤT HỮU CƠ, N.O.S.</w:t>
            </w:r>
          </w:p>
        </w:tc>
        <w:tc>
          <w:tcPr>
            <w:tcW w:w="3409" w:type="dxa"/>
            <w:vAlign w:val="center"/>
            <w:hideMark/>
          </w:tcPr>
          <w:p w14:paraId="59E0C0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ACIDIC, ORGANIC, N.O.S.</w:t>
            </w:r>
          </w:p>
        </w:tc>
        <w:tc>
          <w:tcPr>
            <w:tcW w:w="709" w:type="dxa"/>
            <w:vAlign w:val="center"/>
            <w:hideMark/>
          </w:tcPr>
          <w:p w14:paraId="1E4AAC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3265</w:t>
            </w:r>
          </w:p>
        </w:tc>
        <w:tc>
          <w:tcPr>
            <w:tcW w:w="813" w:type="dxa"/>
            <w:vAlign w:val="center"/>
            <w:hideMark/>
          </w:tcPr>
          <w:p w14:paraId="31CA11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020C0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396D9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282534F3" w14:textId="77777777" w:rsidTr="004E4FF9">
        <w:trPr>
          <w:tblCellSpacing w:w="0" w:type="dxa"/>
        </w:trPr>
        <w:tc>
          <w:tcPr>
            <w:tcW w:w="710" w:type="dxa"/>
            <w:vAlign w:val="center"/>
            <w:hideMark/>
          </w:tcPr>
          <w:p w14:paraId="38F80E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2542</w:t>
            </w:r>
          </w:p>
        </w:tc>
        <w:tc>
          <w:tcPr>
            <w:tcW w:w="2977" w:type="dxa"/>
            <w:vAlign w:val="center"/>
            <w:hideMark/>
          </w:tcPr>
          <w:p w14:paraId="1F403D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AXIT, CHẤT HỮU CƠ, N.O.S.</w:t>
            </w:r>
          </w:p>
        </w:tc>
        <w:tc>
          <w:tcPr>
            <w:tcW w:w="3409" w:type="dxa"/>
            <w:vAlign w:val="center"/>
            <w:hideMark/>
          </w:tcPr>
          <w:p w14:paraId="7E96623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ACIDIC, ORGANIC, N.O.S.</w:t>
            </w:r>
          </w:p>
        </w:tc>
        <w:tc>
          <w:tcPr>
            <w:tcW w:w="709" w:type="dxa"/>
            <w:vAlign w:val="center"/>
            <w:hideMark/>
          </w:tcPr>
          <w:p w14:paraId="6A4262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3265</w:t>
            </w:r>
          </w:p>
        </w:tc>
        <w:tc>
          <w:tcPr>
            <w:tcW w:w="813" w:type="dxa"/>
            <w:vAlign w:val="center"/>
            <w:hideMark/>
          </w:tcPr>
          <w:p w14:paraId="0FCB5F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82974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95FB8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7DE27CF" w14:textId="77777777" w:rsidTr="004E4FF9">
        <w:trPr>
          <w:tblCellSpacing w:w="0" w:type="dxa"/>
        </w:trPr>
        <w:tc>
          <w:tcPr>
            <w:tcW w:w="710" w:type="dxa"/>
            <w:vAlign w:val="center"/>
            <w:hideMark/>
          </w:tcPr>
          <w:p w14:paraId="366D20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2543</w:t>
            </w:r>
          </w:p>
        </w:tc>
        <w:tc>
          <w:tcPr>
            <w:tcW w:w="2977" w:type="dxa"/>
            <w:vAlign w:val="center"/>
            <w:hideMark/>
          </w:tcPr>
          <w:p w14:paraId="138F25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AXIT, CHẤT HỮU CƠ, N.O.S.</w:t>
            </w:r>
          </w:p>
        </w:tc>
        <w:tc>
          <w:tcPr>
            <w:tcW w:w="3409" w:type="dxa"/>
            <w:vAlign w:val="center"/>
            <w:hideMark/>
          </w:tcPr>
          <w:p w14:paraId="7594A9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ACIDIC, ORGANIC, N.O.S.</w:t>
            </w:r>
          </w:p>
        </w:tc>
        <w:tc>
          <w:tcPr>
            <w:tcW w:w="709" w:type="dxa"/>
            <w:vAlign w:val="center"/>
            <w:hideMark/>
          </w:tcPr>
          <w:p w14:paraId="6329C0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3265</w:t>
            </w:r>
          </w:p>
        </w:tc>
        <w:tc>
          <w:tcPr>
            <w:tcW w:w="813" w:type="dxa"/>
            <w:vAlign w:val="center"/>
            <w:hideMark/>
          </w:tcPr>
          <w:p w14:paraId="53C3AF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52443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B4597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48E4288" w14:textId="77777777" w:rsidTr="004E4FF9">
        <w:trPr>
          <w:tblCellSpacing w:w="0" w:type="dxa"/>
        </w:trPr>
        <w:tc>
          <w:tcPr>
            <w:tcW w:w="710" w:type="dxa"/>
            <w:vAlign w:val="center"/>
            <w:hideMark/>
          </w:tcPr>
          <w:p w14:paraId="10AA05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2544</w:t>
            </w:r>
          </w:p>
        </w:tc>
        <w:tc>
          <w:tcPr>
            <w:tcW w:w="2977" w:type="dxa"/>
            <w:vAlign w:val="center"/>
            <w:hideMark/>
          </w:tcPr>
          <w:p w14:paraId="65AEFA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BAZƠ, CHẤT VÔ CƠ, N.O.S.</w:t>
            </w:r>
          </w:p>
        </w:tc>
        <w:tc>
          <w:tcPr>
            <w:tcW w:w="3409" w:type="dxa"/>
            <w:vAlign w:val="center"/>
            <w:hideMark/>
          </w:tcPr>
          <w:p w14:paraId="04CEA6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BASIC, INORGANIC, N.O.S.</w:t>
            </w:r>
          </w:p>
        </w:tc>
        <w:tc>
          <w:tcPr>
            <w:tcW w:w="709" w:type="dxa"/>
            <w:vAlign w:val="center"/>
            <w:hideMark/>
          </w:tcPr>
          <w:p w14:paraId="06E3B2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3266</w:t>
            </w:r>
          </w:p>
        </w:tc>
        <w:tc>
          <w:tcPr>
            <w:tcW w:w="813" w:type="dxa"/>
            <w:vAlign w:val="center"/>
            <w:hideMark/>
          </w:tcPr>
          <w:p w14:paraId="68416A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093F5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73E1A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7B6B417F" w14:textId="77777777" w:rsidTr="004E4FF9">
        <w:trPr>
          <w:tblCellSpacing w:w="0" w:type="dxa"/>
        </w:trPr>
        <w:tc>
          <w:tcPr>
            <w:tcW w:w="710" w:type="dxa"/>
            <w:vAlign w:val="center"/>
            <w:hideMark/>
          </w:tcPr>
          <w:p w14:paraId="409B40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2545</w:t>
            </w:r>
          </w:p>
        </w:tc>
        <w:tc>
          <w:tcPr>
            <w:tcW w:w="2977" w:type="dxa"/>
            <w:vAlign w:val="center"/>
            <w:hideMark/>
          </w:tcPr>
          <w:p w14:paraId="1EF470F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BAZƠ, CHẤT VÔ CƠ, N.O.S.</w:t>
            </w:r>
          </w:p>
        </w:tc>
        <w:tc>
          <w:tcPr>
            <w:tcW w:w="3409" w:type="dxa"/>
            <w:vAlign w:val="center"/>
            <w:hideMark/>
          </w:tcPr>
          <w:p w14:paraId="229D6E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BASIC, INORGANIC, N.O.S.</w:t>
            </w:r>
          </w:p>
        </w:tc>
        <w:tc>
          <w:tcPr>
            <w:tcW w:w="709" w:type="dxa"/>
            <w:vAlign w:val="center"/>
            <w:hideMark/>
          </w:tcPr>
          <w:p w14:paraId="0CA89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3266</w:t>
            </w:r>
          </w:p>
        </w:tc>
        <w:tc>
          <w:tcPr>
            <w:tcW w:w="813" w:type="dxa"/>
            <w:vAlign w:val="center"/>
            <w:hideMark/>
          </w:tcPr>
          <w:p w14:paraId="3B5045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17E26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FA581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F67C7EF" w14:textId="77777777" w:rsidTr="004E4FF9">
        <w:trPr>
          <w:tblCellSpacing w:w="0" w:type="dxa"/>
        </w:trPr>
        <w:tc>
          <w:tcPr>
            <w:tcW w:w="710" w:type="dxa"/>
            <w:vAlign w:val="center"/>
            <w:hideMark/>
          </w:tcPr>
          <w:p w14:paraId="5CBCAB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2546</w:t>
            </w:r>
          </w:p>
        </w:tc>
        <w:tc>
          <w:tcPr>
            <w:tcW w:w="2977" w:type="dxa"/>
            <w:vAlign w:val="center"/>
            <w:hideMark/>
          </w:tcPr>
          <w:p w14:paraId="4D1CC0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BAZƠ, CHẤT VÔ CƠ, N.O.S.</w:t>
            </w:r>
          </w:p>
        </w:tc>
        <w:tc>
          <w:tcPr>
            <w:tcW w:w="3409" w:type="dxa"/>
            <w:vAlign w:val="center"/>
            <w:hideMark/>
          </w:tcPr>
          <w:p w14:paraId="6323DF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BASIC, INORGANIC, N.O.S.</w:t>
            </w:r>
          </w:p>
        </w:tc>
        <w:tc>
          <w:tcPr>
            <w:tcW w:w="709" w:type="dxa"/>
            <w:vAlign w:val="center"/>
            <w:hideMark/>
          </w:tcPr>
          <w:p w14:paraId="723F6A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3266</w:t>
            </w:r>
          </w:p>
        </w:tc>
        <w:tc>
          <w:tcPr>
            <w:tcW w:w="813" w:type="dxa"/>
            <w:vAlign w:val="center"/>
            <w:hideMark/>
          </w:tcPr>
          <w:p w14:paraId="05D3A4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356C1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2512E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5F60EDA" w14:textId="77777777" w:rsidTr="004E4FF9">
        <w:trPr>
          <w:tblCellSpacing w:w="0" w:type="dxa"/>
        </w:trPr>
        <w:tc>
          <w:tcPr>
            <w:tcW w:w="710" w:type="dxa"/>
            <w:vAlign w:val="center"/>
            <w:hideMark/>
          </w:tcPr>
          <w:p w14:paraId="1B6DD3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2547</w:t>
            </w:r>
          </w:p>
        </w:tc>
        <w:tc>
          <w:tcPr>
            <w:tcW w:w="2977" w:type="dxa"/>
            <w:vAlign w:val="center"/>
            <w:hideMark/>
          </w:tcPr>
          <w:p w14:paraId="5F4EE7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BAZƠ, CHẤT HỮU CƠ, N.O.S.</w:t>
            </w:r>
          </w:p>
        </w:tc>
        <w:tc>
          <w:tcPr>
            <w:tcW w:w="3409" w:type="dxa"/>
            <w:vAlign w:val="center"/>
            <w:hideMark/>
          </w:tcPr>
          <w:p w14:paraId="711F15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BASIC, ORGANIC, N.O.S.</w:t>
            </w:r>
          </w:p>
        </w:tc>
        <w:tc>
          <w:tcPr>
            <w:tcW w:w="709" w:type="dxa"/>
            <w:vAlign w:val="center"/>
            <w:hideMark/>
          </w:tcPr>
          <w:p w14:paraId="508A0A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3267</w:t>
            </w:r>
          </w:p>
        </w:tc>
        <w:tc>
          <w:tcPr>
            <w:tcW w:w="813" w:type="dxa"/>
            <w:vAlign w:val="center"/>
            <w:hideMark/>
          </w:tcPr>
          <w:p w14:paraId="5ACF1E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6C625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A8E08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w:t>
            </w:r>
          </w:p>
        </w:tc>
      </w:tr>
      <w:tr w:rsidR="005136B5" w:rsidRPr="005136B5" w14:paraId="6D85C59C" w14:textId="77777777" w:rsidTr="004E4FF9">
        <w:trPr>
          <w:tblCellSpacing w:w="0" w:type="dxa"/>
        </w:trPr>
        <w:tc>
          <w:tcPr>
            <w:tcW w:w="710" w:type="dxa"/>
            <w:vAlign w:val="center"/>
            <w:hideMark/>
          </w:tcPr>
          <w:p w14:paraId="4BA486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2548</w:t>
            </w:r>
          </w:p>
        </w:tc>
        <w:tc>
          <w:tcPr>
            <w:tcW w:w="2977" w:type="dxa"/>
            <w:vAlign w:val="center"/>
            <w:hideMark/>
          </w:tcPr>
          <w:p w14:paraId="01C8DD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BAZƠ, CHẤT HỮU CƠ, N.O.S.</w:t>
            </w:r>
          </w:p>
        </w:tc>
        <w:tc>
          <w:tcPr>
            <w:tcW w:w="3409" w:type="dxa"/>
            <w:vAlign w:val="center"/>
            <w:hideMark/>
          </w:tcPr>
          <w:p w14:paraId="11E195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BASIC, ORGANIC, N.O.S.</w:t>
            </w:r>
          </w:p>
        </w:tc>
        <w:tc>
          <w:tcPr>
            <w:tcW w:w="709" w:type="dxa"/>
            <w:vAlign w:val="center"/>
            <w:hideMark/>
          </w:tcPr>
          <w:p w14:paraId="164073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3267</w:t>
            </w:r>
          </w:p>
        </w:tc>
        <w:tc>
          <w:tcPr>
            <w:tcW w:w="813" w:type="dxa"/>
            <w:vAlign w:val="center"/>
            <w:hideMark/>
          </w:tcPr>
          <w:p w14:paraId="419113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5B6F4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6C5CE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E923FB4" w14:textId="77777777" w:rsidTr="004E4FF9">
        <w:trPr>
          <w:tblCellSpacing w:w="0" w:type="dxa"/>
        </w:trPr>
        <w:tc>
          <w:tcPr>
            <w:tcW w:w="710" w:type="dxa"/>
            <w:vAlign w:val="center"/>
            <w:hideMark/>
          </w:tcPr>
          <w:p w14:paraId="3FFAEE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2549</w:t>
            </w:r>
          </w:p>
        </w:tc>
        <w:tc>
          <w:tcPr>
            <w:tcW w:w="2977" w:type="dxa"/>
            <w:vAlign w:val="center"/>
            <w:hideMark/>
          </w:tcPr>
          <w:p w14:paraId="189C96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CÓ TÍNH BAZƠ, CHẤT HỮU CƠ, N.O.S.</w:t>
            </w:r>
          </w:p>
        </w:tc>
        <w:tc>
          <w:tcPr>
            <w:tcW w:w="3409" w:type="dxa"/>
            <w:vAlign w:val="center"/>
            <w:hideMark/>
          </w:tcPr>
          <w:p w14:paraId="4A33F8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BASIC, ORGANIC, N.O.S.</w:t>
            </w:r>
          </w:p>
        </w:tc>
        <w:tc>
          <w:tcPr>
            <w:tcW w:w="709" w:type="dxa"/>
            <w:vAlign w:val="center"/>
            <w:hideMark/>
          </w:tcPr>
          <w:p w14:paraId="46CDAF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3267</w:t>
            </w:r>
          </w:p>
        </w:tc>
        <w:tc>
          <w:tcPr>
            <w:tcW w:w="813" w:type="dxa"/>
            <w:vAlign w:val="center"/>
            <w:hideMark/>
          </w:tcPr>
          <w:p w14:paraId="5BD7AB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BD64D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76165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78E2EB4A" w14:textId="77777777" w:rsidTr="004E4FF9">
        <w:trPr>
          <w:tblCellSpacing w:w="0" w:type="dxa"/>
        </w:trPr>
        <w:tc>
          <w:tcPr>
            <w:tcW w:w="710" w:type="dxa"/>
            <w:vAlign w:val="center"/>
            <w:hideMark/>
          </w:tcPr>
          <w:p w14:paraId="6BA296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2550</w:t>
            </w:r>
          </w:p>
        </w:tc>
        <w:tc>
          <w:tcPr>
            <w:tcW w:w="2977" w:type="dxa"/>
            <w:vAlign w:val="center"/>
            <w:hideMark/>
          </w:tcPr>
          <w:p w14:paraId="57871D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THIẾT BỊ AN TOÀN, kích hoạt bằng điện</w:t>
            </w:r>
          </w:p>
        </w:tc>
        <w:tc>
          <w:tcPr>
            <w:tcW w:w="3409" w:type="dxa"/>
            <w:vAlign w:val="center"/>
            <w:hideMark/>
          </w:tcPr>
          <w:p w14:paraId="7571B3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SAFETY DEVICES, electrically initiated</w:t>
            </w:r>
          </w:p>
        </w:tc>
        <w:tc>
          <w:tcPr>
            <w:tcW w:w="709" w:type="dxa"/>
            <w:vAlign w:val="center"/>
            <w:hideMark/>
          </w:tcPr>
          <w:p w14:paraId="260E1E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3268</w:t>
            </w:r>
          </w:p>
        </w:tc>
        <w:tc>
          <w:tcPr>
            <w:tcW w:w="813" w:type="dxa"/>
            <w:vAlign w:val="center"/>
            <w:hideMark/>
          </w:tcPr>
          <w:p w14:paraId="06A46A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6CA551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1D419A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1D8A071" w14:textId="77777777" w:rsidTr="004E4FF9">
        <w:trPr>
          <w:tblCellSpacing w:w="0" w:type="dxa"/>
        </w:trPr>
        <w:tc>
          <w:tcPr>
            <w:tcW w:w="710" w:type="dxa"/>
            <w:vAlign w:val="center"/>
            <w:hideMark/>
          </w:tcPr>
          <w:p w14:paraId="346975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2551</w:t>
            </w:r>
          </w:p>
        </w:tc>
        <w:tc>
          <w:tcPr>
            <w:tcW w:w="2977" w:type="dxa"/>
            <w:vAlign w:val="center"/>
            <w:hideMark/>
          </w:tcPr>
          <w:p w14:paraId="4CDB5C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DỤNG CỤ BẰNG NHỰA POLYESTE, vật liệu bazơ lỏng</w:t>
            </w:r>
          </w:p>
        </w:tc>
        <w:tc>
          <w:tcPr>
            <w:tcW w:w="3409" w:type="dxa"/>
            <w:vAlign w:val="center"/>
            <w:hideMark/>
          </w:tcPr>
          <w:p w14:paraId="166744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POLYESTER RESIN KIT, liquid base material</w:t>
            </w:r>
          </w:p>
        </w:tc>
        <w:tc>
          <w:tcPr>
            <w:tcW w:w="709" w:type="dxa"/>
            <w:vAlign w:val="center"/>
            <w:hideMark/>
          </w:tcPr>
          <w:p w14:paraId="12BAC9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3269</w:t>
            </w:r>
          </w:p>
        </w:tc>
        <w:tc>
          <w:tcPr>
            <w:tcW w:w="813" w:type="dxa"/>
            <w:vAlign w:val="center"/>
            <w:hideMark/>
          </w:tcPr>
          <w:p w14:paraId="22CE0A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577A6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A412F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915636" w14:textId="77777777" w:rsidTr="004E4FF9">
        <w:trPr>
          <w:tblCellSpacing w:w="0" w:type="dxa"/>
        </w:trPr>
        <w:tc>
          <w:tcPr>
            <w:tcW w:w="710" w:type="dxa"/>
            <w:vAlign w:val="center"/>
            <w:hideMark/>
          </w:tcPr>
          <w:p w14:paraId="4E8FE6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2552</w:t>
            </w:r>
          </w:p>
        </w:tc>
        <w:tc>
          <w:tcPr>
            <w:tcW w:w="2977" w:type="dxa"/>
            <w:vAlign w:val="center"/>
            <w:hideMark/>
          </w:tcPr>
          <w:p w14:paraId="0198A7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DỤNG CỤ BẰNG NHỰA POLYESTE, vật liệu bazơ lỏng</w:t>
            </w:r>
          </w:p>
        </w:tc>
        <w:tc>
          <w:tcPr>
            <w:tcW w:w="3409" w:type="dxa"/>
            <w:vAlign w:val="center"/>
            <w:hideMark/>
          </w:tcPr>
          <w:p w14:paraId="587190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POLYESTER RESIN KIT, liquid base material</w:t>
            </w:r>
          </w:p>
        </w:tc>
        <w:tc>
          <w:tcPr>
            <w:tcW w:w="709" w:type="dxa"/>
            <w:vAlign w:val="center"/>
            <w:hideMark/>
          </w:tcPr>
          <w:p w14:paraId="17CE72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3269</w:t>
            </w:r>
          </w:p>
        </w:tc>
        <w:tc>
          <w:tcPr>
            <w:tcW w:w="813" w:type="dxa"/>
            <w:vAlign w:val="center"/>
            <w:hideMark/>
          </w:tcPr>
          <w:p w14:paraId="660E81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584BD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0730B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86D4461" w14:textId="77777777" w:rsidTr="004E4FF9">
        <w:trPr>
          <w:tblCellSpacing w:w="0" w:type="dxa"/>
        </w:trPr>
        <w:tc>
          <w:tcPr>
            <w:tcW w:w="710" w:type="dxa"/>
            <w:vAlign w:val="center"/>
            <w:hideMark/>
          </w:tcPr>
          <w:p w14:paraId="3AA516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2553</w:t>
            </w:r>
          </w:p>
        </w:tc>
        <w:tc>
          <w:tcPr>
            <w:tcW w:w="2977" w:type="dxa"/>
            <w:vAlign w:val="center"/>
            <w:hideMark/>
          </w:tcPr>
          <w:p w14:paraId="6A65D7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LỌC MÀNG NITƠ XENLULO, chứa ít hơn 12,6% nitơ theo khối lượng khô</w:t>
            </w:r>
          </w:p>
        </w:tc>
        <w:tc>
          <w:tcPr>
            <w:tcW w:w="3409" w:type="dxa"/>
            <w:vAlign w:val="center"/>
            <w:hideMark/>
          </w:tcPr>
          <w:p w14:paraId="6016B0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NITROCELLULOSE MEMBRANE FILTERS, with not more than 12.6% nitrogen, by dry mass</w:t>
            </w:r>
          </w:p>
        </w:tc>
        <w:tc>
          <w:tcPr>
            <w:tcW w:w="709" w:type="dxa"/>
            <w:vAlign w:val="center"/>
            <w:hideMark/>
          </w:tcPr>
          <w:p w14:paraId="618A2D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3270</w:t>
            </w:r>
          </w:p>
        </w:tc>
        <w:tc>
          <w:tcPr>
            <w:tcW w:w="813" w:type="dxa"/>
            <w:vAlign w:val="center"/>
            <w:hideMark/>
          </w:tcPr>
          <w:p w14:paraId="0D1280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9D691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78D07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B3ECB25" w14:textId="77777777" w:rsidTr="004E4FF9">
        <w:trPr>
          <w:tblCellSpacing w:w="0" w:type="dxa"/>
        </w:trPr>
        <w:tc>
          <w:tcPr>
            <w:tcW w:w="710" w:type="dxa"/>
            <w:vAlign w:val="center"/>
            <w:hideMark/>
          </w:tcPr>
          <w:p w14:paraId="72E51B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2554</w:t>
            </w:r>
          </w:p>
        </w:tc>
        <w:tc>
          <w:tcPr>
            <w:tcW w:w="2977" w:type="dxa"/>
            <w:vAlign w:val="center"/>
            <w:hideMark/>
          </w:tcPr>
          <w:p w14:paraId="5A6563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ETE, N.O.S.</w:t>
            </w:r>
          </w:p>
        </w:tc>
        <w:tc>
          <w:tcPr>
            <w:tcW w:w="3409" w:type="dxa"/>
            <w:vAlign w:val="center"/>
            <w:hideMark/>
          </w:tcPr>
          <w:p w14:paraId="7EB714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ETHERS, N.O.S.</w:t>
            </w:r>
          </w:p>
        </w:tc>
        <w:tc>
          <w:tcPr>
            <w:tcW w:w="709" w:type="dxa"/>
            <w:vAlign w:val="center"/>
            <w:hideMark/>
          </w:tcPr>
          <w:p w14:paraId="50A5BB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3271</w:t>
            </w:r>
          </w:p>
        </w:tc>
        <w:tc>
          <w:tcPr>
            <w:tcW w:w="813" w:type="dxa"/>
            <w:vAlign w:val="center"/>
            <w:hideMark/>
          </w:tcPr>
          <w:p w14:paraId="01195B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4C6F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FE9E6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2AA43153" w14:textId="77777777" w:rsidTr="004E4FF9">
        <w:trPr>
          <w:tblCellSpacing w:w="0" w:type="dxa"/>
        </w:trPr>
        <w:tc>
          <w:tcPr>
            <w:tcW w:w="710" w:type="dxa"/>
            <w:vAlign w:val="center"/>
            <w:hideMark/>
          </w:tcPr>
          <w:p w14:paraId="63044A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2555</w:t>
            </w:r>
          </w:p>
        </w:tc>
        <w:tc>
          <w:tcPr>
            <w:tcW w:w="2977" w:type="dxa"/>
            <w:vAlign w:val="center"/>
            <w:hideMark/>
          </w:tcPr>
          <w:p w14:paraId="36A7CE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ETE, N.O.S.</w:t>
            </w:r>
          </w:p>
        </w:tc>
        <w:tc>
          <w:tcPr>
            <w:tcW w:w="3409" w:type="dxa"/>
            <w:vAlign w:val="center"/>
            <w:hideMark/>
          </w:tcPr>
          <w:p w14:paraId="5E96BB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ETHERS, N.O.S.</w:t>
            </w:r>
          </w:p>
        </w:tc>
        <w:tc>
          <w:tcPr>
            <w:tcW w:w="709" w:type="dxa"/>
            <w:vAlign w:val="center"/>
            <w:hideMark/>
          </w:tcPr>
          <w:p w14:paraId="57ADA8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3271</w:t>
            </w:r>
          </w:p>
        </w:tc>
        <w:tc>
          <w:tcPr>
            <w:tcW w:w="813" w:type="dxa"/>
            <w:vAlign w:val="center"/>
            <w:hideMark/>
          </w:tcPr>
          <w:p w14:paraId="3C1B1C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71973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65F21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3FDD1AD0" w14:textId="77777777" w:rsidTr="004E4FF9">
        <w:trPr>
          <w:tblCellSpacing w:w="0" w:type="dxa"/>
        </w:trPr>
        <w:tc>
          <w:tcPr>
            <w:tcW w:w="710" w:type="dxa"/>
            <w:vAlign w:val="center"/>
            <w:hideMark/>
          </w:tcPr>
          <w:p w14:paraId="7804FC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2556</w:t>
            </w:r>
          </w:p>
        </w:tc>
        <w:tc>
          <w:tcPr>
            <w:tcW w:w="2977" w:type="dxa"/>
            <w:vAlign w:val="center"/>
            <w:hideMark/>
          </w:tcPr>
          <w:p w14:paraId="72592D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ESTE, N.O.S.</w:t>
            </w:r>
          </w:p>
        </w:tc>
        <w:tc>
          <w:tcPr>
            <w:tcW w:w="3409" w:type="dxa"/>
            <w:vAlign w:val="center"/>
            <w:hideMark/>
          </w:tcPr>
          <w:p w14:paraId="62371C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ESTERS, N.O.S.</w:t>
            </w:r>
          </w:p>
        </w:tc>
        <w:tc>
          <w:tcPr>
            <w:tcW w:w="709" w:type="dxa"/>
            <w:vAlign w:val="center"/>
            <w:hideMark/>
          </w:tcPr>
          <w:p w14:paraId="775F66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3272</w:t>
            </w:r>
          </w:p>
        </w:tc>
        <w:tc>
          <w:tcPr>
            <w:tcW w:w="813" w:type="dxa"/>
            <w:vAlign w:val="center"/>
            <w:hideMark/>
          </w:tcPr>
          <w:p w14:paraId="21FC96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2293E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346D8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0C614F6F" w14:textId="77777777" w:rsidTr="004E4FF9">
        <w:trPr>
          <w:tblCellSpacing w:w="0" w:type="dxa"/>
        </w:trPr>
        <w:tc>
          <w:tcPr>
            <w:tcW w:w="710" w:type="dxa"/>
            <w:vAlign w:val="center"/>
            <w:hideMark/>
          </w:tcPr>
          <w:p w14:paraId="205A6E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2557</w:t>
            </w:r>
          </w:p>
        </w:tc>
        <w:tc>
          <w:tcPr>
            <w:tcW w:w="2977" w:type="dxa"/>
            <w:vAlign w:val="center"/>
            <w:hideMark/>
          </w:tcPr>
          <w:p w14:paraId="4847AB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ESTE, N.O.S.</w:t>
            </w:r>
          </w:p>
        </w:tc>
        <w:tc>
          <w:tcPr>
            <w:tcW w:w="3409" w:type="dxa"/>
            <w:vAlign w:val="center"/>
            <w:hideMark/>
          </w:tcPr>
          <w:p w14:paraId="00944A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ESTERS, N.O.S.</w:t>
            </w:r>
          </w:p>
        </w:tc>
        <w:tc>
          <w:tcPr>
            <w:tcW w:w="709" w:type="dxa"/>
            <w:vAlign w:val="center"/>
            <w:hideMark/>
          </w:tcPr>
          <w:p w14:paraId="540D20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3272</w:t>
            </w:r>
          </w:p>
        </w:tc>
        <w:tc>
          <w:tcPr>
            <w:tcW w:w="813" w:type="dxa"/>
            <w:vAlign w:val="center"/>
            <w:hideMark/>
          </w:tcPr>
          <w:p w14:paraId="16946F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7788F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185A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2A9064AC" w14:textId="77777777" w:rsidTr="004E4FF9">
        <w:trPr>
          <w:tblCellSpacing w:w="0" w:type="dxa"/>
        </w:trPr>
        <w:tc>
          <w:tcPr>
            <w:tcW w:w="710" w:type="dxa"/>
            <w:vAlign w:val="center"/>
            <w:hideMark/>
          </w:tcPr>
          <w:p w14:paraId="0C3115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2558</w:t>
            </w:r>
          </w:p>
        </w:tc>
        <w:tc>
          <w:tcPr>
            <w:tcW w:w="2977" w:type="dxa"/>
            <w:vAlign w:val="center"/>
            <w:hideMark/>
          </w:tcPr>
          <w:p w14:paraId="5219DB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DỄ CHÁY, ĐỘC, N.O.S.</w:t>
            </w:r>
          </w:p>
        </w:tc>
        <w:tc>
          <w:tcPr>
            <w:tcW w:w="3409" w:type="dxa"/>
            <w:vAlign w:val="center"/>
            <w:hideMark/>
          </w:tcPr>
          <w:p w14:paraId="4515F4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FLAMMABLE, TOXIC, N.O.S.</w:t>
            </w:r>
          </w:p>
        </w:tc>
        <w:tc>
          <w:tcPr>
            <w:tcW w:w="709" w:type="dxa"/>
            <w:vAlign w:val="center"/>
            <w:hideMark/>
          </w:tcPr>
          <w:p w14:paraId="763F72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3273</w:t>
            </w:r>
          </w:p>
        </w:tc>
        <w:tc>
          <w:tcPr>
            <w:tcW w:w="813" w:type="dxa"/>
            <w:vAlign w:val="center"/>
            <w:hideMark/>
          </w:tcPr>
          <w:p w14:paraId="7B17AC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6429A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4386E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3FEA1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5747506F" w14:textId="77777777" w:rsidTr="004E4FF9">
        <w:trPr>
          <w:tblCellSpacing w:w="0" w:type="dxa"/>
        </w:trPr>
        <w:tc>
          <w:tcPr>
            <w:tcW w:w="710" w:type="dxa"/>
            <w:vAlign w:val="center"/>
            <w:hideMark/>
          </w:tcPr>
          <w:p w14:paraId="0072E2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2559</w:t>
            </w:r>
          </w:p>
        </w:tc>
        <w:tc>
          <w:tcPr>
            <w:tcW w:w="2977" w:type="dxa"/>
            <w:vAlign w:val="center"/>
            <w:hideMark/>
          </w:tcPr>
          <w:p w14:paraId="525965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DỄ CHÁY, ĐỘC, N.O.S.</w:t>
            </w:r>
          </w:p>
        </w:tc>
        <w:tc>
          <w:tcPr>
            <w:tcW w:w="3409" w:type="dxa"/>
            <w:vAlign w:val="center"/>
            <w:hideMark/>
          </w:tcPr>
          <w:p w14:paraId="4A8E25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FLAMMABLE, TOXIC, N.O.S.</w:t>
            </w:r>
          </w:p>
        </w:tc>
        <w:tc>
          <w:tcPr>
            <w:tcW w:w="709" w:type="dxa"/>
            <w:vAlign w:val="center"/>
            <w:hideMark/>
          </w:tcPr>
          <w:p w14:paraId="4A45C3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3273</w:t>
            </w:r>
          </w:p>
        </w:tc>
        <w:tc>
          <w:tcPr>
            <w:tcW w:w="813" w:type="dxa"/>
            <w:vAlign w:val="center"/>
            <w:hideMark/>
          </w:tcPr>
          <w:p w14:paraId="716689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5A2E0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498DD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8368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076E8A46" w14:textId="77777777" w:rsidTr="004E4FF9">
        <w:trPr>
          <w:tblCellSpacing w:w="0" w:type="dxa"/>
        </w:trPr>
        <w:tc>
          <w:tcPr>
            <w:tcW w:w="710" w:type="dxa"/>
            <w:vAlign w:val="center"/>
            <w:hideMark/>
          </w:tcPr>
          <w:p w14:paraId="65E5A9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2560</w:t>
            </w:r>
          </w:p>
        </w:tc>
        <w:tc>
          <w:tcPr>
            <w:tcW w:w="2977" w:type="dxa"/>
            <w:vAlign w:val="center"/>
            <w:hideMark/>
          </w:tcPr>
          <w:p w14:paraId="369D26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DUNG DỊCH ALCOHOLAT, N.O.S., trong cồn</w:t>
            </w:r>
          </w:p>
        </w:tc>
        <w:tc>
          <w:tcPr>
            <w:tcW w:w="3409" w:type="dxa"/>
            <w:vAlign w:val="center"/>
            <w:hideMark/>
          </w:tcPr>
          <w:p w14:paraId="45DF83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ALCOHOLATES SOLUTION, N.O.S., in alcohol</w:t>
            </w:r>
          </w:p>
        </w:tc>
        <w:tc>
          <w:tcPr>
            <w:tcW w:w="709" w:type="dxa"/>
            <w:vAlign w:val="center"/>
            <w:hideMark/>
          </w:tcPr>
          <w:p w14:paraId="2ABDA7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3274</w:t>
            </w:r>
          </w:p>
        </w:tc>
        <w:tc>
          <w:tcPr>
            <w:tcW w:w="813" w:type="dxa"/>
            <w:vAlign w:val="center"/>
            <w:hideMark/>
          </w:tcPr>
          <w:p w14:paraId="48C7E5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7BD3A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179D4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9D765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7F46D676" w14:textId="77777777" w:rsidTr="004E4FF9">
        <w:trPr>
          <w:tblCellSpacing w:w="0" w:type="dxa"/>
        </w:trPr>
        <w:tc>
          <w:tcPr>
            <w:tcW w:w="710" w:type="dxa"/>
            <w:vAlign w:val="center"/>
            <w:hideMark/>
          </w:tcPr>
          <w:p w14:paraId="36BB49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2561</w:t>
            </w:r>
          </w:p>
        </w:tc>
        <w:tc>
          <w:tcPr>
            <w:tcW w:w="2977" w:type="dxa"/>
            <w:vAlign w:val="center"/>
            <w:hideMark/>
          </w:tcPr>
          <w:p w14:paraId="4A124F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ĐỘC, DỄ CHÁY, N.O.S.</w:t>
            </w:r>
          </w:p>
        </w:tc>
        <w:tc>
          <w:tcPr>
            <w:tcW w:w="3409" w:type="dxa"/>
            <w:vAlign w:val="center"/>
            <w:hideMark/>
          </w:tcPr>
          <w:p w14:paraId="3B7AB4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TOXIC, FLAMMABLE, N.O.S.</w:t>
            </w:r>
          </w:p>
        </w:tc>
        <w:tc>
          <w:tcPr>
            <w:tcW w:w="709" w:type="dxa"/>
            <w:vAlign w:val="center"/>
            <w:hideMark/>
          </w:tcPr>
          <w:p w14:paraId="6D59D2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3275</w:t>
            </w:r>
          </w:p>
        </w:tc>
        <w:tc>
          <w:tcPr>
            <w:tcW w:w="813" w:type="dxa"/>
            <w:vAlign w:val="center"/>
            <w:hideMark/>
          </w:tcPr>
          <w:p w14:paraId="29DA3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3D0FB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35D4E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D9A30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5A6CF53A" w14:textId="77777777" w:rsidTr="004E4FF9">
        <w:trPr>
          <w:tblCellSpacing w:w="0" w:type="dxa"/>
        </w:trPr>
        <w:tc>
          <w:tcPr>
            <w:tcW w:w="710" w:type="dxa"/>
            <w:vAlign w:val="center"/>
            <w:hideMark/>
          </w:tcPr>
          <w:p w14:paraId="5B9E63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2562</w:t>
            </w:r>
          </w:p>
        </w:tc>
        <w:tc>
          <w:tcPr>
            <w:tcW w:w="2977" w:type="dxa"/>
            <w:vAlign w:val="center"/>
            <w:hideMark/>
          </w:tcPr>
          <w:p w14:paraId="66528E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ĐỘC, DỄ CHÁY, N.O.S.</w:t>
            </w:r>
          </w:p>
        </w:tc>
        <w:tc>
          <w:tcPr>
            <w:tcW w:w="3409" w:type="dxa"/>
            <w:vAlign w:val="center"/>
            <w:hideMark/>
          </w:tcPr>
          <w:p w14:paraId="08244A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TOXIC, FLAMMABLE, N.O.S.</w:t>
            </w:r>
          </w:p>
        </w:tc>
        <w:tc>
          <w:tcPr>
            <w:tcW w:w="709" w:type="dxa"/>
            <w:vAlign w:val="center"/>
            <w:hideMark/>
          </w:tcPr>
          <w:p w14:paraId="734462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3275</w:t>
            </w:r>
          </w:p>
        </w:tc>
        <w:tc>
          <w:tcPr>
            <w:tcW w:w="813" w:type="dxa"/>
            <w:vAlign w:val="center"/>
            <w:hideMark/>
          </w:tcPr>
          <w:p w14:paraId="217F63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07E9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DA5FA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3923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7827699A" w14:textId="77777777" w:rsidTr="004E4FF9">
        <w:trPr>
          <w:tblCellSpacing w:w="0" w:type="dxa"/>
        </w:trPr>
        <w:tc>
          <w:tcPr>
            <w:tcW w:w="710" w:type="dxa"/>
            <w:vAlign w:val="center"/>
            <w:hideMark/>
          </w:tcPr>
          <w:p w14:paraId="2108A4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2563</w:t>
            </w:r>
          </w:p>
        </w:tc>
        <w:tc>
          <w:tcPr>
            <w:tcW w:w="2977" w:type="dxa"/>
            <w:vAlign w:val="center"/>
            <w:hideMark/>
          </w:tcPr>
          <w:p w14:paraId="638F916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DẠNG LỎNG, ĐỘC, N.O.S.</w:t>
            </w:r>
          </w:p>
        </w:tc>
        <w:tc>
          <w:tcPr>
            <w:tcW w:w="3409" w:type="dxa"/>
            <w:vAlign w:val="center"/>
            <w:hideMark/>
          </w:tcPr>
          <w:p w14:paraId="15CA70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LIQUID, TOXIC, N.O.S.</w:t>
            </w:r>
          </w:p>
        </w:tc>
        <w:tc>
          <w:tcPr>
            <w:tcW w:w="709" w:type="dxa"/>
            <w:vAlign w:val="center"/>
            <w:hideMark/>
          </w:tcPr>
          <w:p w14:paraId="124680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3276</w:t>
            </w:r>
          </w:p>
        </w:tc>
        <w:tc>
          <w:tcPr>
            <w:tcW w:w="813" w:type="dxa"/>
            <w:vAlign w:val="center"/>
            <w:hideMark/>
          </w:tcPr>
          <w:p w14:paraId="35C9DA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BCF45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9A634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979139A" w14:textId="77777777" w:rsidTr="004E4FF9">
        <w:trPr>
          <w:tblCellSpacing w:w="0" w:type="dxa"/>
        </w:trPr>
        <w:tc>
          <w:tcPr>
            <w:tcW w:w="710" w:type="dxa"/>
            <w:vAlign w:val="center"/>
            <w:hideMark/>
          </w:tcPr>
          <w:p w14:paraId="1B0B30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2564</w:t>
            </w:r>
          </w:p>
        </w:tc>
        <w:tc>
          <w:tcPr>
            <w:tcW w:w="2977" w:type="dxa"/>
            <w:vAlign w:val="center"/>
            <w:hideMark/>
          </w:tcPr>
          <w:p w14:paraId="174EC7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DẠNG LỎNG, ĐỘC, N.O.S.</w:t>
            </w:r>
          </w:p>
        </w:tc>
        <w:tc>
          <w:tcPr>
            <w:tcW w:w="3409" w:type="dxa"/>
            <w:vAlign w:val="center"/>
            <w:hideMark/>
          </w:tcPr>
          <w:p w14:paraId="444A5E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LIQUID, TOXIC, N.O.S.</w:t>
            </w:r>
          </w:p>
        </w:tc>
        <w:tc>
          <w:tcPr>
            <w:tcW w:w="709" w:type="dxa"/>
            <w:vAlign w:val="center"/>
            <w:hideMark/>
          </w:tcPr>
          <w:p w14:paraId="740F1B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3276</w:t>
            </w:r>
          </w:p>
        </w:tc>
        <w:tc>
          <w:tcPr>
            <w:tcW w:w="813" w:type="dxa"/>
            <w:vAlign w:val="center"/>
            <w:hideMark/>
          </w:tcPr>
          <w:p w14:paraId="02A6FA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D64B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17AD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5C03B56" w14:textId="77777777" w:rsidTr="004E4FF9">
        <w:trPr>
          <w:tblCellSpacing w:w="0" w:type="dxa"/>
        </w:trPr>
        <w:tc>
          <w:tcPr>
            <w:tcW w:w="710" w:type="dxa"/>
            <w:vAlign w:val="center"/>
            <w:hideMark/>
          </w:tcPr>
          <w:p w14:paraId="24F1C9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2565</w:t>
            </w:r>
          </w:p>
        </w:tc>
        <w:tc>
          <w:tcPr>
            <w:tcW w:w="2977" w:type="dxa"/>
            <w:vAlign w:val="center"/>
            <w:hideMark/>
          </w:tcPr>
          <w:p w14:paraId="6ADF07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DẠNG LỎNG, ĐỘC, N.O.S.</w:t>
            </w:r>
          </w:p>
        </w:tc>
        <w:tc>
          <w:tcPr>
            <w:tcW w:w="3409" w:type="dxa"/>
            <w:vAlign w:val="center"/>
            <w:hideMark/>
          </w:tcPr>
          <w:p w14:paraId="092873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LIQUID, TOXIC, N.O.S.</w:t>
            </w:r>
          </w:p>
        </w:tc>
        <w:tc>
          <w:tcPr>
            <w:tcW w:w="709" w:type="dxa"/>
            <w:vAlign w:val="center"/>
            <w:hideMark/>
          </w:tcPr>
          <w:p w14:paraId="6FE14E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3276</w:t>
            </w:r>
          </w:p>
        </w:tc>
        <w:tc>
          <w:tcPr>
            <w:tcW w:w="813" w:type="dxa"/>
            <w:vAlign w:val="center"/>
            <w:hideMark/>
          </w:tcPr>
          <w:p w14:paraId="3189A0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E056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615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8692BE5" w14:textId="77777777" w:rsidTr="004E4FF9">
        <w:trPr>
          <w:tblCellSpacing w:w="0" w:type="dxa"/>
        </w:trPr>
        <w:tc>
          <w:tcPr>
            <w:tcW w:w="710" w:type="dxa"/>
            <w:vAlign w:val="center"/>
            <w:hideMark/>
          </w:tcPr>
          <w:p w14:paraId="1AB12E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2566</w:t>
            </w:r>
          </w:p>
        </w:tc>
        <w:tc>
          <w:tcPr>
            <w:tcW w:w="2977" w:type="dxa"/>
            <w:vAlign w:val="center"/>
            <w:hideMark/>
          </w:tcPr>
          <w:p w14:paraId="1A5F4E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CLOFORMAT, ĐỘC, ĂN MÒN, N.O.S.</w:t>
            </w:r>
          </w:p>
        </w:tc>
        <w:tc>
          <w:tcPr>
            <w:tcW w:w="3409" w:type="dxa"/>
            <w:vAlign w:val="center"/>
            <w:hideMark/>
          </w:tcPr>
          <w:p w14:paraId="5553F8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CHLOROFORMATES, TOXIC, CORROSIVE, N.O.S.</w:t>
            </w:r>
          </w:p>
        </w:tc>
        <w:tc>
          <w:tcPr>
            <w:tcW w:w="709" w:type="dxa"/>
            <w:vAlign w:val="center"/>
            <w:hideMark/>
          </w:tcPr>
          <w:p w14:paraId="116A17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3277</w:t>
            </w:r>
          </w:p>
        </w:tc>
        <w:tc>
          <w:tcPr>
            <w:tcW w:w="813" w:type="dxa"/>
            <w:vAlign w:val="center"/>
            <w:hideMark/>
          </w:tcPr>
          <w:p w14:paraId="2E14DF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1CEDB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7DA2C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7D744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75261819" w14:textId="77777777" w:rsidTr="004E4FF9">
        <w:trPr>
          <w:tblCellSpacing w:w="0" w:type="dxa"/>
        </w:trPr>
        <w:tc>
          <w:tcPr>
            <w:tcW w:w="710" w:type="dxa"/>
            <w:vAlign w:val="center"/>
            <w:hideMark/>
          </w:tcPr>
          <w:p w14:paraId="15C5B4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2567</w:t>
            </w:r>
          </w:p>
        </w:tc>
        <w:tc>
          <w:tcPr>
            <w:tcW w:w="2977" w:type="dxa"/>
            <w:vAlign w:val="center"/>
            <w:hideMark/>
          </w:tcPr>
          <w:p w14:paraId="5CA88B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ORGANOPHOTPHO HỢP CHẤT, DẠNG LỎNG, ĐỘC, N.O.S.</w:t>
            </w:r>
          </w:p>
        </w:tc>
        <w:tc>
          <w:tcPr>
            <w:tcW w:w="3409" w:type="dxa"/>
            <w:vAlign w:val="center"/>
            <w:hideMark/>
          </w:tcPr>
          <w:p w14:paraId="4908F4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COMPOUND, LIQUID, TOXIC, N.O.S.</w:t>
            </w:r>
          </w:p>
        </w:tc>
        <w:tc>
          <w:tcPr>
            <w:tcW w:w="709" w:type="dxa"/>
            <w:vAlign w:val="center"/>
            <w:hideMark/>
          </w:tcPr>
          <w:p w14:paraId="779E33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3278</w:t>
            </w:r>
          </w:p>
        </w:tc>
        <w:tc>
          <w:tcPr>
            <w:tcW w:w="813" w:type="dxa"/>
            <w:vAlign w:val="center"/>
            <w:hideMark/>
          </w:tcPr>
          <w:p w14:paraId="0B252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C3A99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F1CF6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638C2F33" w14:textId="77777777" w:rsidTr="004E4FF9">
        <w:trPr>
          <w:tblCellSpacing w:w="0" w:type="dxa"/>
        </w:trPr>
        <w:tc>
          <w:tcPr>
            <w:tcW w:w="710" w:type="dxa"/>
            <w:vAlign w:val="center"/>
            <w:hideMark/>
          </w:tcPr>
          <w:p w14:paraId="51775D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2568</w:t>
            </w:r>
          </w:p>
        </w:tc>
        <w:tc>
          <w:tcPr>
            <w:tcW w:w="2977" w:type="dxa"/>
            <w:vAlign w:val="center"/>
            <w:hideMark/>
          </w:tcPr>
          <w:p w14:paraId="6B5989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ORGANOPHOTPHO HỢP CHẤT, DẠNG LỎNG, ĐỘC, N.O.S.</w:t>
            </w:r>
          </w:p>
        </w:tc>
        <w:tc>
          <w:tcPr>
            <w:tcW w:w="3409" w:type="dxa"/>
            <w:vAlign w:val="center"/>
            <w:hideMark/>
          </w:tcPr>
          <w:p w14:paraId="64EAE1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COMPOUND, LIQUID, TOXIC, N.O.S.</w:t>
            </w:r>
          </w:p>
        </w:tc>
        <w:tc>
          <w:tcPr>
            <w:tcW w:w="709" w:type="dxa"/>
            <w:vAlign w:val="center"/>
            <w:hideMark/>
          </w:tcPr>
          <w:p w14:paraId="21D063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3278</w:t>
            </w:r>
          </w:p>
        </w:tc>
        <w:tc>
          <w:tcPr>
            <w:tcW w:w="813" w:type="dxa"/>
            <w:vAlign w:val="center"/>
            <w:hideMark/>
          </w:tcPr>
          <w:p w14:paraId="52839D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E4F3A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0742A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83B1694" w14:textId="77777777" w:rsidTr="004E4FF9">
        <w:trPr>
          <w:tblCellSpacing w:w="0" w:type="dxa"/>
        </w:trPr>
        <w:tc>
          <w:tcPr>
            <w:tcW w:w="710" w:type="dxa"/>
            <w:vAlign w:val="center"/>
            <w:hideMark/>
          </w:tcPr>
          <w:p w14:paraId="13FB99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2569</w:t>
            </w:r>
          </w:p>
        </w:tc>
        <w:tc>
          <w:tcPr>
            <w:tcW w:w="2977" w:type="dxa"/>
            <w:vAlign w:val="center"/>
            <w:hideMark/>
          </w:tcPr>
          <w:p w14:paraId="3643A6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ORGANOPHOTPHO HỢP CHẤT, DẠNG LỎNG, ĐỘC, N.O.S.</w:t>
            </w:r>
          </w:p>
        </w:tc>
        <w:tc>
          <w:tcPr>
            <w:tcW w:w="3409" w:type="dxa"/>
            <w:vAlign w:val="center"/>
            <w:hideMark/>
          </w:tcPr>
          <w:p w14:paraId="5C55FF8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COMPOUND, LIQUID, TOXIC, N.O.S.</w:t>
            </w:r>
          </w:p>
        </w:tc>
        <w:tc>
          <w:tcPr>
            <w:tcW w:w="709" w:type="dxa"/>
            <w:vAlign w:val="center"/>
            <w:hideMark/>
          </w:tcPr>
          <w:p w14:paraId="6A3948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3278</w:t>
            </w:r>
          </w:p>
        </w:tc>
        <w:tc>
          <w:tcPr>
            <w:tcW w:w="813" w:type="dxa"/>
            <w:vAlign w:val="center"/>
            <w:hideMark/>
          </w:tcPr>
          <w:p w14:paraId="32B030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C3D93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155EB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EFB6AA0" w14:textId="77777777" w:rsidTr="004E4FF9">
        <w:trPr>
          <w:tblCellSpacing w:w="0" w:type="dxa"/>
        </w:trPr>
        <w:tc>
          <w:tcPr>
            <w:tcW w:w="710" w:type="dxa"/>
            <w:vAlign w:val="center"/>
            <w:hideMark/>
          </w:tcPr>
          <w:p w14:paraId="3DDE24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2570</w:t>
            </w:r>
          </w:p>
        </w:tc>
        <w:tc>
          <w:tcPr>
            <w:tcW w:w="2977" w:type="dxa"/>
            <w:vAlign w:val="center"/>
            <w:hideMark/>
          </w:tcPr>
          <w:p w14:paraId="0E1BC8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ORGANOPHOTPHO HỢP CHẤT, ĐỘC, DỄ CHÁY, N.O.S.</w:t>
            </w:r>
          </w:p>
        </w:tc>
        <w:tc>
          <w:tcPr>
            <w:tcW w:w="3409" w:type="dxa"/>
            <w:vAlign w:val="center"/>
            <w:hideMark/>
          </w:tcPr>
          <w:p w14:paraId="5AE1BC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COMPOUND, TOXIC, FLAMMABLE, N.O.S.</w:t>
            </w:r>
          </w:p>
        </w:tc>
        <w:tc>
          <w:tcPr>
            <w:tcW w:w="709" w:type="dxa"/>
            <w:vAlign w:val="center"/>
            <w:hideMark/>
          </w:tcPr>
          <w:p w14:paraId="20F8F2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3279</w:t>
            </w:r>
          </w:p>
        </w:tc>
        <w:tc>
          <w:tcPr>
            <w:tcW w:w="813" w:type="dxa"/>
            <w:vAlign w:val="center"/>
            <w:hideMark/>
          </w:tcPr>
          <w:p w14:paraId="096EA6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F358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69403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74D63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3D97ED34" w14:textId="77777777" w:rsidTr="004E4FF9">
        <w:trPr>
          <w:tblCellSpacing w:w="0" w:type="dxa"/>
        </w:trPr>
        <w:tc>
          <w:tcPr>
            <w:tcW w:w="710" w:type="dxa"/>
            <w:vAlign w:val="center"/>
            <w:hideMark/>
          </w:tcPr>
          <w:p w14:paraId="2E362E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2571</w:t>
            </w:r>
          </w:p>
        </w:tc>
        <w:tc>
          <w:tcPr>
            <w:tcW w:w="2977" w:type="dxa"/>
            <w:vAlign w:val="center"/>
            <w:hideMark/>
          </w:tcPr>
          <w:p w14:paraId="6FB039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ORGANOPHOTPHO HỢP CHẤT, ĐỘC, DỄ CHÁY, N.O.S.</w:t>
            </w:r>
          </w:p>
        </w:tc>
        <w:tc>
          <w:tcPr>
            <w:tcW w:w="3409" w:type="dxa"/>
            <w:vAlign w:val="center"/>
            <w:hideMark/>
          </w:tcPr>
          <w:p w14:paraId="56AA7B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COMPOUND, TOXIC, FLAMMABLE, N.O.S.</w:t>
            </w:r>
          </w:p>
        </w:tc>
        <w:tc>
          <w:tcPr>
            <w:tcW w:w="709" w:type="dxa"/>
            <w:vAlign w:val="center"/>
            <w:hideMark/>
          </w:tcPr>
          <w:p w14:paraId="655F57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3279</w:t>
            </w:r>
          </w:p>
        </w:tc>
        <w:tc>
          <w:tcPr>
            <w:tcW w:w="813" w:type="dxa"/>
            <w:vAlign w:val="center"/>
            <w:hideMark/>
          </w:tcPr>
          <w:p w14:paraId="15B297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F6EEB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D499C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C16B1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1695CDE7" w14:textId="77777777" w:rsidTr="004E4FF9">
        <w:trPr>
          <w:tblCellSpacing w:w="0" w:type="dxa"/>
        </w:trPr>
        <w:tc>
          <w:tcPr>
            <w:tcW w:w="710" w:type="dxa"/>
            <w:vAlign w:val="center"/>
            <w:hideMark/>
          </w:tcPr>
          <w:p w14:paraId="0873C6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2572</w:t>
            </w:r>
          </w:p>
        </w:tc>
        <w:tc>
          <w:tcPr>
            <w:tcW w:w="2977" w:type="dxa"/>
            <w:vAlign w:val="center"/>
            <w:hideMark/>
          </w:tcPr>
          <w:p w14:paraId="5C8FF1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HỢP CHẤT, DẠNG LỎNG, N.O.S.</w:t>
            </w:r>
          </w:p>
        </w:tc>
        <w:tc>
          <w:tcPr>
            <w:tcW w:w="3409" w:type="dxa"/>
            <w:vAlign w:val="center"/>
            <w:hideMark/>
          </w:tcPr>
          <w:p w14:paraId="19348F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COMPOUND, LIQUID, N.O.S.</w:t>
            </w:r>
          </w:p>
        </w:tc>
        <w:tc>
          <w:tcPr>
            <w:tcW w:w="709" w:type="dxa"/>
            <w:vAlign w:val="center"/>
            <w:hideMark/>
          </w:tcPr>
          <w:p w14:paraId="105F5F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3280</w:t>
            </w:r>
          </w:p>
        </w:tc>
        <w:tc>
          <w:tcPr>
            <w:tcW w:w="813" w:type="dxa"/>
            <w:vAlign w:val="center"/>
            <w:hideMark/>
          </w:tcPr>
          <w:p w14:paraId="35EA08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E4840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4D691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0D2C215" w14:textId="77777777" w:rsidTr="004E4FF9">
        <w:trPr>
          <w:tblCellSpacing w:w="0" w:type="dxa"/>
        </w:trPr>
        <w:tc>
          <w:tcPr>
            <w:tcW w:w="710" w:type="dxa"/>
            <w:vAlign w:val="center"/>
            <w:hideMark/>
          </w:tcPr>
          <w:p w14:paraId="0C08DF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2573</w:t>
            </w:r>
          </w:p>
        </w:tc>
        <w:tc>
          <w:tcPr>
            <w:tcW w:w="2977" w:type="dxa"/>
            <w:vAlign w:val="center"/>
            <w:hideMark/>
          </w:tcPr>
          <w:p w14:paraId="4B7112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HỢP CHẤT, DẠNG LỎNG, N.O.S.</w:t>
            </w:r>
          </w:p>
        </w:tc>
        <w:tc>
          <w:tcPr>
            <w:tcW w:w="3409" w:type="dxa"/>
            <w:vAlign w:val="center"/>
            <w:hideMark/>
          </w:tcPr>
          <w:p w14:paraId="4BCD42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COMPOUND, LIQUID, N.O.S.</w:t>
            </w:r>
          </w:p>
        </w:tc>
        <w:tc>
          <w:tcPr>
            <w:tcW w:w="709" w:type="dxa"/>
            <w:vAlign w:val="center"/>
            <w:hideMark/>
          </w:tcPr>
          <w:p w14:paraId="1C7B20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3280</w:t>
            </w:r>
          </w:p>
        </w:tc>
        <w:tc>
          <w:tcPr>
            <w:tcW w:w="813" w:type="dxa"/>
            <w:vAlign w:val="center"/>
            <w:hideMark/>
          </w:tcPr>
          <w:p w14:paraId="3A9C94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406F1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60C7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3384F54" w14:textId="77777777" w:rsidTr="004E4FF9">
        <w:trPr>
          <w:tblCellSpacing w:w="0" w:type="dxa"/>
        </w:trPr>
        <w:tc>
          <w:tcPr>
            <w:tcW w:w="710" w:type="dxa"/>
            <w:vAlign w:val="center"/>
            <w:hideMark/>
          </w:tcPr>
          <w:p w14:paraId="406C83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2574</w:t>
            </w:r>
          </w:p>
        </w:tc>
        <w:tc>
          <w:tcPr>
            <w:tcW w:w="2977" w:type="dxa"/>
            <w:vAlign w:val="center"/>
            <w:hideMark/>
          </w:tcPr>
          <w:p w14:paraId="1DEF91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HỢP CHẤT, DẠNG LỎNG, N.O.S.</w:t>
            </w:r>
          </w:p>
        </w:tc>
        <w:tc>
          <w:tcPr>
            <w:tcW w:w="3409" w:type="dxa"/>
            <w:vAlign w:val="center"/>
            <w:hideMark/>
          </w:tcPr>
          <w:p w14:paraId="0AB0DF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COMPOUND, LIQUID, N.O.S.</w:t>
            </w:r>
          </w:p>
        </w:tc>
        <w:tc>
          <w:tcPr>
            <w:tcW w:w="709" w:type="dxa"/>
            <w:vAlign w:val="center"/>
            <w:hideMark/>
          </w:tcPr>
          <w:p w14:paraId="3E8DC5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3280</w:t>
            </w:r>
          </w:p>
        </w:tc>
        <w:tc>
          <w:tcPr>
            <w:tcW w:w="813" w:type="dxa"/>
            <w:vAlign w:val="center"/>
            <w:hideMark/>
          </w:tcPr>
          <w:p w14:paraId="5FCF48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E1440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9E938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16AD23C" w14:textId="77777777" w:rsidTr="004E4FF9">
        <w:trPr>
          <w:tblCellSpacing w:w="0" w:type="dxa"/>
        </w:trPr>
        <w:tc>
          <w:tcPr>
            <w:tcW w:w="710" w:type="dxa"/>
            <w:vAlign w:val="center"/>
            <w:hideMark/>
          </w:tcPr>
          <w:p w14:paraId="024834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2575</w:t>
            </w:r>
          </w:p>
        </w:tc>
        <w:tc>
          <w:tcPr>
            <w:tcW w:w="2977" w:type="dxa"/>
            <w:vAlign w:val="center"/>
            <w:hideMark/>
          </w:tcPr>
          <w:p w14:paraId="271EED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CACBONYL KIM LOẠI, DẠNG LỎNG, N.O.S.</w:t>
            </w:r>
          </w:p>
        </w:tc>
        <w:tc>
          <w:tcPr>
            <w:tcW w:w="3409" w:type="dxa"/>
            <w:vAlign w:val="center"/>
            <w:hideMark/>
          </w:tcPr>
          <w:p w14:paraId="688DDE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CARBONYLS, LIQUID, N.O.S.</w:t>
            </w:r>
          </w:p>
        </w:tc>
        <w:tc>
          <w:tcPr>
            <w:tcW w:w="709" w:type="dxa"/>
            <w:vAlign w:val="center"/>
            <w:hideMark/>
          </w:tcPr>
          <w:p w14:paraId="25AB1A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3281</w:t>
            </w:r>
          </w:p>
        </w:tc>
        <w:tc>
          <w:tcPr>
            <w:tcW w:w="813" w:type="dxa"/>
            <w:vAlign w:val="center"/>
            <w:hideMark/>
          </w:tcPr>
          <w:p w14:paraId="302946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A7965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E467E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32E916C1" w14:textId="77777777" w:rsidTr="004E4FF9">
        <w:trPr>
          <w:tblCellSpacing w:w="0" w:type="dxa"/>
        </w:trPr>
        <w:tc>
          <w:tcPr>
            <w:tcW w:w="710" w:type="dxa"/>
            <w:vAlign w:val="center"/>
            <w:hideMark/>
          </w:tcPr>
          <w:p w14:paraId="0A102B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2576</w:t>
            </w:r>
          </w:p>
        </w:tc>
        <w:tc>
          <w:tcPr>
            <w:tcW w:w="2977" w:type="dxa"/>
            <w:vAlign w:val="center"/>
            <w:hideMark/>
          </w:tcPr>
          <w:p w14:paraId="296E2A4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CACBONYL KIM LOẠI, DẠNG LỎNG, N.O.S.</w:t>
            </w:r>
          </w:p>
        </w:tc>
        <w:tc>
          <w:tcPr>
            <w:tcW w:w="3409" w:type="dxa"/>
            <w:vAlign w:val="center"/>
            <w:hideMark/>
          </w:tcPr>
          <w:p w14:paraId="02598D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CARBONYLS, LIQUID, N.O.S.</w:t>
            </w:r>
          </w:p>
        </w:tc>
        <w:tc>
          <w:tcPr>
            <w:tcW w:w="709" w:type="dxa"/>
            <w:vAlign w:val="center"/>
            <w:hideMark/>
          </w:tcPr>
          <w:p w14:paraId="40A8D7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3281</w:t>
            </w:r>
          </w:p>
        </w:tc>
        <w:tc>
          <w:tcPr>
            <w:tcW w:w="813" w:type="dxa"/>
            <w:vAlign w:val="center"/>
            <w:hideMark/>
          </w:tcPr>
          <w:p w14:paraId="285AC3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D1C6F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E24E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9104D3B" w14:textId="77777777" w:rsidTr="004E4FF9">
        <w:trPr>
          <w:tblCellSpacing w:w="0" w:type="dxa"/>
        </w:trPr>
        <w:tc>
          <w:tcPr>
            <w:tcW w:w="710" w:type="dxa"/>
            <w:vAlign w:val="center"/>
            <w:hideMark/>
          </w:tcPr>
          <w:p w14:paraId="331AB6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2577</w:t>
            </w:r>
          </w:p>
        </w:tc>
        <w:tc>
          <w:tcPr>
            <w:tcW w:w="2977" w:type="dxa"/>
            <w:vAlign w:val="center"/>
            <w:hideMark/>
          </w:tcPr>
          <w:p w14:paraId="22DF70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CACBONYL KIM LOẠI, DẠNG LỎNG, N.O.S.</w:t>
            </w:r>
          </w:p>
        </w:tc>
        <w:tc>
          <w:tcPr>
            <w:tcW w:w="3409" w:type="dxa"/>
            <w:vAlign w:val="center"/>
            <w:hideMark/>
          </w:tcPr>
          <w:p w14:paraId="70E054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CARBONYLS, LIQUID, N.O.S.</w:t>
            </w:r>
          </w:p>
        </w:tc>
        <w:tc>
          <w:tcPr>
            <w:tcW w:w="709" w:type="dxa"/>
            <w:vAlign w:val="center"/>
            <w:hideMark/>
          </w:tcPr>
          <w:p w14:paraId="69223B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3281</w:t>
            </w:r>
          </w:p>
        </w:tc>
        <w:tc>
          <w:tcPr>
            <w:tcW w:w="813" w:type="dxa"/>
            <w:vAlign w:val="center"/>
            <w:hideMark/>
          </w:tcPr>
          <w:p w14:paraId="61508C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A312B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57F9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39CB1D9" w14:textId="77777777" w:rsidTr="004E4FF9">
        <w:trPr>
          <w:tblCellSpacing w:w="0" w:type="dxa"/>
        </w:trPr>
        <w:tc>
          <w:tcPr>
            <w:tcW w:w="710" w:type="dxa"/>
            <w:vAlign w:val="center"/>
            <w:hideMark/>
          </w:tcPr>
          <w:p w14:paraId="016FD6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2578</w:t>
            </w:r>
          </w:p>
        </w:tc>
        <w:tc>
          <w:tcPr>
            <w:tcW w:w="2977" w:type="dxa"/>
            <w:vAlign w:val="center"/>
            <w:hideMark/>
          </w:tcPr>
          <w:p w14:paraId="3A72C5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HỮU CƠ KIM LOẠI, DẠNG LỎNG, ĐỘC, N.O.S.</w:t>
            </w:r>
          </w:p>
        </w:tc>
        <w:tc>
          <w:tcPr>
            <w:tcW w:w="3409" w:type="dxa"/>
            <w:vAlign w:val="center"/>
            <w:hideMark/>
          </w:tcPr>
          <w:p w14:paraId="60155B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COMPOUND, LIQUID, TOXIC, N.O.S.</w:t>
            </w:r>
          </w:p>
        </w:tc>
        <w:tc>
          <w:tcPr>
            <w:tcW w:w="709" w:type="dxa"/>
            <w:vAlign w:val="center"/>
            <w:hideMark/>
          </w:tcPr>
          <w:p w14:paraId="2E71AA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3282</w:t>
            </w:r>
          </w:p>
        </w:tc>
        <w:tc>
          <w:tcPr>
            <w:tcW w:w="813" w:type="dxa"/>
            <w:vAlign w:val="center"/>
            <w:hideMark/>
          </w:tcPr>
          <w:p w14:paraId="59AFE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C5AC1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CA15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6E5471F5" w14:textId="77777777" w:rsidTr="004E4FF9">
        <w:trPr>
          <w:tblCellSpacing w:w="0" w:type="dxa"/>
        </w:trPr>
        <w:tc>
          <w:tcPr>
            <w:tcW w:w="710" w:type="dxa"/>
            <w:vAlign w:val="center"/>
            <w:hideMark/>
          </w:tcPr>
          <w:p w14:paraId="5D5FC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2579</w:t>
            </w:r>
          </w:p>
        </w:tc>
        <w:tc>
          <w:tcPr>
            <w:tcW w:w="2977" w:type="dxa"/>
            <w:vAlign w:val="center"/>
            <w:hideMark/>
          </w:tcPr>
          <w:p w14:paraId="3F6E3C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HỮU CƠ KIM LOẠI, DẠNG LỎNG, ĐỘC, N.O.S.</w:t>
            </w:r>
          </w:p>
        </w:tc>
        <w:tc>
          <w:tcPr>
            <w:tcW w:w="3409" w:type="dxa"/>
            <w:vAlign w:val="center"/>
            <w:hideMark/>
          </w:tcPr>
          <w:p w14:paraId="0300A4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COMPOUND, LIQUID, TOXIC, N.O.S.</w:t>
            </w:r>
          </w:p>
        </w:tc>
        <w:tc>
          <w:tcPr>
            <w:tcW w:w="709" w:type="dxa"/>
            <w:vAlign w:val="center"/>
            <w:hideMark/>
          </w:tcPr>
          <w:p w14:paraId="4ABBDC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3282</w:t>
            </w:r>
          </w:p>
        </w:tc>
        <w:tc>
          <w:tcPr>
            <w:tcW w:w="813" w:type="dxa"/>
            <w:vAlign w:val="center"/>
            <w:hideMark/>
          </w:tcPr>
          <w:p w14:paraId="240F49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97CD4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FB0D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E63C6CC" w14:textId="77777777" w:rsidTr="004E4FF9">
        <w:trPr>
          <w:tblCellSpacing w:w="0" w:type="dxa"/>
        </w:trPr>
        <w:tc>
          <w:tcPr>
            <w:tcW w:w="710" w:type="dxa"/>
            <w:vAlign w:val="center"/>
            <w:hideMark/>
          </w:tcPr>
          <w:p w14:paraId="38A4B6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2580</w:t>
            </w:r>
          </w:p>
        </w:tc>
        <w:tc>
          <w:tcPr>
            <w:tcW w:w="2977" w:type="dxa"/>
            <w:vAlign w:val="center"/>
            <w:hideMark/>
          </w:tcPr>
          <w:p w14:paraId="21E8AF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HỮU CƠ KIM LOẠI, DẠNG LỎNG, ĐỘC, N.O.S.</w:t>
            </w:r>
          </w:p>
        </w:tc>
        <w:tc>
          <w:tcPr>
            <w:tcW w:w="3409" w:type="dxa"/>
            <w:vAlign w:val="center"/>
            <w:hideMark/>
          </w:tcPr>
          <w:p w14:paraId="76A24D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COMPOUND, LIQUID, TOXIC, N.O.S.</w:t>
            </w:r>
          </w:p>
        </w:tc>
        <w:tc>
          <w:tcPr>
            <w:tcW w:w="709" w:type="dxa"/>
            <w:vAlign w:val="center"/>
            <w:hideMark/>
          </w:tcPr>
          <w:p w14:paraId="4B9316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3282</w:t>
            </w:r>
          </w:p>
        </w:tc>
        <w:tc>
          <w:tcPr>
            <w:tcW w:w="813" w:type="dxa"/>
            <w:vAlign w:val="center"/>
            <w:hideMark/>
          </w:tcPr>
          <w:p w14:paraId="64C370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8C7AF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F9F53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C49A7CF" w14:textId="77777777" w:rsidTr="004E4FF9">
        <w:trPr>
          <w:tblCellSpacing w:w="0" w:type="dxa"/>
        </w:trPr>
        <w:tc>
          <w:tcPr>
            <w:tcW w:w="710" w:type="dxa"/>
            <w:vAlign w:val="center"/>
            <w:hideMark/>
          </w:tcPr>
          <w:p w14:paraId="54CE6B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2581</w:t>
            </w:r>
          </w:p>
        </w:tc>
        <w:tc>
          <w:tcPr>
            <w:tcW w:w="2977" w:type="dxa"/>
            <w:vAlign w:val="center"/>
            <w:hideMark/>
          </w:tcPr>
          <w:p w14:paraId="0DF2B3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HỢP CHẤT, DẠNG RẮN, N.O.S.</w:t>
            </w:r>
          </w:p>
        </w:tc>
        <w:tc>
          <w:tcPr>
            <w:tcW w:w="3409" w:type="dxa"/>
            <w:vAlign w:val="center"/>
            <w:hideMark/>
          </w:tcPr>
          <w:p w14:paraId="32D496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COMPOUND, SOLID, N.O.S.</w:t>
            </w:r>
          </w:p>
        </w:tc>
        <w:tc>
          <w:tcPr>
            <w:tcW w:w="709" w:type="dxa"/>
            <w:vAlign w:val="center"/>
            <w:hideMark/>
          </w:tcPr>
          <w:p w14:paraId="209A4D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3283</w:t>
            </w:r>
          </w:p>
        </w:tc>
        <w:tc>
          <w:tcPr>
            <w:tcW w:w="813" w:type="dxa"/>
            <w:vAlign w:val="center"/>
            <w:hideMark/>
          </w:tcPr>
          <w:p w14:paraId="5AAA52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31EA2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95927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483C770A" w14:textId="77777777" w:rsidTr="004E4FF9">
        <w:trPr>
          <w:tblCellSpacing w:w="0" w:type="dxa"/>
        </w:trPr>
        <w:tc>
          <w:tcPr>
            <w:tcW w:w="710" w:type="dxa"/>
            <w:vAlign w:val="center"/>
            <w:hideMark/>
          </w:tcPr>
          <w:p w14:paraId="40B780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2582</w:t>
            </w:r>
          </w:p>
        </w:tc>
        <w:tc>
          <w:tcPr>
            <w:tcW w:w="2977" w:type="dxa"/>
            <w:vAlign w:val="center"/>
            <w:hideMark/>
          </w:tcPr>
          <w:p w14:paraId="5AD023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HỢP CHẤT, DẠNG RẮN, N.O.S.</w:t>
            </w:r>
          </w:p>
        </w:tc>
        <w:tc>
          <w:tcPr>
            <w:tcW w:w="3409" w:type="dxa"/>
            <w:vAlign w:val="center"/>
            <w:hideMark/>
          </w:tcPr>
          <w:p w14:paraId="7DED9C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COMPOUND, SOLID, N.O.S.</w:t>
            </w:r>
          </w:p>
        </w:tc>
        <w:tc>
          <w:tcPr>
            <w:tcW w:w="709" w:type="dxa"/>
            <w:vAlign w:val="center"/>
            <w:hideMark/>
          </w:tcPr>
          <w:p w14:paraId="1F9594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3283</w:t>
            </w:r>
          </w:p>
        </w:tc>
        <w:tc>
          <w:tcPr>
            <w:tcW w:w="813" w:type="dxa"/>
            <w:vAlign w:val="center"/>
            <w:hideMark/>
          </w:tcPr>
          <w:p w14:paraId="486CDD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3864C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23E39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21CAAB2" w14:textId="77777777" w:rsidTr="004E4FF9">
        <w:trPr>
          <w:tblCellSpacing w:w="0" w:type="dxa"/>
        </w:trPr>
        <w:tc>
          <w:tcPr>
            <w:tcW w:w="710" w:type="dxa"/>
            <w:vAlign w:val="center"/>
            <w:hideMark/>
          </w:tcPr>
          <w:p w14:paraId="52AFA7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2583</w:t>
            </w:r>
          </w:p>
        </w:tc>
        <w:tc>
          <w:tcPr>
            <w:tcW w:w="2977" w:type="dxa"/>
            <w:vAlign w:val="center"/>
            <w:hideMark/>
          </w:tcPr>
          <w:p w14:paraId="37B417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HỢP CHẤT, DẠNG RẮN, N.O.S.</w:t>
            </w:r>
          </w:p>
        </w:tc>
        <w:tc>
          <w:tcPr>
            <w:tcW w:w="3409" w:type="dxa"/>
            <w:vAlign w:val="center"/>
            <w:hideMark/>
          </w:tcPr>
          <w:p w14:paraId="12E4B1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COMPOUND, SOLID, N.O.S.</w:t>
            </w:r>
          </w:p>
        </w:tc>
        <w:tc>
          <w:tcPr>
            <w:tcW w:w="709" w:type="dxa"/>
            <w:vAlign w:val="center"/>
            <w:hideMark/>
          </w:tcPr>
          <w:p w14:paraId="6A739D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3283</w:t>
            </w:r>
          </w:p>
        </w:tc>
        <w:tc>
          <w:tcPr>
            <w:tcW w:w="813" w:type="dxa"/>
            <w:vAlign w:val="center"/>
            <w:hideMark/>
          </w:tcPr>
          <w:p w14:paraId="705D35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2D921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EE4FF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B5AFA1C" w14:textId="77777777" w:rsidTr="004E4FF9">
        <w:trPr>
          <w:tblCellSpacing w:w="0" w:type="dxa"/>
        </w:trPr>
        <w:tc>
          <w:tcPr>
            <w:tcW w:w="710" w:type="dxa"/>
            <w:vAlign w:val="center"/>
            <w:hideMark/>
          </w:tcPr>
          <w:p w14:paraId="30CD45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2584</w:t>
            </w:r>
          </w:p>
        </w:tc>
        <w:tc>
          <w:tcPr>
            <w:tcW w:w="2977" w:type="dxa"/>
            <w:vAlign w:val="center"/>
            <w:hideMark/>
          </w:tcPr>
          <w:p w14:paraId="4DEA93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TELU HỢP CHẤT, N.O.S.</w:t>
            </w:r>
          </w:p>
        </w:tc>
        <w:tc>
          <w:tcPr>
            <w:tcW w:w="3409" w:type="dxa"/>
            <w:vAlign w:val="center"/>
            <w:hideMark/>
          </w:tcPr>
          <w:p w14:paraId="3B3B57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TELLURIUM COMPOUND, N.O.S.</w:t>
            </w:r>
          </w:p>
        </w:tc>
        <w:tc>
          <w:tcPr>
            <w:tcW w:w="709" w:type="dxa"/>
            <w:vAlign w:val="center"/>
            <w:hideMark/>
          </w:tcPr>
          <w:p w14:paraId="6EA245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3284</w:t>
            </w:r>
          </w:p>
        </w:tc>
        <w:tc>
          <w:tcPr>
            <w:tcW w:w="813" w:type="dxa"/>
            <w:vAlign w:val="center"/>
            <w:hideMark/>
          </w:tcPr>
          <w:p w14:paraId="625511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48DD6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06846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9A84141" w14:textId="77777777" w:rsidTr="004E4FF9">
        <w:trPr>
          <w:tblCellSpacing w:w="0" w:type="dxa"/>
        </w:trPr>
        <w:tc>
          <w:tcPr>
            <w:tcW w:w="710" w:type="dxa"/>
            <w:vAlign w:val="center"/>
            <w:hideMark/>
          </w:tcPr>
          <w:p w14:paraId="2C39D2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2585</w:t>
            </w:r>
          </w:p>
        </w:tc>
        <w:tc>
          <w:tcPr>
            <w:tcW w:w="2977" w:type="dxa"/>
            <w:vAlign w:val="center"/>
            <w:hideMark/>
          </w:tcPr>
          <w:p w14:paraId="4143AD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TELU HỢP CHẤT, N.O.S.</w:t>
            </w:r>
          </w:p>
        </w:tc>
        <w:tc>
          <w:tcPr>
            <w:tcW w:w="3409" w:type="dxa"/>
            <w:vAlign w:val="center"/>
            <w:hideMark/>
          </w:tcPr>
          <w:p w14:paraId="5C620A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TELLURIUM COMPOUND, N.O.S.</w:t>
            </w:r>
          </w:p>
        </w:tc>
        <w:tc>
          <w:tcPr>
            <w:tcW w:w="709" w:type="dxa"/>
            <w:vAlign w:val="center"/>
            <w:hideMark/>
          </w:tcPr>
          <w:p w14:paraId="383C24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3284</w:t>
            </w:r>
          </w:p>
        </w:tc>
        <w:tc>
          <w:tcPr>
            <w:tcW w:w="813" w:type="dxa"/>
            <w:vAlign w:val="center"/>
            <w:hideMark/>
          </w:tcPr>
          <w:p w14:paraId="765DD6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8ED30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E637C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1EC26BA" w14:textId="77777777" w:rsidTr="004E4FF9">
        <w:trPr>
          <w:tblCellSpacing w:w="0" w:type="dxa"/>
        </w:trPr>
        <w:tc>
          <w:tcPr>
            <w:tcW w:w="710" w:type="dxa"/>
            <w:vAlign w:val="center"/>
            <w:hideMark/>
          </w:tcPr>
          <w:p w14:paraId="66DC19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2586</w:t>
            </w:r>
          </w:p>
        </w:tc>
        <w:tc>
          <w:tcPr>
            <w:tcW w:w="2977" w:type="dxa"/>
            <w:vAlign w:val="center"/>
            <w:hideMark/>
          </w:tcPr>
          <w:p w14:paraId="24BEC6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TELU HỢP CHẤT, N.O.S.</w:t>
            </w:r>
          </w:p>
        </w:tc>
        <w:tc>
          <w:tcPr>
            <w:tcW w:w="3409" w:type="dxa"/>
            <w:vAlign w:val="center"/>
            <w:hideMark/>
          </w:tcPr>
          <w:p w14:paraId="45E0CF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TELLURIUM COMPOUND, N.O.S.</w:t>
            </w:r>
          </w:p>
        </w:tc>
        <w:tc>
          <w:tcPr>
            <w:tcW w:w="709" w:type="dxa"/>
            <w:vAlign w:val="center"/>
            <w:hideMark/>
          </w:tcPr>
          <w:p w14:paraId="5C8ED8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3284</w:t>
            </w:r>
          </w:p>
        </w:tc>
        <w:tc>
          <w:tcPr>
            <w:tcW w:w="813" w:type="dxa"/>
            <w:vAlign w:val="center"/>
            <w:hideMark/>
          </w:tcPr>
          <w:p w14:paraId="6F0393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72E92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B52F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4671250" w14:textId="77777777" w:rsidTr="004E4FF9">
        <w:trPr>
          <w:tblCellSpacing w:w="0" w:type="dxa"/>
        </w:trPr>
        <w:tc>
          <w:tcPr>
            <w:tcW w:w="710" w:type="dxa"/>
            <w:vAlign w:val="center"/>
            <w:hideMark/>
          </w:tcPr>
          <w:p w14:paraId="6B9696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2587</w:t>
            </w:r>
          </w:p>
        </w:tc>
        <w:tc>
          <w:tcPr>
            <w:tcW w:w="2977" w:type="dxa"/>
            <w:vAlign w:val="center"/>
            <w:hideMark/>
          </w:tcPr>
          <w:p w14:paraId="0B1D1E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 HỢP CHẤT, N.O.S.</w:t>
            </w:r>
          </w:p>
        </w:tc>
        <w:tc>
          <w:tcPr>
            <w:tcW w:w="3409" w:type="dxa"/>
            <w:vAlign w:val="center"/>
            <w:hideMark/>
          </w:tcPr>
          <w:p w14:paraId="772A5B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VANADIUM COMPOUND, N.O.S.</w:t>
            </w:r>
          </w:p>
        </w:tc>
        <w:tc>
          <w:tcPr>
            <w:tcW w:w="709" w:type="dxa"/>
            <w:vAlign w:val="center"/>
            <w:hideMark/>
          </w:tcPr>
          <w:p w14:paraId="2EF961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3285</w:t>
            </w:r>
          </w:p>
        </w:tc>
        <w:tc>
          <w:tcPr>
            <w:tcW w:w="813" w:type="dxa"/>
            <w:vAlign w:val="center"/>
            <w:hideMark/>
          </w:tcPr>
          <w:p w14:paraId="30254C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1E9CB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12DC8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38941F5B" w14:textId="77777777" w:rsidTr="004E4FF9">
        <w:trPr>
          <w:tblCellSpacing w:w="0" w:type="dxa"/>
        </w:trPr>
        <w:tc>
          <w:tcPr>
            <w:tcW w:w="710" w:type="dxa"/>
            <w:vAlign w:val="center"/>
            <w:hideMark/>
          </w:tcPr>
          <w:p w14:paraId="31367E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2588</w:t>
            </w:r>
          </w:p>
        </w:tc>
        <w:tc>
          <w:tcPr>
            <w:tcW w:w="2977" w:type="dxa"/>
            <w:vAlign w:val="center"/>
            <w:hideMark/>
          </w:tcPr>
          <w:p w14:paraId="12A29C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 HỢP CHẤT, N.O.S.</w:t>
            </w:r>
          </w:p>
        </w:tc>
        <w:tc>
          <w:tcPr>
            <w:tcW w:w="3409" w:type="dxa"/>
            <w:vAlign w:val="center"/>
            <w:hideMark/>
          </w:tcPr>
          <w:p w14:paraId="0358D9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VANADIUM COMPOUND, N.O.S.</w:t>
            </w:r>
          </w:p>
        </w:tc>
        <w:tc>
          <w:tcPr>
            <w:tcW w:w="709" w:type="dxa"/>
            <w:vAlign w:val="center"/>
            <w:hideMark/>
          </w:tcPr>
          <w:p w14:paraId="02A912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3285</w:t>
            </w:r>
          </w:p>
        </w:tc>
        <w:tc>
          <w:tcPr>
            <w:tcW w:w="813" w:type="dxa"/>
            <w:vAlign w:val="center"/>
            <w:hideMark/>
          </w:tcPr>
          <w:p w14:paraId="2B2FD2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AFA5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160C5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A4089F0" w14:textId="77777777" w:rsidTr="004E4FF9">
        <w:trPr>
          <w:tblCellSpacing w:w="0" w:type="dxa"/>
        </w:trPr>
        <w:tc>
          <w:tcPr>
            <w:tcW w:w="710" w:type="dxa"/>
            <w:vAlign w:val="center"/>
            <w:hideMark/>
          </w:tcPr>
          <w:p w14:paraId="2583BF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2589</w:t>
            </w:r>
          </w:p>
        </w:tc>
        <w:tc>
          <w:tcPr>
            <w:tcW w:w="2977" w:type="dxa"/>
            <w:vAlign w:val="center"/>
            <w:hideMark/>
          </w:tcPr>
          <w:p w14:paraId="4A432D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 HỢP CHẤT, N.O.S.</w:t>
            </w:r>
          </w:p>
        </w:tc>
        <w:tc>
          <w:tcPr>
            <w:tcW w:w="3409" w:type="dxa"/>
            <w:vAlign w:val="center"/>
            <w:hideMark/>
          </w:tcPr>
          <w:p w14:paraId="0E400F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VANADIUM COMPOUND, N.O.S.</w:t>
            </w:r>
          </w:p>
        </w:tc>
        <w:tc>
          <w:tcPr>
            <w:tcW w:w="709" w:type="dxa"/>
            <w:vAlign w:val="center"/>
            <w:hideMark/>
          </w:tcPr>
          <w:p w14:paraId="4AA9E8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3285</w:t>
            </w:r>
          </w:p>
        </w:tc>
        <w:tc>
          <w:tcPr>
            <w:tcW w:w="813" w:type="dxa"/>
            <w:vAlign w:val="center"/>
            <w:hideMark/>
          </w:tcPr>
          <w:p w14:paraId="734F6B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8CA62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720A4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94A6E6C" w14:textId="77777777" w:rsidTr="004E4FF9">
        <w:trPr>
          <w:tblCellSpacing w:w="0" w:type="dxa"/>
        </w:trPr>
        <w:tc>
          <w:tcPr>
            <w:tcW w:w="710" w:type="dxa"/>
            <w:vAlign w:val="center"/>
            <w:hideMark/>
          </w:tcPr>
          <w:p w14:paraId="78F892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2590</w:t>
            </w:r>
          </w:p>
        </w:tc>
        <w:tc>
          <w:tcPr>
            <w:tcW w:w="2977" w:type="dxa"/>
            <w:vAlign w:val="center"/>
            <w:hideMark/>
          </w:tcPr>
          <w:p w14:paraId="7310A2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ĐỘC, ĂN MÒN, N.O.S.</w:t>
            </w:r>
          </w:p>
        </w:tc>
        <w:tc>
          <w:tcPr>
            <w:tcW w:w="3409" w:type="dxa"/>
            <w:vAlign w:val="center"/>
            <w:hideMark/>
          </w:tcPr>
          <w:p w14:paraId="603DD4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TOXIC, CORROSIVE, N.O.S.</w:t>
            </w:r>
          </w:p>
        </w:tc>
        <w:tc>
          <w:tcPr>
            <w:tcW w:w="709" w:type="dxa"/>
            <w:vAlign w:val="center"/>
            <w:hideMark/>
          </w:tcPr>
          <w:p w14:paraId="3F1AF7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3286</w:t>
            </w:r>
          </w:p>
        </w:tc>
        <w:tc>
          <w:tcPr>
            <w:tcW w:w="813" w:type="dxa"/>
            <w:vAlign w:val="center"/>
            <w:hideMark/>
          </w:tcPr>
          <w:p w14:paraId="089C6A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BB56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4E127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CB1B6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8A767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368</w:t>
            </w:r>
          </w:p>
        </w:tc>
      </w:tr>
      <w:tr w:rsidR="005136B5" w:rsidRPr="005136B5" w14:paraId="013E1B5F" w14:textId="77777777" w:rsidTr="004E4FF9">
        <w:trPr>
          <w:tblCellSpacing w:w="0" w:type="dxa"/>
        </w:trPr>
        <w:tc>
          <w:tcPr>
            <w:tcW w:w="710" w:type="dxa"/>
            <w:vAlign w:val="center"/>
            <w:hideMark/>
          </w:tcPr>
          <w:p w14:paraId="177B0D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2591</w:t>
            </w:r>
          </w:p>
        </w:tc>
        <w:tc>
          <w:tcPr>
            <w:tcW w:w="2977" w:type="dxa"/>
            <w:vAlign w:val="center"/>
            <w:hideMark/>
          </w:tcPr>
          <w:p w14:paraId="66B1D5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DỄ CHÁY, ĐỘC, ĂN MÒN, N.O.S.</w:t>
            </w:r>
          </w:p>
        </w:tc>
        <w:tc>
          <w:tcPr>
            <w:tcW w:w="3409" w:type="dxa"/>
            <w:vAlign w:val="center"/>
            <w:hideMark/>
          </w:tcPr>
          <w:p w14:paraId="4F5433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FLAMMABLE LIQUID, TOXIC, CORROSIVE, N.O.S.</w:t>
            </w:r>
          </w:p>
        </w:tc>
        <w:tc>
          <w:tcPr>
            <w:tcW w:w="709" w:type="dxa"/>
            <w:vAlign w:val="center"/>
            <w:hideMark/>
          </w:tcPr>
          <w:p w14:paraId="6C42A4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3286</w:t>
            </w:r>
          </w:p>
        </w:tc>
        <w:tc>
          <w:tcPr>
            <w:tcW w:w="813" w:type="dxa"/>
            <w:vAlign w:val="center"/>
            <w:hideMark/>
          </w:tcPr>
          <w:p w14:paraId="53BC84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228ED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3+6.1+8</w:t>
            </w:r>
          </w:p>
        </w:tc>
        <w:tc>
          <w:tcPr>
            <w:tcW w:w="726" w:type="dxa"/>
            <w:vAlign w:val="center"/>
            <w:hideMark/>
          </w:tcPr>
          <w:p w14:paraId="77227D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368</w:t>
            </w:r>
          </w:p>
        </w:tc>
      </w:tr>
      <w:tr w:rsidR="005136B5" w:rsidRPr="005136B5" w14:paraId="34BA8A27" w14:textId="77777777" w:rsidTr="004E4FF9">
        <w:trPr>
          <w:tblCellSpacing w:w="0" w:type="dxa"/>
        </w:trPr>
        <w:tc>
          <w:tcPr>
            <w:tcW w:w="710" w:type="dxa"/>
            <w:vAlign w:val="center"/>
            <w:hideMark/>
          </w:tcPr>
          <w:p w14:paraId="46ACCA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2592</w:t>
            </w:r>
          </w:p>
        </w:tc>
        <w:tc>
          <w:tcPr>
            <w:tcW w:w="2977" w:type="dxa"/>
            <w:vAlign w:val="center"/>
            <w:hideMark/>
          </w:tcPr>
          <w:p w14:paraId="6DF3AC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VÔ CƠ, N.O.S.</w:t>
            </w:r>
          </w:p>
        </w:tc>
        <w:tc>
          <w:tcPr>
            <w:tcW w:w="3409" w:type="dxa"/>
            <w:vAlign w:val="center"/>
            <w:hideMark/>
          </w:tcPr>
          <w:p w14:paraId="383C84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INORGANIC, N.O.S.</w:t>
            </w:r>
          </w:p>
        </w:tc>
        <w:tc>
          <w:tcPr>
            <w:tcW w:w="709" w:type="dxa"/>
            <w:vAlign w:val="center"/>
            <w:hideMark/>
          </w:tcPr>
          <w:p w14:paraId="04B38B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3287</w:t>
            </w:r>
          </w:p>
        </w:tc>
        <w:tc>
          <w:tcPr>
            <w:tcW w:w="813" w:type="dxa"/>
            <w:vAlign w:val="center"/>
            <w:hideMark/>
          </w:tcPr>
          <w:p w14:paraId="76F5AA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99325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D01AF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7091561" w14:textId="77777777" w:rsidTr="004E4FF9">
        <w:trPr>
          <w:tblCellSpacing w:w="0" w:type="dxa"/>
        </w:trPr>
        <w:tc>
          <w:tcPr>
            <w:tcW w:w="710" w:type="dxa"/>
            <w:vAlign w:val="center"/>
            <w:hideMark/>
          </w:tcPr>
          <w:p w14:paraId="7352C0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2593</w:t>
            </w:r>
          </w:p>
        </w:tc>
        <w:tc>
          <w:tcPr>
            <w:tcW w:w="2977" w:type="dxa"/>
            <w:vAlign w:val="center"/>
            <w:hideMark/>
          </w:tcPr>
          <w:p w14:paraId="48B0C4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VÔ CƠ, N.O.S.</w:t>
            </w:r>
          </w:p>
        </w:tc>
        <w:tc>
          <w:tcPr>
            <w:tcW w:w="3409" w:type="dxa"/>
            <w:vAlign w:val="center"/>
            <w:hideMark/>
          </w:tcPr>
          <w:p w14:paraId="405CF1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INORGANIC, N.O.S.</w:t>
            </w:r>
          </w:p>
        </w:tc>
        <w:tc>
          <w:tcPr>
            <w:tcW w:w="709" w:type="dxa"/>
            <w:vAlign w:val="center"/>
            <w:hideMark/>
          </w:tcPr>
          <w:p w14:paraId="48973A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3287</w:t>
            </w:r>
          </w:p>
        </w:tc>
        <w:tc>
          <w:tcPr>
            <w:tcW w:w="813" w:type="dxa"/>
            <w:vAlign w:val="center"/>
            <w:hideMark/>
          </w:tcPr>
          <w:p w14:paraId="6CB24A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ED45F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463E3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83F21D5" w14:textId="77777777" w:rsidTr="004E4FF9">
        <w:trPr>
          <w:tblCellSpacing w:w="0" w:type="dxa"/>
        </w:trPr>
        <w:tc>
          <w:tcPr>
            <w:tcW w:w="710" w:type="dxa"/>
            <w:vAlign w:val="center"/>
            <w:hideMark/>
          </w:tcPr>
          <w:p w14:paraId="0285E6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2594</w:t>
            </w:r>
          </w:p>
        </w:tc>
        <w:tc>
          <w:tcPr>
            <w:tcW w:w="2977" w:type="dxa"/>
            <w:vAlign w:val="center"/>
            <w:hideMark/>
          </w:tcPr>
          <w:p w14:paraId="65EAB7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VÔ CƠ, N.O.S.</w:t>
            </w:r>
          </w:p>
        </w:tc>
        <w:tc>
          <w:tcPr>
            <w:tcW w:w="3409" w:type="dxa"/>
            <w:vAlign w:val="center"/>
            <w:hideMark/>
          </w:tcPr>
          <w:p w14:paraId="789D8B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INORGANIC, N.O.S.</w:t>
            </w:r>
          </w:p>
        </w:tc>
        <w:tc>
          <w:tcPr>
            <w:tcW w:w="709" w:type="dxa"/>
            <w:vAlign w:val="center"/>
            <w:hideMark/>
          </w:tcPr>
          <w:p w14:paraId="4F0397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3287</w:t>
            </w:r>
          </w:p>
        </w:tc>
        <w:tc>
          <w:tcPr>
            <w:tcW w:w="813" w:type="dxa"/>
            <w:vAlign w:val="center"/>
            <w:hideMark/>
          </w:tcPr>
          <w:p w14:paraId="57C8B0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9154E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17889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FA6F90F" w14:textId="77777777" w:rsidTr="004E4FF9">
        <w:trPr>
          <w:tblCellSpacing w:w="0" w:type="dxa"/>
        </w:trPr>
        <w:tc>
          <w:tcPr>
            <w:tcW w:w="710" w:type="dxa"/>
            <w:vAlign w:val="center"/>
            <w:hideMark/>
          </w:tcPr>
          <w:p w14:paraId="49019C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2595</w:t>
            </w:r>
          </w:p>
        </w:tc>
        <w:tc>
          <w:tcPr>
            <w:tcW w:w="2977" w:type="dxa"/>
            <w:vAlign w:val="center"/>
            <w:hideMark/>
          </w:tcPr>
          <w:p w14:paraId="5DD631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VÔ CƠ, N.O.S.</w:t>
            </w:r>
          </w:p>
        </w:tc>
        <w:tc>
          <w:tcPr>
            <w:tcW w:w="3409" w:type="dxa"/>
            <w:vAlign w:val="center"/>
            <w:hideMark/>
          </w:tcPr>
          <w:p w14:paraId="7D3416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INORGANIC, N.O.S.</w:t>
            </w:r>
          </w:p>
        </w:tc>
        <w:tc>
          <w:tcPr>
            <w:tcW w:w="709" w:type="dxa"/>
            <w:vAlign w:val="center"/>
            <w:hideMark/>
          </w:tcPr>
          <w:p w14:paraId="524340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3288</w:t>
            </w:r>
          </w:p>
        </w:tc>
        <w:tc>
          <w:tcPr>
            <w:tcW w:w="813" w:type="dxa"/>
            <w:vAlign w:val="center"/>
            <w:hideMark/>
          </w:tcPr>
          <w:p w14:paraId="78FEB5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E9363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76D85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79CE1EE" w14:textId="77777777" w:rsidTr="004E4FF9">
        <w:trPr>
          <w:tblCellSpacing w:w="0" w:type="dxa"/>
        </w:trPr>
        <w:tc>
          <w:tcPr>
            <w:tcW w:w="710" w:type="dxa"/>
            <w:vAlign w:val="center"/>
            <w:hideMark/>
          </w:tcPr>
          <w:p w14:paraId="63AD76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2596</w:t>
            </w:r>
          </w:p>
        </w:tc>
        <w:tc>
          <w:tcPr>
            <w:tcW w:w="2977" w:type="dxa"/>
            <w:vAlign w:val="center"/>
            <w:hideMark/>
          </w:tcPr>
          <w:p w14:paraId="10A667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VÔ CƠ, N.O.S.</w:t>
            </w:r>
          </w:p>
        </w:tc>
        <w:tc>
          <w:tcPr>
            <w:tcW w:w="3409" w:type="dxa"/>
            <w:vAlign w:val="center"/>
            <w:hideMark/>
          </w:tcPr>
          <w:p w14:paraId="5AE45D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INORGANIC, N.O.S.</w:t>
            </w:r>
          </w:p>
        </w:tc>
        <w:tc>
          <w:tcPr>
            <w:tcW w:w="709" w:type="dxa"/>
            <w:vAlign w:val="center"/>
            <w:hideMark/>
          </w:tcPr>
          <w:p w14:paraId="05ED32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3288</w:t>
            </w:r>
          </w:p>
        </w:tc>
        <w:tc>
          <w:tcPr>
            <w:tcW w:w="813" w:type="dxa"/>
            <w:vAlign w:val="center"/>
            <w:hideMark/>
          </w:tcPr>
          <w:p w14:paraId="77B9B7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CBEB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C0D5C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A912BB8" w14:textId="77777777" w:rsidTr="004E4FF9">
        <w:trPr>
          <w:tblCellSpacing w:w="0" w:type="dxa"/>
        </w:trPr>
        <w:tc>
          <w:tcPr>
            <w:tcW w:w="710" w:type="dxa"/>
            <w:vAlign w:val="center"/>
            <w:hideMark/>
          </w:tcPr>
          <w:p w14:paraId="38943D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2597</w:t>
            </w:r>
          </w:p>
        </w:tc>
        <w:tc>
          <w:tcPr>
            <w:tcW w:w="2977" w:type="dxa"/>
            <w:vAlign w:val="center"/>
            <w:hideMark/>
          </w:tcPr>
          <w:p w14:paraId="2A047F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VÔ CƠ, N.O.S.</w:t>
            </w:r>
          </w:p>
        </w:tc>
        <w:tc>
          <w:tcPr>
            <w:tcW w:w="3409" w:type="dxa"/>
            <w:vAlign w:val="center"/>
            <w:hideMark/>
          </w:tcPr>
          <w:p w14:paraId="099729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INORGANIC, N.O.S.</w:t>
            </w:r>
          </w:p>
        </w:tc>
        <w:tc>
          <w:tcPr>
            <w:tcW w:w="709" w:type="dxa"/>
            <w:vAlign w:val="center"/>
            <w:hideMark/>
          </w:tcPr>
          <w:p w14:paraId="070D5F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3288</w:t>
            </w:r>
          </w:p>
        </w:tc>
        <w:tc>
          <w:tcPr>
            <w:tcW w:w="813" w:type="dxa"/>
            <w:vAlign w:val="center"/>
            <w:hideMark/>
          </w:tcPr>
          <w:p w14:paraId="2717DA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215E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025F0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B6FB87E" w14:textId="77777777" w:rsidTr="004E4FF9">
        <w:trPr>
          <w:tblCellSpacing w:w="0" w:type="dxa"/>
        </w:trPr>
        <w:tc>
          <w:tcPr>
            <w:tcW w:w="710" w:type="dxa"/>
            <w:vAlign w:val="center"/>
            <w:hideMark/>
          </w:tcPr>
          <w:p w14:paraId="2E4720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2598</w:t>
            </w:r>
          </w:p>
        </w:tc>
        <w:tc>
          <w:tcPr>
            <w:tcW w:w="2977" w:type="dxa"/>
            <w:vAlign w:val="center"/>
            <w:hideMark/>
          </w:tcPr>
          <w:p w14:paraId="79B166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ĂN MÒN, VÔ CƠ, N.O.S.</w:t>
            </w:r>
          </w:p>
        </w:tc>
        <w:tc>
          <w:tcPr>
            <w:tcW w:w="3409" w:type="dxa"/>
            <w:vAlign w:val="center"/>
            <w:hideMark/>
          </w:tcPr>
          <w:p w14:paraId="25BAF5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CORROSIVE, INORGANIC, N.O.S.</w:t>
            </w:r>
          </w:p>
        </w:tc>
        <w:tc>
          <w:tcPr>
            <w:tcW w:w="709" w:type="dxa"/>
            <w:vAlign w:val="center"/>
            <w:hideMark/>
          </w:tcPr>
          <w:p w14:paraId="107B10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3289</w:t>
            </w:r>
          </w:p>
        </w:tc>
        <w:tc>
          <w:tcPr>
            <w:tcW w:w="813" w:type="dxa"/>
            <w:vAlign w:val="center"/>
            <w:hideMark/>
          </w:tcPr>
          <w:p w14:paraId="5C2283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31617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18A6A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61C01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38A20EE8" w14:textId="77777777" w:rsidTr="004E4FF9">
        <w:trPr>
          <w:tblCellSpacing w:w="0" w:type="dxa"/>
        </w:trPr>
        <w:tc>
          <w:tcPr>
            <w:tcW w:w="710" w:type="dxa"/>
            <w:vAlign w:val="center"/>
            <w:hideMark/>
          </w:tcPr>
          <w:p w14:paraId="6805AA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2599</w:t>
            </w:r>
          </w:p>
        </w:tc>
        <w:tc>
          <w:tcPr>
            <w:tcW w:w="2977" w:type="dxa"/>
            <w:vAlign w:val="center"/>
            <w:hideMark/>
          </w:tcPr>
          <w:p w14:paraId="3C63B8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LỎNG, ĂN MÒN, VÔ CƠ, N.O.S.</w:t>
            </w:r>
          </w:p>
        </w:tc>
        <w:tc>
          <w:tcPr>
            <w:tcW w:w="3409" w:type="dxa"/>
            <w:vAlign w:val="center"/>
            <w:hideMark/>
          </w:tcPr>
          <w:p w14:paraId="58AAB1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LIQUID, CORROSIVE, INORGANIC, N.O.S.</w:t>
            </w:r>
          </w:p>
        </w:tc>
        <w:tc>
          <w:tcPr>
            <w:tcW w:w="709" w:type="dxa"/>
            <w:vAlign w:val="center"/>
            <w:hideMark/>
          </w:tcPr>
          <w:p w14:paraId="2755B3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3289</w:t>
            </w:r>
          </w:p>
        </w:tc>
        <w:tc>
          <w:tcPr>
            <w:tcW w:w="813" w:type="dxa"/>
            <w:vAlign w:val="center"/>
            <w:hideMark/>
          </w:tcPr>
          <w:p w14:paraId="1DC4E5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5AC1A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66E71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60067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6B6D923F" w14:textId="77777777" w:rsidTr="004E4FF9">
        <w:trPr>
          <w:tblCellSpacing w:w="0" w:type="dxa"/>
        </w:trPr>
        <w:tc>
          <w:tcPr>
            <w:tcW w:w="710" w:type="dxa"/>
            <w:vAlign w:val="center"/>
            <w:hideMark/>
          </w:tcPr>
          <w:p w14:paraId="3C22A4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2600</w:t>
            </w:r>
          </w:p>
        </w:tc>
        <w:tc>
          <w:tcPr>
            <w:tcW w:w="2977" w:type="dxa"/>
            <w:vAlign w:val="center"/>
            <w:hideMark/>
          </w:tcPr>
          <w:p w14:paraId="180936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ĂN MÒN, VÔ CƠ, N.O.S.</w:t>
            </w:r>
          </w:p>
        </w:tc>
        <w:tc>
          <w:tcPr>
            <w:tcW w:w="3409" w:type="dxa"/>
            <w:vAlign w:val="center"/>
            <w:hideMark/>
          </w:tcPr>
          <w:p w14:paraId="346CFF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CORROSIVE, INORGANIC, N.O.S.</w:t>
            </w:r>
          </w:p>
        </w:tc>
        <w:tc>
          <w:tcPr>
            <w:tcW w:w="709" w:type="dxa"/>
            <w:vAlign w:val="center"/>
            <w:hideMark/>
          </w:tcPr>
          <w:p w14:paraId="54862D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3290</w:t>
            </w:r>
          </w:p>
        </w:tc>
        <w:tc>
          <w:tcPr>
            <w:tcW w:w="813" w:type="dxa"/>
            <w:vAlign w:val="center"/>
            <w:hideMark/>
          </w:tcPr>
          <w:p w14:paraId="3A9129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DF297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EA52E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202AB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38D27F11" w14:textId="77777777" w:rsidTr="004E4FF9">
        <w:trPr>
          <w:tblCellSpacing w:w="0" w:type="dxa"/>
        </w:trPr>
        <w:tc>
          <w:tcPr>
            <w:tcW w:w="710" w:type="dxa"/>
            <w:vAlign w:val="center"/>
            <w:hideMark/>
          </w:tcPr>
          <w:p w14:paraId="65905E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2601</w:t>
            </w:r>
          </w:p>
        </w:tc>
        <w:tc>
          <w:tcPr>
            <w:tcW w:w="2977" w:type="dxa"/>
            <w:vAlign w:val="center"/>
            <w:hideMark/>
          </w:tcPr>
          <w:p w14:paraId="6E73A54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DẠNG RẮN, ĂN MÒN, VÔ CƠ, N.O.S.</w:t>
            </w:r>
          </w:p>
        </w:tc>
        <w:tc>
          <w:tcPr>
            <w:tcW w:w="3409" w:type="dxa"/>
            <w:vAlign w:val="center"/>
            <w:hideMark/>
          </w:tcPr>
          <w:p w14:paraId="65988F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SOLID, CORROSIVE, INORGANIC, N.O.S.</w:t>
            </w:r>
          </w:p>
        </w:tc>
        <w:tc>
          <w:tcPr>
            <w:tcW w:w="709" w:type="dxa"/>
            <w:vAlign w:val="center"/>
            <w:hideMark/>
          </w:tcPr>
          <w:p w14:paraId="28BB76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3290</w:t>
            </w:r>
          </w:p>
        </w:tc>
        <w:tc>
          <w:tcPr>
            <w:tcW w:w="813" w:type="dxa"/>
            <w:vAlign w:val="center"/>
            <w:hideMark/>
          </w:tcPr>
          <w:p w14:paraId="3ABAB2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5510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57064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3DAB8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17429BEB" w14:textId="77777777" w:rsidTr="004E4FF9">
        <w:trPr>
          <w:tblCellSpacing w:w="0" w:type="dxa"/>
        </w:trPr>
        <w:tc>
          <w:tcPr>
            <w:tcW w:w="710" w:type="dxa"/>
            <w:vAlign w:val="center"/>
            <w:hideMark/>
          </w:tcPr>
          <w:p w14:paraId="7E6194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2602</w:t>
            </w:r>
          </w:p>
        </w:tc>
        <w:tc>
          <w:tcPr>
            <w:tcW w:w="2977" w:type="dxa"/>
            <w:vAlign w:val="center"/>
            <w:hideMark/>
          </w:tcPr>
          <w:p w14:paraId="008CDC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THẢI BỆNH VIỆN, CHƯA PHÂN LOẠI, N.O.S. hoặc CHẤT THẢI Y TẾ (SINH HỌC), N.O.S. hoặc CHẤT THẢI Y TẾ CÓ KIỂM SOÁT, N.O.S.</w:t>
            </w:r>
          </w:p>
        </w:tc>
        <w:tc>
          <w:tcPr>
            <w:tcW w:w="3409" w:type="dxa"/>
            <w:vAlign w:val="center"/>
            <w:hideMark/>
          </w:tcPr>
          <w:p w14:paraId="36E8C8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CLINICAL WASTE, UNSPECIFIED, N.O.S. or (BIO) MEDICAL WASTE, N.O.S. or REGULATED MEDICAL WASTE, N.O.S.</w:t>
            </w:r>
          </w:p>
        </w:tc>
        <w:tc>
          <w:tcPr>
            <w:tcW w:w="709" w:type="dxa"/>
            <w:vAlign w:val="center"/>
            <w:hideMark/>
          </w:tcPr>
          <w:p w14:paraId="1B5447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3291</w:t>
            </w:r>
          </w:p>
        </w:tc>
        <w:tc>
          <w:tcPr>
            <w:tcW w:w="813" w:type="dxa"/>
            <w:vAlign w:val="center"/>
            <w:hideMark/>
          </w:tcPr>
          <w:p w14:paraId="0B5761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323AC9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726" w:type="dxa"/>
            <w:vAlign w:val="center"/>
            <w:hideMark/>
          </w:tcPr>
          <w:p w14:paraId="14518A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606</w:t>
            </w:r>
          </w:p>
        </w:tc>
      </w:tr>
      <w:tr w:rsidR="005136B5" w:rsidRPr="005136B5" w14:paraId="6B251427" w14:textId="77777777" w:rsidTr="004E4FF9">
        <w:trPr>
          <w:tblCellSpacing w:w="0" w:type="dxa"/>
        </w:trPr>
        <w:tc>
          <w:tcPr>
            <w:tcW w:w="710" w:type="dxa"/>
            <w:vAlign w:val="center"/>
            <w:hideMark/>
          </w:tcPr>
          <w:p w14:paraId="716444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2603</w:t>
            </w:r>
          </w:p>
        </w:tc>
        <w:tc>
          <w:tcPr>
            <w:tcW w:w="2977" w:type="dxa"/>
            <w:vAlign w:val="center"/>
            <w:hideMark/>
          </w:tcPr>
          <w:p w14:paraId="2E9B99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THẢI BỆNH VIỆN, CHƯA PHÂN LOẠI, N.O.S. hoặc CHẤT THẢI Y TẾ (SINH HỌC), N.O.S. hoặc CHẤT THẢI Y TẾ CÓ KIỂM SOÁT, N.O.S., trong nitơ lỏng làm lạnh</w:t>
            </w:r>
          </w:p>
        </w:tc>
        <w:tc>
          <w:tcPr>
            <w:tcW w:w="3409" w:type="dxa"/>
            <w:vAlign w:val="center"/>
            <w:hideMark/>
          </w:tcPr>
          <w:p w14:paraId="225DAC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CLINICAL WASTE, UNSPECIFIED, N.O.S. or (BIO) MEDICAL WASTE, N.O.S. or REGULATED MEDICAL WASTE, N.O.S., in refrigerated liquid nitrogen</w:t>
            </w:r>
          </w:p>
        </w:tc>
        <w:tc>
          <w:tcPr>
            <w:tcW w:w="709" w:type="dxa"/>
            <w:vAlign w:val="center"/>
            <w:hideMark/>
          </w:tcPr>
          <w:p w14:paraId="7EA150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3291</w:t>
            </w:r>
          </w:p>
        </w:tc>
        <w:tc>
          <w:tcPr>
            <w:tcW w:w="813" w:type="dxa"/>
            <w:vAlign w:val="center"/>
            <w:hideMark/>
          </w:tcPr>
          <w:p w14:paraId="0DA932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2EF183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p w14:paraId="02420B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3AB274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8ED946" w14:textId="77777777" w:rsidTr="004E4FF9">
        <w:trPr>
          <w:tblCellSpacing w:w="0" w:type="dxa"/>
        </w:trPr>
        <w:tc>
          <w:tcPr>
            <w:tcW w:w="710" w:type="dxa"/>
            <w:vAlign w:val="center"/>
            <w:hideMark/>
          </w:tcPr>
          <w:p w14:paraId="08830D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2604</w:t>
            </w:r>
          </w:p>
        </w:tc>
        <w:tc>
          <w:tcPr>
            <w:tcW w:w="2977" w:type="dxa"/>
            <w:vAlign w:val="center"/>
            <w:hideMark/>
          </w:tcPr>
          <w:p w14:paraId="2696F4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CHỨA NATRI, hoặc PIN, CHỨA NATRI</w:t>
            </w:r>
          </w:p>
        </w:tc>
        <w:tc>
          <w:tcPr>
            <w:tcW w:w="3409" w:type="dxa"/>
            <w:vAlign w:val="center"/>
            <w:hideMark/>
          </w:tcPr>
          <w:p w14:paraId="083BEA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BATTERIES, CONTAINING SODIUM, or CELLS, CONTAINING SODIUM</w:t>
            </w:r>
          </w:p>
        </w:tc>
        <w:tc>
          <w:tcPr>
            <w:tcW w:w="709" w:type="dxa"/>
            <w:vAlign w:val="center"/>
            <w:hideMark/>
          </w:tcPr>
          <w:p w14:paraId="7DA49B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3292</w:t>
            </w:r>
          </w:p>
        </w:tc>
        <w:tc>
          <w:tcPr>
            <w:tcW w:w="813" w:type="dxa"/>
            <w:vAlign w:val="center"/>
            <w:hideMark/>
          </w:tcPr>
          <w:p w14:paraId="2EF4DB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28317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A37A3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6A4EDC2" w14:textId="77777777" w:rsidTr="004E4FF9">
        <w:trPr>
          <w:tblCellSpacing w:w="0" w:type="dxa"/>
        </w:trPr>
        <w:tc>
          <w:tcPr>
            <w:tcW w:w="710" w:type="dxa"/>
            <w:vAlign w:val="center"/>
            <w:hideMark/>
          </w:tcPr>
          <w:p w14:paraId="5A323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2605</w:t>
            </w:r>
          </w:p>
        </w:tc>
        <w:tc>
          <w:tcPr>
            <w:tcW w:w="2977" w:type="dxa"/>
            <w:vAlign w:val="center"/>
            <w:hideMark/>
          </w:tcPr>
          <w:p w14:paraId="527A1D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 DUNG DỊCH NƯỚC chứa ít hơn 37% hydrazin theo khối lượng</w:t>
            </w:r>
          </w:p>
        </w:tc>
        <w:tc>
          <w:tcPr>
            <w:tcW w:w="3409" w:type="dxa"/>
            <w:vAlign w:val="center"/>
            <w:hideMark/>
          </w:tcPr>
          <w:p w14:paraId="31CA69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HYDRAZINE, AQUEOUS SOLUTION with not more than 37% hydrazine, by mass</w:t>
            </w:r>
          </w:p>
        </w:tc>
        <w:tc>
          <w:tcPr>
            <w:tcW w:w="709" w:type="dxa"/>
            <w:vAlign w:val="center"/>
            <w:hideMark/>
          </w:tcPr>
          <w:p w14:paraId="3D4E8C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3293</w:t>
            </w:r>
          </w:p>
        </w:tc>
        <w:tc>
          <w:tcPr>
            <w:tcW w:w="813" w:type="dxa"/>
            <w:vAlign w:val="center"/>
            <w:hideMark/>
          </w:tcPr>
          <w:p w14:paraId="096952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8963F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7147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48DB8E8" w14:textId="77777777" w:rsidTr="004E4FF9">
        <w:trPr>
          <w:trHeight w:val="1655"/>
          <w:tblCellSpacing w:w="0" w:type="dxa"/>
        </w:trPr>
        <w:tc>
          <w:tcPr>
            <w:tcW w:w="710" w:type="dxa"/>
            <w:vAlign w:val="center"/>
            <w:hideMark/>
          </w:tcPr>
          <w:p w14:paraId="104218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2606</w:t>
            </w:r>
          </w:p>
        </w:tc>
        <w:tc>
          <w:tcPr>
            <w:tcW w:w="2977" w:type="dxa"/>
            <w:vAlign w:val="center"/>
            <w:hideMark/>
          </w:tcPr>
          <w:p w14:paraId="52B2A4F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XYANUA, DUNG DỊCH TRONG CỒN chứa ít hơn 45% hydro xyanua</w:t>
            </w:r>
          </w:p>
        </w:tc>
        <w:tc>
          <w:tcPr>
            <w:tcW w:w="3409" w:type="dxa"/>
            <w:vAlign w:val="center"/>
            <w:hideMark/>
          </w:tcPr>
          <w:p w14:paraId="2A706A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CYANIDE, SOLUTION IN ALCOHOL with not more than 45% hydrogen cyanide</w:t>
            </w:r>
          </w:p>
        </w:tc>
        <w:tc>
          <w:tcPr>
            <w:tcW w:w="709" w:type="dxa"/>
            <w:vAlign w:val="center"/>
            <w:hideMark/>
          </w:tcPr>
          <w:p w14:paraId="35B1D2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3294</w:t>
            </w:r>
          </w:p>
        </w:tc>
        <w:tc>
          <w:tcPr>
            <w:tcW w:w="813" w:type="dxa"/>
            <w:vAlign w:val="center"/>
            <w:hideMark/>
          </w:tcPr>
          <w:p w14:paraId="01D59B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AB345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A6C84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02B9F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BCDB792" w14:textId="77777777" w:rsidTr="004E4FF9">
        <w:trPr>
          <w:trHeight w:val="824"/>
          <w:tblCellSpacing w:w="0" w:type="dxa"/>
        </w:trPr>
        <w:tc>
          <w:tcPr>
            <w:tcW w:w="710" w:type="dxa"/>
            <w:vAlign w:val="center"/>
            <w:hideMark/>
          </w:tcPr>
          <w:p w14:paraId="2BFB7B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2607</w:t>
            </w:r>
          </w:p>
        </w:tc>
        <w:tc>
          <w:tcPr>
            <w:tcW w:w="2977" w:type="dxa"/>
            <w:vAlign w:val="center"/>
            <w:hideMark/>
          </w:tcPr>
          <w:p w14:paraId="69B88B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HYDROCACBON, DẠNG LỎNG, N.O.S.</w:t>
            </w:r>
          </w:p>
        </w:tc>
        <w:tc>
          <w:tcPr>
            <w:tcW w:w="3409" w:type="dxa"/>
            <w:vAlign w:val="center"/>
            <w:hideMark/>
          </w:tcPr>
          <w:p w14:paraId="67DB22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HYDROCARBONS, LIQUID, N.O.S.</w:t>
            </w:r>
          </w:p>
        </w:tc>
        <w:tc>
          <w:tcPr>
            <w:tcW w:w="709" w:type="dxa"/>
            <w:vAlign w:val="center"/>
            <w:hideMark/>
          </w:tcPr>
          <w:p w14:paraId="5CC9B0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3295</w:t>
            </w:r>
          </w:p>
        </w:tc>
        <w:tc>
          <w:tcPr>
            <w:tcW w:w="813" w:type="dxa"/>
            <w:vAlign w:val="center"/>
            <w:hideMark/>
          </w:tcPr>
          <w:p w14:paraId="40811A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3EF5F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1224C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53117F55" w14:textId="77777777" w:rsidTr="004E4FF9">
        <w:trPr>
          <w:tblCellSpacing w:w="0" w:type="dxa"/>
        </w:trPr>
        <w:tc>
          <w:tcPr>
            <w:tcW w:w="710" w:type="dxa"/>
            <w:vAlign w:val="center"/>
            <w:hideMark/>
          </w:tcPr>
          <w:p w14:paraId="3E080B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2608</w:t>
            </w:r>
          </w:p>
        </w:tc>
        <w:tc>
          <w:tcPr>
            <w:tcW w:w="2977" w:type="dxa"/>
            <w:vAlign w:val="center"/>
            <w:hideMark/>
          </w:tcPr>
          <w:p w14:paraId="55B85E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HYDROCACBON, DẠNG LỎNG, N.O.S. (áp suất hơi ở 50 °C lớn hơn 110 kPa)</w:t>
            </w:r>
          </w:p>
        </w:tc>
        <w:tc>
          <w:tcPr>
            <w:tcW w:w="3409" w:type="dxa"/>
            <w:vAlign w:val="center"/>
            <w:hideMark/>
          </w:tcPr>
          <w:p w14:paraId="1D11BD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HYDROCARBONS, LIQUID, N.O.S. (vapour pressure at 50 °C more than 110 kPa)</w:t>
            </w:r>
          </w:p>
        </w:tc>
        <w:tc>
          <w:tcPr>
            <w:tcW w:w="709" w:type="dxa"/>
            <w:vAlign w:val="center"/>
            <w:hideMark/>
          </w:tcPr>
          <w:p w14:paraId="4C900D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3295</w:t>
            </w:r>
          </w:p>
        </w:tc>
        <w:tc>
          <w:tcPr>
            <w:tcW w:w="813" w:type="dxa"/>
            <w:vAlign w:val="center"/>
            <w:hideMark/>
          </w:tcPr>
          <w:p w14:paraId="4D5BE7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9C12B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2BEF6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552A35A" w14:textId="77777777" w:rsidTr="004E4FF9">
        <w:trPr>
          <w:tblCellSpacing w:w="0" w:type="dxa"/>
        </w:trPr>
        <w:tc>
          <w:tcPr>
            <w:tcW w:w="710" w:type="dxa"/>
            <w:vAlign w:val="center"/>
            <w:hideMark/>
          </w:tcPr>
          <w:p w14:paraId="614ED4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2609</w:t>
            </w:r>
          </w:p>
        </w:tc>
        <w:tc>
          <w:tcPr>
            <w:tcW w:w="2977" w:type="dxa"/>
            <w:vAlign w:val="center"/>
            <w:hideMark/>
          </w:tcPr>
          <w:p w14:paraId="282E4B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HYDROCACBON, DẠNG LỎNG, N.O.S. (áp suất hơi ở 50 °C nhỏ hơn 110 kPa)</w:t>
            </w:r>
          </w:p>
        </w:tc>
        <w:tc>
          <w:tcPr>
            <w:tcW w:w="3409" w:type="dxa"/>
            <w:vAlign w:val="center"/>
            <w:hideMark/>
          </w:tcPr>
          <w:p w14:paraId="132139C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HYDROCARBONS, LIQUID, N.O.S. (vapour pressure at 50 °C not more than 110 kPa)</w:t>
            </w:r>
          </w:p>
        </w:tc>
        <w:tc>
          <w:tcPr>
            <w:tcW w:w="709" w:type="dxa"/>
            <w:vAlign w:val="center"/>
            <w:hideMark/>
          </w:tcPr>
          <w:p w14:paraId="7CB133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3295</w:t>
            </w:r>
          </w:p>
        </w:tc>
        <w:tc>
          <w:tcPr>
            <w:tcW w:w="813" w:type="dxa"/>
            <w:vAlign w:val="center"/>
            <w:hideMark/>
          </w:tcPr>
          <w:p w14:paraId="351BEF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BB346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79DA1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29ADC61" w14:textId="77777777" w:rsidTr="004E4FF9">
        <w:trPr>
          <w:tblCellSpacing w:w="0" w:type="dxa"/>
        </w:trPr>
        <w:tc>
          <w:tcPr>
            <w:tcW w:w="710" w:type="dxa"/>
            <w:vAlign w:val="center"/>
            <w:hideMark/>
          </w:tcPr>
          <w:p w14:paraId="7E51AF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2610</w:t>
            </w:r>
          </w:p>
        </w:tc>
        <w:tc>
          <w:tcPr>
            <w:tcW w:w="2977" w:type="dxa"/>
            <w:vAlign w:val="center"/>
            <w:hideMark/>
          </w:tcPr>
          <w:p w14:paraId="1ED417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HYDROCACBON, DẠNG LỎNG, N.O.S.</w:t>
            </w:r>
          </w:p>
        </w:tc>
        <w:tc>
          <w:tcPr>
            <w:tcW w:w="3409" w:type="dxa"/>
            <w:vAlign w:val="center"/>
            <w:hideMark/>
          </w:tcPr>
          <w:p w14:paraId="498E24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HYDROCARBONS, LIQUID, N.O.S.</w:t>
            </w:r>
          </w:p>
        </w:tc>
        <w:tc>
          <w:tcPr>
            <w:tcW w:w="709" w:type="dxa"/>
            <w:vAlign w:val="center"/>
            <w:hideMark/>
          </w:tcPr>
          <w:p w14:paraId="6D13CD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3295</w:t>
            </w:r>
          </w:p>
        </w:tc>
        <w:tc>
          <w:tcPr>
            <w:tcW w:w="813" w:type="dxa"/>
            <w:vAlign w:val="center"/>
            <w:hideMark/>
          </w:tcPr>
          <w:p w14:paraId="2BCF03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FCB73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B1FEB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077F745" w14:textId="77777777" w:rsidTr="004E4FF9">
        <w:trPr>
          <w:tblCellSpacing w:w="0" w:type="dxa"/>
        </w:trPr>
        <w:tc>
          <w:tcPr>
            <w:tcW w:w="710" w:type="dxa"/>
            <w:vAlign w:val="center"/>
            <w:hideMark/>
          </w:tcPr>
          <w:p w14:paraId="5A053C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2611</w:t>
            </w:r>
          </w:p>
        </w:tc>
        <w:tc>
          <w:tcPr>
            <w:tcW w:w="2977" w:type="dxa"/>
            <w:vAlign w:val="center"/>
            <w:hideMark/>
          </w:tcPr>
          <w:p w14:paraId="15E8E44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HEPTAFLOPROPAN (MÔI CHẤT LẠNH R 227)</w:t>
            </w:r>
          </w:p>
        </w:tc>
        <w:tc>
          <w:tcPr>
            <w:tcW w:w="3409" w:type="dxa"/>
            <w:vAlign w:val="center"/>
            <w:hideMark/>
          </w:tcPr>
          <w:p w14:paraId="2289FE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HEPTAFLUOROPROPANE (REFRIGERANT GAS R 227)</w:t>
            </w:r>
          </w:p>
        </w:tc>
        <w:tc>
          <w:tcPr>
            <w:tcW w:w="709" w:type="dxa"/>
            <w:vAlign w:val="center"/>
            <w:hideMark/>
          </w:tcPr>
          <w:p w14:paraId="230514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3296</w:t>
            </w:r>
          </w:p>
        </w:tc>
        <w:tc>
          <w:tcPr>
            <w:tcW w:w="813" w:type="dxa"/>
            <w:vAlign w:val="center"/>
            <w:hideMark/>
          </w:tcPr>
          <w:p w14:paraId="14E897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A1383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9B85A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331BE1E3" w14:textId="77777777" w:rsidTr="004E4FF9">
        <w:trPr>
          <w:tblCellSpacing w:w="0" w:type="dxa"/>
        </w:trPr>
        <w:tc>
          <w:tcPr>
            <w:tcW w:w="710" w:type="dxa"/>
            <w:vAlign w:val="center"/>
            <w:hideMark/>
          </w:tcPr>
          <w:p w14:paraId="2555F6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2612</w:t>
            </w:r>
          </w:p>
        </w:tc>
        <w:tc>
          <w:tcPr>
            <w:tcW w:w="2977" w:type="dxa"/>
            <w:vAlign w:val="center"/>
            <w:hideMark/>
          </w:tcPr>
          <w:p w14:paraId="6DE022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OXIT ETYLEN VÀ CLOTETRAFLOETAN chứa ít hơn 8,8% oxit etylen</w:t>
            </w:r>
          </w:p>
        </w:tc>
        <w:tc>
          <w:tcPr>
            <w:tcW w:w="3409" w:type="dxa"/>
            <w:vAlign w:val="center"/>
            <w:hideMark/>
          </w:tcPr>
          <w:p w14:paraId="4A9BCA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 AND CHLOROTETRAFLUORO- ETHANE MIXTURE with not more than 8.8% ethylene oxide</w:t>
            </w:r>
          </w:p>
        </w:tc>
        <w:tc>
          <w:tcPr>
            <w:tcW w:w="709" w:type="dxa"/>
            <w:vAlign w:val="center"/>
            <w:hideMark/>
          </w:tcPr>
          <w:p w14:paraId="55B494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3297</w:t>
            </w:r>
          </w:p>
        </w:tc>
        <w:tc>
          <w:tcPr>
            <w:tcW w:w="813" w:type="dxa"/>
            <w:vAlign w:val="center"/>
            <w:hideMark/>
          </w:tcPr>
          <w:p w14:paraId="0B9E95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DD541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593A78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517ED75B" w14:textId="77777777" w:rsidTr="004E4FF9">
        <w:trPr>
          <w:tblCellSpacing w:w="0" w:type="dxa"/>
        </w:trPr>
        <w:tc>
          <w:tcPr>
            <w:tcW w:w="710" w:type="dxa"/>
            <w:vAlign w:val="center"/>
            <w:hideMark/>
          </w:tcPr>
          <w:p w14:paraId="4FB59B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2613</w:t>
            </w:r>
          </w:p>
        </w:tc>
        <w:tc>
          <w:tcPr>
            <w:tcW w:w="2977" w:type="dxa"/>
            <w:vAlign w:val="center"/>
            <w:hideMark/>
          </w:tcPr>
          <w:p w14:paraId="051C70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OXIT ETYLEN VÀ PENTAFLOETAN chứa ít hơn 7,9% oxit etylen</w:t>
            </w:r>
          </w:p>
        </w:tc>
        <w:tc>
          <w:tcPr>
            <w:tcW w:w="3409" w:type="dxa"/>
            <w:vAlign w:val="center"/>
            <w:hideMark/>
          </w:tcPr>
          <w:p w14:paraId="2F1950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 AND PENTAFLUOROETHANE MIXTURE with not more than 7.9% ethylene oxide</w:t>
            </w:r>
          </w:p>
        </w:tc>
        <w:tc>
          <w:tcPr>
            <w:tcW w:w="709" w:type="dxa"/>
            <w:vAlign w:val="center"/>
            <w:hideMark/>
          </w:tcPr>
          <w:p w14:paraId="793D24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3298</w:t>
            </w:r>
          </w:p>
        </w:tc>
        <w:tc>
          <w:tcPr>
            <w:tcW w:w="813" w:type="dxa"/>
            <w:vAlign w:val="center"/>
            <w:hideMark/>
          </w:tcPr>
          <w:p w14:paraId="39B701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CC0CD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B8893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0CAF2FC" w14:textId="77777777" w:rsidTr="004E4FF9">
        <w:trPr>
          <w:tblCellSpacing w:w="0" w:type="dxa"/>
        </w:trPr>
        <w:tc>
          <w:tcPr>
            <w:tcW w:w="710" w:type="dxa"/>
            <w:vAlign w:val="center"/>
            <w:hideMark/>
          </w:tcPr>
          <w:p w14:paraId="0A1892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2614</w:t>
            </w:r>
          </w:p>
        </w:tc>
        <w:tc>
          <w:tcPr>
            <w:tcW w:w="2977" w:type="dxa"/>
            <w:vAlign w:val="center"/>
            <w:hideMark/>
          </w:tcPr>
          <w:p w14:paraId="6BB08D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OXIT ETYLEN VÀ TETRAFLOETAN chứa ít hơn 5,6% oxit etylen</w:t>
            </w:r>
          </w:p>
        </w:tc>
        <w:tc>
          <w:tcPr>
            <w:tcW w:w="3409" w:type="dxa"/>
            <w:vAlign w:val="center"/>
            <w:hideMark/>
          </w:tcPr>
          <w:p w14:paraId="6F4198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 AND TETRAFLUOROETHANE MIXTURE with not more than 5.6% ethylene oxide</w:t>
            </w:r>
          </w:p>
        </w:tc>
        <w:tc>
          <w:tcPr>
            <w:tcW w:w="709" w:type="dxa"/>
            <w:vAlign w:val="center"/>
            <w:hideMark/>
          </w:tcPr>
          <w:p w14:paraId="428A64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3299</w:t>
            </w:r>
          </w:p>
        </w:tc>
        <w:tc>
          <w:tcPr>
            <w:tcW w:w="813" w:type="dxa"/>
            <w:vAlign w:val="center"/>
            <w:hideMark/>
          </w:tcPr>
          <w:p w14:paraId="522C82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09B96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3BED7C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7B337AA3" w14:textId="77777777" w:rsidTr="004E4FF9">
        <w:trPr>
          <w:tblCellSpacing w:w="0" w:type="dxa"/>
        </w:trPr>
        <w:tc>
          <w:tcPr>
            <w:tcW w:w="710" w:type="dxa"/>
            <w:vAlign w:val="center"/>
            <w:hideMark/>
          </w:tcPr>
          <w:p w14:paraId="24D866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2615</w:t>
            </w:r>
          </w:p>
        </w:tc>
        <w:tc>
          <w:tcPr>
            <w:tcW w:w="2977" w:type="dxa"/>
            <w:vAlign w:val="center"/>
            <w:hideMark/>
          </w:tcPr>
          <w:p w14:paraId="1CDDEB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OXIT ETYLEN VÀ CACBON DIOXIT chứa hơn 87% oxit etylen</w:t>
            </w:r>
          </w:p>
        </w:tc>
        <w:tc>
          <w:tcPr>
            <w:tcW w:w="3409" w:type="dxa"/>
            <w:vAlign w:val="center"/>
            <w:hideMark/>
          </w:tcPr>
          <w:p w14:paraId="08A1F0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ETHYLENE OXIDE AND CARBON DIOXIDE MIXTURE with more than 87% ethylene oxide</w:t>
            </w:r>
          </w:p>
        </w:tc>
        <w:tc>
          <w:tcPr>
            <w:tcW w:w="709" w:type="dxa"/>
            <w:vAlign w:val="center"/>
            <w:hideMark/>
          </w:tcPr>
          <w:p w14:paraId="479C5F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3300</w:t>
            </w:r>
          </w:p>
        </w:tc>
        <w:tc>
          <w:tcPr>
            <w:tcW w:w="813" w:type="dxa"/>
            <w:vAlign w:val="center"/>
            <w:hideMark/>
          </w:tcPr>
          <w:p w14:paraId="550181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5C500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1BD6C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3B099F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5522F383" w14:textId="77777777" w:rsidTr="004E4FF9">
        <w:trPr>
          <w:tblCellSpacing w:w="0" w:type="dxa"/>
        </w:trPr>
        <w:tc>
          <w:tcPr>
            <w:tcW w:w="710" w:type="dxa"/>
            <w:vAlign w:val="center"/>
            <w:hideMark/>
          </w:tcPr>
          <w:p w14:paraId="00F4C6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2616</w:t>
            </w:r>
          </w:p>
        </w:tc>
        <w:tc>
          <w:tcPr>
            <w:tcW w:w="2977" w:type="dxa"/>
            <w:vAlign w:val="center"/>
            <w:hideMark/>
          </w:tcPr>
          <w:p w14:paraId="497CD0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TỰ GIA NHIỆT, N.O.S.</w:t>
            </w:r>
          </w:p>
        </w:tc>
        <w:tc>
          <w:tcPr>
            <w:tcW w:w="3409" w:type="dxa"/>
            <w:vAlign w:val="center"/>
            <w:hideMark/>
          </w:tcPr>
          <w:p w14:paraId="546689C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SELF- HEATING, N.O.S.</w:t>
            </w:r>
          </w:p>
        </w:tc>
        <w:tc>
          <w:tcPr>
            <w:tcW w:w="709" w:type="dxa"/>
            <w:vAlign w:val="center"/>
            <w:hideMark/>
          </w:tcPr>
          <w:p w14:paraId="7CC174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3301</w:t>
            </w:r>
          </w:p>
        </w:tc>
        <w:tc>
          <w:tcPr>
            <w:tcW w:w="813" w:type="dxa"/>
            <w:vAlign w:val="center"/>
            <w:hideMark/>
          </w:tcPr>
          <w:p w14:paraId="248C58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72096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8494D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2F3667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884</w:t>
            </w:r>
          </w:p>
        </w:tc>
      </w:tr>
      <w:tr w:rsidR="005136B5" w:rsidRPr="005136B5" w14:paraId="601AFF20" w14:textId="77777777" w:rsidTr="004E4FF9">
        <w:trPr>
          <w:tblCellSpacing w:w="0" w:type="dxa"/>
        </w:trPr>
        <w:tc>
          <w:tcPr>
            <w:tcW w:w="710" w:type="dxa"/>
            <w:vAlign w:val="center"/>
            <w:hideMark/>
          </w:tcPr>
          <w:p w14:paraId="38E4C1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2617</w:t>
            </w:r>
          </w:p>
        </w:tc>
        <w:tc>
          <w:tcPr>
            <w:tcW w:w="2977" w:type="dxa"/>
            <w:vAlign w:val="center"/>
            <w:hideMark/>
          </w:tcPr>
          <w:p w14:paraId="3ADE69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ĂN MÒN, TỰ GIA NHIỆT, N.O.S.</w:t>
            </w:r>
          </w:p>
        </w:tc>
        <w:tc>
          <w:tcPr>
            <w:tcW w:w="3409" w:type="dxa"/>
            <w:vAlign w:val="center"/>
            <w:hideMark/>
          </w:tcPr>
          <w:p w14:paraId="017B0AA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CORROSIVE LIQUID, SELF- HEATING, N.O.S.</w:t>
            </w:r>
          </w:p>
        </w:tc>
        <w:tc>
          <w:tcPr>
            <w:tcW w:w="709" w:type="dxa"/>
            <w:vAlign w:val="center"/>
            <w:hideMark/>
          </w:tcPr>
          <w:p w14:paraId="6854E5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3301</w:t>
            </w:r>
          </w:p>
        </w:tc>
        <w:tc>
          <w:tcPr>
            <w:tcW w:w="813" w:type="dxa"/>
            <w:vAlign w:val="center"/>
            <w:hideMark/>
          </w:tcPr>
          <w:p w14:paraId="1BE65C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F7F62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4F36F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9FD93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84</w:t>
            </w:r>
          </w:p>
        </w:tc>
      </w:tr>
      <w:tr w:rsidR="005136B5" w:rsidRPr="005136B5" w14:paraId="1324D0CA" w14:textId="77777777" w:rsidTr="004E4FF9">
        <w:trPr>
          <w:tblCellSpacing w:w="0" w:type="dxa"/>
        </w:trPr>
        <w:tc>
          <w:tcPr>
            <w:tcW w:w="710" w:type="dxa"/>
            <w:vAlign w:val="center"/>
            <w:hideMark/>
          </w:tcPr>
          <w:p w14:paraId="06BA53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2618</w:t>
            </w:r>
          </w:p>
        </w:tc>
        <w:tc>
          <w:tcPr>
            <w:tcW w:w="2977" w:type="dxa"/>
            <w:vAlign w:val="center"/>
            <w:hideMark/>
          </w:tcPr>
          <w:p w14:paraId="35243B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2-DIMETYLAMINOETYL ACRYLAT</w:t>
            </w:r>
          </w:p>
        </w:tc>
        <w:tc>
          <w:tcPr>
            <w:tcW w:w="3409" w:type="dxa"/>
            <w:vAlign w:val="center"/>
            <w:hideMark/>
          </w:tcPr>
          <w:p w14:paraId="4A1585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2-DIMETHYLAMINOETHYL ACRYLATE</w:t>
            </w:r>
          </w:p>
        </w:tc>
        <w:tc>
          <w:tcPr>
            <w:tcW w:w="709" w:type="dxa"/>
            <w:vAlign w:val="center"/>
            <w:hideMark/>
          </w:tcPr>
          <w:p w14:paraId="36A0FB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3302</w:t>
            </w:r>
          </w:p>
        </w:tc>
        <w:tc>
          <w:tcPr>
            <w:tcW w:w="813" w:type="dxa"/>
            <w:vAlign w:val="center"/>
            <w:hideMark/>
          </w:tcPr>
          <w:p w14:paraId="58EDDB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8091D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B6E2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2D5F24F" w14:textId="77777777" w:rsidTr="004E4FF9">
        <w:trPr>
          <w:tblCellSpacing w:w="0" w:type="dxa"/>
        </w:trPr>
        <w:tc>
          <w:tcPr>
            <w:tcW w:w="710" w:type="dxa"/>
            <w:vAlign w:val="center"/>
            <w:hideMark/>
          </w:tcPr>
          <w:p w14:paraId="066A99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2619</w:t>
            </w:r>
          </w:p>
        </w:tc>
        <w:tc>
          <w:tcPr>
            <w:tcW w:w="2977" w:type="dxa"/>
            <w:vAlign w:val="center"/>
            <w:hideMark/>
          </w:tcPr>
          <w:p w14:paraId="428995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ĐỘC, Ô XY HÓA, N.O.S.</w:t>
            </w:r>
          </w:p>
        </w:tc>
        <w:tc>
          <w:tcPr>
            <w:tcW w:w="3409" w:type="dxa"/>
            <w:vAlign w:val="center"/>
            <w:hideMark/>
          </w:tcPr>
          <w:p w14:paraId="332B6D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TOXIC, OXIDIZING, N.O.S.</w:t>
            </w:r>
          </w:p>
        </w:tc>
        <w:tc>
          <w:tcPr>
            <w:tcW w:w="709" w:type="dxa"/>
            <w:vAlign w:val="center"/>
            <w:hideMark/>
          </w:tcPr>
          <w:p w14:paraId="2416B4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3303</w:t>
            </w:r>
          </w:p>
        </w:tc>
        <w:tc>
          <w:tcPr>
            <w:tcW w:w="813" w:type="dxa"/>
            <w:vAlign w:val="center"/>
            <w:hideMark/>
          </w:tcPr>
          <w:p w14:paraId="1617A3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3E7B8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0B8E47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C61E6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10B50A2F" w14:textId="77777777" w:rsidTr="004E4FF9">
        <w:trPr>
          <w:tblCellSpacing w:w="0" w:type="dxa"/>
        </w:trPr>
        <w:tc>
          <w:tcPr>
            <w:tcW w:w="710" w:type="dxa"/>
            <w:vAlign w:val="center"/>
            <w:hideMark/>
          </w:tcPr>
          <w:p w14:paraId="64BD80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2620</w:t>
            </w:r>
          </w:p>
        </w:tc>
        <w:tc>
          <w:tcPr>
            <w:tcW w:w="2977" w:type="dxa"/>
            <w:vAlign w:val="center"/>
            <w:hideMark/>
          </w:tcPr>
          <w:p w14:paraId="55019E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ĐỘC, ĂN MÒN, N.O.S.</w:t>
            </w:r>
          </w:p>
        </w:tc>
        <w:tc>
          <w:tcPr>
            <w:tcW w:w="3409" w:type="dxa"/>
            <w:vAlign w:val="center"/>
            <w:hideMark/>
          </w:tcPr>
          <w:p w14:paraId="3A2291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TOXIC, CORROSIVE, N.O.S.</w:t>
            </w:r>
          </w:p>
        </w:tc>
        <w:tc>
          <w:tcPr>
            <w:tcW w:w="709" w:type="dxa"/>
            <w:vAlign w:val="center"/>
            <w:hideMark/>
          </w:tcPr>
          <w:p w14:paraId="5B41C2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3304</w:t>
            </w:r>
          </w:p>
        </w:tc>
        <w:tc>
          <w:tcPr>
            <w:tcW w:w="813" w:type="dxa"/>
            <w:vAlign w:val="center"/>
            <w:hideMark/>
          </w:tcPr>
          <w:p w14:paraId="04DC94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D47A5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09950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4C04F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25405EF8" w14:textId="77777777" w:rsidTr="004E4FF9">
        <w:trPr>
          <w:tblCellSpacing w:w="0" w:type="dxa"/>
        </w:trPr>
        <w:tc>
          <w:tcPr>
            <w:tcW w:w="710" w:type="dxa"/>
            <w:vAlign w:val="center"/>
            <w:hideMark/>
          </w:tcPr>
          <w:p w14:paraId="0C5456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2621</w:t>
            </w:r>
          </w:p>
        </w:tc>
        <w:tc>
          <w:tcPr>
            <w:tcW w:w="2977" w:type="dxa"/>
            <w:vAlign w:val="center"/>
            <w:hideMark/>
          </w:tcPr>
          <w:p w14:paraId="1A7665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ĐỘC, DỄ CHÁY, ĂN MÒN, N.O.S.</w:t>
            </w:r>
          </w:p>
        </w:tc>
        <w:tc>
          <w:tcPr>
            <w:tcW w:w="3409" w:type="dxa"/>
            <w:vAlign w:val="center"/>
            <w:hideMark/>
          </w:tcPr>
          <w:p w14:paraId="4B0D8B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TOXIC, FLAMMABLE, CORROSIVE, N.O.S.</w:t>
            </w:r>
          </w:p>
        </w:tc>
        <w:tc>
          <w:tcPr>
            <w:tcW w:w="709" w:type="dxa"/>
            <w:vAlign w:val="center"/>
            <w:hideMark/>
          </w:tcPr>
          <w:p w14:paraId="61BC69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3305</w:t>
            </w:r>
          </w:p>
        </w:tc>
        <w:tc>
          <w:tcPr>
            <w:tcW w:w="813" w:type="dxa"/>
            <w:vAlign w:val="center"/>
            <w:hideMark/>
          </w:tcPr>
          <w:p w14:paraId="143A15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34A4C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246AF0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35950A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1C9C9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79369246" w14:textId="77777777" w:rsidTr="004E4FF9">
        <w:trPr>
          <w:tblCellSpacing w:w="0" w:type="dxa"/>
        </w:trPr>
        <w:tc>
          <w:tcPr>
            <w:tcW w:w="710" w:type="dxa"/>
            <w:vAlign w:val="center"/>
            <w:hideMark/>
          </w:tcPr>
          <w:p w14:paraId="31880E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2622</w:t>
            </w:r>
          </w:p>
        </w:tc>
        <w:tc>
          <w:tcPr>
            <w:tcW w:w="2977" w:type="dxa"/>
            <w:vAlign w:val="center"/>
            <w:hideMark/>
          </w:tcPr>
          <w:p w14:paraId="4BACF65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DẠNG NÉN, ĐỘC, Ô XY HÓA, ĂN MÒN, N.O.S.</w:t>
            </w:r>
          </w:p>
        </w:tc>
        <w:tc>
          <w:tcPr>
            <w:tcW w:w="3409" w:type="dxa"/>
            <w:vAlign w:val="center"/>
            <w:hideMark/>
          </w:tcPr>
          <w:p w14:paraId="457230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COMPRESSED GAS, TOXIC, OXIDIZING, CORROSIVE, N.O.S.</w:t>
            </w:r>
          </w:p>
        </w:tc>
        <w:tc>
          <w:tcPr>
            <w:tcW w:w="709" w:type="dxa"/>
            <w:vAlign w:val="center"/>
            <w:hideMark/>
          </w:tcPr>
          <w:p w14:paraId="48AC5B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3306</w:t>
            </w:r>
          </w:p>
        </w:tc>
        <w:tc>
          <w:tcPr>
            <w:tcW w:w="813" w:type="dxa"/>
            <w:vAlign w:val="center"/>
            <w:hideMark/>
          </w:tcPr>
          <w:p w14:paraId="174D28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60DAF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60498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961D8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9C8D8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579D8DDC" w14:textId="77777777" w:rsidTr="004E4FF9">
        <w:trPr>
          <w:tblCellSpacing w:w="0" w:type="dxa"/>
        </w:trPr>
        <w:tc>
          <w:tcPr>
            <w:tcW w:w="710" w:type="dxa"/>
            <w:vAlign w:val="center"/>
            <w:hideMark/>
          </w:tcPr>
          <w:p w14:paraId="3D967E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2623</w:t>
            </w:r>
          </w:p>
        </w:tc>
        <w:tc>
          <w:tcPr>
            <w:tcW w:w="2977" w:type="dxa"/>
            <w:vAlign w:val="center"/>
            <w:hideMark/>
          </w:tcPr>
          <w:p w14:paraId="518533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ĐỘC, Ô XY HÓA, N.O.S.</w:t>
            </w:r>
          </w:p>
        </w:tc>
        <w:tc>
          <w:tcPr>
            <w:tcW w:w="3409" w:type="dxa"/>
            <w:vAlign w:val="center"/>
            <w:hideMark/>
          </w:tcPr>
          <w:p w14:paraId="7E06E2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TOXIC, OXIDIZING, N.O.S.</w:t>
            </w:r>
          </w:p>
        </w:tc>
        <w:tc>
          <w:tcPr>
            <w:tcW w:w="709" w:type="dxa"/>
            <w:vAlign w:val="center"/>
            <w:hideMark/>
          </w:tcPr>
          <w:p w14:paraId="691B43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3307</w:t>
            </w:r>
          </w:p>
        </w:tc>
        <w:tc>
          <w:tcPr>
            <w:tcW w:w="813" w:type="dxa"/>
            <w:vAlign w:val="center"/>
            <w:hideMark/>
          </w:tcPr>
          <w:p w14:paraId="55F293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622D8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1D681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D2C4D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1D6DF2F4" w14:textId="77777777" w:rsidTr="004E4FF9">
        <w:trPr>
          <w:tblCellSpacing w:w="0" w:type="dxa"/>
        </w:trPr>
        <w:tc>
          <w:tcPr>
            <w:tcW w:w="710" w:type="dxa"/>
            <w:vAlign w:val="center"/>
            <w:hideMark/>
          </w:tcPr>
          <w:p w14:paraId="52580E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2624</w:t>
            </w:r>
          </w:p>
        </w:tc>
        <w:tc>
          <w:tcPr>
            <w:tcW w:w="2977" w:type="dxa"/>
            <w:vAlign w:val="center"/>
            <w:hideMark/>
          </w:tcPr>
          <w:p w14:paraId="173166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ĐỘC, ĂN MÒN, N.O.S.</w:t>
            </w:r>
          </w:p>
        </w:tc>
        <w:tc>
          <w:tcPr>
            <w:tcW w:w="3409" w:type="dxa"/>
            <w:vAlign w:val="center"/>
            <w:hideMark/>
          </w:tcPr>
          <w:p w14:paraId="5D24A5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TOXIC, CORROSIVE, N.O.S.</w:t>
            </w:r>
          </w:p>
        </w:tc>
        <w:tc>
          <w:tcPr>
            <w:tcW w:w="709" w:type="dxa"/>
            <w:vAlign w:val="center"/>
            <w:hideMark/>
          </w:tcPr>
          <w:p w14:paraId="61EE73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3308</w:t>
            </w:r>
          </w:p>
        </w:tc>
        <w:tc>
          <w:tcPr>
            <w:tcW w:w="813" w:type="dxa"/>
            <w:vAlign w:val="center"/>
            <w:hideMark/>
          </w:tcPr>
          <w:p w14:paraId="13D39D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384830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44870D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C0B02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7EADED78" w14:textId="77777777" w:rsidTr="004E4FF9">
        <w:trPr>
          <w:tblCellSpacing w:w="0" w:type="dxa"/>
        </w:trPr>
        <w:tc>
          <w:tcPr>
            <w:tcW w:w="710" w:type="dxa"/>
            <w:vAlign w:val="center"/>
            <w:hideMark/>
          </w:tcPr>
          <w:p w14:paraId="1E0E4D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2625</w:t>
            </w:r>
          </w:p>
        </w:tc>
        <w:tc>
          <w:tcPr>
            <w:tcW w:w="2977" w:type="dxa"/>
            <w:vAlign w:val="center"/>
            <w:hideMark/>
          </w:tcPr>
          <w:p w14:paraId="25C630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ĐỘC, DỄ CHÁY, ĂN MÒN, N.O.S.</w:t>
            </w:r>
          </w:p>
        </w:tc>
        <w:tc>
          <w:tcPr>
            <w:tcW w:w="3409" w:type="dxa"/>
            <w:vAlign w:val="center"/>
            <w:hideMark/>
          </w:tcPr>
          <w:p w14:paraId="3F310C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TOXIC, FLAMMABLE, CORROSIVE, N.O.S.</w:t>
            </w:r>
          </w:p>
        </w:tc>
        <w:tc>
          <w:tcPr>
            <w:tcW w:w="709" w:type="dxa"/>
            <w:vAlign w:val="center"/>
            <w:hideMark/>
          </w:tcPr>
          <w:p w14:paraId="57B577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3309</w:t>
            </w:r>
          </w:p>
        </w:tc>
        <w:tc>
          <w:tcPr>
            <w:tcW w:w="813" w:type="dxa"/>
            <w:vAlign w:val="center"/>
            <w:hideMark/>
          </w:tcPr>
          <w:p w14:paraId="67B835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0EAB6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763EA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7F1C98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712FE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510F624C" w14:textId="77777777" w:rsidTr="004E4FF9">
        <w:trPr>
          <w:tblCellSpacing w:w="0" w:type="dxa"/>
        </w:trPr>
        <w:tc>
          <w:tcPr>
            <w:tcW w:w="710" w:type="dxa"/>
            <w:vAlign w:val="center"/>
            <w:hideMark/>
          </w:tcPr>
          <w:p w14:paraId="717C0E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2626</w:t>
            </w:r>
          </w:p>
        </w:tc>
        <w:tc>
          <w:tcPr>
            <w:tcW w:w="2977" w:type="dxa"/>
            <w:vAlign w:val="center"/>
            <w:hideMark/>
          </w:tcPr>
          <w:p w14:paraId="3F4DD2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HÓA LỎNG, ĐỘC, Ô XY HÓA, ĂN MÒN, N.O.S.</w:t>
            </w:r>
          </w:p>
        </w:tc>
        <w:tc>
          <w:tcPr>
            <w:tcW w:w="3409" w:type="dxa"/>
            <w:vAlign w:val="center"/>
            <w:hideMark/>
          </w:tcPr>
          <w:p w14:paraId="278DBB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LIQUEFIED GAS, TOXIC, OXIDIZING, CORROSIVE, N.O.S.</w:t>
            </w:r>
          </w:p>
        </w:tc>
        <w:tc>
          <w:tcPr>
            <w:tcW w:w="709" w:type="dxa"/>
            <w:vAlign w:val="center"/>
            <w:hideMark/>
          </w:tcPr>
          <w:p w14:paraId="036756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3310</w:t>
            </w:r>
          </w:p>
        </w:tc>
        <w:tc>
          <w:tcPr>
            <w:tcW w:w="813" w:type="dxa"/>
            <w:vAlign w:val="center"/>
            <w:hideMark/>
          </w:tcPr>
          <w:p w14:paraId="2E7A42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35BD9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5AF60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0422E2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95B5D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w:t>
            </w:r>
          </w:p>
        </w:tc>
      </w:tr>
      <w:tr w:rsidR="005136B5" w:rsidRPr="005136B5" w14:paraId="4D86534E" w14:textId="77777777" w:rsidTr="004E4FF9">
        <w:trPr>
          <w:tblCellSpacing w:w="0" w:type="dxa"/>
        </w:trPr>
        <w:tc>
          <w:tcPr>
            <w:tcW w:w="710" w:type="dxa"/>
            <w:vAlign w:val="center"/>
            <w:hideMark/>
          </w:tcPr>
          <w:p w14:paraId="563ACB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2627</w:t>
            </w:r>
          </w:p>
        </w:tc>
        <w:tc>
          <w:tcPr>
            <w:tcW w:w="2977" w:type="dxa"/>
            <w:vAlign w:val="center"/>
            <w:hideMark/>
          </w:tcPr>
          <w:p w14:paraId="28A7BC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LÀM LẠNH DẠNG LỎNG, Ô XY HÓA, N.O.S.</w:t>
            </w:r>
          </w:p>
        </w:tc>
        <w:tc>
          <w:tcPr>
            <w:tcW w:w="3409" w:type="dxa"/>
            <w:vAlign w:val="center"/>
            <w:hideMark/>
          </w:tcPr>
          <w:p w14:paraId="45FC16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GAS, REFRIGERATED LIQUID, OXIDIZING, N.O.S.</w:t>
            </w:r>
          </w:p>
        </w:tc>
        <w:tc>
          <w:tcPr>
            <w:tcW w:w="709" w:type="dxa"/>
            <w:vAlign w:val="center"/>
            <w:hideMark/>
          </w:tcPr>
          <w:p w14:paraId="72ED69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3311</w:t>
            </w:r>
          </w:p>
        </w:tc>
        <w:tc>
          <w:tcPr>
            <w:tcW w:w="813" w:type="dxa"/>
            <w:vAlign w:val="center"/>
            <w:hideMark/>
          </w:tcPr>
          <w:p w14:paraId="18EA3B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CE719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78BC4A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A7960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225</w:t>
            </w:r>
          </w:p>
        </w:tc>
      </w:tr>
      <w:tr w:rsidR="005136B5" w:rsidRPr="005136B5" w14:paraId="15466C2F" w14:textId="77777777" w:rsidTr="004E4FF9">
        <w:trPr>
          <w:tblCellSpacing w:w="0" w:type="dxa"/>
        </w:trPr>
        <w:tc>
          <w:tcPr>
            <w:tcW w:w="710" w:type="dxa"/>
            <w:vAlign w:val="center"/>
            <w:hideMark/>
          </w:tcPr>
          <w:p w14:paraId="3536C0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2628</w:t>
            </w:r>
          </w:p>
        </w:tc>
        <w:tc>
          <w:tcPr>
            <w:tcW w:w="2977" w:type="dxa"/>
            <w:vAlign w:val="center"/>
            <w:hideMark/>
          </w:tcPr>
          <w:p w14:paraId="108AE2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LÀM LẠNH DẠNG LỎNG, DỄ CHÁY, N.O.S.</w:t>
            </w:r>
          </w:p>
        </w:tc>
        <w:tc>
          <w:tcPr>
            <w:tcW w:w="3409" w:type="dxa"/>
            <w:vAlign w:val="center"/>
            <w:hideMark/>
          </w:tcPr>
          <w:p w14:paraId="3B1681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GAS, REFRIGERATED LIQUID, FLAMMABLE, N.O.S.</w:t>
            </w:r>
          </w:p>
        </w:tc>
        <w:tc>
          <w:tcPr>
            <w:tcW w:w="709" w:type="dxa"/>
            <w:vAlign w:val="center"/>
            <w:hideMark/>
          </w:tcPr>
          <w:p w14:paraId="6975B3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3312</w:t>
            </w:r>
          </w:p>
        </w:tc>
        <w:tc>
          <w:tcPr>
            <w:tcW w:w="813" w:type="dxa"/>
            <w:vAlign w:val="center"/>
            <w:hideMark/>
          </w:tcPr>
          <w:p w14:paraId="637234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F6121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3C4745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223</w:t>
            </w:r>
          </w:p>
        </w:tc>
      </w:tr>
      <w:tr w:rsidR="005136B5" w:rsidRPr="005136B5" w14:paraId="3AB929AA" w14:textId="77777777" w:rsidTr="004E4FF9">
        <w:trPr>
          <w:tblCellSpacing w:w="0" w:type="dxa"/>
        </w:trPr>
        <w:tc>
          <w:tcPr>
            <w:tcW w:w="710" w:type="dxa"/>
            <w:vAlign w:val="center"/>
            <w:hideMark/>
          </w:tcPr>
          <w:p w14:paraId="49B0F9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2629</w:t>
            </w:r>
          </w:p>
        </w:tc>
        <w:tc>
          <w:tcPr>
            <w:tcW w:w="2977" w:type="dxa"/>
            <w:vAlign w:val="center"/>
            <w:hideMark/>
          </w:tcPr>
          <w:p w14:paraId="256EE6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TẠO MÀU, TỰ GIA NHIỆT</w:t>
            </w:r>
          </w:p>
        </w:tc>
        <w:tc>
          <w:tcPr>
            <w:tcW w:w="3409" w:type="dxa"/>
            <w:vAlign w:val="center"/>
            <w:hideMark/>
          </w:tcPr>
          <w:p w14:paraId="2A7CA5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PIGMENTS, SELF- HEATING</w:t>
            </w:r>
          </w:p>
        </w:tc>
        <w:tc>
          <w:tcPr>
            <w:tcW w:w="709" w:type="dxa"/>
            <w:vAlign w:val="center"/>
            <w:hideMark/>
          </w:tcPr>
          <w:p w14:paraId="0AE876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3313</w:t>
            </w:r>
          </w:p>
        </w:tc>
        <w:tc>
          <w:tcPr>
            <w:tcW w:w="813" w:type="dxa"/>
            <w:vAlign w:val="center"/>
            <w:hideMark/>
          </w:tcPr>
          <w:p w14:paraId="131804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B711B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D344E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EB83C7A" w14:textId="77777777" w:rsidTr="004E4FF9">
        <w:trPr>
          <w:tblCellSpacing w:w="0" w:type="dxa"/>
        </w:trPr>
        <w:tc>
          <w:tcPr>
            <w:tcW w:w="710" w:type="dxa"/>
            <w:vAlign w:val="center"/>
            <w:hideMark/>
          </w:tcPr>
          <w:p w14:paraId="6C803A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2630</w:t>
            </w:r>
          </w:p>
        </w:tc>
        <w:tc>
          <w:tcPr>
            <w:tcW w:w="2977" w:type="dxa"/>
            <w:vAlign w:val="center"/>
            <w:hideMark/>
          </w:tcPr>
          <w:p w14:paraId="0E6133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TẠO MÀU, TỰ GIA NHIỆT</w:t>
            </w:r>
          </w:p>
        </w:tc>
        <w:tc>
          <w:tcPr>
            <w:tcW w:w="3409" w:type="dxa"/>
            <w:vAlign w:val="center"/>
            <w:hideMark/>
          </w:tcPr>
          <w:p w14:paraId="41F7C4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ORGANIC PIGMENTS, SELF- HEATING</w:t>
            </w:r>
          </w:p>
        </w:tc>
        <w:tc>
          <w:tcPr>
            <w:tcW w:w="709" w:type="dxa"/>
            <w:vAlign w:val="center"/>
            <w:hideMark/>
          </w:tcPr>
          <w:p w14:paraId="594174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3313</w:t>
            </w:r>
          </w:p>
        </w:tc>
        <w:tc>
          <w:tcPr>
            <w:tcW w:w="813" w:type="dxa"/>
            <w:vAlign w:val="center"/>
            <w:hideMark/>
          </w:tcPr>
          <w:p w14:paraId="3F2890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24D20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33F5FB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E0F25C3" w14:textId="77777777" w:rsidTr="004E4FF9">
        <w:trPr>
          <w:tblCellSpacing w:w="0" w:type="dxa"/>
        </w:trPr>
        <w:tc>
          <w:tcPr>
            <w:tcW w:w="710" w:type="dxa"/>
            <w:vAlign w:val="center"/>
            <w:hideMark/>
          </w:tcPr>
          <w:p w14:paraId="7CF508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2631</w:t>
            </w:r>
          </w:p>
        </w:tc>
        <w:tc>
          <w:tcPr>
            <w:tcW w:w="2977" w:type="dxa"/>
            <w:vAlign w:val="center"/>
            <w:hideMark/>
          </w:tcPr>
          <w:p w14:paraId="5F553F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NHỰA dưới dạng bột nhão, tấm hoặc dây, sinh ra hơi dễ cháy</w:t>
            </w:r>
          </w:p>
        </w:tc>
        <w:tc>
          <w:tcPr>
            <w:tcW w:w="3409" w:type="dxa"/>
            <w:vAlign w:val="center"/>
            <w:hideMark/>
          </w:tcPr>
          <w:p w14:paraId="646349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PLASTICS MOULDING COMPOUND in dough, sheet or extruded rope form evolving flammable vapour</w:t>
            </w:r>
          </w:p>
        </w:tc>
        <w:tc>
          <w:tcPr>
            <w:tcW w:w="709" w:type="dxa"/>
            <w:vAlign w:val="center"/>
            <w:hideMark/>
          </w:tcPr>
          <w:p w14:paraId="50087B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3314</w:t>
            </w:r>
          </w:p>
        </w:tc>
        <w:tc>
          <w:tcPr>
            <w:tcW w:w="813" w:type="dxa"/>
            <w:vAlign w:val="center"/>
            <w:hideMark/>
          </w:tcPr>
          <w:p w14:paraId="707819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A69B3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None</w:t>
            </w:r>
          </w:p>
        </w:tc>
        <w:tc>
          <w:tcPr>
            <w:tcW w:w="726" w:type="dxa"/>
            <w:vAlign w:val="center"/>
            <w:hideMark/>
          </w:tcPr>
          <w:p w14:paraId="541BEA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3EC82437" w14:textId="77777777" w:rsidTr="004E4FF9">
        <w:trPr>
          <w:tblCellSpacing w:w="0" w:type="dxa"/>
        </w:trPr>
        <w:tc>
          <w:tcPr>
            <w:tcW w:w="710" w:type="dxa"/>
            <w:vAlign w:val="center"/>
            <w:hideMark/>
          </w:tcPr>
          <w:p w14:paraId="36288A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2632</w:t>
            </w:r>
          </w:p>
        </w:tc>
        <w:tc>
          <w:tcPr>
            <w:tcW w:w="2977" w:type="dxa"/>
            <w:vAlign w:val="center"/>
            <w:hideMark/>
          </w:tcPr>
          <w:p w14:paraId="4C47B0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MẪU HÓA CHẤT, ĐỘC</w:t>
            </w:r>
          </w:p>
        </w:tc>
        <w:tc>
          <w:tcPr>
            <w:tcW w:w="3409" w:type="dxa"/>
            <w:vAlign w:val="center"/>
            <w:hideMark/>
          </w:tcPr>
          <w:p w14:paraId="7554F9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SAMPLE, TOXIC</w:t>
            </w:r>
          </w:p>
        </w:tc>
        <w:tc>
          <w:tcPr>
            <w:tcW w:w="709" w:type="dxa"/>
            <w:vAlign w:val="center"/>
            <w:hideMark/>
          </w:tcPr>
          <w:p w14:paraId="57E4AF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3315</w:t>
            </w:r>
          </w:p>
        </w:tc>
        <w:tc>
          <w:tcPr>
            <w:tcW w:w="813" w:type="dxa"/>
            <w:vAlign w:val="center"/>
            <w:hideMark/>
          </w:tcPr>
          <w:p w14:paraId="7B2B2B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235DE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7B0A5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C51A74E" w14:textId="77777777" w:rsidTr="004E4FF9">
        <w:trPr>
          <w:tblCellSpacing w:w="0" w:type="dxa"/>
        </w:trPr>
        <w:tc>
          <w:tcPr>
            <w:tcW w:w="710" w:type="dxa"/>
            <w:vAlign w:val="center"/>
            <w:hideMark/>
          </w:tcPr>
          <w:p w14:paraId="1F2219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2633</w:t>
            </w:r>
          </w:p>
        </w:tc>
        <w:tc>
          <w:tcPr>
            <w:tcW w:w="2977" w:type="dxa"/>
            <w:vAlign w:val="center"/>
            <w:hideMark/>
          </w:tcPr>
          <w:p w14:paraId="7A4BC7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DỤNG CỤ HÓA HỌC hoặc BỘ DỤNG CỤ CẤP CỨU</w:t>
            </w:r>
          </w:p>
        </w:tc>
        <w:tc>
          <w:tcPr>
            <w:tcW w:w="3409" w:type="dxa"/>
            <w:vAlign w:val="center"/>
            <w:hideMark/>
          </w:tcPr>
          <w:p w14:paraId="483A8C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KIT or FIRST AID KIT</w:t>
            </w:r>
          </w:p>
        </w:tc>
        <w:tc>
          <w:tcPr>
            <w:tcW w:w="709" w:type="dxa"/>
            <w:vAlign w:val="center"/>
            <w:hideMark/>
          </w:tcPr>
          <w:p w14:paraId="093796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3316</w:t>
            </w:r>
          </w:p>
        </w:tc>
        <w:tc>
          <w:tcPr>
            <w:tcW w:w="813" w:type="dxa"/>
            <w:vAlign w:val="center"/>
            <w:hideMark/>
          </w:tcPr>
          <w:p w14:paraId="34963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021CF4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2BDF9B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5E69AA3" w14:textId="77777777" w:rsidTr="004E4FF9">
        <w:trPr>
          <w:tblCellSpacing w:w="0" w:type="dxa"/>
        </w:trPr>
        <w:tc>
          <w:tcPr>
            <w:tcW w:w="710" w:type="dxa"/>
            <w:vAlign w:val="center"/>
            <w:hideMark/>
          </w:tcPr>
          <w:p w14:paraId="238C39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2634</w:t>
            </w:r>
          </w:p>
        </w:tc>
        <w:tc>
          <w:tcPr>
            <w:tcW w:w="2977" w:type="dxa"/>
            <w:vAlign w:val="center"/>
            <w:hideMark/>
          </w:tcPr>
          <w:p w14:paraId="558789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DỤNG CỤ HÓA HỌC hoặc BỘ DỤNG CỤ CẤP CỨU</w:t>
            </w:r>
          </w:p>
        </w:tc>
        <w:tc>
          <w:tcPr>
            <w:tcW w:w="3409" w:type="dxa"/>
            <w:vAlign w:val="center"/>
            <w:hideMark/>
          </w:tcPr>
          <w:p w14:paraId="4BB383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KIT or FIRST AID KIT</w:t>
            </w:r>
          </w:p>
        </w:tc>
        <w:tc>
          <w:tcPr>
            <w:tcW w:w="709" w:type="dxa"/>
            <w:vAlign w:val="center"/>
            <w:hideMark/>
          </w:tcPr>
          <w:p w14:paraId="40D699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3316</w:t>
            </w:r>
          </w:p>
        </w:tc>
        <w:tc>
          <w:tcPr>
            <w:tcW w:w="813" w:type="dxa"/>
            <w:vAlign w:val="center"/>
            <w:hideMark/>
          </w:tcPr>
          <w:p w14:paraId="03C19E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35F764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6ECD52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C0D1C53" w14:textId="77777777" w:rsidTr="004E4FF9">
        <w:trPr>
          <w:tblCellSpacing w:w="0" w:type="dxa"/>
        </w:trPr>
        <w:tc>
          <w:tcPr>
            <w:tcW w:w="710" w:type="dxa"/>
            <w:vAlign w:val="center"/>
            <w:hideMark/>
          </w:tcPr>
          <w:p w14:paraId="0AC73E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2635</w:t>
            </w:r>
          </w:p>
        </w:tc>
        <w:tc>
          <w:tcPr>
            <w:tcW w:w="2977" w:type="dxa"/>
            <w:vAlign w:val="center"/>
            <w:hideMark/>
          </w:tcPr>
          <w:p w14:paraId="18A816F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2-AMINO-4,6- DINITROPHENOL, LÀM ƯỚT với trên 20% nước, theo khối lượng</w:t>
            </w:r>
          </w:p>
        </w:tc>
        <w:tc>
          <w:tcPr>
            <w:tcW w:w="3409" w:type="dxa"/>
            <w:vAlign w:val="center"/>
            <w:hideMark/>
          </w:tcPr>
          <w:p w14:paraId="0385CF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2-AMINO-4,6-DINITROPHENOL, WETTED with not less than 20% water, by mass</w:t>
            </w:r>
          </w:p>
        </w:tc>
        <w:tc>
          <w:tcPr>
            <w:tcW w:w="709" w:type="dxa"/>
            <w:vAlign w:val="center"/>
            <w:hideMark/>
          </w:tcPr>
          <w:p w14:paraId="3F7396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3317</w:t>
            </w:r>
          </w:p>
        </w:tc>
        <w:tc>
          <w:tcPr>
            <w:tcW w:w="813" w:type="dxa"/>
            <w:vAlign w:val="center"/>
            <w:hideMark/>
          </w:tcPr>
          <w:p w14:paraId="5067BA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65FD4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56C05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792A1CA" w14:textId="77777777" w:rsidTr="004E4FF9">
        <w:trPr>
          <w:tblCellSpacing w:w="0" w:type="dxa"/>
        </w:trPr>
        <w:tc>
          <w:tcPr>
            <w:tcW w:w="710" w:type="dxa"/>
            <w:vAlign w:val="center"/>
            <w:hideMark/>
          </w:tcPr>
          <w:p w14:paraId="4E0480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2636</w:t>
            </w:r>
          </w:p>
        </w:tc>
        <w:tc>
          <w:tcPr>
            <w:tcW w:w="2977" w:type="dxa"/>
            <w:vAlign w:val="center"/>
            <w:hideMark/>
          </w:tcPr>
          <w:p w14:paraId="1DC1D0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pacing w:val="-22"/>
                <w:sz w:val="23"/>
                <w:szCs w:val="23"/>
              </w:rPr>
              <w:t>DUNG DỊCH AMONIAC</w:t>
            </w:r>
            <w:r w:rsidRPr="005136B5">
              <w:rPr>
                <w:rFonts w:ascii="Times New Roman" w:eastAsia="Times New Roman" w:hAnsi="Times New Roman" w:cs="Times New Roman"/>
                <w:sz w:val="23"/>
                <w:szCs w:val="23"/>
              </w:rPr>
              <w:t>, khối lượng riêng tương đối nhỏ hơn 0,880 ở 15 °C trong nước, chứa hơn 50% amoniac</w:t>
            </w:r>
          </w:p>
        </w:tc>
        <w:tc>
          <w:tcPr>
            <w:tcW w:w="3409" w:type="dxa"/>
            <w:vAlign w:val="center"/>
            <w:hideMark/>
          </w:tcPr>
          <w:p w14:paraId="2F787F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AMMONIA SOLUTION, relative density less than 0.880 at 15 °C in water, with more than 50% ammonia</w:t>
            </w:r>
          </w:p>
        </w:tc>
        <w:tc>
          <w:tcPr>
            <w:tcW w:w="709" w:type="dxa"/>
            <w:vAlign w:val="center"/>
            <w:hideMark/>
          </w:tcPr>
          <w:p w14:paraId="3CCE3F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3318</w:t>
            </w:r>
          </w:p>
        </w:tc>
        <w:tc>
          <w:tcPr>
            <w:tcW w:w="813" w:type="dxa"/>
            <w:vAlign w:val="center"/>
            <w:hideMark/>
          </w:tcPr>
          <w:p w14:paraId="4F73EC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D5527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6D646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55E8E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w:t>
            </w:r>
          </w:p>
        </w:tc>
      </w:tr>
      <w:tr w:rsidR="005136B5" w:rsidRPr="005136B5" w14:paraId="31698B44" w14:textId="77777777" w:rsidTr="004E4FF9">
        <w:trPr>
          <w:tblCellSpacing w:w="0" w:type="dxa"/>
        </w:trPr>
        <w:tc>
          <w:tcPr>
            <w:tcW w:w="710" w:type="dxa"/>
            <w:vAlign w:val="center"/>
            <w:hideMark/>
          </w:tcPr>
          <w:p w14:paraId="3F557A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2637</w:t>
            </w:r>
          </w:p>
        </w:tc>
        <w:tc>
          <w:tcPr>
            <w:tcW w:w="2977" w:type="dxa"/>
            <w:vAlign w:val="center"/>
            <w:hideMark/>
          </w:tcPr>
          <w:p w14:paraId="4D3843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GLYXERIN HỖN HỢP, KHỬ NHẠY, DẠNG RẮN, N.O.S. chứa từ 2% đến 10% nitơ glyxerin, theo khối lượng</w:t>
            </w:r>
          </w:p>
        </w:tc>
        <w:tc>
          <w:tcPr>
            <w:tcW w:w="3409" w:type="dxa"/>
            <w:vAlign w:val="center"/>
            <w:hideMark/>
          </w:tcPr>
          <w:p w14:paraId="027CAC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NITROGLYCERIN MIXTURE, DESENSITIZED, SOLID, N.O.S. with more than 2% but not more than 10% nitroglycerin, by mass</w:t>
            </w:r>
          </w:p>
        </w:tc>
        <w:tc>
          <w:tcPr>
            <w:tcW w:w="709" w:type="dxa"/>
            <w:vAlign w:val="center"/>
            <w:hideMark/>
          </w:tcPr>
          <w:p w14:paraId="03F1F4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3319</w:t>
            </w:r>
          </w:p>
        </w:tc>
        <w:tc>
          <w:tcPr>
            <w:tcW w:w="813" w:type="dxa"/>
            <w:vAlign w:val="center"/>
            <w:hideMark/>
          </w:tcPr>
          <w:p w14:paraId="743427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FEE5B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6366F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970E242" w14:textId="77777777" w:rsidTr="004E4FF9">
        <w:trPr>
          <w:tblCellSpacing w:w="0" w:type="dxa"/>
        </w:trPr>
        <w:tc>
          <w:tcPr>
            <w:tcW w:w="710" w:type="dxa"/>
            <w:vAlign w:val="center"/>
            <w:hideMark/>
          </w:tcPr>
          <w:p w14:paraId="39106E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2638</w:t>
            </w:r>
          </w:p>
        </w:tc>
        <w:tc>
          <w:tcPr>
            <w:tcW w:w="2977" w:type="dxa"/>
            <w:vAlign w:val="center"/>
            <w:hideMark/>
          </w:tcPr>
          <w:p w14:paraId="467A19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BOHYDRUA VÀ NATRI HYDROXIT DUNG DỊCH, chứa dưới 12% natri bohydrua và dưới 40% natri hydroxit theo khối lượng</w:t>
            </w:r>
          </w:p>
        </w:tc>
        <w:tc>
          <w:tcPr>
            <w:tcW w:w="3409" w:type="dxa"/>
            <w:vAlign w:val="center"/>
            <w:hideMark/>
          </w:tcPr>
          <w:p w14:paraId="5525E8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BOROHYDRIDE AND SODIUM HYDROXIDE SOLUTION, with not more than 12% sodium borohydride and not more than 40% sodium hydroxide by mass</w:t>
            </w:r>
          </w:p>
        </w:tc>
        <w:tc>
          <w:tcPr>
            <w:tcW w:w="709" w:type="dxa"/>
            <w:vAlign w:val="center"/>
            <w:hideMark/>
          </w:tcPr>
          <w:p w14:paraId="2A65FB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3320</w:t>
            </w:r>
          </w:p>
        </w:tc>
        <w:tc>
          <w:tcPr>
            <w:tcW w:w="813" w:type="dxa"/>
            <w:vAlign w:val="center"/>
            <w:hideMark/>
          </w:tcPr>
          <w:p w14:paraId="256006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FF253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E8D2F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918477F" w14:textId="77777777" w:rsidTr="004E4FF9">
        <w:trPr>
          <w:tblCellSpacing w:w="0" w:type="dxa"/>
        </w:trPr>
        <w:tc>
          <w:tcPr>
            <w:tcW w:w="710" w:type="dxa"/>
            <w:vAlign w:val="center"/>
            <w:hideMark/>
          </w:tcPr>
          <w:p w14:paraId="0AA4DC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2639</w:t>
            </w:r>
          </w:p>
        </w:tc>
        <w:tc>
          <w:tcPr>
            <w:tcW w:w="2977" w:type="dxa"/>
            <w:vAlign w:val="center"/>
            <w:hideMark/>
          </w:tcPr>
          <w:p w14:paraId="71B316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BOHYDRUA VÀ NATRI HYDROXIT DUNG DỊCH, chứa dưới 12% natri bohydrua và dưới 40% natri hydroxit theo khối lượng</w:t>
            </w:r>
          </w:p>
        </w:tc>
        <w:tc>
          <w:tcPr>
            <w:tcW w:w="3409" w:type="dxa"/>
            <w:vAlign w:val="center"/>
            <w:hideMark/>
          </w:tcPr>
          <w:p w14:paraId="7E672F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BOROHYDRIDE AND SODIUM HYDROXIDE SOLUTION, with not more than 12% sodium borohydride and not more than 40% sodium hydroxide by mass</w:t>
            </w:r>
          </w:p>
        </w:tc>
        <w:tc>
          <w:tcPr>
            <w:tcW w:w="709" w:type="dxa"/>
            <w:vAlign w:val="center"/>
            <w:hideMark/>
          </w:tcPr>
          <w:p w14:paraId="57A418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3320</w:t>
            </w:r>
          </w:p>
        </w:tc>
        <w:tc>
          <w:tcPr>
            <w:tcW w:w="813" w:type="dxa"/>
            <w:vAlign w:val="center"/>
            <w:hideMark/>
          </w:tcPr>
          <w:p w14:paraId="4D3A06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609EE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5FEBF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66417FD4" w14:textId="77777777" w:rsidTr="004E4FF9">
        <w:trPr>
          <w:tblCellSpacing w:w="0" w:type="dxa"/>
        </w:trPr>
        <w:tc>
          <w:tcPr>
            <w:tcW w:w="710" w:type="dxa"/>
            <w:vAlign w:val="center"/>
            <w:hideMark/>
          </w:tcPr>
          <w:p w14:paraId="537B8C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2640</w:t>
            </w:r>
          </w:p>
        </w:tc>
        <w:tc>
          <w:tcPr>
            <w:tcW w:w="2977" w:type="dxa"/>
            <w:vAlign w:val="center"/>
            <w:hideMark/>
          </w:tcPr>
          <w:p w14:paraId="45D97B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HOẠT ĐỘ RIÊNG THẤP (LSA-II), phân hạch hoặc không phân hạch - được miễn trừ</w:t>
            </w:r>
          </w:p>
        </w:tc>
        <w:tc>
          <w:tcPr>
            <w:tcW w:w="3409" w:type="dxa"/>
            <w:vAlign w:val="center"/>
            <w:hideMark/>
          </w:tcPr>
          <w:p w14:paraId="4370E5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LOW SPECIFIC ACTIVITY (LSA-II), non fissile or fissile-excepted</w:t>
            </w:r>
          </w:p>
        </w:tc>
        <w:tc>
          <w:tcPr>
            <w:tcW w:w="709" w:type="dxa"/>
            <w:vAlign w:val="center"/>
            <w:hideMark/>
          </w:tcPr>
          <w:p w14:paraId="5D32D5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3321</w:t>
            </w:r>
          </w:p>
        </w:tc>
        <w:tc>
          <w:tcPr>
            <w:tcW w:w="813" w:type="dxa"/>
            <w:vAlign w:val="center"/>
            <w:hideMark/>
          </w:tcPr>
          <w:p w14:paraId="023D0A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7AD6D4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1EA2CA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0A8FB15B" w14:textId="77777777" w:rsidTr="004E4FF9">
        <w:trPr>
          <w:tblCellSpacing w:w="0" w:type="dxa"/>
        </w:trPr>
        <w:tc>
          <w:tcPr>
            <w:tcW w:w="710" w:type="dxa"/>
            <w:vAlign w:val="center"/>
            <w:hideMark/>
          </w:tcPr>
          <w:p w14:paraId="79D1C4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2641</w:t>
            </w:r>
          </w:p>
        </w:tc>
        <w:tc>
          <w:tcPr>
            <w:tcW w:w="2977" w:type="dxa"/>
            <w:vAlign w:val="center"/>
            <w:hideMark/>
          </w:tcPr>
          <w:p w14:paraId="7F6B5B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VẬT LIỆU PHÓNG </w:t>
            </w:r>
            <w:r w:rsidRPr="005136B5">
              <w:rPr>
                <w:rFonts w:ascii="Times New Roman" w:eastAsia="Times New Roman" w:hAnsi="Times New Roman" w:cs="Times New Roman"/>
                <w:spacing w:val="-10"/>
                <w:sz w:val="23"/>
                <w:szCs w:val="23"/>
              </w:rPr>
              <w:t>XẠ, HOẠT ĐỘ RIÊNG</w:t>
            </w:r>
            <w:r w:rsidRPr="005136B5">
              <w:rPr>
                <w:rFonts w:ascii="Times New Roman" w:eastAsia="Times New Roman" w:hAnsi="Times New Roman" w:cs="Times New Roman"/>
                <w:sz w:val="23"/>
                <w:szCs w:val="23"/>
              </w:rPr>
              <w:t xml:space="preserve"> THẤP (LSA-III), phân hạch hoặc không phân hạch - được miễn trừ</w:t>
            </w:r>
          </w:p>
        </w:tc>
        <w:tc>
          <w:tcPr>
            <w:tcW w:w="3409" w:type="dxa"/>
            <w:vAlign w:val="center"/>
            <w:hideMark/>
          </w:tcPr>
          <w:p w14:paraId="54A9EB1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RADIOACTIVE </w:t>
            </w:r>
            <w:r w:rsidRPr="005136B5">
              <w:rPr>
                <w:rFonts w:ascii="Times New Roman" w:eastAsia="Times New Roman" w:hAnsi="Times New Roman" w:cs="Times New Roman"/>
                <w:spacing w:val="-24"/>
                <w:sz w:val="23"/>
                <w:szCs w:val="23"/>
              </w:rPr>
              <w:t>MATERIAL, LOW SPECIFIC</w:t>
            </w:r>
            <w:r w:rsidRPr="005136B5">
              <w:rPr>
                <w:rFonts w:ascii="Times New Roman" w:eastAsia="Times New Roman" w:hAnsi="Times New Roman" w:cs="Times New Roman"/>
                <w:sz w:val="23"/>
                <w:szCs w:val="23"/>
              </w:rPr>
              <w:t xml:space="preserve"> ACTIVITY (LSA-III),</w:t>
            </w:r>
          </w:p>
          <w:p w14:paraId="15ABF3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 fissile or fissile-excepted</w:t>
            </w:r>
          </w:p>
        </w:tc>
        <w:tc>
          <w:tcPr>
            <w:tcW w:w="709" w:type="dxa"/>
            <w:vAlign w:val="center"/>
            <w:hideMark/>
          </w:tcPr>
          <w:p w14:paraId="00B96B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3322</w:t>
            </w:r>
          </w:p>
        </w:tc>
        <w:tc>
          <w:tcPr>
            <w:tcW w:w="813" w:type="dxa"/>
            <w:vAlign w:val="center"/>
            <w:hideMark/>
          </w:tcPr>
          <w:p w14:paraId="645120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175B53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25A373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70F4E888" w14:textId="77777777" w:rsidTr="004E4FF9">
        <w:trPr>
          <w:tblCellSpacing w:w="0" w:type="dxa"/>
        </w:trPr>
        <w:tc>
          <w:tcPr>
            <w:tcW w:w="710" w:type="dxa"/>
            <w:vAlign w:val="center"/>
            <w:hideMark/>
          </w:tcPr>
          <w:p w14:paraId="4593AF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2642</w:t>
            </w:r>
          </w:p>
        </w:tc>
        <w:tc>
          <w:tcPr>
            <w:tcW w:w="2977" w:type="dxa"/>
            <w:vAlign w:val="center"/>
            <w:hideMark/>
          </w:tcPr>
          <w:p w14:paraId="4DC45B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C, phân hạch hoặc không phân hạch - được miễn trừ</w:t>
            </w:r>
          </w:p>
        </w:tc>
        <w:tc>
          <w:tcPr>
            <w:tcW w:w="3409" w:type="dxa"/>
            <w:vAlign w:val="center"/>
            <w:hideMark/>
          </w:tcPr>
          <w:p w14:paraId="00FBB0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C PACKAGE, non fissile or fissile-excepted</w:t>
            </w:r>
          </w:p>
        </w:tc>
        <w:tc>
          <w:tcPr>
            <w:tcW w:w="709" w:type="dxa"/>
            <w:vAlign w:val="center"/>
            <w:hideMark/>
          </w:tcPr>
          <w:p w14:paraId="52BBE5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3323</w:t>
            </w:r>
          </w:p>
        </w:tc>
        <w:tc>
          <w:tcPr>
            <w:tcW w:w="813" w:type="dxa"/>
            <w:vAlign w:val="center"/>
            <w:hideMark/>
          </w:tcPr>
          <w:p w14:paraId="0D7062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2B9116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780EF5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00E3F148" w14:textId="77777777" w:rsidTr="004E4FF9">
        <w:trPr>
          <w:tblCellSpacing w:w="0" w:type="dxa"/>
        </w:trPr>
        <w:tc>
          <w:tcPr>
            <w:tcW w:w="710" w:type="dxa"/>
            <w:vAlign w:val="center"/>
            <w:hideMark/>
          </w:tcPr>
          <w:p w14:paraId="7E89AA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2643</w:t>
            </w:r>
          </w:p>
        </w:tc>
        <w:tc>
          <w:tcPr>
            <w:tcW w:w="2977" w:type="dxa"/>
            <w:vAlign w:val="center"/>
            <w:hideMark/>
          </w:tcPr>
          <w:p w14:paraId="025396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HOẠT ĐỘ RIÊNG THẤP (LSA-II), PHÂN HẠCH</w:t>
            </w:r>
          </w:p>
        </w:tc>
        <w:tc>
          <w:tcPr>
            <w:tcW w:w="3409" w:type="dxa"/>
            <w:vAlign w:val="center"/>
            <w:hideMark/>
          </w:tcPr>
          <w:p w14:paraId="5BBD13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LOW SPECIFIC ACTIVITY (LSA-II), FISSILE</w:t>
            </w:r>
          </w:p>
        </w:tc>
        <w:tc>
          <w:tcPr>
            <w:tcW w:w="709" w:type="dxa"/>
            <w:vAlign w:val="center"/>
            <w:hideMark/>
          </w:tcPr>
          <w:p w14:paraId="7F9F37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3324</w:t>
            </w:r>
          </w:p>
        </w:tc>
        <w:tc>
          <w:tcPr>
            <w:tcW w:w="813" w:type="dxa"/>
            <w:vAlign w:val="center"/>
            <w:hideMark/>
          </w:tcPr>
          <w:p w14:paraId="1A0F17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4FF641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353D70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w:t>
            </w:r>
          </w:p>
        </w:tc>
        <w:tc>
          <w:tcPr>
            <w:tcW w:w="726" w:type="dxa"/>
            <w:vAlign w:val="center"/>
            <w:hideMark/>
          </w:tcPr>
          <w:p w14:paraId="110ED3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2ED78C76" w14:textId="77777777" w:rsidTr="004E4FF9">
        <w:trPr>
          <w:tblCellSpacing w:w="0" w:type="dxa"/>
        </w:trPr>
        <w:tc>
          <w:tcPr>
            <w:tcW w:w="710" w:type="dxa"/>
            <w:vAlign w:val="center"/>
            <w:hideMark/>
          </w:tcPr>
          <w:p w14:paraId="43ABF8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2644</w:t>
            </w:r>
          </w:p>
        </w:tc>
        <w:tc>
          <w:tcPr>
            <w:tcW w:w="2977" w:type="dxa"/>
            <w:vAlign w:val="center"/>
            <w:hideMark/>
          </w:tcPr>
          <w:p w14:paraId="376ED9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HOẠT ĐỘ RIÊNG THẤP, (LSA-III), PHÂN HẠCH</w:t>
            </w:r>
          </w:p>
        </w:tc>
        <w:tc>
          <w:tcPr>
            <w:tcW w:w="3409" w:type="dxa"/>
            <w:vAlign w:val="center"/>
            <w:hideMark/>
          </w:tcPr>
          <w:p w14:paraId="329D45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LOW SPECIFIC ACTIVITY, (LSA-III), FISSILE</w:t>
            </w:r>
          </w:p>
        </w:tc>
        <w:tc>
          <w:tcPr>
            <w:tcW w:w="709" w:type="dxa"/>
            <w:vAlign w:val="center"/>
            <w:hideMark/>
          </w:tcPr>
          <w:p w14:paraId="568A9C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3325</w:t>
            </w:r>
          </w:p>
        </w:tc>
        <w:tc>
          <w:tcPr>
            <w:tcW w:w="813" w:type="dxa"/>
            <w:vAlign w:val="center"/>
            <w:hideMark/>
          </w:tcPr>
          <w:p w14:paraId="1E9B8B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5049FA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411A44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w:t>
            </w:r>
          </w:p>
        </w:tc>
        <w:tc>
          <w:tcPr>
            <w:tcW w:w="726" w:type="dxa"/>
            <w:vAlign w:val="center"/>
            <w:hideMark/>
          </w:tcPr>
          <w:p w14:paraId="27C0E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689773B7" w14:textId="77777777" w:rsidTr="004E4FF9">
        <w:trPr>
          <w:tblCellSpacing w:w="0" w:type="dxa"/>
        </w:trPr>
        <w:tc>
          <w:tcPr>
            <w:tcW w:w="710" w:type="dxa"/>
            <w:vAlign w:val="center"/>
            <w:hideMark/>
          </w:tcPr>
          <w:p w14:paraId="1E345C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2645</w:t>
            </w:r>
          </w:p>
        </w:tc>
        <w:tc>
          <w:tcPr>
            <w:tcW w:w="2977" w:type="dxa"/>
            <w:vAlign w:val="center"/>
            <w:hideMark/>
          </w:tcPr>
          <w:p w14:paraId="59DD52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VẬT NHIỄM BẨN BỀ MẶT (SCO-I hoặc SCO-II), PHÂN HẠCH</w:t>
            </w:r>
          </w:p>
        </w:tc>
        <w:tc>
          <w:tcPr>
            <w:tcW w:w="3409" w:type="dxa"/>
            <w:vAlign w:val="center"/>
            <w:hideMark/>
          </w:tcPr>
          <w:p w14:paraId="1AC13B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SURFACE CONTAMINATED OBJECTS (SCO-I or SCO-II), FISSILE</w:t>
            </w:r>
          </w:p>
        </w:tc>
        <w:tc>
          <w:tcPr>
            <w:tcW w:w="709" w:type="dxa"/>
            <w:vAlign w:val="center"/>
            <w:hideMark/>
          </w:tcPr>
          <w:p w14:paraId="020F06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3326</w:t>
            </w:r>
          </w:p>
        </w:tc>
        <w:tc>
          <w:tcPr>
            <w:tcW w:w="813" w:type="dxa"/>
            <w:vAlign w:val="center"/>
            <w:hideMark/>
          </w:tcPr>
          <w:p w14:paraId="1567DB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4C4CEE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3E5EF4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w:t>
            </w:r>
          </w:p>
        </w:tc>
        <w:tc>
          <w:tcPr>
            <w:tcW w:w="726" w:type="dxa"/>
            <w:vAlign w:val="center"/>
            <w:hideMark/>
          </w:tcPr>
          <w:p w14:paraId="5BE483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66D289D1" w14:textId="77777777" w:rsidTr="004E4FF9">
        <w:trPr>
          <w:tblCellSpacing w:w="0" w:type="dxa"/>
        </w:trPr>
        <w:tc>
          <w:tcPr>
            <w:tcW w:w="710" w:type="dxa"/>
            <w:vAlign w:val="center"/>
            <w:hideMark/>
          </w:tcPr>
          <w:p w14:paraId="153F15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2646</w:t>
            </w:r>
          </w:p>
        </w:tc>
        <w:tc>
          <w:tcPr>
            <w:tcW w:w="2977" w:type="dxa"/>
            <w:vAlign w:val="center"/>
            <w:hideMark/>
          </w:tcPr>
          <w:p w14:paraId="303685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A, PHÂN HẠCH, dạng không đặc biệt</w:t>
            </w:r>
          </w:p>
        </w:tc>
        <w:tc>
          <w:tcPr>
            <w:tcW w:w="3409" w:type="dxa"/>
            <w:vAlign w:val="center"/>
            <w:hideMark/>
          </w:tcPr>
          <w:p w14:paraId="36B4B3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A PACKAGE, FISSILE, non- special form</w:t>
            </w:r>
          </w:p>
        </w:tc>
        <w:tc>
          <w:tcPr>
            <w:tcW w:w="709" w:type="dxa"/>
            <w:vAlign w:val="center"/>
            <w:hideMark/>
          </w:tcPr>
          <w:p w14:paraId="4D6245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3327</w:t>
            </w:r>
          </w:p>
        </w:tc>
        <w:tc>
          <w:tcPr>
            <w:tcW w:w="813" w:type="dxa"/>
            <w:vAlign w:val="center"/>
            <w:hideMark/>
          </w:tcPr>
          <w:p w14:paraId="4E0A14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73C94D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0CA586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w:t>
            </w:r>
          </w:p>
        </w:tc>
        <w:tc>
          <w:tcPr>
            <w:tcW w:w="726" w:type="dxa"/>
            <w:vAlign w:val="center"/>
            <w:hideMark/>
          </w:tcPr>
          <w:p w14:paraId="453394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6D93036B" w14:textId="77777777" w:rsidTr="004E4FF9">
        <w:trPr>
          <w:tblCellSpacing w:w="0" w:type="dxa"/>
        </w:trPr>
        <w:tc>
          <w:tcPr>
            <w:tcW w:w="710" w:type="dxa"/>
            <w:vAlign w:val="center"/>
            <w:hideMark/>
          </w:tcPr>
          <w:p w14:paraId="35FDFD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2647</w:t>
            </w:r>
          </w:p>
        </w:tc>
        <w:tc>
          <w:tcPr>
            <w:tcW w:w="2977" w:type="dxa"/>
            <w:vAlign w:val="center"/>
            <w:hideMark/>
          </w:tcPr>
          <w:p w14:paraId="6BFE8A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B(U), PHÂN HẠCH</w:t>
            </w:r>
          </w:p>
        </w:tc>
        <w:tc>
          <w:tcPr>
            <w:tcW w:w="3409" w:type="dxa"/>
            <w:vAlign w:val="center"/>
            <w:hideMark/>
          </w:tcPr>
          <w:p w14:paraId="1F0F43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B(U) PACKAGE, FISSILE</w:t>
            </w:r>
          </w:p>
        </w:tc>
        <w:tc>
          <w:tcPr>
            <w:tcW w:w="709" w:type="dxa"/>
            <w:vAlign w:val="center"/>
            <w:hideMark/>
          </w:tcPr>
          <w:p w14:paraId="27A692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3328</w:t>
            </w:r>
          </w:p>
        </w:tc>
        <w:tc>
          <w:tcPr>
            <w:tcW w:w="813" w:type="dxa"/>
            <w:vAlign w:val="center"/>
            <w:hideMark/>
          </w:tcPr>
          <w:p w14:paraId="3C59FC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6343AE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3679B6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w:t>
            </w:r>
          </w:p>
        </w:tc>
        <w:tc>
          <w:tcPr>
            <w:tcW w:w="726" w:type="dxa"/>
            <w:vAlign w:val="center"/>
            <w:hideMark/>
          </w:tcPr>
          <w:p w14:paraId="7659C9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40FDE9A5" w14:textId="77777777" w:rsidTr="004E4FF9">
        <w:trPr>
          <w:tblCellSpacing w:w="0" w:type="dxa"/>
        </w:trPr>
        <w:tc>
          <w:tcPr>
            <w:tcW w:w="710" w:type="dxa"/>
            <w:vAlign w:val="center"/>
            <w:hideMark/>
          </w:tcPr>
          <w:p w14:paraId="3BF6FF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2648</w:t>
            </w:r>
          </w:p>
        </w:tc>
        <w:tc>
          <w:tcPr>
            <w:tcW w:w="2977" w:type="dxa"/>
            <w:vAlign w:val="center"/>
            <w:hideMark/>
          </w:tcPr>
          <w:p w14:paraId="0DB103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B(M), PHÂN HẠCH</w:t>
            </w:r>
          </w:p>
        </w:tc>
        <w:tc>
          <w:tcPr>
            <w:tcW w:w="3409" w:type="dxa"/>
            <w:vAlign w:val="center"/>
            <w:hideMark/>
          </w:tcPr>
          <w:p w14:paraId="5ACE4A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B(M) PACKAGE, FISSILE</w:t>
            </w:r>
          </w:p>
        </w:tc>
        <w:tc>
          <w:tcPr>
            <w:tcW w:w="709" w:type="dxa"/>
            <w:vAlign w:val="center"/>
            <w:hideMark/>
          </w:tcPr>
          <w:p w14:paraId="370685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3329</w:t>
            </w:r>
          </w:p>
        </w:tc>
        <w:tc>
          <w:tcPr>
            <w:tcW w:w="813" w:type="dxa"/>
            <w:vAlign w:val="center"/>
            <w:hideMark/>
          </w:tcPr>
          <w:p w14:paraId="103AA6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35137E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7X+7E</w:t>
            </w:r>
          </w:p>
        </w:tc>
        <w:tc>
          <w:tcPr>
            <w:tcW w:w="726" w:type="dxa"/>
            <w:vAlign w:val="center"/>
            <w:hideMark/>
          </w:tcPr>
          <w:p w14:paraId="47F299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248BEE1E" w14:textId="77777777" w:rsidTr="004E4FF9">
        <w:trPr>
          <w:tblCellSpacing w:w="0" w:type="dxa"/>
        </w:trPr>
        <w:tc>
          <w:tcPr>
            <w:tcW w:w="710" w:type="dxa"/>
            <w:vAlign w:val="center"/>
            <w:hideMark/>
          </w:tcPr>
          <w:p w14:paraId="67F945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2649</w:t>
            </w:r>
          </w:p>
        </w:tc>
        <w:tc>
          <w:tcPr>
            <w:tcW w:w="2977" w:type="dxa"/>
            <w:vAlign w:val="center"/>
            <w:hideMark/>
          </w:tcPr>
          <w:p w14:paraId="60E9EC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C, PHÂN HẠCH</w:t>
            </w:r>
          </w:p>
        </w:tc>
        <w:tc>
          <w:tcPr>
            <w:tcW w:w="3409" w:type="dxa"/>
            <w:vAlign w:val="center"/>
            <w:hideMark/>
          </w:tcPr>
          <w:p w14:paraId="0921B1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C PACKAGE, FISSILE</w:t>
            </w:r>
          </w:p>
        </w:tc>
        <w:tc>
          <w:tcPr>
            <w:tcW w:w="709" w:type="dxa"/>
            <w:vAlign w:val="center"/>
            <w:hideMark/>
          </w:tcPr>
          <w:p w14:paraId="6CA089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3330</w:t>
            </w:r>
          </w:p>
        </w:tc>
        <w:tc>
          <w:tcPr>
            <w:tcW w:w="813" w:type="dxa"/>
            <w:vAlign w:val="center"/>
            <w:hideMark/>
          </w:tcPr>
          <w:p w14:paraId="65D24F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503A91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71E6ED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w:t>
            </w:r>
          </w:p>
        </w:tc>
        <w:tc>
          <w:tcPr>
            <w:tcW w:w="726" w:type="dxa"/>
            <w:vAlign w:val="center"/>
            <w:hideMark/>
          </w:tcPr>
          <w:p w14:paraId="4340B5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0A868850" w14:textId="77777777" w:rsidTr="004E4FF9">
        <w:trPr>
          <w:tblCellSpacing w:w="0" w:type="dxa"/>
        </w:trPr>
        <w:tc>
          <w:tcPr>
            <w:tcW w:w="710" w:type="dxa"/>
            <w:vAlign w:val="center"/>
            <w:hideMark/>
          </w:tcPr>
          <w:p w14:paraId="273AAA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2650</w:t>
            </w:r>
          </w:p>
        </w:tc>
        <w:tc>
          <w:tcPr>
            <w:tcW w:w="2977" w:type="dxa"/>
            <w:vAlign w:val="center"/>
            <w:hideMark/>
          </w:tcPr>
          <w:p w14:paraId="10AD98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ĐƯỢC VẬN CHUYỂN VỚI BỐ TRÍ ĐẶC BIỆT, PHÂN HẠCH</w:t>
            </w:r>
          </w:p>
        </w:tc>
        <w:tc>
          <w:tcPr>
            <w:tcW w:w="3409" w:type="dxa"/>
            <w:vAlign w:val="center"/>
            <w:hideMark/>
          </w:tcPr>
          <w:p w14:paraId="6ECB9F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TRANSPORTED UNDER SPECIAL ARRANGEMENT, FISSILE</w:t>
            </w:r>
          </w:p>
        </w:tc>
        <w:tc>
          <w:tcPr>
            <w:tcW w:w="709" w:type="dxa"/>
            <w:vAlign w:val="center"/>
            <w:hideMark/>
          </w:tcPr>
          <w:p w14:paraId="14A29B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3331</w:t>
            </w:r>
          </w:p>
        </w:tc>
        <w:tc>
          <w:tcPr>
            <w:tcW w:w="813" w:type="dxa"/>
            <w:vAlign w:val="center"/>
            <w:hideMark/>
          </w:tcPr>
          <w:p w14:paraId="3D2ECA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4728CA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02DBA7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w:t>
            </w:r>
          </w:p>
        </w:tc>
        <w:tc>
          <w:tcPr>
            <w:tcW w:w="726" w:type="dxa"/>
            <w:vAlign w:val="center"/>
            <w:hideMark/>
          </w:tcPr>
          <w:p w14:paraId="3FC884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1E350444" w14:textId="77777777" w:rsidTr="004E4FF9">
        <w:trPr>
          <w:tblCellSpacing w:w="0" w:type="dxa"/>
        </w:trPr>
        <w:tc>
          <w:tcPr>
            <w:tcW w:w="710" w:type="dxa"/>
            <w:vAlign w:val="center"/>
            <w:hideMark/>
          </w:tcPr>
          <w:p w14:paraId="66280F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2651</w:t>
            </w:r>
          </w:p>
        </w:tc>
        <w:tc>
          <w:tcPr>
            <w:tcW w:w="2977" w:type="dxa"/>
            <w:vAlign w:val="center"/>
            <w:hideMark/>
          </w:tcPr>
          <w:p w14:paraId="29DDC7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A, DẠNG ĐẶC BIỆT, phân hạch hoặc không phân hạch - được miễn trừ</w:t>
            </w:r>
          </w:p>
        </w:tc>
        <w:tc>
          <w:tcPr>
            <w:tcW w:w="3409" w:type="dxa"/>
            <w:vAlign w:val="center"/>
            <w:hideMark/>
          </w:tcPr>
          <w:p w14:paraId="3C4868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A PACKAGE, SPECIAL FORM, non fissile or fissile-excepted</w:t>
            </w:r>
          </w:p>
        </w:tc>
        <w:tc>
          <w:tcPr>
            <w:tcW w:w="709" w:type="dxa"/>
            <w:vAlign w:val="center"/>
            <w:hideMark/>
          </w:tcPr>
          <w:p w14:paraId="40E8AD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3332</w:t>
            </w:r>
          </w:p>
        </w:tc>
        <w:tc>
          <w:tcPr>
            <w:tcW w:w="813" w:type="dxa"/>
            <w:vAlign w:val="center"/>
            <w:hideMark/>
          </w:tcPr>
          <w:p w14:paraId="39478B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08C39C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tc>
        <w:tc>
          <w:tcPr>
            <w:tcW w:w="726" w:type="dxa"/>
            <w:vAlign w:val="center"/>
            <w:hideMark/>
          </w:tcPr>
          <w:p w14:paraId="53527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1AF5547A" w14:textId="77777777" w:rsidTr="004E4FF9">
        <w:trPr>
          <w:tblCellSpacing w:w="0" w:type="dxa"/>
        </w:trPr>
        <w:tc>
          <w:tcPr>
            <w:tcW w:w="710" w:type="dxa"/>
            <w:vAlign w:val="center"/>
            <w:hideMark/>
          </w:tcPr>
          <w:p w14:paraId="72F154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2652</w:t>
            </w:r>
          </w:p>
        </w:tc>
        <w:tc>
          <w:tcPr>
            <w:tcW w:w="2977" w:type="dxa"/>
            <w:vAlign w:val="center"/>
            <w:hideMark/>
          </w:tcPr>
          <w:p w14:paraId="2F3B351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VẬT LIỆU PHÓNG XẠ, KIỆN HÀNG LOẠI A, DẠNG ĐẶC BIỆT, PHÂN HẠCH</w:t>
            </w:r>
          </w:p>
        </w:tc>
        <w:tc>
          <w:tcPr>
            <w:tcW w:w="3409" w:type="dxa"/>
            <w:vAlign w:val="center"/>
            <w:hideMark/>
          </w:tcPr>
          <w:p w14:paraId="0D713C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RADIOACTIVE MATERIAL, TYPE A PACKAGE, SPECIAL FORM, FISSILE</w:t>
            </w:r>
          </w:p>
        </w:tc>
        <w:tc>
          <w:tcPr>
            <w:tcW w:w="709" w:type="dxa"/>
            <w:vAlign w:val="center"/>
            <w:hideMark/>
          </w:tcPr>
          <w:p w14:paraId="4C3759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3333</w:t>
            </w:r>
          </w:p>
        </w:tc>
        <w:tc>
          <w:tcPr>
            <w:tcW w:w="813" w:type="dxa"/>
            <w:vAlign w:val="center"/>
            <w:hideMark/>
          </w:tcPr>
          <w:p w14:paraId="0278E2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w:t>
            </w:r>
          </w:p>
        </w:tc>
        <w:tc>
          <w:tcPr>
            <w:tcW w:w="882" w:type="dxa"/>
            <w:vAlign w:val="center"/>
            <w:hideMark/>
          </w:tcPr>
          <w:p w14:paraId="72A368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7X</w:t>
            </w:r>
          </w:p>
          <w:p w14:paraId="01FAAB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+7E</w:t>
            </w:r>
          </w:p>
        </w:tc>
        <w:tc>
          <w:tcPr>
            <w:tcW w:w="726" w:type="dxa"/>
            <w:vAlign w:val="center"/>
            <w:hideMark/>
          </w:tcPr>
          <w:p w14:paraId="089017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70</w:t>
            </w:r>
          </w:p>
        </w:tc>
      </w:tr>
      <w:tr w:rsidR="005136B5" w:rsidRPr="005136B5" w14:paraId="16B17882" w14:textId="77777777" w:rsidTr="004E4FF9">
        <w:trPr>
          <w:tblCellSpacing w:w="0" w:type="dxa"/>
        </w:trPr>
        <w:tc>
          <w:tcPr>
            <w:tcW w:w="710" w:type="dxa"/>
            <w:vAlign w:val="center"/>
            <w:hideMark/>
          </w:tcPr>
          <w:p w14:paraId="50B697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2653</w:t>
            </w:r>
          </w:p>
        </w:tc>
        <w:tc>
          <w:tcPr>
            <w:tcW w:w="2977" w:type="dxa"/>
            <w:vAlign w:val="center"/>
            <w:hideMark/>
          </w:tcPr>
          <w:p w14:paraId="07E621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lỏng kiểm soát trong hàng không, n.o.s.</w:t>
            </w:r>
          </w:p>
        </w:tc>
        <w:tc>
          <w:tcPr>
            <w:tcW w:w="3409" w:type="dxa"/>
            <w:vAlign w:val="center"/>
            <w:hideMark/>
          </w:tcPr>
          <w:p w14:paraId="22A201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Aviation regulated liquid, n.o.s.</w:t>
            </w:r>
          </w:p>
        </w:tc>
        <w:tc>
          <w:tcPr>
            <w:tcW w:w="709" w:type="dxa"/>
            <w:vAlign w:val="center"/>
            <w:hideMark/>
          </w:tcPr>
          <w:p w14:paraId="3C2EDE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3334</w:t>
            </w:r>
          </w:p>
        </w:tc>
        <w:tc>
          <w:tcPr>
            <w:tcW w:w="813" w:type="dxa"/>
            <w:vAlign w:val="center"/>
            <w:hideMark/>
          </w:tcPr>
          <w:p w14:paraId="6D1C51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72609E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7FAC79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F6CFC55" w14:textId="77777777" w:rsidTr="004E4FF9">
        <w:trPr>
          <w:tblCellSpacing w:w="0" w:type="dxa"/>
        </w:trPr>
        <w:tc>
          <w:tcPr>
            <w:tcW w:w="710" w:type="dxa"/>
            <w:vAlign w:val="center"/>
            <w:hideMark/>
          </w:tcPr>
          <w:p w14:paraId="3168DF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2654</w:t>
            </w:r>
          </w:p>
        </w:tc>
        <w:tc>
          <w:tcPr>
            <w:tcW w:w="2977" w:type="dxa"/>
            <w:vAlign w:val="center"/>
            <w:hideMark/>
          </w:tcPr>
          <w:p w14:paraId="1F618D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Chất rắn kiểm soát </w:t>
            </w:r>
            <w:r w:rsidRPr="005136B5">
              <w:rPr>
                <w:rFonts w:ascii="Times New Roman" w:eastAsia="Times New Roman" w:hAnsi="Times New Roman" w:cs="Times New Roman"/>
                <w:spacing w:val="-14"/>
                <w:sz w:val="23"/>
                <w:szCs w:val="23"/>
              </w:rPr>
              <w:t>trong hàng không, n.o.s.</w:t>
            </w:r>
          </w:p>
        </w:tc>
        <w:tc>
          <w:tcPr>
            <w:tcW w:w="3409" w:type="dxa"/>
            <w:vAlign w:val="center"/>
            <w:hideMark/>
          </w:tcPr>
          <w:p w14:paraId="7C826F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Aviation regulated solid, n.o.s.</w:t>
            </w:r>
          </w:p>
        </w:tc>
        <w:tc>
          <w:tcPr>
            <w:tcW w:w="709" w:type="dxa"/>
            <w:vAlign w:val="center"/>
            <w:hideMark/>
          </w:tcPr>
          <w:p w14:paraId="32FB01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3335</w:t>
            </w:r>
          </w:p>
        </w:tc>
        <w:tc>
          <w:tcPr>
            <w:tcW w:w="813" w:type="dxa"/>
            <w:vAlign w:val="center"/>
            <w:hideMark/>
          </w:tcPr>
          <w:p w14:paraId="626B9F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55D7EA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5740E3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4F0B147" w14:textId="77777777" w:rsidTr="004E4FF9">
        <w:trPr>
          <w:tblCellSpacing w:w="0" w:type="dxa"/>
        </w:trPr>
        <w:tc>
          <w:tcPr>
            <w:tcW w:w="710" w:type="dxa"/>
            <w:vAlign w:val="center"/>
            <w:hideMark/>
          </w:tcPr>
          <w:p w14:paraId="431937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2655</w:t>
            </w:r>
          </w:p>
        </w:tc>
        <w:tc>
          <w:tcPr>
            <w:tcW w:w="2977" w:type="dxa"/>
            <w:vAlign w:val="center"/>
            <w:hideMark/>
          </w:tcPr>
          <w:p w14:paraId="397A9A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 DẠNG LỎNG, DỄ CHÁY, N.O.S. hoặc MERCAPTAN HỖN HỢP, DẠNG LỎNG, DỄ CHÁY, N.O.S.</w:t>
            </w:r>
          </w:p>
        </w:tc>
        <w:tc>
          <w:tcPr>
            <w:tcW w:w="3409" w:type="dxa"/>
            <w:vAlign w:val="center"/>
            <w:hideMark/>
          </w:tcPr>
          <w:p w14:paraId="2F8158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MERCAPTANS, LIQUID, FLAMMABLE, N.O.S. or MERCAPTAN MIXTURE, LIQUID, FLAMMABLE, N.O.S.</w:t>
            </w:r>
          </w:p>
        </w:tc>
        <w:tc>
          <w:tcPr>
            <w:tcW w:w="709" w:type="dxa"/>
            <w:vAlign w:val="center"/>
            <w:hideMark/>
          </w:tcPr>
          <w:p w14:paraId="1030CB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3336</w:t>
            </w:r>
          </w:p>
        </w:tc>
        <w:tc>
          <w:tcPr>
            <w:tcW w:w="813" w:type="dxa"/>
            <w:vAlign w:val="center"/>
            <w:hideMark/>
          </w:tcPr>
          <w:p w14:paraId="3B098E7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8AA3E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62D5A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73568B7F" w14:textId="77777777" w:rsidTr="004E4FF9">
        <w:trPr>
          <w:tblCellSpacing w:w="0" w:type="dxa"/>
        </w:trPr>
        <w:tc>
          <w:tcPr>
            <w:tcW w:w="710" w:type="dxa"/>
            <w:vAlign w:val="center"/>
            <w:hideMark/>
          </w:tcPr>
          <w:p w14:paraId="20CD9E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2656</w:t>
            </w:r>
          </w:p>
        </w:tc>
        <w:tc>
          <w:tcPr>
            <w:tcW w:w="2977" w:type="dxa"/>
            <w:vAlign w:val="center"/>
            <w:hideMark/>
          </w:tcPr>
          <w:p w14:paraId="0B3AE73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 DẠNG LỎNG, DỄ CHÁY, N.O.S. hoặc MERCAPTAN HỖN HỢP, DẠNG LỎNG, DỄ CHÁY, N.O.S. (áp suất hơi ở 50 °C lớn hơn 110 kPa)</w:t>
            </w:r>
          </w:p>
        </w:tc>
        <w:tc>
          <w:tcPr>
            <w:tcW w:w="3409" w:type="dxa"/>
            <w:vAlign w:val="center"/>
            <w:hideMark/>
          </w:tcPr>
          <w:p w14:paraId="6DC4F6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MERCAPTANS, LIQUID, FLAMMABLE, N.O.S. or MERCAPTAN MIXTURE, LIQUID, FLAMMABLE, N.O.S. (vapour pressure at 50 °C more than 110 kPa)</w:t>
            </w:r>
          </w:p>
        </w:tc>
        <w:tc>
          <w:tcPr>
            <w:tcW w:w="709" w:type="dxa"/>
            <w:vAlign w:val="center"/>
            <w:hideMark/>
          </w:tcPr>
          <w:p w14:paraId="3840F8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3336</w:t>
            </w:r>
          </w:p>
        </w:tc>
        <w:tc>
          <w:tcPr>
            <w:tcW w:w="813" w:type="dxa"/>
            <w:vAlign w:val="center"/>
            <w:hideMark/>
          </w:tcPr>
          <w:p w14:paraId="2F8B09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3ED69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EEC0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13A9D35B" w14:textId="77777777" w:rsidTr="004E4FF9">
        <w:trPr>
          <w:tblCellSpacing w:w="0" w:type="dxa"/>
        </w:trPr>
        <w:tc>
          <w:tcPr>
            <w:tcW w:w="710" w:type="dxa"/>
            <w:vAlign w:val="center"/>
            <w:hideMark/>
          </w:tcPr>
          <w:p w14:paraId="5A326D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2657</w:t>
            </w:r>
          </w:p>
        </w:tc>
        <w:tc>
          <w:tcPr>
            <w:tcW w:w="2977" w:type="dxa"/>
            <w:vAlign w:val="center"/>
            <w:hideMark/>
          </w:tcPr>
          <w:p w14:paraId="5BA212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 DẠNG LỎNG, DỄ CHÁY, N.O.S. hoặc MERCAPTAN HỖN HỢP, DẠNG LỎNG, DỄ CHÁY, N.O.S. (áp suất hơi ở 50 °C nhỏ hơn 110 kPa)</w:t>
            </w:r>
          </w:p>
        </w:tc>
        <w:tc>
          <w:tcPr>
            <w:tcW w:w="3409" w:type="dxa"/>
            <w:vAlign w:val="center"/>
            <w:hideMark/>
          </w:tcPr>
          <w:p w14:paraId="73B9A0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MERCAPTANS, LIQUID, FLAMMABLE, N.O.S. or MERCAPTAN MIXTURE, LIQUID, FLAMMABLE, N.O.S. (vapour pressure at 50 °C not more than 110 kPa)</w:t>
            </w:r>
          </w:p>
        </w:tc>
        <w:tc>
          <w:tcPr>
            <w:tcW w:w="709" w:type="dxa"/>
            <w:vAlign w:val="center"/>
            <w:hideMark/>
          </w:tcPr>
          <w:p w14:paraId="33557C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3336</w:t>
            </w:r>
          </w:p>
        </w:tc>
        <w:tc>
          <w:tcPr>
            <w:tcW w:w="813" w:type="dxa"/>
            <w:vAlign w:val="center"/>
            <w:hideMark/>
          </w:tcPr>
          <w:p w14:paraId="7193B7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AE2F3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FB667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A5337B1" w14:textId="77777777" w:rsidTr="004E4FF9">
        <w:trPr>
          <w:tblCellSpacing w:w="0" w:type="dxa"/>
        </w:trPr>
        <w:tc>
          <w:tcPr>
            <w:tcW w:w="710" w:type="dxa"/>
            <w:vAlign w:val="center"/>
            <w:hideMark/>
          </w:tcPr>
          <w:p w14:paraId="751E04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2658</w:t>
            </w:r>
          </w:p>
        </w:tc>
        <w:tc>
          <w:tcPr>
            <w:tcW w:w="2977" w:type="dxa"/>
            <w:vAlign w:val="center"/>
            <w:hideMark/>
          </w:tcPr>
          <w:p w14:paraId="1B9137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 DẠNG LỎNG, DỄ CHÁY, N.O.S. hoặc MERCAPTAN HỖN HỢP, DẠNG LỎNG, DỄ CHÁY, N.O.S.</w:t>
            </w:r>
          </w:p>
        </w:tc>
        <w:tc>
          <w:tcPr>
            <w:tcW w:w="3409" w:type="dxa"/>
            <w:vAlign w:val="center"/>
            <w:hideMark/>
          </w:tcPr>
          <w:p w14:paraId="2CFA28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MERCAPTANS, LIQUID, FLAMMABLE, N.O.S. or MERCAPTAN MIXTURE, LIQUID, FLAMMABLE, N.O.S.</w:t>
            </w:r>
          </w:p>
        </w:tc>
        <w:tc>
          <w:tcPr>
            <w:tcW w:w="709" w:type="dxa"/>
            <w:vAlign w:val="center"/>
            <w:hideMark/>
          </w:tcPr>
          <w:p w14:paraId="140288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3336</w:t>
            </w:r>
          </w:p>
        </w:tc>
        <w:tc>
          <w:tcPr>
            <w:tcW w:w="813" w:type="dxa"/>
            <w:vAlign w:val="center"/>
            <w:hideMark/>
          </w:tcPr>
          <w:p w14:paraId="404946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62DE9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A50D6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30</w:t>
            </w:r>
          </w:p>
        </w:tc>
      </w:tr>
      <w:tr w:rsidR="005136B5" w:rsidRPr="005136B5" w14:paraId="54BBA5BF" w14:textId="77777777" w:rsidTr="004E4FF9">
        <w:trPr>
          <w:tblCellSpacing w:w="0" w:type="dxa"/>
        </w:trPr>
        <w:tc>
          <w:tcPr>
            <w:tcW w:w="710" w:type="dxa"/>
            <w:vAlign w:val="center"/>
            <w:hideMark/>
          </w:tcPr>
          <w:p w14:paraId="758C4E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2659</w:t>
            </w:r>
          </w:p>
        </w:tc>
        <w:tc>
          <w:tcPr>
            <w:tcW w:w="2977" w:type="dxa"/>
            <w:vAlign w:val="center"/>
            <w:hideMark/>
          </w:tcPr>
          <w:p w14:paraId="229D1C4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404A (Pentafloetan, 1,1,1-trifloetan, và 1,1,1,2-tetrafloetan zeotropic hỗn hợp chứa khoảng 44% pentafloetan và 52% 1,1,1- trifloetan)</w:t>
            </w:r>
          </w:p>
        </w:tc>
        <w:tc>
          <w:tcPr>
            <w:tcW w:w="3409" w:type="dxa"/>
            <w:vAlign w:val="center"/>
            <w:hideMark/>
          </w:tcPr>
          <w:p w14:paraId="0051B7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REFRIGERANT GAS R 404A (Pentafluoroethane, 1,1,1- trifluoroethane, and 1,1,1,2- tetrafluoroethane zeotropic mixture with approximately 44% pentafluoroethane and 52% 1,1,1- trifluoroethane)</w:t>
            </w:r>
          </w:p>
        </w:tc>
        <w:tc>
          <w:tcPr>
            <w:tcW w:w="709" w:type="dxa"/>
            <w:vAlign w:val="center"/>
            <w:hideMark/>
          </w:tcPr>
          <w:p w14:paraId="59ECA0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3337</w:t>
            </w:r>
          </w:p>
        </w:tc>
        <w:tc>
          <w:tcPr>
            <w:tcW w:w="813" w:type="dxa"/>
            <w:vAlign w:val="center"/>
            <w:hideMark/>
          </w:tcPr>
          <w:p w14:paraId="65C3D0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4315A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4567B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61925A2A" w14:textId="77777777" w:rsidTr="004E4FF9">
        <w:trPr>
          <w:tblCellSpacing w:w="0" w:type="dxa"/>
        </w:trPr>
        <w:tc>
          <w:tcPr>
            <w:tcW w:w="710" w:type="dxa"/>
            <w:vAlign w:val="center"/>
            <w:hideMark/>
          </w:tcPr>
          <w:p w14:paraId="3DD26C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2660</w:t>
            </w:r>
          </w:p>
        </w:tc>
        <w:tc>
          <w:tcPr>
            <w:tcW w:w="2977" w:type="dxa"/>
            <w:vAlign w:val="center"/>
            <w:hideMark/>
          </w:tcPr>
          <w:p w14:paraId="4C8CC1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407A (diflometan, pentafloetan, và 1,1,1,2-tetrafloetan zeotropic hỗn hợp chứa khoảng 20% diflometan và 40% pentafloetan)</w:t>
            </w:r>
          </w:p>
        </w:tc>
        <w:tc>
          <w:tcPr>
            <w:tcW w:w="3409" w:type="dxa"/>
            <w:vAlign w:val="center"/>
            <w:hideMark/>
          </w:tcPr>
          <w:p w14:paraId="4EE387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REFRIGERANT GAS R 407A (Difluoromethane, pentafluoroethane, and 1,1,1,2-tetrafluoroethane zeotropic mixture with approximately 20% difluoromethane and 40% pentafluoroethane)</w:t>
            </w:r>
          </w:p>
        </w:tc>
        <w:tc>
          <w:tcPr>
            <w:tcW w:w="709" w:type="dxa"/>
            <w:vAlign w:val="center"/>
            <w:hideMark/>
          </w:tcPr>
          <w:p w14:paraId="09D4C4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3338</w:t>
            </w:r>
          </w:p>
        </w:tc>
        <w:tc>
          <w:tcPr>
            <w:tcW w:w="813" w:type="dxa"/>
            <w:vAlign w:val="center"/>
            <w:hideMark/>
          </w:tcPr>
          <w:p w14:paraId="42703D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6F9B0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13EC0B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2A1D2140" w14:textId="77777777" w:rsidTr="004E4FF9">
        <w:trPr>
          <w:tblCellSpacing w:w="0" w:type="dxa"/>
        </w:trPr>
        <w:tc>
          <w:tcPr>
            <w:tcW w:w="710" w:type="dxa"/>
            <w:vAlign w:val="center"/>
            <w:hideMark/>
          </w:tcPr>
          <w:p w14:paraId="4699D9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2661</w:t>
            </w:r>
          </w:p>
        </w:tc>
        <w:tc>
          <w:tcPr>
            <w:tcW w:w="2977" w:type="dxa"/>
            <w:vAlign w:val="center"/>
            <w:hideMark/>
          </w:tcPr>
          <w:p w14:paraId="173F67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407B (diflometan, pentafloetan, và 1,1,1,2-tetrafloetan zeotropic hỗn hợp chứa khoảng 10% diflometan và 70% pentafloetan)</w:t>
            </w:r>
          </w:p>
        </w:tc>
        <w:tc>
          <w:tcPr>
            <w:tcW w:w="3409" w:type="dxa"/>
            <w:vAlign w:val="center"/>
            <w:hideMark/>
          </w:tcPr>
          <w:p w14:paraId="766CF4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REFRIGERANT GAS R 407B (Difluoromethane, pentafluoroethane, and 1,1,1,2-tetrafluoroethane zeotropic mixture with approximately 10% difluoromethane and 70% pentafluoroethane)</w:t>
            </w:r>
          </w:p>
        </w:tc>
        <w:tc>
          <w:tcPr>
            <w:tcW w:w="709" w:type="dxa"/>
            <w:vAlign w:val="center"/>
            <w:hideMark/>
          </w:tcPr>
          <w:p w14:paraId="4CF79D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3339</w:t>
            </w:r>
          </w:p>
        </w:tc>
        <w:tc>
          <w:tcPr>
            <w:tcW w:w="813" w:type="dxa"/>
            <w:vAlign w:val="center"/>
            <w:hideMark/>
          </w:tcPr>
          <w:p w14:paraId="527493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D5715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70E8B2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7B1EF937" w14:textId="77777777" w:rsidTr="004E4FF9">
        <w:trPr>
          <w:tblCellSpacing w:w="0" w:type="dxa"/>
        </w:trPr>
        <w:tc>
          <w:tcPr>
            <w:tcW w:w="710" w:type="dxa"/>
            <w:vAlign w:val="center"/>
            <w:hideMark/>
          </w:tcPr>
          <w:p w14:paraId="3A9157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2662</w:t>
            </w:r>
          </w:p>
        </w:tc>
        <w:tc>
          <w:tcPr>
            <w:tcW w:w="2977" w:type="dxa"/>
            <w:vAlign w:val="center"/>
            <w:hideMark/>
          </w:tcPr>
          <w:p w14:paraId="74C3E1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MÔI CHẤT LẠNH R 407C (diflometan, pentafloetan, và 1,1,1,2-tetrafloetan zeotropic hỗn hợp chứa khoảng 23% diflometan và 25% pentafloetan)</w:t>
            </w:r>
          </w:p>
        </w:tc>
        <w:tc>
          <w:tcPr>
            <w:tcW w:w="3409" w:type="dxa"/>
            <w:vAlign w:val="center"/>
            <w:hideMark/>
          </w:tcPr>
          <w:p w14:paraId="19BC91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REFRIGERANT GAS R 407C (Difluoromethane, pentafluoroethane, and 1,1,1,2-tetrafluoroethane zeotropic mixture with approximately 23%difluoromethane and 25% pentafluoroethane)</w:t>
            </w:r>
          </w:p>
        </w:tc>
        <w:tc>
          <w:tcPr>
            <w:tcW w:w="709" w:type="dxa"/>
            <w:vAlign w:val="center"/>
            <w:hideMark/>
          </w:tcPr>
          <w:p w14:paraId="722ADB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3340</w:t>
            </w:r>
          </w:p>
        </w:tc>
        <w:tc>
          <w:tcPr>
            <w:tcW w:w="813" w:type="dxa"/>
            <w:vAlign w:val="center"/>
            <w:hideMark/>
          </w:tcPr>
          <w:p w14:paraId="713A32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0B7AF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01C199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5E3EAD6C" w14:textId="77777777" w:rsidTr="004E4FF9">
        <w:trPr>
          <w:tblCellSpacing w:w="0" w:type="dxa"/>
        </w:trPr>
        <w:tc>
          <w:tcPr>
            <w:tcW w:w="710" w:type="dxa"/>
            <w:vAlign w:val="center"/>
            <w:hideMark/>
          </w:tcPr>
          <w:p w14:paraId="6E4B9B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2663</w:t>
            </w:r>
          </w:p>
        </w:tc>
        <w:tc>
          <w:tcPr>
            <w:tcW w:w="2977" w:type="dxa"/>
            <w:vAlign w:val="center"/>
            <w:hideMark/>
          </w:tcPr>
          <w:p w14:paraId="65AAE2D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THIOUREA DIOXIT</w:t>
            </w:r>
          </w:p>
        </w:tc>
        <w:tc>
          <w:tcPr>
            <w:tcW w:w="3409" w:type="dxa"/>
            <w:vAlign w:val="center"/>
            <w:hideMark/>
          </w:tcPr>
          <w:p w14:paraId="67CD2E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THIOUREA DIOXIDE</w:t>
            </w:r>
          </w:p>
        </w:tc>
        <w:tc>
          <w:tcPr>
            <w:tcW w:w="709" w:type="dxa"/>
            <w:vAlign w:val="center"/>
            <w:hideMark/>
          </w:tcPr>
          <w:p w14:paraId="456C30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3341</w:t>
            </w:r>
          </w:p>
        </w:tc>
        <w:tc>
          <w:tcPr>
            <w:tcW w:w="813" w:type="dxa"/>
            <w:vAlign w:val="center"/>
            <w:hideMark/>
          </w:tcPr>
          <w:p w14:paraId="629F4C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452ED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C5B1B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19461248" w14:textId="77777777" w:rsidTr="004E4FF9">
        <w:trPr>
          <w:tblCellSpacing w:w="0" w:type="dxa"/>
        </w:trPr>
        <w:tc>
          <w:tcPr>
            <w:tcW w:w="710" w:type="dxa"/>
            <w:vAlign w:val="center"/>
            <w:hideMark/>
          </w:tcPr>
          <w:p w14:paraId="258FF7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2664</w:t>
            </w:r>
          </w:p>
        </w:tc>
        <w:tc>
          <w:tcPr>
            <w:tcW w:w="2977" w:type="dxa"/>
            <w:vAlign w:val="center"/>
            <w:hideMark/>
          </w:tcPr>
          <w:p w14:paraId="1F0B60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THIOUREA DIOXIT</w:t>
            </w:r>
          </w:p>
        </w:tc>
        <w:tc>
          <w:tcPr>
            <w:tcW w:w="3409" w:type="dxa"/>
            <w:vAlign w:val="center"/>
            <w:hideMark/>
          </w:tcPr>
          <w:p w14:paraId="1272B9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THIOUREA DIOXIDE</w:t>
            </w:r>
          </w:p>
        </w:tc>
        <w:tc>
          <w:tcPr>
            <w:tcW w:w="709" w:type="dxa"/>
            <w:vAlign w:val="center"/>
            <w:hideMark/>
          </w:tcPr>
          <w:p w14:paraId="5654D7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3341</w:t>
            </w:r>
          </w:p>
        </w:tc>
        <w:tc>
          <w:tcPr>
            <w:tcW w:w="813" w:type="dxa"/>
            <w:vAlign w:val="center"/>
            <w:hideMark/>
          </w:tcPr>
          <w:p w14:paraId="0FCEC3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0A25E8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6B4A37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0065E0C4" w14:textId="77777777" w:rsidTr="004E4FF9">
        <w:trPr>
          <w:tblCellSpacing w:w="0" w:type="dxa"/>
        </w:trPr>
        <w:tc>
          <w:tcPr>
            <w:tcW w:w="710" w:type="dxa"/>
            <w:vAlign w:val="center"/>
            <w:hideMark/>
          </w:tcPr>
          <w:p w14:paraId="30381D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2665</w:t>
            </w:r>
          </w:p>
        </w:tc>
        <w:tc>
          <w:tcPr>
            <w:tcW w:w="2977" w:type="dxa"/>
            <w:vAlign w:val="center"/>
            <w:hideMark/>
          </w:tcPr>
          <w:p w14:paraId="73D0FD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XANTHAT</w:t>
            </w:r>
          </w:p>
        </w:tc>
        <w:tc>
          <w:tcPr>
            <w:tcW w:w="3409" w:type="dxa"/>
            <w:vAlign w:val="center"/>
            <w:hideMark/>
          </w:tcPr>
          <w:p w14:paraId="33A3ED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XANTHATES</w:t>
            </w:r>
          </w:p>
        </w:tc>
        <w:tc>
          <w:tcPr>
            <w:tcW w:w="709" w:type="dxa"/>
            <w:vAlign w:val="center"/>
            <w:hideMark/>
          </w:tcPr>
          <w:p w14:paraId="32CD6D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3342</w:t>
            </w:r>
          </w:p>
        </w:tc>
        <w:tc>
          <w:tcPr>
            <w:tcW w:w="813" w:type="dxa"/>
            <w:vAlign w:val="center"/>
            <w:hideMark/>
          </w:tcPr>
          <w:p w14:paraId="0DDD3F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7BDCB8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DA0E4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9685EF1" w14:textId="77777777" w:rsidTr="004E4FF9">
        <w:trPr>
          <w:tblCellSpacing w:w="0" w:type="dxa"/>
        </w:trPr>
        <w:tc>
          <w:tcPr>
            <w:tcW w:w="710" w:type="dxa"/>
            <w:vAlign w:val="center"/>
            <w:hideMark/>
          </w:tcPr>
          <w:p w14:paraId="5F6C60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2666</w:t>
            </w:r>
          </w:p>
        </w:tc>
        <w:tc>
          <w:tcPr>
            <w:tcW w:w="2977" w:type="dxa"/>
            <w:vAlign w:val="center"/>
            <w:hideMark/>
          </w:tcPr>
          <w:p w14:paraId="5BCF0D8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XANTHAT</w:t>
            </w:r>
          </w:p>
        </w:tc>
        <w:tc>
          <w:tcPr>
            <w:tcW w:w="3409" w:type="dxa"/>
            <w:vAlign w:val="center"/>
            <w:hideMark/>
          </w:tcPr>
          <w:p w14:paraId="314713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XANTHATES</w:t>
            </w:r>
          </w:p>
        </w:tc>
        <w:tc>
          <w:tcPr>
            <w:tcW w:w="709" w:type="dxa"/>
            <w:vAlign w:val="center"/>
            <w:hideMark/>
          </w:tcPr>
          <w:p w14:paraId="0ECF10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3342</w:t>
            </w:r>
          </w:p>
        </w:tc>
        <w:tc>
          <w:tcPr>
            <w:tcW w:w="813" w:type="dxa"/>
            <w:vAlign w:val="center"/>
            <w:hideMark/>
          </w:tcPr>
          <w:p w14:paraId="38A9F9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BCE1E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5D693D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01D7BB5" w14:textId="77777777" w:rsidTr="004E4FF9">
        <w:trPr>
          <w:tblCellSpacing w:w="0" w:type="dxa"/>
        </w:trPr>
        <w:tc>
          <w:tcPr>
            <w:tcW w:w="710" w:type="dxa"/>
            <w:vAlign w:val="center"/>
            <w:hideMark/>
          </w:tcPr>
          <w:p w14:paraId="240F13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2667</w:t>
            </w:r>
          </w:p>
        </w:tc>
        <w:tc>
          <w:tcPr>
            <w:tcW w:w="2977" w:type="dxa"/>
            <w:vAlign w:val="center"/>
            <w:hideMark/>
          </w:tcPr>
          <w:p w14:paraId="716908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GLYXERIN HỖN HỢP, KHỬ NHẠY, DẠNG LỎNG, DỄ CHÁY, N.O.S. chứa ít hơn 30% nitơ glyxerin theo khối lượng</w:t>
            </w:r>
          </w:p>
        </w:tc>
        <w:tc>
          <w:tcPr>
            <w:tcW w:w="3409" w:type="dxa"/>
            <w:vAlign w:val="center"/>
            <w:hideMark/>
          </w:tcPr>
          <w:p w14:paraId="656C70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NITROGLYCERIN MIXTURE, DESENSITIZED, LIQUID, FLAMMABLE, N.O.S. with not more than 30% nitroglycerin, by mass</w:t>
            </w:r>
          </w:p>
        </w:tc>
        <w:tc>
          <w:tcPr>
            <w:tcW w:w="709" w:type="dxa"/>
            <w:vAlign w:val="center"/>
            <w:hideMark/>
          </w:tcPr>
          <w:p w14:paraId="0C3543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3343</w:t>
            </w:r>
          </w:p>
        </w:tc>
        <w:tc>
          <w:tcPr>
            <w:tcW w:w="813" w:type="dxa"/>
            <w:vAlign w:val="center"/>
            <w:hideMark/>
          </w:tcPr>
          <w:p w14:paraId="726EA5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9C6D8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C5A52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722ED3A" w14:textId="77777777" w:rsidTr="004E4FF9">
        <w:trPr>
          <w:tblCellSpacing w:w="0" w:type="dxa"/>
        </w:trPr>
        <w:tc>
          <w:tcPr>
            <w:tcW w:w="710" w:type="dxa"/>
            <w:vAlign w:val="center"/>
            <w:hideMark/>
          </w:tcPr>
          <w:p w14:paraId="761FA7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2668</w:t>
            </w:r>
          </w:p>
        </w:tc>
        <w:tc>
          <w:tcPr>
            <w:tcW w:w="2977" w:type="dxa"/>
            <w:vAlign w:val="center"/>
            <w:hideMark/>
          </w:tcPr>
          <w:p w14:paraId="375A23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PENTAERYTHRIT TETRANITRAT (PENTAERYTHRITOL TETRANITRAT, PETN) HỖN HỢP, KHỬ NHẠY, DẠNG RẮN, N.O.S. chứa từ 10% đến 20% PETN, theo khối lượng</w:t>
            </w:r>
          </w:p>
        </w:tc>
        <w:tc>
          <w:tcPr>
            <w:tcW w:w="3409" w:type="dxa"/>
            <w:vAlign w:val="center"/>
            <w:hideMark/>
          </w:tcPr>
          <w:p w14:paraId="180FDE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PENTAERYTHRITE TETRANITRATE (PENTAERYTHRITOL TETRANITRATE; PETN) MIXTURE, DESENSITIZED, SOLID, N.O.S. with more than 10% but not more than 20% PETN, by mass</w:t>
            </w:r>
          </w:p>
        </w:tc>
        <w:tc>
          <w:tcPr>
            <w:tcW w:w="709" w:type="dxa"/>
            <w:vAlign w:val="center"/>
            <w:hideMark/>
          </w:tcPr>
          <w:p w14:paraId="33D9C2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3344</w:t>
            </w:r>
          </w:p>
        </w:tc>
        <w:tc>
          <w:tcPr>
            <w:tcW w:w="813" w:type="dxa"/>
            <w:vAlign w:val="center"/>
            <w:hideMark/>
          </w:tcPr>
          <w:p w14:paraId="43FE1B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066610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480AA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375C6A5" w14:textId="77777777" w:rsidTr="004E4FF9">
        <w:trPr>
          <w:tblCellSpacing w:w="0" w:type="dxa"/>
        </w:trPr>
        <w:tc>
          <w:tcPr>
            <w:tcW w:w="710" w:type="dxa"/>
            <w:vAlign w:val="center"/>
            <w:hideMark/>
          </w:tcPr>
          <w:p w14:paraId="01F398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2669</w:t>
            </w:r>
          </w:p>
        </w:tc>
        <w:tc>
          <w:tcPr>
            <w:tcW w:w="2977" w:type="dxa"/>
            <w:vAlign w:val="center"/>
            <w:hideMark/>
          </w:tcPr>
          <w:p w14:paraId="792947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RẮN, CHẤT ĐỘC</w:t>
            </w:r>
          </w:p>
        </w:tc>
        <w:tc>
          <w:tcPr>
            <w:tcW w:w="3409" w:type="dxa"/>
            <w:vAlign w:val="center"/>
            <w:hideMark/>
          </w:tcPr>
          <w:p w14:paraId="3F9E90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SOLID, TOXIC</w:t>
            </w:r>
          </w:p>
        </w:tc>
        <w:tc>
          <w:tcPr>
            <w:tcW w:w="709" w:type="dxa"/>
            <w:vAlign w:val="center"/>
            <w:hideMark/>
          </w:tcPr>
          <w:p w14:paraId="41204E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3345</w:t>
            </w:r>
          </w:p>
        </w:tc>
        <w:tc>
          <w:tcPr>
            <w:tcW w:w="813" w:type="dxa"/>
            <w:vAlign w:val="center"/>
            <w:hideMark/>
          </w:tcPr>
          <w:p w14:paraId="0F80C8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948C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FE0F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4589CA8" w14:textId="77777777" w:rsidTr="004E4FF9">
        <w:trPr>
          <w:tblCellSpacing w:w="0" w:type="dxa"/>
        </w:trPr>
        <w:tc>
          <w:tcPr>
            <w:tcW w:w="710" w:type="dxa"/>
            <w:vAlign w:val="center"/>
            <w:hideMark/>
          </w:tcPr>
          <w:p w14:paraId="185271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2670</w:t>
            </w:r>
          </w:p>
        </w:tc>
        <w:tc>
          <w:tcPr>
            <w:tcW w:w="2977" w:type="dxa"/>
            <w:vAlign w:val="center"/>
            <w:hideMark/>
          </w:tcPr>
          <w:p w14:paraId="2DD423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RẮN, CHẤT ĐỘC</w:t>
            </w:r>
          </w:p>
        </w:tc>
        <w:tc>
          <w:tcPr>
            <w:tcW w:w="3409" w:type="dxa"/>
            <w:vAlign w:val="center"/>
            <w:hideMark/>
          </w:tcPr>
          <w:p w14:paraId="3E6884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SOLID, TOXIC</w:t>
            </w:r>
          </w:p>
        </w:tc>
        <w:tc>
          <w:tcPr>
            <w:tcW w:w="709" w:type="dxa"/>
            <w:vAlign w:val="center"/>
            <w:hideMark/>
          </w:tcPr>
          <w:p w14:paraId="4ABD68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3345</w:t>
            </w:r>
          </w:p>
        </w:tc>
        <w:tc>
          <w:tcPr>
            <w:tcW w:w="813" w:type="dxa"/>
            <w:vAlign w:val="center"/>
            <w:hideMark/>
          </w:tcPr>
          <w:p w14:paraId="5F4F7D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81BE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77BD2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27C79F0" w14:textId="77777777" w:rsidTr="004E4FF9">
        <w:trPr>
          <w:tblCellSpacing w:w="0" w:type="dxa"/>
        </w:trPr>
        <w:tc>
          <w:tcPr>
            <w:tcW w:w="710" w:type="dxa"/>
            <w:vAlign w:val="center"/>
            <w:hideMark/>
          </w:tcPr>
          <w:p w14:paraId="567E8D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2671</w:t>
            </w:r>
          </w:p>
        </w:tc>
        <w:tc>
          <w:tcPr>
            <w:tcW w:w="2977" w:type="dxa"/>
            <w:vAlign w:val="center"/>
            <w:hideMark/>
          </w:tcPr>
          <w:p w14:paraId="500687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RẮN, CHẤT ĐỘC</w:t>
            </w:r>
          </w:p>
        </w:tc>
        <w:tc>
          <w:tcPr>
            <w:tcW w:w="3409" w:type="dxa"/>
            <w:vAlign w:val="center"/>
            <w:hideMark/>
          </w:tcPr>
          <w:p w14:paraId="257E39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SOLID, TOXIC</w:t>
            </w:r>
          </w:p>
        </w:tc>
        <w:tc>
          <w:tcPr>
            <w:tcW w:w="709" w:type="dxa"/>
            <w:vAlign w:val="center"/>
            <w:hideMark/>
          </w:tcPr>
          <w:p w14:paraId="76719C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3345</w:t>
            </w:r>
          </w:p>
        </w:tc>
        <w:tc>
          <w:tcPr>
            <w:tcW w:w="813" w:type="dxa"/>
            <w:vAlign w:val="center"/>
            <w:hideMark/>
          </w:tcPr>
          <w:p w14:paraId="7F9842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F40E7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F023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34EE0DD" w14:textId="77777777" w:rsidTr="004E4FF9">
        <w:trPr>
          <w:tblCellSpacing w:w="0" w:type="dxa"/>
        </w:trPr>
        <w:tc>
          <w:tcPr>
            <w:tcW w:w="710" w:type="dxa"/>
            <w:vAlign w:val="center"/>
            <w:hideMark/>
          </w:tcPr>
          <w:p w14:paraId="5C5EE7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2672</w:t>
            </w:r>
          </w:p>
        </w:tc>
        <w:tc>
          <w:tcPr>
            <w:tcW w:w="2977" w:type="dxa"/>
            <w:vAlign w:val="center"/>
            <w:hideMark/>
          </w:tcPr>
          <w:p w14:paraId="3FE1D2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DẠNG LỎNG, DỄ CHÁY, ĐỘC, điểm chớp cháy dưới 23°C</w:t>
            </w:r>
          </w:p>
        </w:tc>
        <w:tc>
          <w:tcPr>
            <w:tcW w:w="3409" w:type="dxa"/>
            <w:vAlign w:val="center"/>
            <w:hideMark/>
          </w:tcPr>
          <w:p w14:paraId="5556AE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LIQUID, FLAMMABLE, TOXIC, flash-point less than 23 °C</w:t>
            </w:r>
          </w:p>
        </w:tc>
        <w:tc>
          <w:tcPr>
            <w:tcW w:w="709" w:type="dxa"/>
            <w:vAlign w:val="center"/>
            <w:hideMark/>
          </w:tcPr>
          <w:p w14:paraId="79754C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3346</w:t>
            </w:r>
          </w:p>
        </w:tc>
        <w:tc>
          <w:tcPr>
            <w:tcW w:w="813" w:type="dxa"/>
            <w:vAlign w:val="center"/>
            <w:hideMark/>
          </w:tcPr>
          <w:p w14:paraId="23F801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C70FD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5C6B3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E842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6B279000" w14:textId="77777777" w:rsidTr="004E4FF9">
        <w:trPr>
          <w:tblCellSpacing w:w="0" w:type="dxa"/>
        </w:trPr>
        <w:tc>
          <w:tcPr>
            <w:tcW w:w="710" w:type="dxa"/>
            <w:vAlign w:val="center"/>
            <w:hideMark/>
          </w:tcPr>
          <w:p w14:paraId="241541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2673</w:t>
            </w:r>
          </w:p>
        </w:tc>
        <w:tc>
          <w:tcPr>
            <w:tcW w:w="2977" w:type="dxa"/>
            <w:vAlign w:val="center"/>
            <w:hideMark/>
          </w:tcPr>
          <w:p w14:paraId="5E7E93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DẠNG LỎNG, DỄ CHÁY, ĐỘC, điểm chớp cháy dưới 23°C</w:t>
            </w:r>
          </w:p>
        </w:tc>
        <w:tc>
          <w:tcPr>
            <w:tcW w:w="3409" w:type="dxa"/>
            <w:vAlign w:val="center"/>
            <w:hideMark/>
          </w:tcPr>
          <w:p w14:paraId="38E7EB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LIQUID, FLAMMABLE, TOXIC, flash-point less than 23 °C</w:t>
            </w:r>
          </w:p>
        </w:tc>
        <w:tc>
          <w:tcPr>
            <w:tcW w:w="709" w:type="dxa"/>
            <w:vAlign w:val="center"/>
            <w:hideMark/>
          </w:tcPr>
          <w:p w14:paraId="343B53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3346</w:t>
            </w:r>
          </w:p>
        </w:tc>
        <w:tc>
          <w:tcPr>
            <w:tcW w:w="813" w:type="dxa"/>
            <w:vAlign w:val="center"/>
            <w:hideMark/>
          </w:tcPr>
          <w:p w14:paraId="62FC3D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01D563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724A31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346B8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2E161D5B" w14:textId="77777777" w:rsidTr="004E4FF9">
        <w:trPr>
          <w:tblCellSpacing w:w="0" w:type="dxa"/>
        </w:trPr>
        <w:tc>
          <w:tcPr>
            <w:tcW w:w="710" w:type="dxa"/>
            <w:vAlign w:val="center"/>
            <w:hideMark/>
          </w:tcPr>
          <w:p w14:paraId="67CC3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2674</w:t>
            </w:r>
          </w:p>
        </w:tc>
        <w:tc>
          <w:tcPr>
            <w:tcW w:w="2977" w:type="dxa"/>
            <w:vAlign w:val="center"/>
            <w:hideMark/>
          </w:tcPr>
          <w:p w14:paraId="1F7F02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DẠNG LỎNG, ĐỘC, DỄ CHÁY, điểm chớp cháy trên 23°C</w:t>
            </w:r>
          </w:p>
        </w:tc>
        <w:tc>
          <w:tcPr>
            <w:tcW w:w="3409" w:type="dxa"/>
            <w:vAlign w:val="center"/>
            <w:hideMark/>
          </w:tcPr>
          <w:p w14:paraId="66952D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LIQUID, TOXIC, FLAMMABLE, flash-point not less than 23 °C</w:t>
            </w:r>
          </w:p>
        </w:tc>
        <w:tc>
          <w:tcPr>
            <w:tcW w:w="709" w:type="dxa"/>
            <w:vAlign w:val="center"/>
            <w:hideMark/>
          </w:tcPr>
          <w:p w14:paraId="03ED9B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3347</w:t>
            </w:r>
          </w:p>
        </w:tc>
        <w:tc>
          <w:tcPr>
            <w:tcW w:w="813" w:type="dxa"/>
            <w:vAlign w:val="center"/>
            <w:hideMark/>
          </w:tcPr>
          <w:p w14:paraId="4D8084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6F17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EF4A2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A13A1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3539A712" w14:textId="77777777" w:rsidTr="004E4FF9">
        <w:trPr>
          <w:tblCellSpacing w:w="0" w:type="dxa"/>
        </w:trPr>
        <w:tc>
          <w:tcPr>
            <w:tcW w:w="710" w:type="dxa"/>
            <w:vAlign w:val="center"/>
            <w:hideMark/>
          </w:tcPr>
          <w:p w14:paraId="2170F7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2675</w:t>
            </w:r>
          </w:p>
        </w:tc>
        <w:tc>
          <w:tcPr>
            <w:tcW w:w="2977" w:type="dxa"/>
            <w:vAlign w:val="center"/>
            <w:hideMark/>
          </w:tcPr>
          <w:p w14:paraId="05CB93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DẠNG LỎNG, ĐỘC, DỄ CHÁY, điểm chớp cháy trên 23°C</w:t>
            </w:r>
          </w:p>
        </w:tc>
        <w:tc>
          <w:tcPr>
            <w:tcW w:w="3409" w:type="dxa"/>
            <w:vAlign w:val="center"/>
            <w:hideMark/>
          </w:tcPr>
          <w:p w14:paraId="6DE453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LIQUID, TOXIC, FLAMMABLE, flash-point not less than 23 °C</w:t>
            </w:r>
          </w:p>
        </w:tc>
        <w:tc>
          <w:tcPr>
            <w:tcW w:w="709" w:type="dxa"/>
            <w:vAlign w:val="center"/>
            <w:hideMark/>
          </w:tcPr>
          <w:p w14:paraId="6B6EF1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3347</w:t>
            </w:r>
          </w:p>
        </w:tc>
        <w:tc>
          <w:tcPr>
            <w:tcW w:w="813" w:type="dxa"/>
            <w:vAlign w:val="center"/>
            <w:hideMark/>
          </w:tcPr>
          <w:p w14:paraId="1A359C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5C53C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AA067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6A9A5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0E527A3A" w14:textId="77777777" w:rsidTr="004E4FF9">
        <w:trPr>
          <w:tblCellSpacing w:w="0" w:type="dxa"/>
        </w:trPr>
        <w:tc>
          <w:tcPr>
            <w:tcW w:w="710" w:type="dxa"/>
            <w:vAlign w:val="center"/>
            <w:hideMark/>
          </w:tcPr>
          <w:p w14:paraId="7FCB1F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2676</w:t>
            </w:r>
          </w:p>
        </w:tc>
        <w:tc>
          <w:tcPr>
            <w:tcW w:w="2977" w:type="dxa"/>
            <w:vAlign w:val="center"/>
            <w:hideMark/>
          </w:tcPr>
          <w:p w14:paraId="2E863F0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DẠNG LỎNG, ĐỘC, DỄ CHÁY, điểm chớp cháy trên 23°C</w:t>
            </w:r>
          </w:p>
        </w:tc>
        <w:tc>
          <w:tcPr>
            <w:tcW w:w="3409" w:type="dxa"/>
            <w:vAlign w:val="center"/>
            <w:hideMark/>
          </w:tcPr>
          <w:p w14:paraId="6F2D1B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LIQUID, TOXIC, FLAMMABLE, flash-point not less than 23 °C</w:t>
            </w:r>
          </w:p>
        </w:tc>
        <w:tc>
          <w:tcPr>
            <w:tcW w:w="709" w:type="dxa"/>
            <w:vAlign w:val="center"/>
            <w:hideMark/>
          </w:tcPr>
          <w:p w14:paraId="309078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3347</w:t>
            </w:r>
          </w:p>
        </w:tc>
        <w:tc>
          <w:tcPr>
            <w:tcW w:w="813" w:type="dxa"/>
            <w:vAlign w:val="center"/>
            <w:hideMark/>
          </w:tcPr>
          <w:p w14:paraId="315904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F1619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6.1+3</w:t>
            </w:r>
          </w:p>
        </w:tc>
        <w:tc>
          <w:tcPr>
            <w:tcW w:w="726" w:type="dxa"/>
            <w:vAlign w:val="center"/>
            <w:hideMark/>
          </w:tcPr>
          <w:p w14:paraId="4DD563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7C776258" w14:textId="77777777" w:rsidTr="004E4FF9">
        <w:trPr>
          <w:tblCellSpacing w:w="0" w:type="dxa"/>
        </w:trPr>
        <w:tc>
          <w:tcPr>
            <w:tcW w:w="710" w:type="dxa"/>
            <w:vAlign w:val="center"/>
            <w:hideMark/>
          </w:tcPr>
          <w:p w14:paraId="0D27AB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2677</w:t>
            </w:r>
          </w:p>
        </w:tc>
        <w:tc>
          <w:tcPr>
            <w:tcW w:w="2977" w:type="dxa"/>
            <w:vAlign w:val="center"/>
            <w:hideMark/>
          </w:tcPr>
          <w:p w14:paraId="45E97D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DẠNG LỎNG, ĐỘC</w:t>
            </w:r>
          </w:p>
        </w:tc>
        <w:tc>
          <w:tcPr>
            <w:tcW w:w="3409" w:type="dxa"/>
            <w:vAlign w:val="center"/>
            <w:hideMark/>
          </w:tcPr>
          <w:p w14:paraId="298704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LIQUID, TOXIC</w:t>
            </w:r>
          </w:p>
        </w:tc>
        <w:tc>
          <w:tcPr>
            <w:tcW w:w="709" w:type="dxa"/>
            <w:vAlign w:val="center"/>
            <w:hideMark/>
          </w:tcPr>
          <w:p w14:paraId="3BD6CE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3348</w:t>
            </w:r>
          </w:p>
        </w:tc>
        <w:tc>
          <w:tcPr>
            <w:tcW w:w="813" w:type="dxa"/>
            <w:vAlign w:val="center"/>
            <w:hideMark/>
          </w:tcPr>
          <w:p w14:paraId="3AB628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93816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7C285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03A5379" w14:textId="77777777" w:rsidTr="004E4FF9">
        <w:trPr>
          <w:tblCellSpacing w:w="0" w:type="dxa"/>
        </w:trPr>
        <w:tc>
          <w:tcPr>
            <w:tcW w:w="710" w:type="dxa"/>
            <w:vAlign w:val="center"/>
            <w:hideMark/>
          </w:tcPr>
          <w:p w14:paraId="0B04B8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2678</w:t>
            </w:r>
          </w:p>
        </w:tc>
        <w:tc>
          <w:tcPr>
            <w:tcW w:w="2977" w:type="dxa"/>
            <w:vAlign w:val="center"/>
            <w:hideMark/>
          </w:tcPr>
          <w:p w14:paraId="4F20AA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DẠNG LỎNG, ĐỘC</w:t>
            </w:r>
          </w:p>
        </w:tc>
        <w:tc>
          <w:tcPr>
            <w:tcW w:w="3409" w:type="dxa"/>
            <w:vAlign w:val="center"/>
            <w:hideMark/>
          </w:tcPr>
          <w:p w14:paraId="333A33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LIQUID, TOXIC</w:t>
            </w:r>
          </w:p>
        </w:tc>
        <w:tc>
          <w:tcPr>
            <w:tcW w:w="709" w:type="dxa"/>
            <w:vAlign w:val="center"/>
            <w:hideMark/>
          </w:tcPr>
          <w:p w14:paraId="5ACF68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3348</w:t>
            </w:r>
          </w:p>
        </w:tc>
        <w:tc>
          <w:tcPr>
            <w:tcW w:w="813" w:type="dxa"/>
            <w:vAlign w:val="center"/>
            <w:hideMark/>
          </w:tcPr>
          <w:p w14:paraId="61D927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2BA13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78624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318CF36" w14:textId="77777777" w:rsidTr="004E4FF9">
        <w:trPr>
          <w:tblCellSpacing w:w="0" w:type="dxa"/>
        </w:trPr>
        <w:tc>
          <w:tcPr>
            <w:tcW w:w="710" w:type="dxa"/>
            <w:vAlign w:val="center"/>
            <w:hideMark/>
          </w:tcPr>
          <w:p w14:paraId="28A113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2679</w:t>
            </w:r>
          </w:p>
        </w:tc>
        <w:tc>
          <w:tcPr>
            <w:tcW w:w="2977" w:type="dxa"/>
            <w:vAlign w:val="center"/>
            <w:hideMark/>
          </w:tcPr>
          <w:p w14:paraId="4667F8C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DẪN XUẤT THUỐC BẢO VỆ THỰC VẬT AXIT PHENOXYAXETIC, DẠNG LỎNG, ĐỘC</w:t>
            </w:r>
          </w:p>
        </w:tc>
        <w:tc>
          <w:tcPr>
            <w:tcW w:w="3409" w:type="dxa"/>
            <w:vAlign w:val="center"/>
            <w:hideMark/>
          </w:tcPr>
          <w:p w14:paraId="1DC107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PHENOXYACETIC ACID DERIVATIVE PESTICIDE, LIQUID, TOXIC</w:t>
            </w:r>
          </w:p>
        </w:tc>
        <w:tc>
          <w:tcPr>
            <w:tcW w:w="709" w:type="dxa"/>
            <w:vAlign w:val="center"/>
            <w:hideMark/>
          </w:tcPr>
          <w:p w14:paraId="1158CF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3348</w:t>
            </w:r>
          </w:p>
        </w:tc>
        <w:tc>
          <w:tcPr>
            <w:tcW w:w="813" w:type="dxa"/>
            <w:vAlign w:val="center"/>
            <w:hideMark/>
          </w:tcPr>
          <w:p w14:paraId="1711F7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7425C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7E04D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CD3C48E" w14:textId="77777777" w:rsidTr="004E4FF9">
        <w:trPr>
          <w:tblCellSpacing w:w="0" w:type="dxa"/>
        </w:trPr>
        <w:tc>
          <w:tcPr>
            <w:tcW w:w="710" w:type="dxa"/>
            <w:vAlign w:val="center"/>
            <w:hideMark/>
          </w:tcPr>
          <w:p w14:paraId="59D22A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2680</w:t>
            </w:r>
          </w:p>
        </w:tc>
        <w:tc>
          <w:tcPr>
            <w:tcW w:w="2977" w:type="dxa"/>
            <w:vAlign w:val="center"/>
            <w:hideMark/>
          </w:tcPr>
          <w:p w14:paraId="6EC782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RẮN, CHẤT ĐỘC</w:t>
            </w:r>
          </w:p>
        </w:tc>
        <w:tc>
          <w:tcPr>
            <w:tcW w:w="3409" w:type="dxa"/>
            <w:vAlign w:val="center"/>
            <w:hideMark/>
          </w:tcPr>
          <w:p w14:paraId="76F68A3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SOLID, TOXIC</w:t>
            </w:r>
          </w:p>
        </w:tc>
        <w:tc>
          <w:tcPr>
            <w:tcW w:w="709" w:type="dxa"/>
            <w:vAlign w:val="center"/>
            <w:hideMark/>
          </w:tcPr>
          <w:p w14:paraId="6B219B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3349</w:t>
            </w:r>
          </w:p>
        </w:tc>
        <w:tc>
          <w:tcPr>
            <w:tcW w:w="813" w:type="dxa"/>
            <w:vAlign w:val="center"/>
            <w:hideMark/>
          </w:tcPr>
          <w:p w14:paraId="035856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EF73E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E173E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5E040B1" w14:textId="77777777" w:rsidTr="004E4FF9">
        <w:trPr>
          <w:tblCellSpacing w:w="0" w:type="dxa"/>
        </w:trPr>
        <w:tc>
          <w:tcPr>
            <w:tcW w:w="710" w:type="dxa"/>
            <w:vAlign w:val="center"/>
            <w:hideMark/>
          </w:tcPr>
          <w:p w14:paraId="632869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2681</w:t>
            </w:r>
          </w:p>
        </w:tc>
        <w:tc>
          <w:tcPr>
            <w:tcW w:w="2977" w:type="dxa"/>
            <w:vAlign w:val="center"/>
            <w:hideMark/>
          </w:tcPr>
          <w:p w14:paraId="206D05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RẮN, CHẤT ĐỘC</w:t>
            </w:r>
          </w:p>
        </w:tc>
        <w:tc>
          <w:tcPr>
            <w:tcW w:w="3409" w:type="dxa"/>
            <w:vAlign w:val="center"/>
            <w:hideMark/>
          </w:tcPr>
          <w:p w14:paraId="1173F09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SOLID, TOXIC</w:t>
            </w:r>
          </w:p>
        </w:tc>
        <w:tc>
          <w:tcPr>
            <w:tcW w:w="709" w:type="dxa"/>
            <w:vAlign w:val="center"/>
            <w:hideMark/>
          </w:tcPr>
          <w:p w14:paraId="27E0C9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3349</w:t>
            </w:r>
          </w:p>
        </w:tc>
        <w:tc>
          <w:tcPr>
            <w:tcW w:w="813" w:type="dxa"/>
            <w:vAlign w:val="center"/>
            <w:hideMark/>
          </w:tcPr>
          <w:p w14:paraId="759D85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70799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90DF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A16F280" w14:textId="77777777" w:rsidTr="004E4FF9">
        <w:trPr>
          <w:tblCellSpacing w:w="0" w:type="dxa"/>
        </w:trPr>
        <w:tc>
          <w:tcPr>
            <w:tcW w:w="710" w:type="dxa"/>
            <w:vAlign w:val="center"/>
            <w:hideMark/>
          </w:tcPr>
          <w:p w14:paraId="071E7C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2682</w:t>
            </w:r>
          </w:p>
        </w:tc>
        <w:tc>
          <w:tcPr>
            <w:tcW w:w="2977" w:type="dxa"/>
            <w:vAlign w:val="center"/>
            <w:hideMark/>
          </w:tcPr>
          <w:p w14:paraId="37AB53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RẮN, CHẤT ĐỘC</w:t>
            </w:r>
          </w:p>
        </w:tc>
        <w:tc>
          <w:tcPr>
            <w:tcW w:w="3409" w:type="dxa"/>
            <w:vAlign w:val="center"/>
            <w:hideMark/>
          </w:tcPr>
          <w:p w14:paraId="42B0748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SOLID, TOXIC</w:t>
            </w:r>
          </w:p>
        </w:tc>
        <w:tc>
          <w:tcPr>
            <w:tcW w:w="709" w:type="dxa"/>
            <w:vAlign w:val="center"/>
            <w:hideMark/>
          </w:tcPr>
          <w:p w14:paraId="06733D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3349</w:t>
            </w:r>
          </w:p>
        </w:tc>
        <w:tc>
          <w:tcPr>
            <w:tcW w:w="813" w:type="dxa"/>
            <w:vAlign w:val="center"/>
            <w:hideMark/>
          </w:tcPr>
          <w:p w14:paraId="0DF820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309D0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A8923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68CC234" w14:textId="77777777" w:rsidTr="004E4FF9">
        <w:trPr>
          <w:tblCellSpacing w:w="0" w:type="dxa"/>
        </w:trPr>
        <w:tc>
          <w:tcPr>
            <w:tcW w:w="710" w:type="dxa"/>
            <w:vAlign w:val="center"/>
            <w:hideMark/>
          </w:tcPr>
          <w:p w14:paraId="0D620D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2683</w:t>
            </w:r>
          </w:p>
        </w:tc>
        <w:tc>
          <w:tcPr>
            <w:tcW w:w="2977" w:type="dxa"/>
            <w:vAlign w:val="center"/>
            <w:hideMark/>
          </w:tcPr>
          <w:p w14:paraId="059CF7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pacing w:val="-12"/>
                <w:sz w:val="23"/>
                <w:szCs w:val="23"/>
              </w:rPr>
              <w:t>THUỐC BẢO VỆ THỰC</w:t>
            </w:r>
            <w:r w:rsidRPr="005136B5">
              <w:rPr>
                <w:rFonts w:ascii="Times New Roman" w:eastAsia="Times New Roman" w:hAnsi="Times New Roman" w:cs="Times New Roman"/>
                <w:sz w:val="23"/>
                <w:szCs w:val="23"/>
              </w:rPr>
              <w:t xml:space="preserve"> VẬT PYRETHROID, DẠNG LỎNG, DỄ CHÁY, ĐỘC, điểm chớp cháy dưới 23°C</w:t>
            </w:r>
          </w:p>
        </w:tc>
        <w:tc>
          <w:tcPr>
            <w:tcW w:w="3409" w:type="dxa"/>
            <w:vAlign w:val="center"/>
            <w:hideMark/>
          </w:tcPr>
          <w:p w14:paraId="71C0B9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LIQUID, FLAMMABLE, TOXIC, flash-point less than 23 °C</w:t>
            </w:r>
          </w:p>
        </w:tc>
        <w:tc>
          <w:tcPr>
            <w:tcW w:w="709" w:type="dxa"/>
            <w:vAlign w:val="center"/>
            <w:hideMark/>
          </w:tcPr>
          <w:p w14:paraId="098BC7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3350</w:t>
            </w:r>
          </w:p>
        </w:tc>
        <w:tc>
          <w:tcPr>
            <w:tcW w:w="813" w:type="dxa"/>
            <w:vAlign w:val="center"/>
            <w:hideMark/>
          </w:tcPr>
          <w:p w14:paraId="52787F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3C161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5CB3C3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76A5D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1F9EEA49" w14:textId="77777777" w:rsidTr="004E4FF9">
        <w:trPr>
          <w:tblCellSpacing w:w="0" w:type="dxa"/>
        </w:trPr>
        <w:tc>
          <w:tcPr>
            <w:tcW w:w="710" w:type="dxa"/>
            <w:vAlign w:val="center"/>
            <w:hideMark/>
          </w:tcPr>
          <w:p w14:paraId="210323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2684</w:t>
            </w:r>
          </w:p>
        </w:tc>
        <w:tc>
          <w:tcPr>
            <w:tcW w:w="2977" w:type="dxa"/>
            <w:vAlign w:val="center"/>
            <w:hideMark/>
          </w:tcPr>
          <w:p w14:paraId="108234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DẠNG LỎNG, DỄ CHÁY, ĐỘC, điểm chớp cháy dưới 23°C</w:t>
            </w:r>
          </w:p>
        </w:tc>
        <w:tc>
          <w:tcPr>
            <w:tcW w:w="3409" w:type="dxa"/>
            <w:vAlign w:val="center"/>
            <w:hideMark/>
          </w:tcPr>
          <w:p w14:paraId="6E30DD4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LIQUID, FLAMMABLE, TOXIC, flash-point less than 23 °C</w:t>
            </w:r>
          </w:p>
        </w:tc>
        <w:tc>
          <w:tcPr>
            <w:tcW w:w="709" w:type="dxa"/>
            <w:vAlign w:val="center"/>
            <w:hideMark/>
          </w:tcPr>
          <w:p w14:paraId="63A53B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3350</w:t>
            </w:r>
          </w:p>
        </w:tc>
        <w:tc>
          <w:tcPr>
            <w:tcW w:w="813" w:type="dxa"/>
            <w:vAlign w:val="center"/>
            <w:hideMark/>
          </w:tcPr>
          <w:p w14:paraId="54D6D7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11481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AC303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65756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38BEF56E" w14:textId="77777777" w:rsidTr="004E4FF9">
        <w:trPr>
          <w:tblCellSpacing w:w="0" w:type="dxa"/>
        </w:trPr>
        <w:tc>
          <w:tcPr>
            <w:tcW w:w="710" w:type="dxa"/>
            <w:vAlign w:val="center"/>
            <w:hideMark/>
          </w:tcPr>
          <w:p w14:paraId="2E8EAE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2685</w:t>
            </w:r>
          </w:p>
        </w:tc>
        <w:tc>
          <w:tcPr>
            <w:tcW w:w="2977" w:type="dxa"/>
            <w:vAlign w:val="center"/>
            <w:hideMark/>
          </w:tcPr>
          <w:p w14:paraId="32C20A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DẠNG LỎNG, ĐỘC, DỄ CHÁY, điểm chớp cháy trên 23°C</w:t>
            </w:r>
          </w:p>
        </w:tc>
        <w:tc>
          <w:tcPr>
            <w:tcW w:w="3409" w:type="dxa"/>
            <w:vAlign w:val="center"/>
            <w:hideMark/>
          </w:tcPr>
          <w:p w14:paraId="592B0E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LIQUID, TOXIC, FLAMMABLE, flash-point not less than 23 °C</w:t>
            </w:r>
          </w:p>
        </w:tc>
        <w:tc>
          <w:tcPr>
            <w:tcW w:w="709" w:type="dxa"/>
            <w:vAlign w:val="center"/>
            <w:hideMark/>
          </w:tcPr>
          <w:p w14:paraId="63E978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3351</w:t>
            </w:r>
          </w:p>
        </w:tc>
        <w:tc>
          <w:tcPr>
            <w:tcW w:w="813" w:type="dxa"/>
            <w:vAlign w:val="center"/>
            <w:hideMark/>
          </w:tcPr>
          <w:p w14:paraId="0EB0CE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FFBE8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6E1ABF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132976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35A1C011" w14:textId="77777777" w:rsidTr="004E4FF9">
        <w:trPr>
          <w:tblCellSpacing w:w="0" w:type="dxa"/>
        </w:trPr>
        <w:tc>
          <w:tcPr>
            <w:tcW w:w="710" w:type="dxa"/>
            <w:vAlign w:val="center"/>
            <w:hideMark/>
          </w:tcPr>
          <w:p w14:paraId="10DA52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2686</w:t>
            </w:r>
          </w:p>
        </w:tc>
        <w:tc>
          <w:tcPr>
            <w:tcW w:w="2977" w:type="dxa"/>
            <w:vAlign w:val="center"/>
            <w:hideMark/>
          </w:tcPr>
          <w:p w14:paraId="22A86F0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DẠNG LỎNG, ĐỘC, DỄ CHÁY, điểm chớp cháy trên 23°C</w:t>
            </w:r>
          </w:p>
        </w:tc>
        <w:tc>
          <w:tcPr>
            <w:tcW w:w="3409" w:type="dxa"/>
            <w:vAlign w:val="center"/>
            <w:hideMark/>
          </w:tcPr>
          <w:p w14:paraId="32B720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LIQUID, TOXIC, FLAMMABLE, flash-point not less than 23 °C</w:t>
            </w:r>
          </w:p>
        </w:tc>
        <w:tc>
          <w:tcPr>
            <w:tcW w:w="709" w:type="dxa"/>
            <w:vAlign w:val="center"/>
            <w:hideMark/>
          </w:tcPr>
          <w:p w14:paraId="366B7AD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3351</w:t>
            </w:r>
          </w:p>
        </w:tc>
        <w:tc>
          <w:tcPr>
            <w:tcW w:w="813" w:type="dxa"/>
            <w:vAlign w:val="center"/>
            <w:hideMark/>
          </w:tcPr>
          <w:p w14:paraId="545510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E6702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0E14A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DE3C2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5A554D68" w14:textId="77777777" w:rsidTr="004E4FF9">
        <w:trPr>
          <w:tblCellSpacing w:w="0" w:type="dxa"/>
        </w:trPr>
        <w:tc>
          <w:tcPr>
            <w:tcW w:w="710" w:type="dxa"/>
            <w:vAlign w:val="center"/>
            <w:hideMark/>
          </w:tcPr>
          <w:p w14:paraId="195219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2687</w:t>
            </w:r>
          </w:p>
        </w:tc>
        <w:tc>
          <w:tcPr>
            <w:tcW w:w="2977" w:type="dxa"/>
            <w:vAlign w:val="center"/>
            <w:hideMark/>
          </w:tcPr>
          <w:p w14:paraId="7DAC0E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DẠNG LỎNG, ĐỘC, DỄ CHÁY, điểm chớp cháy trên 23 °C</w:t>
            </w:r>
          </w:p>
        </w:tc>
        <w:tc>
          <w:tcPr>
            <w:tcW w:w="3409" w:type="dxa"/>
            <w:vAlign w:val="center"/>
            <w:hideMark/>
          </w:tcPr>
          <w:p w14:paraId="4CB8B0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LIQUID, TOXIC, FLAMMABLE, flash-point not less than 23 °C</w:t>
            </w:r>
          </w:p>
        </w:tc>
        <w:tc>
          <w:tcPr>
            <w:tcW w:w="709" w:type="dxa"/>
            <w:vAlign w:val="center"/>
            <w:hideMark/>
          </w:tcPr>
          <w:p w14:paraId="644B18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3351</w:t>
            </w:r>
          </w:p>
        </w:tc>
        <w:tc>
          <w:tcPr>
            <w:tcW w:w="813" w:type="dxa"/>
            <w:vAlign w:val="center"/>
            <w:hideMark/>
          </w:tcPr>
          <w:p w14:paraId="2FE82C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9031E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7A7B5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DF3D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w:t>
            </w:r>
          </w:p>
        </w:tc>
      </w:tr>
      <w:tr w:rsidR="005136B5" w:rsidRPr="005136B5" w14:paraId="341E1C11" w14:textId="77777777" w:rsidTr="004E4FF9">
        <w:trPr>
          <w:tblCellSpacing w:w="0" w:type="dxa"/>
        </w:trPr>
        <w:tc>
          <w:tcPr>
            <w:tcW w:w="710" w:type="dxa"/>
            <w:vAlign w:val="center"/>
            <w:hideMark/>
          </w:tcPr>
          <w:p w14:paraId="15876D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2688</w:t>
            </w:r>
          </w:p>
        </w:tc>
        <w:tc>
          <w:tcPr>
            <w:tcW w:w="2977" w:type="dxa"/>
            <w:vAlign w:val="center"/>
            <w:hideMark/>
          </w:tcPr>
          <w:p w14:paraId="078EA4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DẠNG LỎNG, ĐỘC</w:t>
            </w:r>
          </w:p>
        </w:tc>
        <w:tc>
          <w:tcPr>
            <w:tcW w:w="3409" w:type="dxa"/>
            <w:vAlign w:val="center"/>
            <w:hideMark/>
          </w:tcPr>
          <w:p w14:paraId="0645091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LIQUID, TOXIC</w:t>
            </w:r>
          </w:p>
        </w:tc>
        <w:tc>
          <w:tcPr>
            <w:tcW w:w="709" w:type="dxa"/>
            <w:vAlign w:val="center"/>
            <w:hideMark/>
          </w:tcPr>
          <w:p w14:paraId="21796C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3352</w:t>
            </w:r>
          </w:p>
        </w:tc>
        <w:tc>
          <w:tcPr>
            <w:tcW w:w="813" w:type="dxa"/>
            <w:vAlign w:val="center"/>
            <w:hideMark/>
          </w:tcPr>
          <w:p w14:paraId="4A5395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394DF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154FA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6B1AFE2" w14:textId="77777777" w:rsidTr="004E4FF9">
        <w:trPr>
          <w:tblCellSpacing w:w="0" w:type="dxa"/>
        </w:trPr>
        <w:tc>
          <w:tcPr>
            <w:tcW w:w="710" w:type="dxa"/>
            <w:vAlign w:val="center"/>
            <w:hideMark/>
          </w:tcPr>
          <w:p w14:paraId="02278E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2689</w:t>
            </w:r>
          </w:p>
        </w:tc>
        <w:tc>
          <w:tcPr>
            <w:tcW w:w="2977" w:type="dxa"/>
            <w:vAlign w:val="center"/>
            <w:hideMark/>
          </w:tcPr>
          <w:p w14:paraId="4289C7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DẠNG LỎNG, ĐỘC</w:t>
            </w:r>
          </w:p>
        </w:tc>
        <w:tc>
          <w:tcPr>
            <w:tcW w:w="3409" w:type="dxa"/>
            <w:vAlign w:val="center"/>
            <w:hideMark/>
          </w:tcPr>
          <w:p w14:paraId="3AA7B3A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LIQUID, TOXIC</w:t>
            </w:r>
          </w:p>
        </w:tc>
        <w:tc>
          <w:tcPr>
            <w:tcW w:w="709" w:type="dxa"/>
            <w:vAlign w:val="center"/>
            <w:hideMark/>
          </w:tcPr>
          <w:p w14:paraId="4EA320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3352</w:t>
            </w:r>
          </w:p>
        </w:tc>
        <w:tc>
          <w:tcPr>
            <w:tcW w:w="813" w:type="dxa"/>
            <w:vAlign w:val="center"/>
            <w:hideMark/>
          </w:tcPr>
          <w:p w14:paraId="632B2F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AB6EC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68927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102711C" w14:textId="77777777" w:rsidTr="004E4FF9">
        <w:trPr>
          <w:tblCellSpacing w:w="0" w:type="dxa"/>
        </w:trPr>
        <w:tc>
          <w:tcPr>
            <w:tcW w:w="710" w:type="dxa"/>
            <w:vAlign w:val="center"/>
            <w:hideMark/>
          </w:tcPr>
          <w:p w14:paraId="19B561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2690</w:t>
            </w:r>
          </w:p>
        </w:tc>
        <w:tc>
          <w:tcPr>
            <w:tcW w:w="2977" w:type="dxa"/>
            <w:vAlign w:val="center"/>
            <w:hideMark/>
          </w:tcPr>
          <w:p w14:paraId="5E6CEA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THUỐC BẢO VỆ THỰC VẬT PYRETHROID, DẠNG LỎNG, ĐỘC</w:t>
            </w:r>
          </w:p>
        </w:tc>
        <w:tc>
          <w:tcPr>
            <w:tcW w:w="3409" w:type="dxa"/>
            <w:vAlign w:val="center"/>
            <w:hideMark/>
          </w:tcPr>
          <w:p w14:paraId="13631B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PYRETHROID PESTICIDE, LIQUID, TOXIC</w:t>
            </w:r>
          </w:p>
        </w:tc>
        <w:tc>
          <w:tcPr>
            <w:tcW w:w="709" w:type="dxa"/>
            <w:vAlign w:val="center"/>
            <w:hideMark/>
          </w:tcPr>
          <w:p w14:paraId="5C3401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3352</w:t>
            </w:r>
          </w:p>
        </w:tc>
        <w:tc>
          <w:tcPr>
            <w:tcW w:w="813" w:type="dxa"/>
            <w:vAlign w:val="center"/>
            <w:hideMark/>
          </w:tcPr>
          <w:p w14:paraId="5227D6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D4D17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1811B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2AE1806" w14:textId="77777777" w:rsidTr="004E4FF9">
        <w:trPr>
          <w:tblCellSpacing w:w="0" w:type="dxa"/>
        </w:trPr>
        <w:tc>
          <w:tcPr>
            <w:tcW w:w="710" w:type="dxa"/>
            <w:vAlign w:val="center"/>
            <w:hideMark/>
          </w:tcPr>
          <w:p w14:paraId="55BA01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2691</w:t>
            </w:r>
          </w:p>
        </w:tc>
        <w:tc>
          <w:tcPr>
            <w:tcW w:w="2977" w:type="dxa"/>
            <w:vAlign w:val="center"/>
            <w:hideMark/>
          </w:tcPr>
          <w:p w14:paraId="5BE9019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TRỪ SÂU, DỄ CHÁY, N.O.S.</w:t>
            </w:r>
          </w:p>
        </w:tc>
        <w:tc>
          <w:tcPr>
            <w:tcW w:w="3409" w:type="dxa"/>
            <w:vAlign w:val="center"/>
            <w:hideMark/>
          </w:tcPr>
          <w:p w14:paraId="14EF0C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INSECTICIDE GAS, FLAMMABLE, N.O.S.</w:t>
            </w:r>
          </w:p>
        </w:tc>
        <w:tc>
          <w:tcPr>
            <w:tcW w:w="709" w:type="dxa"/>
            <w:vAlign w:val="center"/>
            <w:hideMark/>
          </w:tcPr>
          <w:p w14:paraId="31BA5E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3354</w:t>
            </w:r>
          </w:p>
        </w:tc>
        <w:tc>
          <w:tcPr>
            <w:tcW w:w="813" w:type="dxa"/>
            <w:vAlign w:val="center"/>
            <w:hideMark/>
          </w:tcPr>
          <w:p w14:paraId="55C51A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5A0C0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30A71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7E6A87B4" w14:textId="77777777" w:rsidTr="004E4FF9">
        <w:trPr>
          <w:tblCellSpacing w:w="0" w:type="dxa"/>
        </w:trPr>
        <w:tc>
          <w:tcPr>
            <w:tcW w:w="710" w:type="dxa"/>
            <w:vAlign w:val="center"/>
            <w:hideMark/>
          </w:tcPr>
          <w:p w14:paraId="2BDC65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2692</w:t>
            </w:r>
          </w:p>
        </w:tc>
        <w:tc>
          <w:tcPr>
            <w:tcW w:w="2977" w:type="dxa"/>
            <w:vAlign w:val="center"/>
            <w:hideMark/>
          </w:tcPr>
          <w:p w14:paraId="4123C0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TRỪ SÂU, CHẤT ĐỘC, DỄ CHÁY, N.O.S.</w:t>
            </w:r>
          </w:p>
        </w:tc>
        <w:tc>
          <w:tcPr>
            <w:tcW w:w="3409" w:type="dxa"/>
            <w:vAlign w:val="center"/>
            <w:hideMark/>
          </w:tcPr>
          <w:p w14:paraId="13AE1F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INSECTICIDE GAS, TOXIC, FLAMMABLE, N.O.S.</w:t>
            </w:r>
          </w:p>
        </w:tc>
        <w:tc>
          <w:tcPr>
            <w:tcW w:w="709" w:type="dxa"/>
            <w:vAlign w:val="center"/>
            <w:hideMark/>
          </w:tcPr>
          <w:p w14:paraId="19FCD5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3355</w:t>
            </w:r>
          </w:p>
        </w:tc>
        <w:tc>
          <w:tcPr>
            <w:tcW w:w="813" w:type="dxa"/>
            <w:vAlign w:val="center"/>
            <w:hideMark/>
          </w:tcPr>
          <w:p w14:paraId="138D52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F9F6A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1C1A6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D1374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4755EE0D" w14:textId="77777777" w:rsidTr="004E4FF9">
        <w:trPr>
          <w:tblCellSpacing w:w="0" w:type="dxa"/>
        </w:trPr>
        <w:tc>
          <w:tcPr>
            <w:tcW w:w="710" w:type="dxa"/>
            <w:vAlign w:val="center"/>
            <w:hideMark/>
          </w:tcPr>
          <w:p w14:paraId="57E4FF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2693</w:t>
            </w:r>
          </w:p>
        </w:tc>
        <w:tc>
          <w:tcPr>
            <w:tcW w:w="2977" w:type="dxa"/>
            <w:vAlign w:val="center"/>
            <w:hideMark/>
          </w:tcPr>
          <w:p w14:paraId="073335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MÁY TẠO ÔXY, HÓA HỌC</w:t>
            </w:r>
          </w:p>
        </w:tc>
        <w:tc>
          <w:tcPr>
            <w:tcW w:w="3409" w:type="dxa"/>
            <w:vAlign w:val="center"/>
            <w:hideMark/>
          </w:tcPr>
          <w:p w14:paraId="52963D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OXYGEN GENERATOR, CHEMICAL</w:t>
            </w:r>
          </w:p>
        </w:tc>
        <w:tc>
          <w:tcPr>
            <w:tcW w:w="709" w:type="dxa"/>
            <w:vAlign w:val="center"/>
            <w:hideMark/>
          </w:tcPr>
          <w:p w14:paraId="68B189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3356</w:t>
            </w:r>
          </w:p>
        </w:tc>
        <w:tc>
          <w:tcPr>
            <w:tcW w:w="813" w:type="dxa"/>
            <w:vAlign w:val="center"/>
            <w:hideMark/>
          </w:tcPr>
          <w:p w14:paraId="7DE828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E5B87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86BB6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27B5489" w14:textId="77777777" w:rsidTr="004E4FF9">
        <w:trPr>
          <w:tblCellSpacing w:w="0" w:type="dxa"/>
        </w:trPr>
        <w:tc>
          <w:tcPr>
            <w:tcW w:w="710" w:type="dxa"/>
            <w:vAlign w:val="center"/>
            <w:hideMark/>
          </w:tcPr>
          <w:p w14:paraId="469A52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2694</w:t>
            </w:r>
          </w:p>
        </w:tc>
        <w:tc>
          <w:tcPr>
            <w:tcW w:w="2977" w:type="dxa"/>
            <w:vAlign w:val="center"/>
            <w:hideMark/>
          </w:tcPr>
          <w:p w14:paraId="296B03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NITƠ GLYXERIN HỖN HỢP, KHỬ NHẠY, DẠNG LỎNG, N.O.S. chứa ít hơn 30% nitơ glyxerin theo khối lượng</w:t>
            </w:r>
          </w:p>
        </w:tc>
        <w:tc>
          <w:tcPr>
            <w:tcW w:w="3409" w:type="dxa"/>
            <w:vAlign w:val="center"/>
            <w:hideMark/>
          </w:tcPr>
          <w:p w14:paraId="097D4C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NITROGLYCERIN MIXTURE, DESENSITIZED, LIQUID, N.O.S. with not more than 30% nitroglycerin, by mass</w:t>
            </w:r>
          </w:p>
        </w:tc>
        <w:tc>
          <w:tcPr>
            <w:tcW w:w="709" w:type="dxa"/>
            <w:vAlign w:val="center"/>
            <w:hideMark/>
          </w:tcPr>
          <w:p w14:paraId="26DD54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3357</w:t>
            </w:r>
          </w:p>
        </w:tc>
        <w:tc>
          <w:tcPr>
            <w:tcW w:w="813" w:type="dxa"/>
            <w:vAlign w:val="center"/>
            <w:hideMark/>
          </w:tcPr>
          <w:p w14:paraId="1403FC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8024D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B7429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9B32CB2" w14:textId="77777777" w:rsidTr="004E4FF9">
        <w:trPr>
          <w:tblCellSpacing w:w="0" w:type="dxa"/>
        </w:trPr>
        <w:tc>
          <w:tcPr>
            <w:tcW w:w="710" w:type="dxa"/>
            <w:vAlign w:val="center"/>
            <w:hideMark/>
          </w:tcPr>
          <w:p w14:paraId="5066B0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2695</w:t>
            </w:r>
          </w:p>
        </w:tc>
        <w:tc>
          <w:tcPr>
            <w:tcW w:w="2977" w:type="dxa"/>
            <w:vAlign w:val="center"/>
            <w:hideMark/>
          </w:tcPr>
          <w:p w14:paraId="0E98DE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MÁY LÀM LẠNH, chứa khí hóa lỏng, dễ cháy, không độc</w:t>
            </w:r>
          </w:p>
        </w:tc>
        <w:tc>
          <w:tcPr>
            <w:tcW w:w="3409" w:type="dxa"/>
            <w:vAlign w:val="center"/>
            <w:hideMark/>
          </w:tcPr>
          <w:p w14:paraId="199D7A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REFRIGERATING MACHINES containing flammable, non-toxic, liquefied gas</w:t>
            </w:r>
          </w:p>
        </w:tc>
        <w:tc>
          <w:tcPr>
            <w:tcW w:w="709" w:type="dxa"/>
            <w:vAlign w:val="center"/>
            <w:hideMark/>
          </w:tcPr>
          <w:p w14:paraId="496F30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3358</w:t>
            </w:r>
          </w:p>
        </w:tc>
        <w:tc>
          <w:tcPr>
            <w:tcW w:w="813" w:type="dxa"/>
            <w:vAlign w:val="center"/>
            <w:hideMark/>
          </w:tcPr>
          <w:p w14:paraId="49B768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C2B0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39374D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FA50AD2" w14:textId="77777777" w:rsidTr="004E4FF9">
        <w:trPr>
          <w:tblCellSpacing w:w="0" w:type="dxa"/>
        </w:trPr>
        <w:tc>
          <w:tcPr>
            <w:tcW w:w="710" w:type="dxa"/>
            <w:vAlign w:val="center"/>
            <w:hideMark/>
          </w:tcPr>
          <w:p w14:paraId="09C663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2696</w:t>
            </w:r>
          </w:p>
        </w:tc>
        <w:tc>
          <w:tcPr>
            <w:tcW w:w="2977" w:type="dxa"/>
            <w:vAlign w:val="center"/>
            <w:hideMark/>
          </w:tcPr>
          <w:p w14:paraId="1AE356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ĐƠN VỊ VẬN TẢI CHỞ HÀNG XÔNG KHÓI</w:t>
            </w:r>
          </w:p>
        </w:tc>
        <w:tc>
          <w:tcPr>
            <w:tcW w:w="3409" w:type="dxa"/>
            <w:vAlign w:val="center"/>
            <w:hideMark/>
          </w:tcPr>
          <w:p w14:paraId="1E6A02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FUMIGATED CARGO TRANSPORT UNIT</w:t>
            </w:r>
          </w:p>
        </w:tc>
        <w:tc>
          <w:tcPr>
            <w:tcW w:w="709" w:type="dxa"/>
            <w:vAlign w:val="center"/>
            <w:hideMark/>
          </w:tcPr>
          <w:p w14:paraId="63EBDC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3359</w:t>
            </w:r>
          </w:p>
        </w:tc>
        <w:tc>
          <w:tcPr>
            <w:tcW w:w="813" w:type="dxa"/>
            <w:vAlign w:val="center"/>
            <w:hideMark/>
          </w:tcPr>
          <w:p w14:paraId="6A6A76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1474F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77B4D6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51538E" w14:textId="77777777" w:rsidTr="004E4FF9">
        <w:trPr>
          <w:tblCellSpacing w:w="0" w:type="dxa"/>
        </w:trPr>
        <w:tc>
          <w:tcPr>
            <w:tcW w:w="710" w:type="dxa"/>
            <w:vAlign w:val="center"/>
            <w:hideMark/>
          </w:tcPr>
          <w:p w14:paraId="299D0F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2697</w:t>
            </w:r>
          </w:p>
        </w:tc>
        <w:tc>
          <w:tcPr>
            <w:tcW w:w="2977" w:type="dxa"/>
            <w:vAlign w:val="center"/>
            <w:hideMark/>
          </w:tcPr>
          <w:p w14:paraId="0964B8A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Sợi, thực vật, khô</w:t>
            </w:r>
          </w:p>
        </w:tc>
        <w:tc>
          <w:tcPr>
            <w:tcW w:w="3409" w:type="dxa"/>
            <w:vAlign w:val="center"/>
            <w:hideMark/>
          </w:tcPr>
          <w:p w14:paraId="780D07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Fibres, vegetable, dry</w:t>
            </w:r>
          </w:p>
        </w:tc>
        <w:tc>
          <w:tcPr>
            <w:tcW w:w="709" w:type="dxa"/>
            <w:vAlign w:val="center"/>
            <w:hideMark/>
          </w:tcPr>
          <w:p w14:paraId="26F33B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3360</w:t>
            </w:r>
          </w:p>
        </w:tc>
        <w:tc>
          <w:tcPr>
            <w:tcW w:w="813" w:type="dxa"/>
            <w:vAlign w:val="center"/>
            <w:hideMark/>
          </w:tcPr>
          <w:p w14:paraId="5C4F6F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E6B0C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1BD494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45434CC" w14:textId="77777777" w:rsidTr="004E4FF9">
        <w:trPr>
          <w:tblCellSpacing w:w="0" w:type="dxa"/>
        </w:trPr>
        <w:tc>
          <w:tcPr>
            <w:tcW w:w="710" w:type="dxa"/>
            <w:vAlign w:val="center"/>
            <w:hideMark/>
          </w:tcPr>
          <w:p w14:paraId="5BFF47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2698</w:t>
            </w:r>
          </w:p>
        </w:tc>
        <w:tc>
          <w:tcPr>
            <w:tcW w:w="2977" w:type="dxa"/>
            <w:vAlign w:val="center"/>
            <w:hideMark/>
          </w:tcPr>
          <w:p w14:paraId="6B7070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CLOSILAN, ĐỘC, ĂN MÒN, N.O.S.</w:t>
            </w:r>
          </w:p>
        </w:tc>
        <w:tc>
          <w:tcPr>
            <w:tcW w:w="3409" w:type="dxa"/>
            <w:vAlign w:val="center"/>
            <w:hideMark/>
          </w:tcPr>
          <w:p w14:paraId="53962A7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CHLOROSILANES, TOXIC, CORROSIVE, N.O.S.</w:t>
            </w:r>
          </w:p>
        </w:tc>
        <w:tc>
          <w:tcPr>
            <w:tcW w:w="709" w:type="dxa"/>
            <w:vAlign w:val="center"/>
            <w:hideMark/>
          </w:tcPr>
          <w:p w14:paraId="42E6FB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3361</w:t>
            </w:r>
          </w:p>
        </w:tc>
        <w:tc>
          <w:tcPr>
            <w:tcW w:w="813" w:type="dxa"/>
            <w:vAlign w:val="center"/>
            <w:hideMark/>
          </w:tcPr>
          <w:p w14:paraId="325AB8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D5FB3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B7FE9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52DAD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7385B103" w14:textId="77777777" w:rsidTr="004E4FF9">
        <w:trPr>
          <w:tblCellSpacing w:w="0" w:type="dxa"/>
        </w:trPr>
        <w:tc>
          <w:tcPr>
            <w:tcW w:w="710" w:type="dxa"/>
            <w:vAlign w:val="center"/>
            <w:hideMark/>
          </w:tcPr>
          <w:p w14:paraId="1D7A39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2699</w:t>
            </w:r>
          </w:p>
        </w:tc>
        <w:tc>
          <w:tcPr>
            <w:tcW w:w="2977" w:type="dxa"/>
            <w:vAlign w:val="center"/>
            <w:hideMark/>
          </w:tcPr>
          <w:p w14:paraId="750155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CLOSILAN, ĐỘC, ĂN MÒN, DỄ CHÁY, N.O.S.</w:t>
            </w:r>
          </w:p>
        </w:tc>
        <w:tc>
          <w:tcPr>
            <w:tcW w:w="3409" w:type="dxa"/>
            <w:vAlign w:val="center"/>
            <w:hideMark/>
          </w:tcPr>
          <w:p w14:paraId="4F3976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CHLOROSILANES, TOXIC, CORROSIVE, FLAMMABLE, N.O.S.</w:t>
            </w:r>
          </w:p>
        </w:tc>
        <w:tc>
          <w:tcPr>
            <w:tcW w:w="709" w:type="dxa"/>
            <w:vAlign w:val="center"/>
            <w:hideMark/>
          </w:tcPr>
          <w:p w14:paraId="6A7A46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3362</w:t>
            </w:r>
          </w:p>
        </w:tc>
        <w:tc>
          <w:tcPr>
            <w:tcW w:w="813" w:type="dxa"/>
            <w:vAlign w:val="center"/>
            <w:hideMark/>
          </w:tcPr>
          <w:p w14:paraId="700284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B4F4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81DE9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E8925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E7041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638</w:t>
            </w:r>
          </w:p>
        </w:tc>
      </w:tr>
      <w:tr w:rsidR="005136B5" w:rsidRPr="005136B5" w14:paraId="0753CB9D" w14:textId="77777777" w:rsidTr="004E4FF9">
        <w:trPr>
          <w:tblCellSpacing w:w="0" w:type="dxa"/>
        </w:trPr>
        <w:tc>
          <w:tcPr>
            <w:tcW w:w="710" w:type="dxa"/>
            <w:vAlign w:val="center"/>
            <w:hideMark/>
          </w:tcPr>
          <w:p w14:paraId="6AE4A6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2700</w:t>
            </w:r>
          </w:p>
        </w:tc>
        <w:tc>
          <w:tcPr>
            <w:tcW w:w="2977" w:type="dxa"/>
            <w:vAlign w:val="center"/>
            <w:hideMark/>
          </w:tcPr>
          <w:p w14:paraId="60E63AB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Hàng nguy hiểm trong máy móc hoặc hàng nguy hiểm trong máy móc thiết bị</w:t>
            </w:r>
          </w:p>
        </w:tc>
        <w:tc>
          <w:tcPr>
            <w:tcW w:w="3409" w:type="dxa"/>
            <w:vAlign w:val="center"/>
            <w:hideMark/>
          </w:tcPr>
          <w:p w14:paraId="7B66F7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Dangerous goods in machinery or dangerous goods in apparatus</w:t>
            </w:r>
          </w:p>
        </w:tc>
        <w:tc>
          <w:tcPr>
            <w:tcW w:w="709" w:type="dxa"/>
            <w:vAlign w:val="center"/>
            <w:hideMark/>
          </w:tcPr>
          <w:p w14:paraId="3837FA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3363</w:t>
            </w:r>
          </w:p>
        </w:tc>
        <w:tc>
          <w:tcPr>
            <w:tcW w:w="813" w:type="dxa"/>
            <w:vAlign w:val="center"/>
            <w:hideMark/>
          </w:tcPr>
          <w:p w14:paraId="5689D8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013BDF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c>
          <w:tcPr>
            <w:tcW w:w="726" w:type="dxa"/>
            <w:vAlign w:val="center"/>
            <w:hideMark/>
          </w:tcPr>
          <w:p w14:paraId="70FF25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3ECCC31" w14:textId="77777777" w:rsidTr="004E4FF9">
        <w:trPr>
          <w:tblCellSpacing w:w="0" w:type="dxa"/>
        </w:trPr>
        <w:tc>
          <w:tcPr>
            <w:tcW w:w="710" w:type="dxa"/>
            <w:vAlign w:val="center"/>
            <w:hideMark/>
          </w:tcPr>
          <w:p w14:paraId="34B70C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2701</w:t>
            </w:r>
          </w:p>
        </w:tc>
        <w:tc>
          <w:tcPr>
            <w:tcW w:w="2977" w:type="dxa"/>
            <w:vAlign w:val="center"/>
            <w:hideMark/>
          </w:tcPr>
          <w:p w14:paraId="6D6907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TRINITROPHENOL (AXIT PICRIC), LÀM ƯỚT với trên 10% nước theo khối lượng</w:t>
            </w:r>
          </w:p>
        </w:tc>
        <w:tc>
          <w:tcPr>
            <w:tcW w:w="3409" w:type="dxa"/>
            <w:vAlign w:val="center"/>
            <w:hideMark/>
          </w:tcPr>
          <w:p w14:paraId="714E3B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TRINITROPHENOL (PICRIC ACID), WETTED with not less than 10% water, by mass</w:t>
            </w:r>
          </w:p>
        </w:tc>
        <w:tc>
          <w:tcPr>
            <w:tcW w:w="709" w:type="dxa"/>
            <w:vAlign w:val="center"/>
            <w:hideMark/>
          </w:tcPr>
          <w:p w14:paraId="615F06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3364</w:t>
            </w:r>
          </w:p>
        </w:tc>
        <w:tc>
          <w:tcPr>
            <w:tcW w:w="813" w:type="dxa"/>
            <w:vAlign w:val="center"/>
            <w:hideMark/>
          </w:tcPr>
          <w:p w14:paraId="159247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7C6D3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11A437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AC0EE26" w14:textId="77777777" w:rsidTr="004E4FF9">
        <w:trPr>
          <w:tblCellSpacing w:w="0" w:type="dxa"/>
        </w:trPr>
        <w:tc>
          <w:tcPr>
            <w:tcW w:w="710" w:type="dxa"/>
            <w:vAlign w:val="center"/>
            <w:hideMark/>
          </w:tcPr>
          <w:p w14:paraId="0E6252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2702</w:t>
            </w:r>
          </w:p>
        </w:tc>
        <w:tc>
          <w:tcPr>
            <w:tcW w:w="2977" w:type="dxa"/>
            <w:vAlign w:val="center"/>
            <w:hideMark/>
          </w:tcPr>
          <w:p w14:paraId="6D0CD57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TRINITROCLOBENZEN (PICRYL CLORUA), LÀM ƯỚT với trên 10% nước theo khối lượng</w:t>
            </w:r>
          </w:p>
        </w:tc>
        <w:tc>
          <w:tcPr>
            <w:tcW w:w="3409" w:type="dxa"/>
            <w:vAlign w:val="center"/>
            <w:hideMark/>
          </w:tcPr>
          <w:p w14:paraId="2065B7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TRINITROCHLOROBENZENE (PICRYL CHLORIDE), WETTED with not less than 10% water, by mass</w:t>
            </w:r>
          </w:p>
        </w:tc>
        <w:tc>
          <w:tcPr>
            <w:tcW w:w="709" w:type="dxa"/>
            <w:vAlign w:val="center"/>
            <w:hideMark/>
          </w:tcPr>
          <w:p w14:paraId="79322D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3365</w:t>
            </w:r>
          </w:p>
        </w:tc>
        <w:tc>
          <w:tcPr>
            <w:tcW w:w="813" w:type="dxa"/>
            <w:vAlign w:val="center"/>
            <w:hideMark/>
          </w:tcPr>
          <w:p w14:paraId="150EC2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724A75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D8537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952AE05" w14:textId="77777777" w:rsidTr="004E4FF9">
        <w:trPr>
          <w:tblCellSpacing w:w="0" w:type="dxa"/>
        </w:trPr>
        <w:tc>
          <w:tcPr>
            <w:tcW w:w="710" w:type="dxa"/>
            <w:vAlign w:val="center"/>
            <w:hideMark/>
          </w:tcPr>
          <w:p w14:paraId="067D05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2703</w:t>
            </w:r>
          </w:p>
        </w:tc>
        <w:tc>
          <w:tcPr>
            <w:tcW w:w="2977" w:type="dxa"/>
            <w:vAlign w:val="center"/>
            <w:hideMark/>
          </w:tcPr>
          <w:p w14:paraId="0547820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 (TNT), LÀM ƯỚT với trên 10% nước theo khối lượng</w:t>
            </w:r>
          </w:p>
        </w:tc>
        <w:tc>
          <w:tcPr>
            <w:tcW w:w="3409" w:type="dxa"/>
            <w:vAlign w:val="center"/>
            <w:hideMark/>
          </w:tcPr>
          <w:p w14:paraId="2353C0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TRINITROTOLUENE (TNT), WETTED with not less than 10% water, by mass</w:t>
            </w:r>
          </w:p>
        </w:tc>
        <w:tc>
          <w:tcPr>
            <w:tcW w:w="709" w:type="dxa"/>
            <w:vAlign w:val="center"/>
            <w:hideMark/>
          </w:tcPr>
          <w:p w14:paraId="5F1A26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3366</w:t>
            </w:r>
          </w:p>
        </w:tc>
        <w:tc>
          <w:tcPr>
            <w:tcW w:w="813" w:type="dxa"/>
            <w:vAlign w:val="center"/>
            <w:hideMark/>
          </w:tcPr>
          <w:p w14:paraId="0936F1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1BD0FA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B3989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5041008" w14:textId="77777777" w:rsidTr="004E4FF9">
        <w:trPr>
          <w:tblCellSpacing w:w="0" w:type="dxa"/>
        </w:trPr>
        <w:tc>
          <w:tcPr>
            <w:tcW w:w="710" w:type="dxa"/>
            <w:vAlign w:val="center"/>
            <w:hideMark/>
          </w:tcPr>
          <w:p w14:paraId="63EACC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2704</w:t>
            </w:r>
          </w:p>
        </w:tc>
        <w:tc>
          <w:tcPr>
            <w:tcW w:w="2977" w:type="dxa"/>
            <w:vAlign w:val="center"/>
            <w:hideMark/>
          </w:tcPr>
          <w:p w14:paraId="41C2D6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TRINITROBENZEN, LÀM ƯỚT với trên 10% nước theo khối lượng</w:t>
            </w:r>
          </w:p>
        </w:tc>
        <w:tc>
          <w:tcPr>
            <w:tcW w:w="3409" w:type="dxa"/>
            <w:vAlign w:val="center"/>
            <w:hideMark/>
          </w:tcPr>
          <w:p w14:paraId="6AAB51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TRINITROBENZENE, WETTED with not less than 10% water, by mass</w:t>
            </w:r>
          </w:p>
        </w:tc>
        <w:tc>
          <w:tcPr>
            <w:tcW w:w="709" w:type="dxa"/>
            <w:vAlign w:val="center"/>
            <w:hideMark/>
          </w:tcPr>
          <w:p w14:paraId="496EF2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3367</w:t>
            </w:r>
          </w:p>
        </w:tc>
        <w:tc>
          <w:tcPr>
            <w:tcW w:w="813" w:type="dxa"/>
            <w:vAlign w:val="center"/>
            <w:hideMark/>
          </w:tcPr>
          <w:p w14:paraId="40554E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3A5E8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EC209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FE61E35" w14:textId="77777777" w:rsidTr="004E4FF9">
        <w:trPr>
          <w:tblCellSpacing w:w="0" w:type="dxa"/>
        </w:trPr>
        <w:tc>
          <w:tcPr>
            <w:tcW w:w="710" w:type="dxa"/>
            <w:vAlign w:val="center"/>
            <w:hideMark/>
          </w:tcPr>
          <w:p w14:paraId="67E7E6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2705</w:t>
            </w:r>
          </w:p>
        </w:tc>
        <w:tc>
          <w:tcPr>
            <w:tcW w:w="2977" w:type="dxa"/>
            <w:vAlign w:val="center"/>
            <w:hideMark/>
          </w:tcPr>
          <w:p w14:paraId="4684EC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TRINITROBENZOIC, LÀM ƯỚT với trên 10% nước theo khối lượng</w:t>
            </w:r>
          </w:p>
        </w:tc>
        <w:tc>
          <w:tcPr>
            <w:tcW w:w="3409" w:type="dxa"/>
            <w:vAlign w:val="center"/>
            <w:hideMark/>
          </w:tcPr>
          <w:p w14:paraId="746311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TRINITROBENZOIC ACID, WETTED with not less than 10% water, by mass</w:t>
            </w:r>
          </w:p>
        </w:tc>
        <w:tc>
          <w:tcPr>
            <w:tcW w:w="709" w:type="dxa"/>
            <w:vAlign w:val="center"/>
            <w:hideMark/>
          </w:tcPr>
          <w:p w14:paraId="17A3CD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3368</w:t>
            </w:r>
          </w:p>
        </w:tc>
        <w:tc>
          <w:tcPr>
            <w:tcW w:w="813" w:type="dxa"/>
            <w:vAlign w:val="center"/>
            <w:hideMark/>
          </w:tcPr>
          <w:p w14:paraId="021E95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A48B2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1F285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26F8F2F" w14:textId="77777777" w:rsidTr="004E4FF9">
        <w:trPr>
          <w:tblCellSpacing w:w="0" w:type="dxa"/>
        </w:trPr>
        <w:tc>
          <w:tcPr>
            <w:tcW w:w="710" w:type="dxa"/>
            <w:vAlign w:val="center"/>
            <w:hideMark/>
          </w:tcPr>
          <w:p w14:paraId="4A21A7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2706</w:t>
            </w:r>
          </w:p>
        </w:tc>
        <w:tc>
          <w:tcPr>
            <w:tcW w:w="2977" w:type="dxa"/>
            <w:vAlign w:val="center"/>
            <w:hideMark/>
          </w:tcPr>
          <w:p w14:paraId="082C7E9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DINITRO-o-CRESOLAT, LÀM ƯỚT với trên 10% nước theo khối lượng</w:t>
            </w:r>
          </w:p>
        </w:tc>
        <w:tc>
          <w:tcPr>
            <w:tcW w:w="3409" w:type="dxa"/>
            <w:vAlign w:val="center"/>
            <w:hideMark/>
          </w:tcPr>
          <w:p w14:paraId="2E0014A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DINITRO-o- CRESOLATE, WETTED with not less than 10% water, by mass</w:t>
            </w:r>
          </w:p>
        </w:tc>
        <w:tc>
          <w:tcPr>
            <w:tcW w:w="709" w:type="dxa"/>
            <w:vAlign w:val="center"/>
            <w:hideMark/>
          </w:tcPr>
          <w:p w14:paraId="542644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3369</w:t>
            </w:r>
          </w:p>
        </w:tc>
        <w:tc>
          <w:tcPr>
            <w:tcW w:w="813" w:type="dxa"/>
            <w:vAlign w:val="center"/>
            <w:hideMark/>
          </w:tcPr>
          <w:p w14:paraId="5B1190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4BDE23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p w14:paraId="23F93C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B951C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2268313" w14:textId="77777777" w:rsidTr="004E4FF9">
        <w:trPr>
          <w:tblCellSpacing w:w="0" w:type="dxa"/>
        </w:trPr>
        <w:tc>
          <w:tcPr>
            <w:tcW w:w="710" w:type="dxa"/>
            <w:vAlign w:val="center"/>
            <w:hideMark/>
          </w:tcPr>
          <w:p w14:paraId="5CD4C9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2707</w:t>
            </w:r>
          </w:p>
        </w:tc>
        <w:tc>
          <w:tcPr>
            <w:tcW w:w="2977" w:type="dxa"/>
            <w:vAlign w:val="center"/>
            <w:hideMark/>
          </w:tcPr>
          <w:p w14:paraId="6A5275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UREA NITRAT, LÀM ƯỚT với trên 10% nước theo khối lượng</w:t>
            </w:r>
          </w:p>
        </w:tc>
        <w:tc>
          <w:tcPr>
            <w:tcW w:w="3409" w:type="dxa"/>
            <w:vAlign w:val="center"/>
            <w:hideMark/>
          </w:tcPr>
          <w:p w14:paraId="78807C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UREA NITRATE, WETTED with not less than 10% water, by mass</w:t>
            </w:r>
          </w:p>
        </w:tc>
        <w:tc>
          <w:tcPr>
            <w:tcW w:w="709" w:type="dxa"/>
            <w:vAlign w:val="center"/>
            <w:hideMark/>
          </w:tcPr>
          <w:p w14:paraId="7423AD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3370</w:t>
            </w:r>
          </w:p>
        </w:tc>
        <w:tc>
          <w:tcPr>
            <w:tcW w:w="813" w:type="dxa"/>
            <w:vAlign w:val="center"/>
            <w:hideMark/>
          </w:tcPr>
          <w:p w14:paraId="17BA68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553B1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6BD2A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C51E2C3" w14:textId="77777777" w:rsidTr="004E4FF9">
        <w:trPr>
          <w:tblCellSpacing w:w="0" w:type="dxa"/>
        </w:trPr>
        <w:tc>
          <w:tcPr>
            <w:tcW w:w="710" w:type="dxa"/>
            <w:vAlign w:val="center"/>
            <w:hideMark/>
          </w:tcPr>
          <w:p w14:paraId="0A7F49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2708</w:t>
            </w:r>
          </w:p>
        </w:tc>
        <w:tc>
          <w:tcPr>
            <w:tcW w:w="2977" w:type="dxa"/>
            <w:vAlign w:val="center"/>
            <w:hideMark/>
          </w:tcPr>
          <w:p w14:paraId="50456F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 –METYLBUTANAL</w:t>
            </w:r>
          </w:p>
        </w:tc>
        <w:tc>
          <w:tcPr>
            <w:tcW w:w="3409" w:type="dxa"/>
            <w:vAlign w:val="center"/>
            <w:hideMark/>
          </w:tcPr>
          <w:p w14:paraId="12CBF6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 –METHYLBUTANAL</w:t>
            </w:r>
          </w:p>
        </w:tc>
        <w:tc>
          <w:tcPr>
            <w:tcW w:w="709" w:type="dxa"/>
            <w:vAlign w:val="center"/>
            <w:hideMark/>
          </w:tcPr>
          <w:p w14:paraId="35C50C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3371</w:t>
            </w:r>
          </w:p>
        </w:tc>
        <w:tc>
          <w:tcPr>
            <w:tcW w:w="813" w:type="dxa"/>
            <w:vAlign w:val="center"/>
            <w:hideMark/>
          </w:tcPr>
          <w:p w14:paraId="638D7A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5B18A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71FDC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61221F37" w14:textId="77777777" w:rsidTr="004E4FF9">
        <w:trPr>
          <w:tblCellSpacing w:w="0" w:type="dxa"/>
        </w:trPr>
        <w:tc>
          <w:tcPr>
            <w:tcW w:w="710" w:type="dxa"/>
            <w:vAlign w:val="center"/>
            <w:hideMark/>
          </w:tcPr>
          <w:p w14:paraId="5C7526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2709</w:t>
            </w:r>
          </w:p>
        </w:tc>
        <w:tc>
          <w:tcPr>
            <w:tcW w:w="2977" w:type="dxa"/>
            <w:vAlign w:val="center"/>
            <w:hideMark/>
          </w:tcPr>
          <w:p w14:paraId="154B8B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SINH HỌC, PHÂN LOẠI B</w:t>
            </w:r>
          </w:p>
        </w:tc>
        <w:tc>
          <w:tcPr>
            <w:tcW w:w="3409" w:type="dxa"/>
            <w:vAlign w:val="center"/>
            <w:hideMark/>
          </w:tcPr>
          <w:p w14:paraId="0E41EE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BIOLOGICAL SUBSTANCE, CATEGORY B</w:t>
            </w:r>
          </w:p>
        </w:tc>
        <w:tc>
          <w:tcPr>
            <w:tcW w:w="709" w:type="dxa"/>
            <w:vAlign w:val="center"/>
            <w:hideMark/>
          </w:tcPr>
          <w:p w14:paraId="127269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3373</w:t>
            </w:r>
          </w:p>
        </w:tc>
        <w:tc>
          <w:tcPr>
            <w:tcW w:w="813" w:type="dxa"/>
            <w:vAlign w:val="center"/>
            <w:hideMark/>
          </w:tcPr>
          <w:p w14:paraId="4A5048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04F5E3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726" w:type="dxa"/>
            <w:vAlign w:val="center"/>
            <w:hideMark/>
          </w:tcPr>
          <w:p w14:paraId="6813F8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606</w:t>
            </w:r>
          </w:p>
        </w:tc>
      </w:tr>
      <w:tr w:rsidR="005136B5" w:rsidRPr="005136B5" w14:paraId="662381E5" w14:textId="77777777" w:rsidTr="004E4FF9">
        <w:trPr>
          <w:tblCellSpacing w:w="0" w:type="dxa"/>
        </w:trPr>
        <w:tc>
          <w:tcPr>
            <w:tcW w:w="710" w:type="dxa"/>
            <w:vAlign w:val="center"/>
            <w:hideMark/>
          </w:tcPr>
          <w:p w14:paraId="751461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2710</w:t>
            </w:r>
          </w:p>
        </w:tc>
        <w:tc>
          <w:tcPr>
            <w:tcW w:w="2977" w:type="dxa"/>
            <w:vAlign w:val="center"/>
            <w:hideMark/>
          </w:tcPr>
          <w:p w14:paraId="29DB91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SINH HỌC, PHÂN LOẠI B (chỉ vật liệu có nguồn gốc động vật)</w:t>
            </w:r>
          </w:p>
        </w:tc>
        <w:tc>
          <w:tcPr>
            <w:tcW w:w="3409" w:type="dxa"/>
            <w:vAlign w:val="center"/>
            <w:hideMark/>
          </w:tcPr>
          <w:p w14:paraId="675F3A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BIOLOGICAL SUBSTANCE, CATEGORY B (animal material only)</w:t>
            </w:r>
          </w:p>
        </w:tc>
        <w:tc>
          <w:tcPr>
            <w:tcW w:w="709" w:type="dxa"/>
            <w:vAlign w:val="center"/>
            <w:hideMark/>
          </w:tcPr>
          <w:p w14:paraId="4B5DF2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3373</w:t>
            </w:r>
          </w:p>
        </w:tc>
        <w:tc>
          <w:tcPr>
            <w:tcW w:w="813" w:type="dxa"/>
            <w:vAlign w:val="center"/>
            <w:hideMark/>
          </w:tcPr>
          <w:p w14:paraId="6E292F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882" w:type="dxa"/>
            <w:vAlign w:val="center"/>
            <w:hideMark/>
          </w:tcPr>
          <w:p w14:paraId="3D1642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w:t>
            </w:r>
          </w:p>
        </w:tc>
        <w:tc>
          <w:tcPr>
            <w:tcW w:w="726" w:type="dxa"/>
            <w:vAlign w:val="center"/>
            <w:hideMark/>
          </w:tcPr>
          <w:p w14:paraId="1A0FAB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606</w:t>
            </w:r>
          </w:p>
        </w:tc>
      </w:tr>
      <w:tr w:rsidR="005136B5" w:rsidRPr="005136B5" w14:paraId="35195B9D" w14:textId="77777777" w:rsidTr="004E4FF9">
        <w:trPr>
          <w:tblCellSpacing w:w="0" w:type="dxa"/>
        </w:trPr>
        <w:tc>
          <w:tcPr>
            <w:tcW w:w="710" w:type="dxa"/>
            <w:vAlign w:val="center"/>
            <w:hideMark/>
          </w:tcPr>
          <w:p w14:paraId="7B3B27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2711</w:t>
            </w:r>
          </w:p>
        </w:tc>
        <w:tc>
          <w:tcPr>
            <w:tcW w:w="2977" w:type="dxa"/>
            <w:vAlign w:val="center"/>
            <w:hideMark/>
          </w:tcPr>
          <w:p w14:paraId="276CF60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AXETYLEN, KHÔNG DUNG MÔI</w:t>
            </w:r>
          </w:p>
        </w:tc>
        <w:tc>
          <w:tcPr>
            <w:tcW w:w="3409" w:type="dxa"/>
            <w:vAlign w:val="center"/>
            <w:hideMark/>
          </w:tcPr>
          <w:p w14:paraId="1A2651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ACETYLENE, SOLVENT FREE</w:t>
            </w:r>
          </w:p>
        </w:tc>
        <w:tc>
          <w:tcPr>
            <w:tcW w:w="709" w:type="dxa"/>
            <w:vAlign w:val="center"/>
            <w:hideMark/>
          </w:tcPr>
          <w:p w14:paraId="4AFED9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3374</w:t>
            </w:r>
          </w:p>
        </w:tc>
        <w:tc>
          <w:tcPr>
            <w:tcW w:w="813" w:type="dxa"/>
            <w:vAlign w:val="center"/>
            <w:hideMark/>
          </w:tcPr>
          <w:p w14:paraId="2DE41A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2EA8E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B7A12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7AFA0ED" w14:textId="77777777" w:rsidTr="004E4FF9">
        <w:trPr>
          <w:tblCellSpacing w:w="0" w:type="dxa"/>
        </w:trPr>
        <w:tc>
          <w:tcPr>
            <w:tcW w:w="710" w:type="dxa"/>
            <w:vAlign w:val="center"/>
            <w:hideMark/>
          </w:tcPr>
          <w:p w14:paraId="28DC60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2712</w:t>
            </w:r>
          </w:p>
        </w:tc>
        <w:tc>
          <w:tcPr>
            <w:tcW w:w="2977" w:type="dxa"/>
            <w:vAlign w:val="center"/>
            <w:hideMark/>
          </w:tcPr>
          <w:p w14:paraId="296111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NHŨ TƯƠNG AMONI NITRAT hoặc HUYỀN PHÙ hoặc GEL, chất trung gian cho các chất nổ mạnh, dạng lỏng</w:t>
            </w:r>
          </w:p>
        </w:tc>
        <w:tc>
          <w:tcPr>
            <w:tcW w:w="3409" w:type="dxa"/>
            <w:vAlign w:val="center"/>
            <w:hideMark/>
          </w:tcPr>
          <w:p w14:paraId="0BDDE6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NITRATE EMULSION or SUSPENSION or GEL, intermediate for blasting explosives, liquid</w:t>
            </w:r>
          </w:p>
        </w:tc>
        <w:tc>
          <w:tcPr>
            <w:tcW w:w="709" w:type="dxa"/>
            <w:vAlign w:val="center"/>
            <w:hideMark/>
          </w:tcPr>
          <w:p w14:paraId="5AE8A0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3375</w:t>
            </w:r>
          </w:p>
        </w:tc>
        <w:tc>
          <w:tcPr>
            <w:tcW w:w="813" w:type="dxa"/>
            <w:vAlign w:val="center"/>
            <w:hideMark/>
          </w:tcPr>
          <w:p w14:paraId="295E19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9F525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C9A54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C616848" w14:textId="77777777" w:rsidTr="004E4FF9">
        <w:trPr>
          <w:tblCellSpacing w:w="0" w:type="dxa"/>
        </w:trPr>
        <w:tc>
          <w:tcPr>
            <w:tcW w:w="710" w:type="dxa"/>
            <w:vAlign w:val="center"/>
            <w:hideMark/>
          </w:tcPr>
          <w:p w14:paraId="27BD9E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2713</w:t>
            </w:r>
          </w:p>
        </w:tc>
        <w:tc>
          <w:tcPr>
            <w:tcW w:w="2977" w:type="dxa"/>
            <w:vAlign w:val="center"/>
            <w:hideMark/>
          </w:tcPr>
          <w:p w14:paraId="3085F9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NHŨ TƯƠNG AMONI NITRAT hoặc HUYỀN PHÙ hoặc GEL, chất trung gian cho các chất nổ mạnh, dạng rắn</w:t>
            </w:r>
          </w:p>
        </w:tc>
        <w:tc>
          <w:tcPr>
            <w:tcW w:w="3409" w:type="dxa"/>
            <w:vAlign w:val="center"/>
            <w:hideMark/>
          </w:tcPr>
          <w:p w14:paraId="1EAF7E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NITRATE EMULSION or SUSPENSION or GEL, intermediate for blasting explosives, solid</w:t>
            </w:r>
          </w:p>
        </w:tc>
        <w:tc>
          <w:tcPr>
            <w:tcW w:w="709" w:type="dxa"/>
            <w:vAlign w:val="center"/>
            <w:hideMark/>
          </w:tcPr>
          <w:p w14:paraId="4D8474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3375</w:t>
            </w:r>
          </w:p>
        </w:tc>
        <w:tc>
          <w:tcPr>
            <w:tcW w:w="813" w:type="dxa"/>
            <w:vAlign w:val="center"/>
            <w:hideMark/>
          </w:tcPr>
          <w:p w14:paraId="6D722A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FC9A2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567DB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6081E590" w14:textId="77777777" w:rsidTr="004E4FF9">
        <w:trPr>
          <w:tblCellSpacing w:w="0" w:type="dxa"/>
        </w:trPr>
        <w:tc>
          <w:tcPr>
            <w:tcW w:w="710" w:type="dxa"/>
            <w:vAlign w:val="center"/>
            <w:hideMark/>
          </w:tcPr>
          <w:p w14:paraId="3FEA86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2714</w:t>
            </w:r>
          </w:p>
        </w:tc>
        <w:tc>
          <w:tcPr>
            <w:tcW w:w="2977" w:type="dxa"/>
            <w:vAlign w:val="center"/>
            <w:hideMark/>
          </w:tcPr>
          <w:p w14:paraId="232BFA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4-NITROPHENYL-HYDRAZIN, chứa hơn 30% nước, theo khối lượng</w:t>
            </w:r>
          </w:p>
        </w:tc>
        <w:tc>
          <w:tcPr>
            <w:tcW w:w="3409" w:type="dxa"/>
            <w:vAlign w:val="center"/>
            <w:hideMark/>
          </w:tcPr>
          <w:p w14:paraId="692740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4-NITROPHENYL-HYDRAZINE, with not less than 30% water, by mass</w:t>
            </w:r>
          </w:p>
        </w:tc>
        <w:tc>
          <w:tcPr>
            <w:tcW w:w="709" w:type="dxa"/>
            <w:vAlign w:val="center"/>
            <w:hideMark/>
          </w:tcPr>
          <w:p w14:paraId="21E9A0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3376</w:t>
            </w:r>
          </w:p>
        </w:tc>
        <w:tc>
          <w:tcPr>
            <w:tcW w:w="813" w:type="dxa"/>
            <w:vAlign w:val="center"/>
            <w:hideMark/>
          </w:tcPr>
          <w:p w14:paraId="1ABCD6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97384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FB6BD1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EF4D307" w14:textId="77777777" w:rsidTr="004E4FF9">
        <w:trPr>
          <w:tblCellSpacing w:w="0" w:type="dxa"/>
        </w:trPr>
        <w:tc>
          <w:tcPr>
            <w:tcW w:w="710" w:type="dxa"/>
            <w:vAlign w:val="center"/>
            <w:hideMark/>
          </w:tcPr>
          <w:p w14:paraId="7250B1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2715</w:t>
            </w:r>
          </w:p>
        </w:tc>
        <w:tc>
          <w:tcPr>
            <w:tcW w:w="2977" w:type="dxa"/>
            <w:vAlign w:val="center"/>
            <w:hideMark/>
          </w:tcPr>
          <w:p w14:paraId="1CC7EC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PERBORAT MONOHYDRAT</w:t>
            </w:r>
          </w:p>
        </w:tc>
        <w:tc>
          <w:tcPr>
            <w:tcW w:w="3409" w:type="dxa"/>
            <w:vAlign w:val="center"/>
            <w:hideMark/>
          </w:tcPr>
          <w:p w14:paraId="3CC420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PERBORATE MONOHYDRATE</w:t>
            </w:r>
          </w:p>
        </w:tc>
        <w:tc>
          <w:tcPr>
            <w:tcW w:w="709" w:type="dxa"/>
            <w:vAlign w:val="center"/>
            <w:hideMark/>
          </w:tcPr>
          <w:p w14:paraId="4B1152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3377</w:t>
            </w:r>
          </w:p>
        </w:tc>
        <w:tc>
          <w:tcPr>
            <w:tcW w:w="813" w:type="dxa"/>
            <w:vAlign w:val="center"/>
            <w:hideMark/>
          </w:tcPr>
          <w:p w14:paraId="728882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79F1D9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E3E81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44856DC3" w14:textId="77777777" w:rsidTr="004E4FF9">
        <w:trPr>
          <w:tblCellSpacing w:w="0" w:type="dxa"/>
        </w:trPr>
        <w:tc>
          <w:tcPr>
            <w:tcW w:w="710" w:type="dxa"/>
            <w:vAlign w:val="center"/>
            <w:hideMark/>
          </w:tcPr>
          <w:p w14:paraId="215087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2716</w:t>
            </w:r>
          </w:p>
        </w:tc>
        <w:tc>
          <w:tcPr>
            <w:tcW w:w="2977" w:type="dxa"/>
            <w:vAlign w:val="center"/>
            <w:hideMark/>
          </w:tcPr>
          <w:p w14:paraId="295865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CACBONAT PEROXYHYDRAT</w:t>
            </w:r>
          </w:p>
        </w:tc>
        <w:tc>
          <w:tcPr>
            <w:tcW w:w="3409" w:type="dxa"/>
            <w:vAlign w:val="center"/>
            <w:hideMark/>
          </w:tcPr>
          <w:p w14:paraId="3F31C01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CARBONATE PEROXYHYDRATE</w:t>
            </w:r>
          </w:p>
        </w:tc>
        <w:tc>
          <w:tcPr>
            <w:tcW w:w="709" w:type="dxa"/>
            <w:vAlign w:val="center"/>
            <w:hideMark/>
          </w:tcPr>
          <w:p w14:paraId="72A3ED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3378</w:t>
            </w:r>
          </w:p>
        </w:tc>
        <w:tc>
          <w:tcPr>
            <w:tcW w:w="813" w:type="dxa"/>
            <w:vAlign w:val="center"/>
            <w:hideMark/>
          </w:tcPr>
          <w:p w14:paraId="15D2A7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D6A99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D9C69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1ABAC688" w14:textId="77777777" w:rsidTr="004E4FF9">
        <w:trPr>
          <w:tblCellSpacing w:w="0" w:type="dxa"/>
        </w:trPr>
        <w:tc>
          <w:tcPr>
            <w:tcW w:w="710" w:type="dxa"/>
            <w:vAlign w:val="center"/>
            <w:hideMark/>
          </w:tcPr>
          <w:p w14:paraId="4DD0B2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2717</w:t>
            </w:r>
          </w:p>
        </w:tc>
        <w:tc>
          <w:tcPr>
            <w:tcW w:w="2977" w:type="dxa"/>
            <w:vAlign w:val="center"/>
            <w:hideMark/>
          </w:tcPr>
          <w:p w14:paraId="5A6257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CACBONAT PEROXYHYDRAT</w:t>
            </w:r>
          </w:p>
        </w:tc>
        <w:tc>
          <w:tcPr>
            <w:tcW w:w="3409" w:type="dxa"/>
            <w:vAlign w:val="center"/>
            <w:hideMark/>
          </w:tcPr>
          <w:p w14:paraId="09D146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CARBONATE PEROXYHYDRATE</w:t>
            </w:r>
          </w:p>
        </w:tc>
        <w:tc>
          <w:tcPr>
            <w:tcW w:w="709" w:type="dxa"/>
            <w:vAlign w:val="center"/>
            <w:hideMark/>
          </w:tcPr>
          <w:p w14:paraId="3C83A8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3378</w:t>
            </w:r>
          </w:p>
        </w:tc>
        <w:tc>
          <w:tcPr>
            <w:tcW w:w="813" w:type="dxa"/>
            <w:vAlign w:val="center"/>
            <w:hideMark/>
          </w:tcPr>
          <w:p w14:paraId="21F1B7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108FB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60A0FA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11A7260" w14:textId="77777777" w:rsidTr="004E4FF9">
        <w:trPr>
          <w:tblCellSpacing w:w="0" w:type="dxa"/>
        </w:trPr>
        <w:tc>
          <w:tcPr>
            <w:tcW w:w="710" w:type="dxa"/>
            <w:vAlign w:val="center"/>
            <w:hideMark/>
          </w:tcPr>
          <w:p w14:paraId="0A5F08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2718</w:t>
            </w:r>
          </w:p>
        </w:tc>
        <w:tc>
          <w:tcPr>
            <w:tcW w:w="2977" w:type="dxa"/>
            <w:vAlign w:val="center"/>
            <w:hideMark/>
          </w:tcPr>
          <w:p w14:paraId="7AC4C0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KHỬ NHẠY, DẠNG LỎNG, N.O.S.</w:t>
            </w:r>
          </w:p>
        </w:tc>
        <w:tc>
          <w:tcPr>
            <w:tcW w:w="3409" w:type="dxa"/>
            <w:vAlign w:val="center"/>
            <w:hideMark/>
          </w:tcPr>
          <w:p w14:paraId="692734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DESENSITIZED EXPLOSIVE, LIQUID, N.O.S.</w:t>
            </w:r>
          </w:p>
        </w:tc>
        <w:tc>
          <w:tcPr>
            <w:tcW w:w="709" w:type="dxa"/>
            <w:vAlign w:val="center"/>
            <w:hideMark/>
          </w:tcPr>
          <w:p w14:paraId="202078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3379</w:t>
            </w:r>
          </w:p>
        </w:tc>
        <w:tc>
          <w:tcPr>
            <w:tcW w:w="813" w:type="dxa"/>
            <w:vAlign w:val="center"/>
            <w:hideMark/>
          </w:tcPr>
          <w:p w14:paraId="18AE63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52874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C0C5B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C7E7A81" w14:textId="77777777" w:rsidTr="004E4FF9">
        <w:trPr>
          <w:tblCellSpacing w:w="0" w:type="dxa"/>
        </w:trPr>
        <w:tc>
          <w:tcPr>
            <w:tcW w:w="710" w:type="dxa"/>
            <w:vAlign w:val="center"/>
            <w:hideMark/>
          </w:tcPr>
          <w:p w14:paraId="1EA2BA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2719</w:t>
            </w:r>
          </w:p>
        </w:tc>
        <w:tc>
          <w:tcPr>
            <w:tcW w:w="2977" w:type="dxa"/>
            <w:vAlign w:val="center"/>
            <w:hideMark/>
          </w:tcPr>
          <w:p w14:paraId="63D68A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NỔ KHỬ NHẠY, DẠNG RẮN, N.O.S.</w:t>
            </w:r>
          </w:p>
        </w:tc>
        <w:tc>
          <w:tcPr>
            <w:tcW w:w="3409" w:type="dxa"/>
            <w:vAlign w:val="center"/>
            <w:hideMark/>
          </w:tcPr>
          <w:p w14:paraId="388416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DESENSITIZED EXPLOSIVE, SOLID, N.O.S.</w:t>
            </w:r>
          </w:p>
        </w:tc>
        <w:tc>
          <w:tcPr>
            <w:tcW w:w="709" w:type="dxa"/>
            <w:vAlign w:val="center"/>
            <w:hideMark/>
          </w:tcPr>
          <w:p w14:paraId="3E61AE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3380</w:t>
            </w:r>
          </w:p>
        </w:tc>
        <w:tc>
          <w:tcPr>
            <w:tcW w:w="813" w:type="dxa"/>
            <w:vAlign w:val="center"/>
            <w:hideMark/>
          </w:tcPr>
          <w:p w14:paraId="4467ED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2111B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455AEE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53E7A29" w14:textId="77777777" w:rsidTr="004E4FF9">
        <w:trPr>
          <w:tblCellSpacing w:w="0" w:type="dxa"/>
        </w:trPr>
        <w:tc>
          <w:tcPr>
            <w:tcW w:w="710" w:type="dxa"/>
            <w:vAlign w:val="center"/>
            <w:hideMark/>
          </w:tcPr>
          <w:p w14:paraId="2B2E74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2720</w:t>
            </w:r>
          </w:p>
        </w:tc>
        <w:tc>
          <w:tcPr>
            <w:tcW w:w="2977" w:type="dxa"/>
            <w:vAlign w:val="center"/>
            <w:hideMark/>
          </w:tcPr>
          <w:p w14:paraId="302C40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 xml:space="preserve">CHẤT ĐỘC XÂM NHẬP QUA ĐƯỜNG </w:t>
            </w:r>
            <w:r w:rsidRPr="005136B5">
              <w:rPr>
                <w:rFonts w:ascii="Times New Roman" w:eastAsia="Times New Roman" w:hAnsi="Times New Roman" w:cs="Times New Roman"/>
                <w:spacing w:val="-14"/>
                <w:sz w:val="23"/>
                <w:szCs w:val="23"/>
              </w:rPr>
              <w:t>HÔ HẤP, DẠNG LỎNG</w:t>
            </w:r>
            <w:r w:rsidRPr="005136B5">
              <w:rPr>
                <w:rFonts w:ascii="Times New Roman" w:eastAsia="Times New Roman" w:hAnsi="Times New Roman" w:cs="Times New Roman"/>
                <w:sz w:val="23"/>
                <w:szCs w:val="23"/>
              </w:rPr>
              <w:t>, N.O.S. có LC50 thấp hơn hoặc bằng 200 ml/m³ và nồng độ hơi bão hòa lớn hơn hoặc bằng 500 LC50</w:t>
            </w:r>
          </w:p>
        </w:tc>
        <w:tc>
          <w:tcPr>
            <w:tcW w:w="3409" w:type="dxa"/>
            <w:vAlign w:val="center"/>
            <w:hideMark/>
          </w:tcPr>
          <w:p w14:paraId="2CB96A7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N.O.S. with an LC50 lower than or equal to 200 ml/m³ and saturated vapour concentration greater than or equal to 500 LC50</w:t>
            </w:r>
          </w:p>
        </w:tc>
        <w:tc>
          <w:tcPr>
            <w:tcW w:w="709" w:type="dxa"/>
            <w:vAlign w:val="center"/>
            <w:hideMark/>
          </w:tcPr>
          <w:p w14:paraId="60360D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3381</w:t>
            </w:r>
          </w:p>
        </w:tc>
        <w:tc>
          <w:tcPr>
            <w:tcW w:w="813" w:type="dxa"/>
            <w:vAlign w:val="center"/>
            <w:hideMark/>
          </w:tcPr>
          <w:p w14:paraId="14A74F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18FA6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EEA80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BBB6D45" w14:textId="77777777" w:rsidTr="004E4FF9">
        <w:trPr>
          <w:tblCellSpacing w:w="0" w:type="dxa"/>
        </w:trPr>
        <w:tc>
          <w:tcPr>
            <w:tcW w:w="710" w:type="dxa"/>
            <w:vAlign w:val="center"/>
            <w:hideMark/>
          </w:tcPr>
          <w:p w14:paraId="78E16D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2721</w:t>
            </w:r>
          </w:p>
        </w:tc>
        <w:tc>
          <w:tcPr>
            <w:tcW w:w="2977" w:type="dxa"/>
            <w:vAlign w:val="center"/>
            <w:hideMark/>
          </w:tcPr>
          <w:p w14:paraId="7B247D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N.O.S. có LC50 thấp hơn hoặc bằng 1000 ml/m³ và nồng độ hơi bão hòa lớn hơn hoặc bằng 10 LC50</w:t>
            </w:r>
          </w:p>
        </w:tc>
        <w:tc>
          <w:tcPr>
            <w:tcW w:w="3409" w:type="dxa"/>
            <w:vAlign w:val="center"/>
            <w:hideMark/>
          </w:tcPr>
          <w:p w14:paraId="41E040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N.O.S. with an LC50 lower than or equal to 1000 ml/m³ and saturated vapour concentration greater than or equal to 10 LC50</w:t>
            </w:r>
          </w:p>
        </w:tc>
        <w:tc>
          <w:tcPr>
            <w:tcW w:w="709" w:type="dxa"/>
            <w:vAlign w:val="center"/>
            <w:hideMark/>
          </w:tcPr>
          <w:p w14:paraId="53251F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3382</w:t>
            </w:r>
          </w:p>
        </w:tc>
        <w:tc>
          <w:tcPr>
            <w:tcW w:w="813" w:type="dxa"/>
            <w:vAlign w:val="center"/>
            <w:hideMark/>
          </w:tcPr>
          <w:p w14:paraId="52439F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73F39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8AD2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3D01344F" w14:textId="77777777" w:rsidTr="004E4FF9">
        <w:trPr>
          <w:tblCellSpacing w:w="0" w:type="dxa"/>
        </w:trPr>
        <w:tc>
          <w:tcPr>
            <w:tcW w:w="710" w:type="dxa"/>
            <w:vAlign w:val="center"/>
            <w:hideMark/>
          </w:tcPr>
          <w:p w14:paraId="505BBC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2722</w:t>
            </w:r>
          </w:p>
        </w:tc>
        <w:tc>
          <w:tcPr>
            <w:tcW w:w="2977" w:type="dxa"/>
            <w:vAlign w:val="center"/>
            <w:hideMark/>
          </w:tcPr>
          <w:p w14:paraId="6A6C515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DỄ CHÁY, N.O.S. có LC50 thấp hơn hoặc bằng 200 ml/m³ và nồng độ hơi bão hòa lớn hơn hoặc bằng 500 LC50</w:t>
            </w:r>
          </w:p>
        </w:tc>
        <w:tc>
          <w:tcPr>
            <w:tcW w:w="3409" w:type="dxa"/>
            <w:vAlign w:val="center"/>
            <w:hideMark/>
          </w:tcPr>
          <w:p w14:paraId="5878CC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FLAMMABLE, N.O.S. with an LC50 lower than or equal to 200 ml/m³ and saturated vapour concentration greater than or equal to 500 LC50</w:t>
            </w:r>
          </w:p>
        </w:tc>
        <w:tc>
          <w:tcPr>
            <w:tcW w:w="709" w:type="dxa"/>
            <w:vAlign w:val="center"/>
            <w:hideMark/>
          </w:tcPr>
          <w:p w14:paraId="2D5B3A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3383</w:t>
            </w:r>
          </w:p>
        </w:tc>
        <w:tc>
          <w:tcPr>
            <w:tcW w:w="813" w:type="dxa"/>
            <w:vAlign w:val="center"/>
            <w:hideMark/>
          </w:tcPr>
          <w:p w14:paraId="1FCEF2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13109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15865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72E79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5C912B81" w14:textId="77777777" w:rsidTr="004E4FF9">
        <w:trPr>
          <w:tblCellSpacing w:w="0" w:type="dxa"/>
        </w:trPr>
        <w:tc>
          <w:tcPr>
            <w:tcW w:w="710" w:type="dxa"/>
            <w:vAlign w:val="center"/>
            <w:hideMark/>
          </w:tcPr>
          <w:p w14:paraId="72407C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2723</w:t>
            </w:r>
          </w:p>
        </w:tc>
        <w:tc>
          <w:tcPr>
            <w:tcW w:w="2977" w:type="dxa"/>
            <w:vAlign w:val="center"/>
            <w:hideMark/>
          </w:tcPr>
          <w:p w14:paraId="2EFD2C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DỄ CHÁY, N.O.S. có LC50 thấp hơn hoặc bằng 1000 ml/m³ và nồng độ hơi bão hòa lớn hơn hoặc bằng 10 LC50</w:t>
            </w:r>
          </w:p>
        </w:tc>
        <w:tc>
          <w:tcPr>
            <w:tcW w:w="3409" w:type="dxa"/>
            <w:vAlign w:val="center"/>
            <w:hideMark/>
          </w:tcPr>
          <w:p w14:paraId="41B185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FLAMMABLE, N.O.S. with with an LC50 lower than or equal to 1000 ml/m³ and saturated vapour concentration greater than or equal to 10 LC50</w:t>
            </w:r>
          </w:p>
        </w:tc>
        <w:tc>
          <w:tcPr>
            <w:tcW w:w="709" w:type="dxa"/>
            <w:vAlign w:val="center"/>
            <w:hideMark/>
          </w:tcPr>
          <w:p w14:paraId="526E51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3384</w:t>
            </w:r>
          </w:p>
        </w:tc>
        <w:tc>
          <w:tcPr>
            <w:tcW w:w="813" w:type="dxa"/>
            <w:vAlign w:val="center"/>
            <w:hideMark/>
          </w:tcPr>
          <w:p w14:paraId="6D4592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0FFB4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CBCF8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89A25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EB022DB" w14:textId="77777777" w:rsidTr="004E4FF9">
        <w:trPr>
          <w:tblCellSpacing w:w="0" w:type="dxa"/>
        </w:trPr>
        <w:tc>
          <w:tcPr>
            <w:tcW w:w="710" w:type="dxa"/>
            <w:vAlign w:val="center"/>
            <w:hideMark/>
          </w:tcPr>
          <w:p w14:paraId="483ECC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2724</w:t>
            </w:r>
          </w:p>
        </w:tc>
        <w:tc>
          <w:tcPr>
            <w:tcW w:w="2977" w:type="dxa"/>
            <w:vAlign w:val="center"/>
            <w:hideMark/>
          </w:tcPr>
          <w:p w14:paraId="2C46A57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CÓ KHẢ NĂNG KẾT HỢP VỚI NƯỚC, N.O.S., có LC50 thấp hơn hoặc bằng 200 ml/m³ và nồng độ hơi bão hòa lớn hơn hoặc bằng 500 LC50</w:t>
            </w:r>
          </w:p>
        </w:tc>
        <w:tc>
          <w:tcPr>
            <w:tcW w:w="3409" w:type="dxa"/>
            <w:vAlign w:val="center"/>
            <w:hideMark/>
          </w:tcPr>
          <w:p w14:paraId="2D4766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WATER-REACTIVE, N.O.S. with an LC50 lower than or equal to 200 ml/m³ and saturated vapour concentration greater than or equal to 500 LC50</w:t>
            </w:r>
          </w:p>
        </w:tc>
        <w:tc>
          <w:tcPr>
            <w:tcW w:w="709" w:type="dxa"/>
            <w:vAlign w:val="center"/>
            <w:hideMark/>
          </w:tcPr>
          <w:p w14:paraId="27306D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3385</w:t>
            </w:r>
          </w:p>
        </w:tc>
        <w:tc>
          <w:tcPr>
            <w:tcW w:w="813" w:type="dxa"/>
            <w:vAlign w:val="center"/>
            <w:hideMark/>
          </w:tcPr>
          <w:p w14:paraId="07F469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683B4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5B71D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CE52B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623</w:t>
            </w:r>
          </w:p>
        </w:tc>
      </w:tr>
      <w:tr w:rsidR="005136B5" w:rsidRPr="005136B5" w14:paraId="5E2C505C" w14:textId="77777777" w:rsidTr="004E4FF9">
        <w:trPr>
          <w:trHeight w:val="2930"/>
          <w:tblCellSpacing w:w="0" w:type="dxa"/>
        </w:trPr>
        <w:tc>
          <w:tcPr>
            <w:tcW w:w="710" w:type="dxa"/>
            <w:vAlign w:val="center"/>
            <w:hideMark/>
          </w:tcPr>
          <w:p w14:paraId="6635DC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2725</w:t>
            </w:r>
          </w:p>
        </w:tc>
        <w:tc>
          <w:tcPr>
            <w:tcW w:w="2977" w:type="dxa"/>
            <w:vAlign w:val="center"/>
            <w:hideMark/>
          </w:tcPr>
          <w:p w14:paraId="3B52B2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CÓ KHẢ NĂNG KẾT HỢP VỚI NƯỚC, N.O.S., có LC50 thấp hơn hoặc bằng 1000 ml/m³ và nồng độ hơi bão hòa lớn hơn hoặc bằng 10 LC50</w:t>
            </w:r>
          </w:p>
        </w:tc>
        <w:tc>
          <w:tcPr>
            <w:tcW w:w="3409" w:type="dxa"/>
            <w:vAlign w:val="center"/>
            <w:hideMark/>
          </w:tcPr>
          <w:p w14:paraId="6E9A6B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WATER-REACTIVE, N.O.S. with an LC50 lower than or equal to 1000 ml/m³ and saturated vapour concentration greater than or equal to 10 LC50</w:t>
            </w:r>
          </w:p>
        </w:tc>
        <w:tc>
          <w:tcPr>
            <w:tcW w:w="709" w:type="dxa"/>
            <w:vAlign w:val="center"/>
            <w:hideMark/>
          </w:tcPr>
          <w:p w14:paraId="352957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3386</w:t>
            </w:r>
          </w:p>
        </w:tc>
        <w:tc>
          <w:tcPr>
            <w:tcW w:w="813" w:type="dxa"/>
            <w:vAlign w:val="center"/>
            <w:hideMark/>
          </w:tcPr>
          <w:p w14:paraId="0E0DBA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FC2A3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90F1A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37AEE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623</w:t>
            </w:r>
          </w:p>
        </w:tc>
      </w:tr>
      <w:tr w:rsidR="005136B5" w:rsidRPr="005136B5" w14:paraId="4A39FAB5" w14:textId="77777777" w:rsidTr="004E4FF9">
        <w:trPr>
          <w:trHeight w:val="2701"/>
          <w:tblCellSpacing w:w="0" w:type="dxa"/>
        </w:trPr>
        <w:tc>
          <w:tcPr>
            <w:tcW w:w="710" w:type="dxa"/>
            <w:vAlign w:val="center"/>
            <w:hideMark/>
          </w:tcPr>
          <w:p w14:paraId="6513D2F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2726</w:t>
            </w:r>
          </w:p>
        </w:tc>
        <w:tc>
          <w:tcPr>
            <w:tcW w:w="2977" w:type="dxa"/>
            <w:vAlign w:val="center"/>
            <w:hideMark/>
          </w:tcPr>
          <w:p w14:paraId="4490CC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ÔXI HÓA, N.O.S., có LC50 thấp hơn hoặc bằng 200 ml/m³ và nồng độ hơi bão hòa lớn hơn hoặc bằng 500 LC50</w:t>
            </w:r>
          </w:p>
        </w:tc>
        <w:tc>
          <w:tcPr>
            <w:tcW w:w="3409" w:type="dxa"/>
            <w:vAlign w:val="center"/>
            <w:hideMark/>
          </w:tcPr>
          <w:p w14:paraId="01FABB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OXIDIZING, N.O.S.with an LC50 lower than or equal to 200 ml/m³ and saturated vapour concentration greater than or equal to 500 LC50</w:t>
            </w:r>
          </w:p>
        </w:tc>
        <w:tc>
          <w:tcPr>
            <w:tcW w:w="709" w:type="dxa"/>
            <w:vAlign w:val="center"/>
            <w:hideMark/>
          </w:tcPr>
          <w:p w14:paraId="0AED99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3387</w:t>
            </w:r>
          </w:p>
        </w:tc>
        <w:tc>
          <w:tcPr>
            <w:tcW w:w="813" w:type="dxa"/>
            <w:vAlign w:val="center"/>
            <w:hideMark/>
          </w:tcPr>
          <w:p w14:paraId="582D7A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3C0C2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4F097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4CED64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665</w:t>
            </w:r>
          </w:p>
        </w:tc>
      </w:tr>
      <w:tr w:rsidR="005136B5" w:rsidRPr="005136B5" w14:paraId="758B4F1F" w14:textId="77777777" w:rsidTr="004E4FF9">
        <w:trPr>
          <w:trHeight w:val="2752"/>
          <w:tblCellSpacing w:w="0" w:type="dxa"/>
        </w:trPr>
        <w:tc>
          <w:tcPr>
            <w:tcW w:w="710" w:type="dxa"/>
            <w:vAlign w:val="center"/>
            <w:hideMark/>
          </w:tcPr>
          <w:p w14:paraId="2D53CE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2727</w:t>
            </w:r>
          </w:p>
        </w:tc>
        <w:tc>
          <w:tcPr>
            <w:tcW w:w="2977" w:type="dxa"/>
            <w:vAlign w:val="center"/>
            <w:hideMark/>
          </w:tcPr>
          <w:p w14:paraId="032672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ÔXI HÓA, N.O.S., có LC50 thấp hơn hoặc bằng 1000 ml/m³ và nồng độ hơi bão hòa lớn hơn hoặc bằng 10 LC50</w:t>
            </w:r>
          </w:p>
        </w:tc>
        <w:tc>
          <w:tcPr>
            <w:tcW w:w="3409" w:type="dxa"/>
            <w:vAlign w:val="center"/>
            <w:hideMark/>
          </w:tcPr>
          <w:p w14:paraId="7510C0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OXIDIZING, N.O.S. with an LC50 lower than or equal to 1000 ml/m³ and saturated vapour concentration greater than or equal to 10 LC50</w:t>
            </w:r>
          </w:p>
        </w:tc>
        <w:tc>
          <w:tcPr>
            <w:tcW w:w="709" w:type="dxa"/>
            <w:vAlign w:val="center"/>
            <w:hideMark/>
          </w:tcPr>
          <w:p w14:paraId="1EC72D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3388</w:t>
            </w:r>
          </w:p>
        </w:tc>
        <w:tc>
          <w:tcPr>
            <w:tcW w:w="813" w:type="dxa"/>
            <w:vAlign w:val="center"/>
            <w:hideMark/>
          </w:tcPr>
          <w:p w14:paraId="5A2894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1C9BA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6.1+5.1</w:t>
            </w:r>
          </w:p>
        </w:tc>
        <w:tc>
          <w:tcPr>
            <w:tcW w:w="726" w:type="dxa"/>
            <w:vAlign w:val="center"/>
            <w:hideMark/>
          </w:tcPr>
          <w:p w14:paraId="12FFAC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665</w:t>
            </w:r>
          </w:p>
        </w:tc>
      </w:tr>
      <w:tr w:rsidR="005136B5" w:rsidRPr="005136B5" w14:paraId="791CAB2B" w14:textId="77777777" w:rsidTr="004E4FF9">
        <w:trPr>
          <w:tblCellSpacing w:w="0" w:type="dxa"/>
        </w:trPr>
        <w:tc>
          <w:tcPr>
            <w:tcW w:w="710" w:type="dxa"/>
            <w:vAlign w:val="center"/>
            <w:hideMark/>
          </w:tcPr>
          <w:p w14:paraId="7C6757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2728</w:t>
            </w:r>
          </w:p>
        </w:tc>
        <w:tc>
          <w:tcPr>
            <w:tcW w:w="2977" w:type="dxa"/>
            <w:vAlign w:val="center"/>
            <w:hideMark/>
          </w:tcPr>
          <w:p w14:paraId="239160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ĂN MÒN, N.O.S., có LC50 thấp hơn hoặc bằng 200 ml/m³ và nồng độ hơi bão hòa lớn hơn hoặc bằng 500 LC50</w:t>
            </w:r>
          </w:p>
        </w:tc>
        <w:tc>
          <w:tcPr>
            <w:tcW w:w="3409" w:type="dxa"/>
            <w:vAlign w:val="center"/>
            <w:hideMark/>
          </w:tcPr>
          <w:p w14:paraId="1B3AF2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CORROSIVE, N.O.S. with an LC50 lower than or equal to 200 ml/m³ and saturated vapour concentration greater than or equal to 500 LC50</w:t>
            </w:r>
          </w:p>
        </w:tc>
        <w:tc>
          <w:tcPr>
            <w:tcW w:w="709" w:type="dxa"/>
            <w:vAlign w:val="center"/>
            <w:hideMark/>
          </w:tcPr>
          <w:p w14:paraId="3F80D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3389</w:t>
            </w:r>
          </w:p>
        </w:tc>
        <w:tc>
          <w:tcPr>
            <w:tcW w:w="813" w:type="dxa"/>
            <w:vAlign w:val="center"/>
            <w:hideMark/>
          </w:tcPr>
          <w:p w14:paraId="4C725B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37BE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782F3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5D6B6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661D7782" w14:textId="77777777" w:rsidTr="004E4FF9">
        <w:trPr>
          <w:tblCellSpacing w:w="0" w:type="dxa"/>
        </w:trPr>
        <w:tc>
          <w:tcPr>
            <w:tcW w:w="710" w:type="dxa"/>
            <w:vAlign w:val="center"/>
            <w:hideMark/>
          </w:tcPr>
          <w:p w14:paraId="5BDF92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2729</w:t>
            </w:r>
          </w:p>
        </w:tc>
        <w:tc>
          <w:tcPr>
            <w:tcW w:w="2977" w:type="dxa"/>
            <w:vAlign w:val="center"/>
            <w:hideMark/>
          </w:tcPr>
          <w:p w14:paraId="2B115C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ĂN MÒN, N.O.S., có LC50 thấp hơn hoặc bằng 1000 ml/m³ và nồng độ hơi bão hòa lớn hơn hoặc bằng 10 LC50</w:t>
            </w:r>
          </w:p>
        </w:tc>
        <w:tc>
          <w:tcPr>
            <w:tcW w:w="3409" w:type="dxa"/>
            <w:vAlign w:val="center"/>
            <w:hideMark/>
          </w:tcPr>
          <w:p w14:paraId="5428F4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CORROSIVE, N.O.S. with an LC50 lower than or equal to 1000 ml/m³ and saturated vapour concentration greater than or equal to 10 LC50</w:t>
            </w:r>
          </w:p>
        </w:tc>
        <w:tc>
          <w:tcPr>
            <w:tcW w:w="709" w:type="dxa"/>
            <w:vAlign w:val="center"/>
            <w:hideMark/>
          </w:tcPr>
          <w:p w14:paraId="423230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3390</w:t>
            </w:r>
          </w:p>
        </w:tc>
        <w:tc>
          <w:tcPr>
            <w:tcW w:w="813" w:type="dxa"/>
            <w:vAlign w:val="center"/>
            <w:hideMark/>
          </w:tcPr>
          <w:p w14:paraId="1A8DC7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C24B9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37EF66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648E8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668</w:t>
            </w:r>
          </w:p>
        </w:tc>
      </w:tr>
      <w:tr w:rsidR="005136B5" w:rsidRPr="005136B5" w14:paraId="481D3042" w14:textId="77777777" w:rsidTr="004E4FF9">
        <w:trPr>
          <w:tblCellSpacing w:w="0" w:type="dxa"/>
        </w:trPr>
        <w:tc>
          <w:tcPr>
            <w:tcW w:w="710" w:type="dxa"/>
            <w:vAlign w:val="center"/>
            <w:hideMark/>
          </w:tcPr>
          <w:p w14:paraId="137EB0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2730</w:t>
            </w:r>
          </w:p>
        </w:tc>
        <w:tc>
          <w:tcPr>
            <w:tcW w:w="2977" w:type="dxa"/>
            <w:vAlign w:val="center"/>
            <w:hideMark/>
          </w:tcPr>
          <w:p w14:paraId="7E37F6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DẪN LỬA</w:t>
            </w:r>
          </w:p>
        </w:tc>
        <w:tc>
          <w:tcPr>
            <w:tcW w:w="3409" w:type="dxa"/>
            <w:vAlign w:val="center"/>
            <w:hideMark/>
          </w:tcPr>
          <w:p w14:paraId="43F840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PYROPHORIC</w:t>
            </w:r>
          </w:p>
        </w:tc>
        <w:tc>
          <w:tcPr>
            <w:tcW w:w="709" w:type="dxa"/>
            <w:vAlign w:val="center"/>
            <w:hideMark/>
          </w:tcPr>
          <w:p w14:paraId="25CC6A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3391</w:t>
            </w:r>
          </w:p>
        </w:tc>
        <w:tc>
          <w:tcPr>
            <w:tcW w:w="813" w:type="dxa"/>
            <w:vAlign w:val="center"/>
            <w:hideMark/>
          </w:tcPr>
          <w:p w14:paraId="2E29B5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12016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170F7C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r>
      <w:tr w:rsidR="005136B5" w:rsidRPr="005136B5" w14:paraId="0CD67DF0" w14:textId="77777777" w:rsidTr="004E4FF9">
        <w:trPr>
          <w:tblCellSpacing w:w="0" w:type="dxa"/>
        </w:trPr>
        <w:tc>
          <w:tcPr>
            <w:tcW w:w="710" w:type="dxa"/>
            <w:vAlign w:val="center"/>
            <w:hideMark/>
          </w:tcPr>
          <w:p w14:paraId="22D12B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2731</w:t>
            </w:r>
          </w:p>
        </w:tc>
        <w:tc>
          <w:tcPr>
            <w:tcW w:w="2977" w:type="dxa"/>
            <w:vAlign w:val="center"/>
            <w:hideMark/>
          </w:tcPr>
          <w:p w14:paraId="4D7E60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LỎNG, DẪN LỬA</w:t>
            </w:r>
          </w:p>
        </w:tc>
        <w:tc>
          <w:tcPr>
            <w:tcW w:w="3409" w:type="dxa"/>
            <w:vAlign w:val="center"/>
            <w:hideMark/>
          </w:tcPr>
          <w:p w14:paraId="044D00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LIQUID, PYROPHORIC</w:t>
            </w:r>
          </w:p>
        </w:tc>
        <w:tc>
          <w:tcPr>
            <w:tcW w:w="709" w:type="dxa"/>
            <w:vAlign w:val="center"/>
            <w:hideMark/>
          </w:tcPr>
          <w:p w14:paraId="1913B2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3392</w:t>
            </w:r>
          </w:p>
        </w:tc>
        <w:tc>
          <w:tcPr>
            <w:tcW w:w="813" w:type="dxa"/>
            <w:vAlign w:val="center"/>
            <w:hideMark/>
          </w:tcPr>
          <w:p w14:paraId="23AFB8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2754C1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98C0C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333</w:t>
            </w:r>
          </w:p>
        </w:tc>
      </w:tr>
      <w:tr w:rsidR="005136B5" w:rsidRPr="005136B5" w14:paraId="58CEAE1D" w14:textId="77777777" w:rsidTr="004E4FF9">
        <w:trPr>
          <w:tblCellSpacing w:w="0" w:type="dxa"/>
        </w:trPr>
        <w:tc>
          <w:tcPr>
            <w:tcW w:w="710" w:type="dxa"/>
            <w:vAlign w:val="center"/>
            <w:hideMark/>
          </w:tcPr>
          <w:p w14:paraId="1BAA19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2732</w:t>
            </w:r>
          </w:p>
        </w:tc>
        <w:tc>
          <w:tcPr>
            <w:tcW w:w="2977" w:type="dxa"/>
            <w:vAlign w:val="center"/>
            <w:hideMark/>
          </w:tcPr>
          <w:p w14:paraId="6795E8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DẪN LỬA, CÓ KHẢ NĂNG KẾT HỢP VỚI NƯỚC</w:t>
            </w:r>
          </w:p>
        </w:tc>
        <w:tc>
          <w:tcPr>
            <w:tcW w:w="3409" w:type="dxa"/>
            <w:vAlign w:val="center"/>
            <w:hideMark/>
          </w:tcPr>
          <w:p w14:paraId="7D131B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PYROPHORIC, WATER- REACTIVE</w:t>
            </w:r>
          </w:p>
        </w:tc>
        <w:tc>
          <w:tcPr>
            <w:tcW w:w="709" w:type="dxa"/>
            <w:vAlign w:val="center"/>
            <w:hideMark/>
          </w:tcPr>
          <w:p w14:paraId="61099C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3393</w:t>
            </w:r>
          </w:p>
        </w:tc>
        <w:tc>
          <w:tcPr>
            <w:tcW w:w="813" w:type="dxa"/>
            <w:vAlign w:val="center"/>
            <w:hideMark/>
          </w:tcPr>
          <w:p w14:paraId="48D603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556218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2F4773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6315DD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X432</w:t>
            </w:r>
          </w:p>
        </w:tc>
      </w:tr>
      <w:tr w:rsidR="005136B5" w:rsidRPr="005136B5" w14:paraId="2F18FDD1" w14:textId="77777777" w:rsidTr="004E4FF9">
        <w:trPr>
          <w:tblCellSpacing w:w="0" w:type="dxa"/>
        </w:trPr>
        <w:tc>
          <w:tcPr>
            <w:tcW w:w="710" w:type="dxa"/>
            <w:vAlign w:val="center"/>
            <w:hideMark/>
          </w:tcPr>
          <w:p w14:paraId="0BFA7F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2733</w:t>
            </w:r>
          </w:p>
        </w:tc>
        <w:tc>
          <w:tcPr>
            <w:tcW w:w="2977" w:type="dxa"/>
            <w:vAlign w:val="center"/>
            <w:hideMark/>
          </w:tcPr>
          <w:p w14:paraId="2400F45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LỎNG, DẪN LỬA, CÓ KHẢ NĂNG KẾT HỢP VỚI NƯỚC</w:t>
            </w:r>
          </w:p>
        </w:tc>
        <w:tc>
          <w:tcPr>
            <w:tcW w:w="3409" w:type="dxa"/>
            <w:vAlign w:val="center"/>
            <w:hideMark/>
          </w:tcPr>
          <w:p w14:paraId="53AA04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LIQUID, PYROPHORIC, WATER- REACTIVE</w:t>
            </w:r>
          </w:p>
        </w:tc>
        <w:tc>
          <w:tcPr>
            <w:tcW w:w="709" w:type="dxa"/>
            <w:vAlign w:val="center"/>
            <w:hideMark/>
          </w:tcPr>
          <w:p w14:paraId="3C71B4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3394</w:t>
            </w:r>
          </w:p>
        </w:tc>
        <w:tc>
          <w:tcPr>
            <w:tcW w:w="813" w:type="dxa"/>
            <w:vAlign w:val="center"/>
            <w:hideMark/>
          </w:tcPr>
          <w:p w14:paraId="7127C8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1E505D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p w14:paraId="0C2AA9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5BBE50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X333</w:t>
            </w:r>
          </w:p>
        </w:tc>
      </w:tr>
      <w:tr w:rsidR="005136B5" w:rsidRPr="005136B5" w14:paraId="48A0F100" w14:textId="77777777" w:rsidTr="004E4FF9">
        <w:trPr>
          <w:tblCellSpacing w:w="0" w:type="dxa"/>
        </w:trPr>
        <w:tc>
          <w:tcPr>
            <w:tcW w:w="710" w:type="dxa"/>
            <w:vAlign w:val="center"/>
            <w:hideMark/>
          </w:tcPr>
          <w:p w14:paraId="6CCE03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2734</w:t>
            </w:r>
          </w:p>
        </w:tc>
        <w:tc>
          <w:tcPr>
            <w:tcW w:w="2977" w:type="dxa"/>
            <w:vAlign w:val="center"/>
            <w:hideMark/>
          </w:tcPr>
          <w:p w14:paraId="366D32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w:t>
            </w:r>
          </w:p>
        </w:tc>
        <w:tc>
          <w:tcPr>
            <w:tcW w:w="3409" w:type="dxa"/>
            <w:vAlign w:val="center"/>
            <w:hideMark/>
          </w:tcPr>
          <w:p w14:paraId="1636D5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w:t>
            </w:r>
          </w:p>
        </w:tc>
        <w:tc>
          <w:tcPr>
            <w:tcW w:w="709" w:type="dxa"/>
            <w:vAlign w:val="center"/>
            <w:hideMark/>
          </w:tcPr>
          <w:p w14:paraId="50B7E4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3395</w:t>
            </w:r>
          </w:p>
        </w:tc>
        <w:tc>
          <w:tcPr>
            <w:tcW w:w="813" w:type="dxa"/>
            <w:vAlign w:val="center"/>
            <w:hideMark/>
          </w:tcPr>
          <w:p w14:paraId="39D3E1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06F95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3B743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1DB65C0E" w14:textId="77777777" w:rsidTr="004E4FF9">
        <w:trPr>
          <w:tblCellSpacing w:w="0" w:type="dxa"/>
        </w:trPr>
        <w:tc>
          <w:tcPr>
            <w:tcW w:w="710" w:type="dxa"/>
            <w:vAlign w:val="center"/>
            <w:hideMark/>
          </w:tcPr>
          <w:p w14:paraId="614A64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2735</w:t>
            </w:r>
          </w:p>
        </w:tc>
        <w:tc>
          <w:tcPr>
            <w:tcW w:w="2977" w:type="dxa"/>
            <w:vAlign w:val="center"/>
            <w:hideMark/>
          </w:tcPr>
          <w:p w14:paraId="7DF09C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w:t>
            </w:r>
          </w:p>
        </w:tc>
        <w:tc>
          <w:tcPr>
            <w:tcW w:w="3409" w:type="dxa"/>
            <w:vAlign w:val="center"/>
            <w:hideMark/>
          </w:tcPr>
          <w:p w14:paraId="12AE229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w:t>
            </w:r>
          </w:p>
        </w:tc>
        <w:tc>
          <w:tcPr>
            <w:tcW w:w="709" w:type="dxa"/>
            <w:vAlign w:val="center"/>
            <w:hideMark/>
          </w:tcPr>
          <w:p w14:paraId="3D72EE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3395</w:t>
            </w:r>
          </w:p>
        </w:tc>
        <w:tc>
          <w:tcPr>
            <w:tcW w:w="813" w:type="dxa"/>
            <w:vAlign w:val="center"/>
            <w:hideMark/>
          </w:tcPr>
          <w:p w14:paraId="7D375B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FCA0F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5BA0D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5525804F" w14:textId="77777777" w:rsidTr="004E4FF9">
        <w:trPr>
          <w:tblCellSpacing w:w="0" w:type="dxa"/>
        </w:trPr>
        <w:tc>
          <w:tcPr>
            <w:tcW w:w="710" w:type="dxa"/>
            <w:vAlign w:val="center"/>
            <w:hideMark/>
          </w:tcPr>
          <w:p w14:paraId="77F635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2736</w:t>
            </w:r>
          </w:p>
        </w:tc>
        <w:tc>
          <w:tcPr>
            <w:tcW w:w="2977" w:type="dxa"/>
            <w:vAlign w:val="center"/>
            <w:hideMark/>
          </w:tcPr>
          <w:p w14:paraId="3B7782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w:t>
            </w:r>
          </w:p>
        </w:tc>
        <w:tc>
          <w:tcPr>
            <w:tcW w:w="3409" w:type="dxa"/>
            <w:vAlign w:val="center"/>
            <w:hideMark/>
          </w:tcPr>
          <w:p w14:paraId="72E58E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w:t>
            </w:r>
          </w:p>
        </w:tc>
        <w:tc>
          <w:tcPr>
            <w:tcW w:w="709" w:type="dxa"/>
            <w:vAlign w:val="center"/>
            <w:hideMark/>
          </w:tcPr>
          <w:p w14:paraId="6B88EE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3395</w:t>
            </w:r>
          </w:p>
        </w:tc>
        <w:tc>
          <w:tcPr>
            <w:tcW w:w="813" w:type="dxa"/>
            <w:vAlign w:val="center"/>
            <w:hideMark/>
          </w:tcPr>
          <w:p w14:paraId="7F3A74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08FE3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B1EBC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0337B06" w14:textId="77777777" w:rsidTr="004E4FF9">
        <w:trPr>
          <w:tblCellSpacing w:w="0" w:type="dxa"/>
        </w:trPr>
        <w:tc>
          <w:tcPr>
            <w:tcW w:w="710" w:type="dxa"/>
            <w:vAlign w:val="center"/>
            <w:hideMark/>
          </w:tcPr>
          <w:p w14:paraId="1AB82F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2737</w:t>
            </w:r>
          </w:p>
        </w:tc>
        <w:tc>
          <w:tcPr>
            <w:tcW w:w="2977" w:type="dxa"/>
            <w:vAlign w:val="center"/>
            <w:hideMark/>
          </w:tcPr>
          <w:p w14:paraId="26F002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 DỄ CHÁY</w:t>
            </w:r>
          </w:p>
        </w:tc>
        <w:tc>
          <w:tcPr>
            <w:tcW w:w="3409" w:type="dxa"/>
            <w:vAlign w:val="center"/>
            <w:hideMark/>
          </w:tcPr>
          <w:p w14:paraId="609C80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 FLAMMABLE</w:t>
            </w:r>
          </w:p>
        </w:tc>
        <w:tc>
          <w:tcPr>
            <w:tcW w:w="709" w:type="dxa"/>
            <w:vAlign w:val="center"/>
            <w:hideMark/>
          </w:tcPr>
          <w:p w14:paraId="6EF6C7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3396</w:t>
            </w:r>
          </w:p>
        </w:tc>
        <w:tc>
          <w:tcPr>
            <w:tcW w:w="813" w:type="dxa"/>
            <w:vAlign w:val="center"/>
            <w:hideMark/>
          </w:tcPr>
          <w:p w14:paraId="0C405E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C724C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67FE83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2A162F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3F5FCC21" w14:textId="77777777" w:rsidTr="004E4FF9">
        <w:trPr>
          <w:tblCellSpacing w:w="0" w:type="dxa"/>
        </w:trPr>
        <w:tc>
          <w:tcPr>
            <w:tcW w:w="710" w:type="dxa"/>
            <w:vAlign w:val="center"/>
            <w:hideMark/>
          </w:tcPr>
          <w:p w14:paraId="420362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2738</w:t>
            </w:r>
          </w:p>
        </w:tc>
        <w:tc>
          <w:tcPr>
            <w:tcW w:w="2977" w:type="dxa"/>
            <w:vAlign w:val="center"/>
            <w:hideMark/>
          </w:tcPr>
          <w:p w14:paraId="16E9B9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 DỄ CHÁY</w:t>
            </w:r>
          </w:p>
        </w:tc>
        <w:tc>
          <w:tcPr>
            <w:tcW w:w="3409" w:type="dxa"/>
            <w:vAlign w:val="center"/>
            <w:hideMark/>
          </w:tcPr>
          <w:p w14:paraId="1F8FBEF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 FLAMMABLE</w:t>
            </w:r>
          </w:p>
        </w:tc>
        <w:tc>
          <w:tcPr>
            <w:tcW w:w="709" w:type="dxa"/>
            <w:vAlign w:val="center"/>
            <w:hideMark/>
          </w:tcPr>
          <w:p w14:paraId="689D4D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3396</w:t>
            </w:r>
          </w:p>
        </w:tc>
        <w:tc>
          <w:tcPr>
            <w:tcW w:w="813" w:type="dxa"/>
            <w:vAlign w:val="center"/>
            <w:hideMark/>
          </w:tcPr>
          <w:p w14:paraId="75A14D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82806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428156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6D0B2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05C46A32" w14:textId="77777777" w:rsidTr="004E4FF9">
        <w:trPr>
          <w:tblCellSpacing w:w="0" w:type="dxa"/>
        </w:trPr>
        <w:tc>
          <w:tcPr>
            <w:tcW w:w="710" w:type="dxa"/>
            <w:vAlign w:val="center"/>
            <w:hideMark/>
          </w:tcPr>
          <w:p w14:paraId="5926EB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2739</w:t>
            </w:r>
          </w:p>
        </w:tc>
        <w:tc>
          <w:tcPr>
            <w:tcW w:w="2977" w:type="dxa"/>
            <w:vAlign w:val="center"/>
            <w:hideMark/>
          </w:tcPr>
          <w:p w14:paraId="451CBB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 DỄ CHÁY</w:t>
            </w:r>
          </w:p>
        </w:tc>
        <w:tc>
          <w:tcPr>
            <w:tcW w:w="3409" w:type="dxa"/>
            <w:vAlign w:val="center"/>
            <w:hideMark/>
          </w:tcPr>
          <w:p w14:paraId="7A5B1D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 FLAMMABLE</w:t>
            </w:r>
          </w:p>
        </w:tc>
        <w:tc>
          <w:tcPr>
            <w:tcW w:w="709" w:type="dxa"/>
            <w:vAlign w:val="center"/>
            <w:hideMark/>
          </w:tcPr>
          <w:p w14:paraId="147FCC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3396</w:t>
            </w:r>
          </w:p>
        </w:tc>
        <w:tc>
          <w:tcPr>
            <w:tcW w:w="813" w:type="dxa"/>
            <w:vAlign w:val="center"/>
            <w:hideMark/>
          </w:tcPr>
          <w:p w14:paraId="05C491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11E09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586746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0D1550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79071837" w14:textId="77777777" w:rsidTr="004E4FF9">
        <w:trPr>
          <w:tblCellSpacing w:w="0" w:type="dxa"/>
        </w:trPr>
        <w:tc>
          <w:tcPr>
            <w:tcW w:w="710" w:type="dxa"/>
            <w:vAlign w:val="center"/>
            <w:hideMark/>
          </w:tcPr>
          <w:p w14:paraId="5B2AAA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2740</w:t>
            </w:r>
          </w:p>
        </w:tc>
        <w:tc>
          <w:tcPr>
            <w:tcW w:w="2977" w:type="dxa"/>
            <w:vAlign w:val="center"/>
            <w:hideMark/>
          </w:tcPr>
          <w:p w14:paraId="0EEA1B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 TỰ GIA NHIỆT</w:t>
            </w:r>
          </w:p>
        </w:tc>
        <w:tc>
          <w:tcPr>
            <w:tcW w:w="3409" w:type="dxa"/>
            <w:vAlign w:val="center"/>
            <w:hideMark/>
          </w:tcPr>
          <w:p w14:paraId="4629476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 SELF-HEATING</w:t>
            </w:r>
          </w:p>
        </w:tc>
        <w:tc>
          <w:tcPr>
            <w:tcW w:w="709" w:type="dxa"/>
            <w:vAlign w:val="center"/>
            <w:hideMark/>
          </w:tcPr>
          <w:p w14:paraId="38A636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3397</w:t>
            </w:r>
          </w:p>
        </w:tc>
        <w:tc>
          <w:tcPr>
            <w:tcW w:w="813" w:type="dxa"/>
            <w:vAlign w:val="center"/>
            <w:hideMark/>
          </w:tcPr>
          <w:p w14:paraId="5B7585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68C1F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08AC01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9B67D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4F0D809E" w14:textId="77777777" w:rsidTr="004E4FF9">
        <w:trPr>
          <w:tblCellSpacing w:w="0" w:type="dxa"/>
        </w:trPr>
        <w:tc>
          <w:tcPr>
            <w:tcW w:w="710" w:type="dxa"/>
            <w:vAlign w:val="center"/>
            <w:hideMark/>
          </w:tcPr>
          <w:p w14:paraId="2038F8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2741</w:t>
            </w:r>
          </w:p>
        </w:tc>
        <w:tc>
          <w:tcPr>
            <w:tcW w:w="2977" w:type="dxa"/>
            <w:vAlign w:val="center"/>
            <w:hideMark/>
          </w:tcPr>
          <w:p w14:paraId="4493F77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 TỰ GIA NHIỆT</w:t>
            </w:r>
          </w:p>
        </w:tc>
        <w:tc>
          <w:tcPr>
            <w:tcW w:w="3409" w:type="dxa"/>
            <w:vAlign w:val="center"/>
            <w:hideMark/>
          </w:tcPr>
          <w:p w14:paraId="7B892B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 SELF-HEATING</w:t>
            </w:r>
          </w:p>
        </w:tc>
        <w:tc>
          <w:tcPr>
            <w:tcW w:w="709" w:type="dxa"/>
            <w:vAlign w:val="center"/>
            <w:hideMark/>
          </w:tcPr>
          <w:p w14:paraId="586251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3397</w:t>
            </w:r>
          </w:p>
        </w:tc>
        <w:tc>
          <w:tcPr>
            <w:tcW w:w="813" w:type="dxa"/>
            <w:vAlign w:val="center"/>
            <w:hideMark/>
          </w:tcPr>
          <w:p w14:paraId="4EE463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2ADAE5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4.3+4.2</w:t>
            </w:r>
          </w:p>
        </w:tc>
        <w:tc>
          <w:tcPr>
            <w:tcW w:w="726" w:type="dxa"/>
            <w:vAlign w:val="center"/>
            <w:hideMark/>
          </w:tcPr>
          <w:p w14:paraId="2A9C73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3F1F1E53" w14:textId="77777777" w:rsidTr="004E4FF9">
        <w:trPr>
          <w:tblCellSpacing w:w="0" w:type="dxa"/>
        </w:trPr>
        <w:tc>
          <w:tcPr>
            <w:tcW w:w="710" w:type="dxa"/>
            <w:vAlign w:val="center"/>
            <w:hideMark/>
          </w:tcPr>
          <w:p w14:paraId="540C1B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2742</w:t>
            </w:r>
          </w:p>
        </w:tc>
        <w:tc>
          <w:tcPr>
            <w:tcW w:w="2977" w:type="dxa"/>
            <w:vAlign w:val="center"/>
            <w:hideMark/>
          </w:tcPr>
          <w:p w14:paraId="6F755E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CÓ KHẢ NĂNG KẾT HỢP VỚI NƯỚC, TỰ GIA NHIỆT</w:t>
            </w:r>
          </w:p>
        </w:tc>
        <w:tc>
          <w:tcPr>
            <w:tcW w:w="3409" w:type="dxa"/>
            <w:vAlign w:val="center"/>
            <w:hideMark/>
          </w:tcPr>
          <w:p w14:paraId="04BE77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WATER- REACTIVE, SELF-HEATING</w:t>
            </w:r>
          </w:p>
        </w:tc>
        <w:tc>
          <w:tcPr>
            <w:tcW w:w="709" w:type="dxa"/>
            <w:vAlign w:val="center"/>
            <w:hideMark/>
          </w:tcPr>
          <w:p w14:paraId="1A0ABD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3397</w:t>
            </w:r>
          </w:p>
        </w:tc>
        <w:tc>
          <w:tcPr>
            <w:tcW w:w="813" w:type="dxa"/>
            <w:vAlign w:val="center"/>
            <w:hideMark/>
          </w:tcPr>
          <w:p w14:paraId="2910BB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200DD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7644C6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773C3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423</w:t>
            </w:r>
          </w:p>
        </w:tc>
      </w:tr>
      <w:tr w:rsidR="005136B5" w:rsidRPr="005136B5" w14:paraId="104A9B23" w14:textId="77777777" w:rsidTr="004E4FF9">
        <w:trPr>
          <w:tblCellSpacing w:w="0" w:type="dxa"/>
        </w:trPr>
        <w:tc>
          <w:tcPr>
            <w:tcW w:w="710" w:type="dxa"/>
            <w:vAlign w:val="center"/>
            <w:hideMark/>
          </w:tcPr>
          <w:p w14:paraId="27DB2B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2743</w:t>
            </w:r>
          </w:p>
        </w:tc>
        <w:tc>
          <w:tcPr>
            <w:tcW w:w="2977" w:type="dxa"/>
            <w:vAlign w:val="center"/>
            <w:hideMark/>
          </w:tcPr>
          <w:p w14:paraId="1E1D9C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LỎNG, CÓ KHẢ NĂNG KẾT HỢP VỚI NƯỚC</w:t>
            </w:r>
          </w:p>
        </w:tc>
        <w:tc>
          <w:tcPr>
            <w:tcW w:w="3409" w:type="dxa"/>
            <w:vAlign w:val="center"/>
            <w:hideMark/>
          </w:tcPr>
          <w:p w14:paraId="711685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LIQUID, WATER- REACTIVE</w:t>
            </w:r>
          </w:p>
        </w:tc>
        <w:tc>
          <w:tcPr>
            <w:tcW w:w="709" w:type="dxa"/>
            <w:vAlign w:val="center"/>
            <w:hideMark/>
          </w:tcPr>
          <w:p w14:paraId="081E7F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3398</w:t>
            </w:r>
          </w:p>
        </w:tc>
        <w:tc>
          <w:tcPr>
            <w:tcW w:w="813" w:type="dxa"/>
            <w:vAlign w:val="center"/>
            <w:hideMark/>
          </w:tcPr>
          <w:p w14:paraId="15025D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6CED9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883B8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49B31920" w14:textId="77777777" w:rsidTr="004E4FF9">
        <w:trPr>
          <w:tblCellSpacing w:w="0" w:type="dxa"/>
        </w:trPr>
        <w:tc>
          <w:tcPr>
            <w:tcW w:w="710" w:type="dxa"/>
            <w:vAlign w:val="center"/>
            <w:hideMark/>
          </w:tcPr>
          <w:p w14:paraId="192E58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2744</w:t>
            </w:r>
          </w:p>
        </w:tc>
        <w:tc>
          <w:tcPr>
            <w:tcW w:w="2977" w:type="dxa"/>
            <w:vAlign w:val="center"/>
            <w:hideMark/>
          </w:tcPr>
          <w:p w14:paraId="22141D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LỎNG, CÓ KHẢ NĂNG KẾT HỢP VỚI NƯỚC</w:t>
            </w:r>
          </w:p>
        </w:tc>
        <w:tc>
          <w:tcPr>
            <w:tcW w:w="3409" w:type="dxa"/>
            <w:vAlign w:val="center"/>
            <w:hideMark/>
          </w:tcPr>
          <w:p w14:paraId="78C09EC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LIQUID, WATER- REACTIVE</w:t>
            </w:r>
          </w:p>
        </w:tc>
        <w:tc>
          <w:tcPr>
            <w:tcW w:w="709" w:type="dxa"/>
            <w:vAlign w:val="center"/>
            <w:hideMark/>
          </w:tcPr>
          <w:p w14:paraId="1098C9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3398</w:t>
            </w:r>
          </w:p>
        </w:tc>
        <w:tc>
          <w:tcPr>
            <w:tcW w:w="813" w:type="dxa"/>
            <w:vAlign w:val="center"/>
            <w:hideMark/>
          </w:tcPr>
          <w:p w14:paraId="507C17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396E1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E6166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w:t>
            </w:r>
          </w:p>
        </w:tc>
      </w:tr>
      <w:tr w:rsidR="005136B5" w:rsidRPr="005136B5" w14:paraId="3B8EE1D5" w14:textId="77777777" w:rsidTr="004E4FF9">
        <w:trPr>
          <w:trHeight w:val="1382"/>
          <w:tblCellSpacing w:w="0" w:type="dxa"/>
        </w:trPr>
        <w:tc>
          <w:tcPr>
            <w:tcW w:w="710" w:type="dxa"/>
            <w:vAlign w:val="center"/>
            <w:hideMark/>
          </w:tcPr>
          <w:p w14:paraId="76D7C4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2745</w:t>
            </w:r>
          </w:p>
        </w:tc>
        <w:tc>
          <w:tcPr>
            <w:tcW w:w="2977" w:type="dxa"/>
            <w:vAlign w:val="center"/>
            <w:hideMark/>
          </w:tcPr>
          <w:p w14:paraId="4E94A7D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LỎNG, CÓ KHẢ NĂNG KẾT HỢP VỚI NƯỚC</w:t>
            </w:r>
          </w:p>
        </w:tc>
        <w:tc>
          <w:tcPr>
            <w:tcW w:w="3409" w:type="dxa"/>
            <w:vAlign w:val="center"/>
            <w:hideMark/>
          </w:tcPr>
          <w:p w14:paraId="37F7690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LIQUID, WATER- REACTIVE</w:t>
            </w:r>
          </w:p>
        </w:tc>
        <w:tc>
          <w:tcPr>
            <w:tcW w:w="709" w:type="dxa"/>
            <w:vAlign w:val="center"/>
            <w:hideMark/>
          </w:tcPr>
          <w:p w14:paraId="2984F2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3398</w:t>
            </w:r>
          </w:p>
        </w:tc>
        <w:tc>
          <w:tcPr>
            <w:tcW w:w="813" w:type="dxa"/>
            <w:vAlign w:val="center"/>
            <w:hideMark/>
          </w:tcPr>
          <w:p w14:paraId="6C554B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1F3819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62CB0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w:t>
            </w:r>
          </w:p>
        </w:tc>
      </w:tr>
      <w:tr w:rsidR="005136B5" w:rsidRPr="005136B5" w14:paraId="6F1AB064" w14:textId="77777777" w:rsidTr="004E4FF9">
        <w:trPr>
          <w:trHeight w:val="1667"/>
          <w:tblCellSpacing w:w="0" w:type="dxa"/>
        </w:trPr>
        <w:tc>
          <w:tcPr>
            <w:tcW w:w="710" w:type="dxa"/>
            <w:vAlign w:val="center"/>
            <w:hideMark/>
          </w:tcPr>
          <w:p w14:paraId="737A6E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2746</w:t>
            </w:r>
          </w:p>
        </w:tc>
        <w:tc>
          <w:tcPr>
            <w:tcW w:w="2977" w:type="dxa"/>
            <w:vAlign w:val="center"/>
            <w:hideMark/>
          </w:tcPr>
          <w:p w14:paraId="3AFCD16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LỎNG, CÓ KHẢ NĂNG KẾT HỢP VỚI NƯỚC, DỄ CHÁY</w:t>
            </w:r>
          </w:p>
        </w:tc>
        <w:tc>
          <w:tcPr>
            <w:tcW w:w="3409" w:type="dxa"/>
            <w:vAlign w:val="center"/>
            <w:hideMark/>
          </w:tcPr>
          <w:p w14:paraId="0FF96B0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LIQUID, WATER- REACTIVE, FLAMMABLE</w:t>
            </w:r>
          </w:p>
        </w:tc>
        <w:tc>
          <w:tcPr>
            <w:tcW w:w="709" w:type="dxa"/>
            <w:vAlign w:val="center"/>
            <w:hideMark/>
          </w:tcPr>
          <w:p w14:paraId="6E8CB2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3399</w:t>
            </w:r>
          </w:p>
        </w:tc>
        <w:tc>
          <w:tcPr>
            <w:tcW w:w="813" w:type="dxa"/>
            <w:vAlign w:val="center"/>
            <w:hideMark/>
          </w:tcPr>
          <w:p w14:paraId="26A419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06835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38C877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7DA647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3CCE67AF" w14:textId="77777777" w:rsidTr="004E4FF9">
        <w:trPr>
          <w:trHeight w:val="1673"/>
          <w:tblCellSpacing w:w="0" w:type="dxa"/>
        </w:trPr>
        <w:tc>
          <w:tcPr>
            <w:tcW w:w="710" w:type="dxa"/>
            <w:vAlign w:val="center"/>
            <w:hideMark/>
          </w:tcPr>
          <w:p w14:paraId="6DEDD6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2747</w:t>
            </w:r>
          </w:p>
        </w:tc>
        <w:tc>
          <w:tcPr>
            <w:tcW w:w="2977" w:type="dxa"/>
            <w:vAlign w:val="center"/>
            <w:hideMark/>
          </w:tcPr>
          <w:p w14:paraId="583995F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LỎNG, CÓ KHẢ NĂNG KẾT HỢP VỚI NƯỚC, DỄ CHÁY</w:t>
            </w:r>
          </w:p>
        </w:tc>
        <w:tc>
          <w:tcPr>
            <w:tcW w:w="3409" w:type="dxa"/>
            <w:vAlign w:val="center"/>
            <w:hideMark/>
          </w:tcPr>
          <w:p w14:paraId="343A74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LIQUID, WATER- REACTIVE, FLAMMABLE</w:t>
            </w:r>
          </w:p>
        </w:tc>
        <w:tc>
          <w:tcPr>
            <w:tcW w:w="709" w:type="dxa"/>
            <w:vAlign w:val="center"/>
            <w:hideMark/>
          </w:tcPr>
          <w:p w14:paraId="419067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3399</w:t>
            </w:r>
          </w:p>
        </w:tc>
        <w:tc>
          <w:tcPr>
            <w:tcW w:w="813" w:type="dxa"/>
            <w:vAlign w:val="center"/>
            <w:hideMark/>
          </w:tcPr>
          <w:p w14:paraId="5BD379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ADA8E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0D9B8D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38EEA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w:t>
            </w:r>
          </w:p>
        </w:tc>
      </w:tr>
      <w:tr w:rsidR="005136B5" w:rsidRPr="005136B5" w14:paraId="0B852554" w14:textId="77777777" w:rsidTr="004E4FF9">
        <w:trPr>
          <w:tblCellSpacing w:w="0" w:type="dxa"/>
        </w:trPr>
        <w:tc>
          <w:tcPr>
            <w:tcW w:w="710" w:type="dxa"/>
            <w:vAlign w:val="center"/>
            <w:hideMark/>
          </w:tcPr>
          <w:p w14:paraId="556C87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2748</w:t>
            </w:r>
          </w:p>
        </w:tc>
        <w:tc>
          <w:tcPr>
            <w:tcW w:w="2977" w:type="dxa"/>
            <w:vAlign w:val="center"/>
            <w:hideMark/>
          </w:tcPr>
          <w:p w14:paraId="3F8ACB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LỎNG, CÓ KHẢ NĂNG KẾT HỢP VỚI NƯỚC, DỄ CHÁY</w:t>
            </w:r>
          </w:p>
        </w:tc>
        <w:tc>
          <w:tcPr>
            <w:tcW w:w="3409" w:type="dxa"/>
            <w:vAlign w:val="center"/>
            <w:hideMark/>
          </w:tcPr>
          <w:p w14:paraId="4A9C75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LIQUID, WATER- REACTIVE, FLAMMABLE</w:t>
            </w:r>
          </w:p>
        </w:tc>
        <w:tc>
          <w:tcPr>
            <w:tcW w:w="709" w:type="dxa"/>
            <w:vAlign w:val="center"/>
            <w:hideMark/>
          </w:tcPr>
          <w:p w14:paraId="6F4D2B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3399</w:t>
            </w:r>
          </w:p>
        </w:tc>
        <w:tc>
          <w:tcPr>
            <w:tcW w:w="813" w:type="dxa"/>
            <w:vAlign w:val="center"/>
            <w:hideMark/>
          </w:tcPr>
          <w:p w14:paraId="7E8697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0C6B6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0FAF52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540629F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323</w:t>
            </w:r>
          </w:p>
        </w:tc>
      </w:tr>
      <w:tr w:rsidR="005136B5" w:rsidRPr="005136B5" w14:paraId="7509BBFC" w14:textId="77777777" w:rsidTr="004E4FF9">
        <w:trPr>
          <w:tblCellSpacing w:w="0" w:type="dxa"/>
        </w:trPr>
        <w:tc>
          <w:tcPr>
            <w:tcW w:w="710" w:type="dxa"/>
            <w:vAlign w:val="center"/>
            <w:hideMark/>
          </w:tcPr>
          <w:p w14:paraId="0DF5C2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2749</w:t>
            </w:r>
          </w:p>
        </w:tc>
        <w:tc>
          <w:tcPr>
            <w:tcW w:w="2977" w:type="dxa"/>
            <w:vAlign w:val="center"/>
            <w:hideMark/>
          </w:tcPr>
          <w:p w14:paraId="282A476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TỰ GIA NHIỆT</w:t>
            </w:r>
          </w:p>
        </w:tc>
        <w:tc>
          <w:tcPr>
            <w:tcW w:w="3409" w:type="dxa"/>
            <w:vAlign w:val="center"/>
            <w:hideMark/>
          </w:tcPr>
          <w:p w14:paraId="790203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SELF- HEATING</w:t>
            </w:r>
          </w:p>
        </w:tc>
        <w:tc>
          <w:tcPr>
            <w:tcW w:w="709" w:type="dxa"/>
            <w:vAlign w:val="center"/>
            <w:hideMark/>
          </w:tcPr>
          <w:p w14:paraId="5D54B6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3400</w:t>
            </w:r>
          </w:p>
        </w:tc>
        <w:tc>
          <w:tcPr>
            <w:tcW w:w="813" w:type="dxa"/>
            <w:vAlign w:val="center"/>
            <w:hideMark/>
          </w:tcPr>
          <w:p w14:paraId="15DFC4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4492D3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4FD9E3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694E4B6" w14:textId="77777777" w:rsidTr="004E4FF9">
        <w:trPr>
          <w:tblCellSpacing w:w="0" w:type="dxa"/>
        </w:trPr>
        <w:tc>
          <w:tcPr>
            <w:tcW w:w="710" w:type="dxa"/>
            <w:vAlign w:val="center"/>
            <w:hideMark/>
          </w:tcPr>
          <w:p w14:paraId="117D97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2750</w:t>
            </w:r>
          </w:p>
        </w:tc>
        <w:tc>
          <w:tcPr>
            <w:tcW w:w="2977" w:type="dxa"/>
            <w:vAlign w:val="center"/>
            <w:hideMark/>
          </w:tcPr>
          <w:p w14:paraId="1A3A2F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HỮU CƠ KIM LOẠI, DẠNG RẮN, TỰ GIA NHIỆT</w:t>
            </w:r>
          </w:p>
        </w:tc>
        <w:tc>
          <w:tcPr>
            <w:tcW w:w="3409" w:type="dxa"/>
            <w:vAlign w:val="center"/>
            <w:hideMark/>
          </w:tcPr>
          <w:p w14:paraId="454870A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SUBSTANCE, SOLID, SELF- HEATING</w:t>
            </w:r>
          </w:p>
        </w:tc>
        <w:tc>
          <w:tcPr>
            <w:tcW w:w="709" w:type="dxa"/>
            <w:vAlign w:val="center"/>
            <w:hideMark/>
          </w:tcPr>
          <w:p w14:paraId="0715FA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3400</w:t>
            </w:r>
          </w:p>
        </w:tc>
        <w:tc>
          <w:tcPr>
            <w:tcW w:w="813" w:type="dxa"/>
            <w:vAlign w:val="center"/>
            <w:hideMark/>
          </w:tcPr>
          <w:p w14:paraId="713D9F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41EB7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097708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DC4556B" w14:textId="77777777" w:rsidTr="004E4FF9">
        <w:trPr>
          <w:tblCellSpacing w:w="0" w:type="dxa"/>
        </w:trPr>
        <w:tc>
          <w:tcPr>
            <w:tcW w:w="710" w:type="dxa"/>
            <w:vAlign w:val="center"/>
            <w:hideMark/>
          </w:tcPr>
          <w:p w14:paraId="0916EA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2751</w:t>
            </w:r>
          </w:p>
        </w:tc>
        <w:tc>
          <w:tcPr>
            <w:tcW w:w="2977" w:type="dxa"/>
            <w:vAlign w:val="center"/>
            <w:hideMark/>
          </w:tcPr>
          <w:p w14:paraId="4F29E0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HỐNG (AMALGAM) KIM LOẠI KIỀM, DẠNG RẮN</w:t>
            </w:r>
          </w:p>
        </w:tc>
        <w:tc>
          <w:tcPr>
            <w:tcW w:w="3409" w:type="dxa"/>
            <w:vAlign w:val="center"/>
            <w:hideMark/>
          </w:tcPr>
          <w:p w14:paraId="148C07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 METAL AMALGAM, SOLID</w:t>
            </w:r>
          </w:p>
        </w:tc>
        <w:tc>
          <w:tcPr>
            <w:tcW w:w="709" w:type="dxa"/>
            <w:vAlign w:val="center"/>
            <w:hideMark/>
          </w:tcPr>
          <w:p w14:paraId="5AFE4D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3401</w:t>
            </w:r>
          </w:p>
        </w:tc>
        <w:tc>
          <w:tcPr>
            <w:tcW w:w="813" w:type="dxa"/>
            <w:vAlign w:val="center"/>
            <w:hideMark/>
          </w:tcPr>
          <w:p w14:paraId="68ED5D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752846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2530D7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1C3DC5F7" w14:textId="77777777" w:rsidTr="004E4FF9">
        <w:trPr>
          <w:tblCellSpacing w:w="0" w:type="dxa"/>
        </w:trPr>
        <w:tc>
          <w:tcPr>
            <w:tcW w:w="710" w:type="dxa"/>
            <w:vAlign w:val="center"/>
            <w:hideMark/>
          </w:tcPr>
          <w:p w14:paraId="500DE3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2752</w:t>
            </w:r>
          </w:p>
        </w:tc>
        <w:tc>
          <w:tcPr>
            <w:tcW w:w="2977" w:type="dxa"/>
            <w:vAlign w:val="center"/>
            <w:hideMark/>
          </w:tcPr>
          <w:p w14:paraId="3FD418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HỐNG (AMALGAM) KIM LOẠI KIỀM THỔ, DẠNG RẮN</w:t>
            </w:r>
          </w:p>
        </w:tc>
        <w:tc>
          <w:tcPr>
            <w:tcW w:w="3409" w:type="dxa"/>
            <w:vAlign w:val="center"/>
            <w:hideMark/>
          </w:tcPr>
          <w:p w14:paraId="46B6B8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ALKALINE EARTH METAL AMALGAM, SOLID</w:t>
            </w:r>
          </w:p>
        </w:tc>
        <w:tc>
          <w:tcPr>
            <w:tcW w:w="709" w:type="dxa"/>
            <w:vAlign w:val="center"/>
            <w:hideMark/>
          </w:tcPr>
          <w:p w14:paraId="6ADA238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3402</w:t>
            </w:r>
          </w:p>
        </w:tc>
        <w:tc>
          <w:tcPr>
            <w:tcW w:w="813" w:type="dxa"/>
            <w:vAlign w:val="center"/>
            <w:hideMark/>
          </w:tcPr>
          <w:p w14:paraId="4D917E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61B3D4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ADD06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39C0B2E9" w14:textId="77777777" w:rsidTr="004E4FF9">
        <w:trPr>
          <w:tblCellSpacing w:w="0" w:type="dxa"/>
        </w:trPr>
        <w:tc>
          <w:tcPr>
            <w:tcW w:w="710" w:type="dxa"/>
            <w:vAlign w:val="center"/>
            <w:hideMark/>
          </w:tcPr>
          <w:p w14:paraId="08E052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2753</w:t>
            </w:r>
          </w:p>
        </w:tc>
        <w:tc>
          <w:tcPr>
            <w:tcW w:w="2977" w:type="dxa"/>
            <w:vAlign w:val="center"/>
            <w:hideMark/>
          </w:tcPr>
          <w:p w14:paraId="20D438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KIM KIM LOẠI KALI, DẠNG RẮN</w:t>
            </w:r>
          </w:p>
        </w:tc>
        <w:tc>
          <w:tcPr>
            <w:tcW w:w="3409" w:type="dxa"/>
            <w:vAlign w:val="center"/>
            <w:hideMark/>
          </w:tcPr>
          <w:p w14:paraId="088FB2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METAL ALLOYS, SOLID</w:t>
            </w:r>
          </w:p>
        </w:tc>
        <w:tc>
          <w:tcPr>
            <w:tcW w:w="709" w:type="dxa"/>
            <w:vAlign w:val="center"/>
            <w:hideMark/>
          </w:tcPr>
          <w:p w14:paraId="0BAF39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3403</w:t>
            </w:r>
          </w:p>
        </w:tc>
        <w:tc>
          <w:tcPr>
            <w:tcW w:w="813" w:type="dxa"/>
            <w:vAlign w:val="center"/>
            <w:hideMark/>
          </w:tcPr>
          <w:p w14:paraId="5C3333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35E93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4E5BF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124C1831" w14:textId="77777777" w:rsidTr="004E4FF9">
        <w:trPr>
          <w:tblCellSpacing w:w="0" w:type="dxa"/>
        </w:trPr>
        <w:tc>
          <w:tcPr>
            <w:tcW w:w="710" w:type="dxa"/>
            <w:vAlign w:val="center"/>
            <w:hideMark/>
          </w:tcPr>
          <w:p w14:paraId="309C77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2754</w:t>
            </w:r>
          </w:p>
        </w:tc>
        <w:tc>
          <w:tcPr>
            <w:tcW w:w="2977" w:type="dxa"/>
            <w:vAlign w:val="center"/>
            <w:hideMark/>
          </w:tcPr>
          <w:p w14:paraId="7D97AD9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KIM CỦA NATRI VÀ KALI, DẠNG RẮN</w:t>
            </w:r>
          </w:p>
        </w:tc>
        <w:tc>
          <w:tcPr>
            <w:tcW w:w="3409" w:type="dxa"/>
            <w:vAlign w:val="center"/>
            <w:hideMark/>
          </w:tcPr>
          <w:p w14:paraId="3EEB3D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SODIUM ALLOYS, SOLID</w:t>
            </w:r>
          </w:p>
        </w:tc>
        <w:tc>
          <w:tcPr>
            <w:tcW w:w="709" w:type="dxa"/>
            <w:vAlign w:val="center"/>
            <w:hideMark/>
          </w:tcPr>
          <w:p w14:paraId="61A0EBE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3404</w:t>
            </w:r>
          </w:p>
        </w:tc>
        <w:tc>
          <w:tcPr>
            <w:tcW w:w="813" w:type="dxa"/>
            <w:vAlign w:val="center"/>
            <w:hideMark/>
          </w:tcPr>
          <w:p w14:paraId="758693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46E2B5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025F04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X423</w:t>
            </w:r>
          </w:p>
        </w:tc>
      </w:tr>
      <w:tr w:rsidR="005136B5" w:rsidRPr="005136B5" w14:paraId="69F2A7C9" w14:textId="77777777" w:rsidTr="004E4FF9">
        <w:trPr>
          <w:tblCellSpacing w:w="0" w:type="dxa"/>
        </w:trPr>
        <w:tc>
          <w:tcPr>
            <w:tcW w:w="710" w:type="dxa"/>
            <w:vAlign w:val="center"/>
            <w:hideMark/>
          </w:tcPr>
          <w:p w14:paraId="0C48D6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2755</w:t>
            </w:r>
          </w:p>
        </w:tc>
        <w:tc>
          <w:tcPr>
            <w:tcW w:w="2977" w:type="dxa"/>
            <w:vAlign w:val="center"/>
            <w:hideMark/>
          </w:tcPr>
          <w:p w14:paraId="615842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CLORAT DUNG DỊCH</w:t>
            </w:r>
          </w:p>
        </w:tc>
        <w:tc>
          <w:tcPr>
            <w:tcW w:w="3409" w:type="dxa"/>
            <w:vAlign w:val="center"/>
            <w:hideMark/>
          </w:tcPr>
          <w:p w14:paraId="11F6A6E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CHLORATE SOLUTION</w:t>
            </w:r>
          </w:p>
        </w:tc>
        <w:tc>
          <w:tcPr>
            <w:tcW w:w="709" w:type="dxa"/>
            <w:vAlign w:val="center"/>
            <w:hideMark/>
          </w:tcPr>
          <w:p w14:paraId="3E6EB4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3405</w:t>
            </w:r>
          </w:p>
        </w:tc>
        <w:tc>
          <w:tcPr>
            <w:tcW w:w="813" w:type="dxa"/>
            <w:vAlign w:val="center"/>
            <w:hideMark/>
          </w:tcPr>
          <w:p w14:paraId="3808D9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68810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CDD2D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3A76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657AA341" w14:textId="77777777" w:rsidTr="004E4FF9">
        <w:trPr>
          <w:tblCellSpacing w:w="0" w:type="dxa"/>
        </w:trPr>
        <w:tc>
          <w:tcPr>
            <w:tcW w:w="710" w:type="dxa"/>
            <w:vAlign w:val="center"/>
            <w:hideMark/>
          </w:tcPr>
          <w:p w14:paraId="1D1BC3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2756</w:t>
            </w:r>
          </w:p>
        </w:tc>
        <w:tc>
          <w:tcPr>
            <w:tcW w:w="2977" w:type="dxa"/>
            <w:vAlign w:val="center"/>
            <w:hideMark/>
          </w:tcPr>
          <w:p w14:paraId="4D3849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CLORAT DUNG DỊCH</w:t>
            </w:r>
          </w:p>
        </w:tc>
        <w:tc>
          <w:tcPr>
            <w:tcW w:w="3409" w:type="dxa"/>
            <w:vAlign w:val="center"/>
            <w:hideMark/>
          </w:tcPr>
          <w:p w14:paraId="035EA9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CHLORATE SOLUTION</w:t>
            </w:r>
          </w:p>
        </w:tc>
        <w:tc>
          <w:tcPr>
            <w:tcW w:w="709" w:type="dxa"/>
            <w:vAlign w:val="center"/>
            <w:hideMark/>
          </w:tcPr>
          <w:p w14:paraId="61A565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3405</w:t>
            </w:r>
          </w:p>
        </w:tc>
        <w:tc>
          <w:tcPr>
            <w:tcW w:w="813" w:type="dxa"/>
            <w:vAlign w:val="center"/>
            <w:hideMark/>
          </w:tcPr>
          <w:p w14:paraId="213AAB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62C813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30A60A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CFA9D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2D59CE72" w14:textId="77777777" w:rsidTr="004E4FF9">
        <w:trPr>
          <w:tblCellSpacing w:w="0" w:type="dxa"/>
        </w:trPr>
        <w:tc>
          <w:tcPr>
            <w:tcW w:w="710" w:type="dxa"/>
            <w:vAlign w:val="center"/>
            <w:hideMark/>
          </w:tcPr>
          <w:p w14:paraId="2CD5D2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2757</w:t>
            </w:r>
          </w:p>
        </w:tc>
        <w:tc>
          <w:tcPr>
            <w:tcW w:w="2977" w:type="dxa"/>
            <w:vAlign w:val="center"/>
            <w:hideMark/>
          </w:tcPr>
          <w:p w14:paraId="21FF02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PERCLORAT DUNG DỊCH</w:t>
            </w:r>
          </w:p>
        </w:tc>
        <w:tc>
          <w:tcPr>
            <w:tcW w:w="3409" w:type="dxa"/>
            <w:vAlign w:val="center"/>
            <w:hideMark/>
          </w:tcPr>
          <w:p w14:paraId="4F1273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PERCHLORATE SOLUTION</w:t>
            </w:r>
          </w:p>
        </w:tc>
        <w:tc>
          <w:tcPr>
            <w:tcW w:w="709" w:type="dxa"/>
            <w:vAlign w:val="center"/>
            <w:hideMark/>
          </w:tcPr>
          <w:p w14:paraId="11F26F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3406</w:t>
            </w:r>
          </w:p>
        </w:tc>
        <w:tc>
          <w:tcPr>
            <w:tcW w:w="813" w:type="dxa"/>
            <w:vAlign w:val="center"/>
            <w:hideMark/>
          </w:tcPr>
          <w:p w14:paraId="1CA1A4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001FE9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3407A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B9DBC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47D29309" w14:textId="77777777" w:rsidTr="004E4FF9">
        <w:trPr>
          <w:tblCellSpacing w:w="0" w:type="dxa"/>
        </w:trPr>
        <w:tc>
          <w:tcPr>
            <w:tcW w:w="710" w:type="dxa"/>
            <w:vAlign w:val="center"/>
            <w:hideMark/>
          </w:tcPr>
          <w:p w14:paraId="6951A51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2758</w:t>
            </w:r>
          </w:p>
        </w:tc>
        <w:tc>
          <w:tcPr>
            <w:tcW w:w="2977" w:type="dxa"/>
            <w:vAlign w:val="center"/>
            <w:hideMark/>
          </w:tcPr>
          <w:p w14:paraId="7C37F7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 PERCLORAT DUNG DỊCH</w:t>
            </w:r>
          </w:p>
        </w:tc>
        <w:tc>
          <w:tcPr>
            <w:tcW w:w="3409" w:type="dxa"/>
            <w:vAlign w:val="center"/>
            <w:hideMark/>
          </w:tcPr>
          <w:p w14:paraId="0A28F6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BARIUM PERCHLORATE SOLUTION</w:t>
            </w:r>
          </w:p>
        </w:tc>
        <w:tc>
          <w:tcPr>
            <w:tcW w:w="709" w:type="dxa"/>
            <w:vAlign w:val="center"/>
            <w:hideMark/>
          </w:tcPr>
          <w:p w14:paraId="609176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3406</w:t>
            </w:r>
          </w:p>
        </w:tc>
        <w:tc>
          <w:tcPr>
            <w:tcW w:w="813" w:type="dxa"/>
            <w:vAlign w:val="center"/>
            <w:hideMark/>
          </w:tcPr>
          <w:p w14:paraId="478A96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ABB2F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A1319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9BFA2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700F1488" w14:textId="77777777" w:rsidTr="004E4FF9">
        <w:trPr>
          <w:tblCellSpacing w:w="0" w:type="dxa"/>
        </w:trPr>
        <w:tc>
          <w:tcPr>
            <w:tcW w:w="710" w:type="dxa"/>
            <w:vAlign w:val="center"/>
            <w:hideMark/>
          </w:tcPr>
          <w:p w14:paraId="745F95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2759</w:t>
            </w:r>
          </w:p>
        </w:tc>
        <w:tc>
          <w:tcPr>
            <w:tcW w:w="2977" w:type="dxa"/>
            <w:vAlign w:val="center"/>
            <w:hideMark/>
          </w:tcPr>
          <w:p w14:paraId="11FB7D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CLORAT VÀ MAGIE CLORUA DUNG DỊCH</w:t>
            </w:r>
          </w:p>
        </w:tc>
        <w:tc>
          <w:tcPr>
            <w:tcW w:w="3409" w:type="dxa"/>
            <w:vAlign w:val="center"/>
            <w:hideMark/>
          </w:tcPr>
          <w:p w14:paraId="780E67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 AND MAGNESIUM CHLORIDE MIXTURE SOLUTION</w:t>
            </w:r>
          </w:p>
        </w:tc>
        <w:tc>
          <w:tcPr>
            <w:tcW w:w="709" w:type="dxa"/>
            <w:vAlign w:val="center"/>
            <w:hideMark/>
          </w:tcPr>
          <w:p w14:paraId="5BA811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3407</w:t>
            </w:r>
          </w:p>
        </w:tc>
        <w:tc>
          <w:tcPr>
            <w:tcW w:w="813" w:type="dxa"/>
            <w:vAlign w:val="center"/>
            <w:hideMark/>
          </w:tcPr>
          <w:p w14:paraId="59BCBD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38B8E2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27DD4E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778B986C" w14:textId="77777777" w:rsidTr="004E4FF9">
        <w:trPr>
          <w:tblCellSpacing w:w="0" w:type="dxa"/>
        </w:trPr>
        <w:tc>
          <w:tcPr>
            <w:tcW w:w="710" w:type="dxa"/>
            <w:vAlign w:val="center"/>
            <w:hideMark/>
          </w:tcPr>
          <w:p w14:paraId="0D93A3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2760</w:t>
            </w:r>
          </w:p>
        </w:tc>
        <w:tc>
          <w:tcPr>
            <w:tcW w:w="2977" w:type="dxa"/>
            <w:vAlign w:val="center"/>
            <w:hideMark/>
          </w:tcPr>
          <w:p w14:paraId="73E927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CỦA CLORAT VÀ MAGIE CLORUA DUNG DỊCH</w:t>
            </w:r>
          </w:p>
        </w:tc>
        <w:tc>
          <w:tcPr>
            <w:tcW w:w="3409" w:type="dxa"/>
            <w:vAlign w:val="center"/>
            <w:hideMark/>
          </w:tcPr>
          <w:p w14:paraId="529F63B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CHLORATE AND MAGNESIUM CHLORIDE MIXTURE SOLUTION</w:t>
            </w:r>
          </w:p>
        </w:tc>
        <w:tc>
          <w:tcPr>
            <w:tcW w:w="709" w:type="dxa"/>
            <w:vAlign w:val="center"/>
            <w:hideMark/>
          </w:tcPr>
          <w:p w14:paraId="47C1B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3407</w:t>
            </w:r>
          </w:p>
        </w:tc>
        <w:tc>
          <w:tcPr>
            <w:tcW w:w="813" w:type="dxa"/>
            <w:vAlign w:val="center"/>
            <w:hideMark/>
          </w:tcPr>
          <w:p w14:paraId="6E376B3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F1824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3C3FD2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50</w:t>
            </w:r>
          </w:p>
        </w:tc>
      </w:tr>
      <w:tr w:rsidR="005136B5" w:rsidRPr="005136B5" w14:paraId="2CF8D25E" w14:textId="77777777" w:rsidTr="004E4FF9">
        <w:trPr>
          <w:tblCellSpacing w:w="0" w:type="dxa"/>
        </w:trPr>
        <w:tc>
          <w:tcPr>
            <w:tcW w:w="710" w:type="dxa"/>
            <w:vAlign w:val="center"/>
            <w:hideMark/>
          </w:tcPr>
          <w:p w14:paraId="41636EA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2761</w:t>
            </w:r>
          </w:p>
        </w:tc>
        <w:tc>
          <w:tcPr>
            <w:tcW w:w="2977" w:type="dxa"/>
            <w:vAlign w:val="center"/>
            <w:hideMark/>
          </w:tcPr>
          <w:p w14:paraId="1E97F9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PERCLORAT DUNG DỊCH</w:t>
            </w:r>
          </w:p>
        </w:tc>
        <w:tc>
          <w:tcPr>
            <w:tcW w:w="3409" w:type="dxa"/>
            <w:vAlign w:val="center"/>
            <w:hideMark/>
          </w:tcPr>
          <w:p w14:paraId="4739093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PERCHLORATE SOLUTION</w:t>
            </w:r>
          </w:p>
        </w:tc>
        <w:tc>
          <w:tcPr>
            <w:tcW w:w="709" w:type="dxa"/>
            <w:vAlign w:val="center"/>
            <w:hideMark/>
          </w:tcPr>
          <w:p w14:paraId="72223E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3408</w:t>
            </w:r>
          </w:p>
        </w:tc>
        <w:tc>
          <w:tcPr>
            <w:tcW w:w="813" w:type="dxa"/>
            <w:vAlign w:val="center"/>
            <w:hideMark/>
          </w:tcPr>
          <w:p w14:paraId="26B6E4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172E6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5.1+6.1</w:t>
            </w:r>
          </w:p>
        </w:tc>
        <w:tc>
          <w:tcPr>
            <w:tcW w:w="726" w:type="dxa"/>
            <w:vAlign w:val="center"/>
            <w:hideMark/>
          </w:tcPr>
          <w:p w14:paraId="3FF173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6FD9A9F5" w14:textId="77777777" w:rsidTr="004E4FF9">
        <w:trPr>
          <w:trHeight w:val="746"/>
          <w:tblCellSpacing w:w="0" w:type="dxa"/>
        </w:trPr>
        <w:tc>
          <w:tcPr>
            <w:tcW w:w="710" w:type="dxa"/>
            <w:vAlign w:val="center"/>
            <w:hideMark/>
          </w:tcPr>
          <w:p w14:paraId="60AB2B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2762</w:t>
            </w:r>
          </w:p>
        </w:tc>
        <w:tc>
          <w:tcPr>
            <w:tcW w:w="2977" w:type="dxa"/>
            <w:vAlign w:val="center"/>
            <w:hideMark/>
          </w:tcPr>
          <w:p w14:paraId="21ABE9C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CHÌ PERCLORAT DUNG DỊCH</w:t>
            </w:r>
          </w:p>
        </w:tc>
        <w:tc>
          <w:tcPr>
            <w:tcW w:w="3409" w:type="dxa"/>
            <w:vAlign w:val="center"/>
            <w:hideMark/>
          </w:tcPr>
          <w:p w14:paraId="5B3534D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LEAD PERCHLORATE SOLUTION</w:t>
            </w:r>
          </w:p>
        </w:tc>
        <w:tc>
          <w:tcPr>
            <w:tcW w:w="709" w:type="dxa"/>
            <w:vAlign w:val="center"/>
            <w:hideMark/>
          </w:tcPr>
          <w:p w14:paraId="2338EE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3408</w:t>
            </w:r>
          </w:p>
        </w:tc>
        <w:tc>
          <w:tcPr>
            <w:tcW w:w="813" w:type="dxa"/>
            <w:vAlign w:val="center"/>
            <w:hideMark/>
          </w:tcPr>
          <w:p w14:paraId="5A0F64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1B8779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374BE3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5704A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56</w:t>
            </w:r>
          </w:p>
        </w:tc>
      </w:tr>
      <w:tr w:rsidR="005136B5" w:rsidRPr="005136B5" w14:paraId="781DFB56" w14:textId="77777777" w:rsidTr="004E4FF9">
        <w:trPr>
          <w:trHeight w:val="740"/>
          <w:tblCellSpacing w:w="0" w:type="dxa"/>
        </w:trPr>
        <w:tc>
          <w:tcPr>
            <w:tcW w:w="710" w:type="dxa"/>
            <w:vAlign w:val="center"/>
            <w:hideMark/>
          </w:tcPr>
          <w:p w14:paraId="0C5A1C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2763</w:t>
            </w:r>
          </w:p>
        </w:tc>
        <w:tc>
          <w:tcPr>
            <w:tcW w:w="2977" w:type="dxa"/>
            <w:vAlign w:val="center"/>
            <w:hideMark/>
          </w:tcPr>
          <w:p w14:paraId="78046E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CLONITROBENZEN, DẠNG LỎNG</w:t>
            </w:r>
          </w:p>
        </w:tc>
        <w:tc>
          <w:tcPr>
            <w:tcW w:w="3409" w:type="dxa"/>
            <w:vAlign w:val="center"/>
            <w:hideMark/>
          </w:tcPr>
          <w:p w14:paraId="5D0F5AE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CHLORONITROBENZENES, LIQUID</w:t>
            </w:r>
          </w:p>
        </w:tc>
        <w:tc>
          <w:tcPr>
            <w:tcW w:w="709" w:type="dxa"/>
            <w:vAlign w:val="center"/>
            <w:hideMark/>
          </w:tcPr>
          <w:p w14:paraId="311FDB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3409</w:t>
            </w:r>
          </w:p>
        </w:tc>
        <w:tc>
          <w:tcPr>
            <w:tcW w:w="813" w:type="dxa"/>
            <w:vAlign w:val="center"/>
            <w:hideMark/>
          </w:tcPr>
          <w:p w14:paraId="2E3416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F4BB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665BD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88A4C27" w14:textId="77777777" w:rsidTr="004E4FF9">
        <w:trPr>
          <w:tblCellSpacing w:w="0" w:type="dxa"/>
        </w:trPr>
        <w:tc>
          <w:tcPr>
            <w:tcW w:w="710" w:type="dxa"/>
            <w:vAlign w:val="center"/>
            <w:hideMark/>
          </w:tcPr>
          <w:p w14:paraId="314003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2764</w:t>
            </w:r>
          </w:p>
        </w:tc>
        <w:tc>
          <w:tcPr>
            <w:tcW w:w="2977" w:type="dxa"/>
            <w:vAlign w:val="center"/>
            <w:hideMark/>
          </w:tcPr>
          <w:p w14:paraId="7FDA2A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4-CLO-o-TOLUIDIN HYDROCLORUA DUNG DỊCH</w:t>
            </w:r>
          </w:p>
        </w:tc>
        <w:tc>
          <w:tcPr>
            <w:tcW w:w="3409" w:type="dxa"/>
            <w:vAlign w:val="center"/>
            <w:hideMark/>
          </w:tcPr>
          <w:p w14:paraId="6FA575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4-CHLORO-o-TOLUIDINE HYDROCHLORIDE SOLUTION</w:t>
            </w:r>
          </w:p>
        </w:tc>
        <w:tc>
          <w:tcPr>
            <w:tcW w:w="709" w:type="dxa"/>
            <w:vAlign w:val="center"/>
            <w:hideMark/>
          </w:tcPr>
          <w:p w14:paraId="399FC3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3410</w:t>
            </w:r>
          </w:p>
        </w:tc>
        <w:tc>
          <w:tcPr>
            <w:tcW w:w="813" w:type="dxa"/>
            <w:vAlign w:val="center"/>
            <w:hideMark/>
          </w:tcPr>
          <w:p w14:paraId="4127E0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1D4A6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5FF27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D1484CA" w14:textId="77777777" w:rsidTr="004E4FF9">
        <w:trPr>
          <w:tblCellSpacing w:w="0" w:type="dxa"/>
        </w:trPr>
        <w:tc>
          <w:tcPr>
            <w:tcW w:w="710" w:type="dxa"/>
            <w:vAlign w:val="center"/>
            <w:hideMark/>
          </w:tcPr>
          <w:p w14:paraId="1C986E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2765</w:t>
            </w:r>
          </w:p>
        </w:tc>
        <w:tc>
          <w:tcPr>
            <w:tcW w:w="2977" w:type="dxa"/>
            <w:vAlign w:val="center"/>
            <w:hideMark/>
          </w:tcPr>
          <w:p w14:paraId="1EE63B7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beta-NAPHTHYLAMIN DUNG DỊCH</w:t>
            </w:r>
          </w:p>
        </w:tc>
        <w:tc>
          <w:tcPr>
            <w:tcW w:w="3409" w:type="dxa"/>
            <w:vAlign w:val="center"/>
            <w:hideMark/>
          </w:tcPr>
          <w:p w14:paraId="018546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beta-NAPHTHYLAMINE SOLUTION</w:t>
            </w:r>
          </w:p>
        </w:tc>
        <w:tc>
          <w:tcPr>
            <w:tcW w:w="709" w:type="dxa"/>
            <w:vAlign w:val="center"/>
            <w:hideMark/>
          </w:tcPr>
          <w:p w14:paraId="70E82A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3411</w:t>
            </w:r>
          </w:p>
        </w:tc>
        <w:tc>
          <w:tcPr>
            <w:tcW w:w="813" w:type="dxa"/>
            <w:vAlign w:val="center"/>
            <w:hideMark/>
          </w:tcPr>
          <w:p w14:paraId="15C0F6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6C4AF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28616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37A9C63" w14:textId="77777777" w:rsidTr="004E4FF9">
        <w:trPr>
          <w:tblCellSpacing w:w="0" w:type="dxa"/>
        </w:trPr>
        <w:tc>
          <w:tcPr>
            <w:tcW w:w="710" w:type="dxa"/>
            <w:vAlign w:val="center"/>
            <w:hideMark/>
          </w:tcPr>
          <w:p w14:paraId="27370A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2766</w:t>
            </w:r>
          </w:p>
        </w:tc>
        <w:tc>
          <w:tcPr>
            <w:tcW w:w="2977" w:type="dxa"/>
            <w:vAlign w:val="center"/>
            <w:hideMark/>
          </w:tcPr>
          <w:p w14:paraId="058D73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beta-NAPHTHYLAMIN DUNG DỊCH</w:t>
            </w:r>
          </w:p>
        </w:tc>
        <w:tc>
          <w:tcPr>
            <w:tcW w:w="3409" w:type="dxa"/>
            <w:vAlign w:val="center"/>
            <w:hideMark/>
          </w:tcPr>
          <w:p w14:paraId="1E82AC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beta-NAPHTHYLAMINE SOLUTION</w:t>
            </w:r>
          </w:p>
        </w:tc>
        <w:tc>
          <w:tcPr>
            <w:tcW w:w="709" w:type="dxa"/>
            <w:vAlign w:val="center"/>
            <w:hideMark/>
          </w:tcPr>
          <w:p w14:paraId="162E3B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3411</w:t>
            </w:r>
          </w:p>
        </w:tc>
        <w:tc>
          <w:tcPr>
            <w:tcW w:w="813" w:type="dxa"/>
            <w:vAlign w:val="center"/>
            <w:hideMark/>
          </w:tcPr>
          <w:p w14:paraId="06A123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EDEFD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A066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1BEB5C1" w14:textId="77777777" w:rsidTr="004E4FF9">
        <w:trPr>
          <w:tblCellSpacing w:w="0" w:type="dxa"/>
        </w:trPr>
        <w:tc>
          <w:tcPr>
            <w:tcW w:w="710" w:type="dxa"/>
            <w:vAlign w:val="center"/>
            <w:hideMark/>
          </w:tcPr>
          <w:p w14:paraId="21CE55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2767</w:t>
            </w:r>
          </w:p>
        </w:tc>
        <w:tc>
          <w:tcPr>
            <w:tcW w:w="2977" w:type="dxa"/>
            <w:vAlign w:val="center"/>
            <w:hideMark/>
          </w:tcPr>
          <w:p w14:paraId="03BEC9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FORMIC chứa từ 10% đến 85% axit theo khối lượng</w:t>
            </w:r>
          </w:p>
        </w:tc>
        <w:tc>
          <w:tcPr>
            <w:tcW w:w="3409" w:type="dxa"/>
            <w:vAlign w:val="center"/>
            <w:hideMark/>
          </w:tcPr>
          <w:p w14:paraId="4952A0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FORMIC ACID with not less than 10% but not more than 85% acid by mass</w:t>
            </w:r>
          </w:p>
        </w:tc>
        <w:tc>
          <w:tcPr>
            <w:tcW w:w="709" w:type="dxa"/>
            <w:vAlign w:val="center"/>
            <w:hideMark/>
          </w:tcPr>
          <w:p w14:paraId="01DEE6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3412</w:t>
            </w:r>
          </w:p>
        </w:tc>
        <w:tc>
          <w:tcPr>
            <w:tcW w:w="813" w:type="dxa"/>
            <w:vAlign w:val="center"/>
            <w:hideMark/>
          </w:tcPr>
          <w:p w14:paraId="5F39D6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8E152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71B6A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E741C09" w14:textId="77777777" w:rsidTr="004E4FF9">
        <w:trPr>
          <w:tblCellSpacing w:w="0" w:type="dxa"/>
        </w:trPr>
        <w:tc>
          <w:tcPr>
            <w:tcW w:w="710" w:type="dxa"/>
            <w:vAlign w:val="center"/>
            <w:hideMark/>
          </w:tcPr>
          <w:p w14:paraId="4C4F7D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2768</w:t>
            </w:r>
          </w:p>
        </w:tc>
        <w:tc>
          <w:tcPr>
            <w:tcW w:w="2977" w:type="dxa"/>
            <w:vAlign w:val="center"/>
            <w:hideMark/>
          </w:tcPr>
          <w:p w14:paraId="2091C0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FORMIC chứa từ 5% đến 10% axit theo khối lượng</w:t>
            </w:r>
          </w:p>
        </w:tc>
        <w:tc>
          <w:tcPr>
            <w:tcW w:w="3409" w:type="dxa"/>
            <w:vAlign w:val="center"/>
            <w:hideMark/>
          </w:tcPr>
          <w:p w14:paraId="1291F2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FORMIC ACID with not less than 5% but less than 10% acid by mass</w:t>
            </w:r>
          </w:p>
        </w:tc>
        <w:tc>
          <w:tcPr>
            <w:tcW w:w="709" w:type="dxa"/>
            <w:vAlign w:val="center"/>
            <w:hideMark/>
          </w:tcPr>
          <w:p w14:paraId="040255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3412</w:t>
            </w:r>
          </w:p>
        </w:tc>
        <w:tc>
          <w:tcPr>
            <w:tcW w:w="813" w:type="dxa"/>
            <w:vAlign w:val="center"/>
            <w:hideMark/>
          </w:tcPr>
          <w:p w14:paraId="68847E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E0069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0DFA2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547ABE15" w14:textId="77777777" w:rsidTr="004E4FF9">
        <w:trPr>
          <w:tblCellSpacing w:w="0" w:type="dxa"/>
        </w:trPr>
        <w:tc>
          <w:tcPr>
            <w:tcW w:w="710" w:type="dxa"/>
            <w:vAlign w:val="center"/>
            <w:hideMark/>
          </w:tcPr>
          <w:p w14:paraId="17644F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2769</w:t>
            </w:r>
          </w:p>
        </w:tc>
        <w:tc>
          <w:tcPr>
            <w:tcW w:w="2977" w:type="dxa"/>
            <w:vAlign w:val="center"/>
            <w:hideMark/>
          </w:tcPr>
          <w:p w14:paraId="7E3D42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XYANUA DUNG DỊCH</w:t>
            </w:r>
          </w:p>
        </w:tc>
        <w:tc>
          <w:tcPr>
            <w:tcW w:w="3409" w:type="dxa"/>
            <w:vAlign w:val="center"/>
            <w:hideMark/>
          </w:tcPr>
          <w:p w14:paraId="0F28CB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CYANIDE SOLUTION</w:t>
            </w:r>
          </w:p>
        </w:tc>
        <w:tc>
          <w:tcPr>
            <w:tcW w:w="709" w:type="dxa"/>
            <w:vAlign w:val="center"/>
            <w:hideMark/>
          </w:tcPr>
          <w:p w14:paraId="2B063B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3413</w:t>
            </w:r>
          </w:p>
        </w:tc>
        <w:tc>
          <w:tcPr>
            <w:tcW w:w="813" w:type="dxa"/>
            <w:vAlign w:val="center"/>
            <w:hideMark/>
          </w:tcPr>
          <w:p w14:paraId="293706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F12E6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32F31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3D642B7" w14:textId="77777777" w:rsidTr="004E4FF9">
        <w:trPr>
          <w:tblCellSpacing w:w="0" w:type="dxa"/>
        </w:trPr>
        <w:tc>
          <w:tcPr>
            <w:tcW w:w="710" w:type="dxa"/>
            <w:vAlign w:val="center"/>
            <w:hideMark/>
          </w:tcPr>
          <w:p w14:paraId="03DB02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2770</w:t>
            </w:r>
          </w:p>
        </w:tc>
        <w:tc>
          <w:tcPr>
            <w:tcW w:w="2977" w:type="dxa"/>
            <w:vAlign w:val="center"/>
            <w:hideMark/>
          </w:tcPr>
          <w:p w14:paraId="03EC441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XYANUA DUNG DỊCH</w:t>
            </w:r>
          </w:p>
        </w:tc>
        <w:tc>
          <w:tcPr>
            <w:tcW w:w="3409" w:type="dxa"/>
            <w:vAlign w:val="center"/>
            <w:hideMark/>
          </w:tcPr>
          <w:p w14:paraId="19FCD3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CYANIDE SOLUTION</w:t>
            </w:r>
          </w:p>
        </w:tc>
        <w:tc>
          <w:tcPr>
            <w:tcW w:w="709" w:type="dxa"/>
            <w:vAlign w:val="center"/>
            <w:hideMark/>
          </w:tcPr>
          <w:p w14:paraId="1337FD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3413</w:t>
            </w:r>
          </w:p>
        </w:tc>
        <w:tc>
          <w:tcPr>
            <w:tcW w:w="813" w:type="dxa"/>
            <w:vAlign w:val="center"/>
            <w:hideMark/>
          </w:tcPr>
          <w:p w14:paraId="661132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CBA62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55A4A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52E62EF" w14:textId="77777777" w:rsidTr="004E4FF9">
        <w:trPr>
          <w:tblCellSpacing w:w="0" w:type="dxa"/>
        </w:trPr>
        <w:tc>
          <w:tcPr>
            <w:tcW w:w="710" w:type="dxa"/>
            <w:vAlign w:val="center"/>
            <w:hideMark/>
          </w:tcPr>
          <w:p w14:paraId="4DCA0F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2771</w:t>
            </w:r>
          </w:p>
        </w:tc>
        <w:tc>
          <w:tcPr>
            <w:tcW w:w="2977" w:type="dxa"/>
            <w:vAlign w:val="center"/>
            <w:hideMark/>
          </w:tcPr>
          <w:p w14:paraId="5BD44EE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XYANUA DUNG DỊCH</w:t>
            </w:r>
          </w:p>
        </w:tc>
        <w:tc>
          <w:tcPr>
            <w:tcW w:w="3409" w:type="dxa"/>
            <w:vAlign w:val="center"/>
            <w:hideMark/>
          </w:tcPr>
          <w:p w14:paraId="7AE2CB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CYANIDE SOLUTION</w:t>
            </w:r>
          </w:p>
        </w:tc>
        <w:tc>
          <w:tcPr>
            <w:tcW w:w="709" w:type="dxa"/>
            <w:vAlign w:val="center"/>
            <w:hideMark/>
          </w:tcPr>
          <w:p w14:paraId="69B07A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3413</w:t>
            </w:r>
          </w:p>
        </w:tc>
        <w:tc>
          <w:tcPr>
            <w:tcW w:w="813" w:type="dxa"/>
            <w:vAlign w:val="center"/>
            <w:hideMark/>
          </w:tcPr>
          <w:p w14:paraId="32552E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8EE062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E6E36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2258776" w14:textId="77777777" w:rsidTr="004E4FF9">
        <w:trPr>
          <w:tblCellSpacing w:w="0" w:type="dxa"/>
        </w:trPr>
        <w:tc>
          <w:tcPr>
            <w:tcW w:w="710" w:type="dxa"/>
            <w:vAlign w:val="center"/>
            <w:hideMark/>
          </w:tcPr>
          <w:p w14:paraId="6F9643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2772</w:t>
            </w:r>
          </w:p>
        </w:tc>
        <w:tc>
          <w:tcPr>
            <w:tcW w:w="2977" w:type="dxa"/>
            <w:vAlign w:val="center"/>
            <w:hideMark/>
          </w:tcPr>
          <w:p w14:paraId="72B280F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XYANUA DUNG DỊCH</w:t>
            </w:r>
          </w:p>
        </w:tc>
        <w:tc>
          <w:tcPr>
            <w:tcW w:w="3409" w:type="dxa"/>
            <w:vAlign w:val="center"/>
            <w:hideMark/>
          </w:tcPr>
          <w:p w14:paraId="450B01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CYANIDE SOLUTION</w:t>
            </w:r>
          </w:p>
        </w:tc>
        <w:tc>
          <w:tcPr>
            <w:tcW w:w="709" w:type="dxa"/>
            <w:vAlign w:val="center"/>
            <w:hideMark/>
          </w:tcPr>
          <w:p w14:paraId="525160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3414</w:t>
            </w:r>
          </w:p>
        </w:tc>
        <w:tc>
          <w:tcPr>
            <w:tcW w:w="813" w:type="dxa"/>
            <w:vAlign w:val="center"/>
            <w:hideMark/>
          </w:tcPr>
          <w:p w14:paraId="16E85E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B8645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930D9F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BD11598" w14:textId="77777777" w:rsidTr="004E4FF9">
        <w:trPr>
          <w:tblCellSpacing w:w="0" w:type="dxa"/>
        </w:trPr>
        <w:tc>
          <w:tcPr>
            <w:tcW w:w="710" w:type="dxa"/>
            <w:vAlign w:val="center"/>
            <w:hideMark/>
          </w:tcPr>
          <w:p w14:paraId="74CA60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2773</w:t>
            </w:r>
          </w:p>
        </w:tc>
        <w:tc>
          <w:tcPr>
            <w:tcW w:w="2977" w:type="dxa"/>
            <w:vAlign w:val="center"/>
            <w:hideMark/>
          </w:tcPr>
          <w:p w14:paraId="12F74F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XYANUA DUNG DỊCH</w:t>
            </w:r>
          </w:p>
        </w:tc>
        <w:tc>
          <w:tcPr>
            <w:tcW w:w="3409" w:type="dxa"/>
            <w:vAlign w:val="center"/>
            <w:hideMark/>
          </w:tcPr>
          <w:p w14:paraId="34C436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CYANIDE SOLUTION</w:t>
            </w:r>
          </w:p>
        </w:tc>
        <w:tc>
          <w:tcPr>
            <w:tcW w:w="709" w:type="dxa"/>
            <w:vAlign w:val="center"/>
            <w:hideMark/>
          </w:tcPr>
          <w:p w14:paraId="6658E5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3414</w:t>
            </w:r>
          </w:p>
        </w:tc>
        <w:tc>
          <w:tcPr>
            <w:tcW w:w="813" w:type="dxa"/>
            <w:vAlign w:val="center"/>
            <w:hideMark/>
          </w:tcPr>
          <w:p w14:paraId="7B5C281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97ADE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9A9A2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F1650EC" w14:textId="77777777" w:rsidTr="004E4FF9">
        <w:trPr>
          <w:tblCellSpacing w:w="0" w:type="dxa"/>
        </w:trPr>
        <w:tc>
          <w:tcPr>
            <w:tcW w:w="710" w:type="dxa"/>
            <w:vAlign w:val="center"/>
            <w:hideMark/>
          </w:tcPr>
          <w:p w14:paraId="3F361B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2774</w:t>
            </w:r>
          </w:p>
        </w:tc>
        <w:tc>
          <w:tcPr>
            <w:tcW w:w="2977" w:type="dxa"/>
            <w:vAlign w:val="center"/>
            <w:hideMark/>
          </w:tcPr>
          <w:p w14:paraId="19CB8D9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XYANUA DUNG DỊCH</w:t>
            </w:r>
          </w:p>
        </w:tc>
        <w:tc>
          <w:tcPr>
            <w:tcW w:w="3409" w:type="dxa"/>
            <w:vAlign w:val="center"/>
            <w:hideMark/>
          </w:tcPr>
          <w:p w14:paraId="3103E1D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CYANIDE SOLUTION</w:t>
            </w:r>
          </w:p>
        </w:tc>
        <w:tc>
          <w:tcPr>
            <w:tcW w:w="709" w:type="dxa"/>
            <w:vAlign w:val="center"/>
            <w:hideMark/>
          </w:tcPr>
          <w:p w14:paraId="7CFC35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3414</w:t>
            </w:r>
          </w:p>
        </w:tc>
        <w:tc>
          <w:tcPr>
            <w:tcW w:w="813" w:type="dxa"/>
            <w:vAlign w:val="center"/>
            <w:hideMark/>
          </w:tcPr>
          <w:p w14:paraId="72A3DA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2F9CB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3EFBC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74CE728" w14:textId="77777777" w:rsidTr="004E4FF9">
        <w:trPr>
          <w:tblCellSpacing w:w="0" w:type="dxa"/>
        </w:trPr>
        <w:tc>
          <w:tcPr>
            <w:tcW w:w="710" w:type="dxa"/>
            <w:vAlign w:val="center"/>
            <w:hideMark/>
          </w:tcPr>
          <w:p w14:paraId="462B4D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2775</w:t>
            </w:r>
          </w:p>
        </w:tc>
        <w:tc>
          <w:tcPr>
            <w:tcW w:w="2977" w:type="dxa"/>
            <w:vAlign w:val="center"/>
            <w:hideMark/>
          </w:tcPr>
          <w:p w14:paraId="0657194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NATRI FLORIT DUNG DỊCH</w:t>
            </w:r>
          </w:p>
        </w:tc>
        <w:tc>
          <w:tcPr>
            <w:tcW w:w="3409" w:type="dxa"/>
            <w:vAlign w:val="center"/>
            <w:hideMark/>
          </w:tcPr>
          <w:p w14:paraId="5671E4F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SODIUM FLUORIDE SOLUTION</w:t>
            </w:r>
          </w:p>
        </w:tc>
        <w:tc>
          <w:tcPr>
            <w:tcW w:w="709" w:type="dxa"/>
            <w:vAlign w:val="center"/>
            <w:hideMark/>
          </w:tcPr>
          <w:p w14:paraId="6A6A34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3415</w:t>
            </w:r>
          </w:p>
        </w:tc>
        <w:tc>
          <w:tcPr>
            <w:tcW w:w="813" w:type="dxa"/>
            <w:vAlign w:val="center"/>
            <w:hideMark/>
          </w:tcPr>
          <w:p w14:paraId="0768DD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D15F7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EC8C5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5CBAFA3" w14:textId="77777777" w:rsidTr="004E4FF9">
        <w:trPr>
          <w:tblCellSpacing w:w="0" w:type="dxa"/>
        </w:trPr>
        <w:tc>
          <w:tcPr>
            <w:tcW w:w="710" w:type="dxa"/>
            <w:vAlign w:val="center"/>
            <w:hideMark/>
          </w:tcPr>
          <w:p w14:paraId="0C4CE3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2776</w:t>
            </w:r>
          </w:p>
        </w:tc>
        <w:tc>
          <w:tcPr>
            <w:tcW w:w="2977" w:type="dxa"/>
            <w:vAlign w:val="center"/>
            <w:hideMark/>
          </w:tcPr>
          <w:p w14:paraId="7CCC8D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CLOACETO-PHENON, DẠNG LỎNG</w:t>
            </w:r>
          </w:p>
        </w:tc>
        <w:tc>
          <w:tcPr>
            <w:tcW w:w="3409" w:type="dxa"/>
            <w:vAlign w:val="center"/>
            <w:hideMark/>
          </w:tcPr>
          <w:p w14:paraId="4E5130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CHLOROACETO-PHENONE, LIQUID</w:t>
            </w:r>
          </w:p>
        </w:tc>
        <w:tc>
          <w:tcPr>
            <w:tcW w:w="709" w:type="dxa"/>
            <w:vAlign w:val="center"/>
            <w:hideMark/>
          </w:tcPr>
          <w:p w14:paraId="1BAFEC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3416</w:t>
            </w:r>
          </w:p>
        </w:tc>
        <w:tc>
          <w:tcPr>
            <w:tcW w:w="813" w:type="dxa"/>
            <w:vAlign w:val="center"/>
            <w:hideMark/>
          </w:tcPr>
          <w:p w14:paraId="470D0E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AFC96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71BEF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1337603" w14:textId="77777777" w:rsidTr="004E4FF9">
        <w:trPr>
          <w:tblCellSpacing w:w="0" w:type="dxa"/>
        </w:trPr>
        <w:tc>
          <w:tcPr>
            <w:tcW w:w="710" w:type="dxa"/>
            <w:vAlign w:val="center"/>
            <w:hideMark/>
          </w:tcPr>
          <w:p w14:paraId="221DFF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2777</w:t>
            </w:r>
          </w:p>
        </w:tc>
        <w:tc>
          <w:tcPr>
            <w:tcW w:w="2977" w:type="dxa"/>
            <w:vAlign w:val="center"/>
            <w:hideMark/>
          </w:tcPr>
          <w:p w14:paraId="73DD7C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XYLYL BROMUA, DẠNG RẮN</w:t>
            </w:r>
          </w:p>
        </w:tc>
        <w:tc>
          <w:tcPr>
            <w:tcW w:w="3409" w:type="dxa"/>
            <w:vAlign w:val="center"/>
            <w:hideMark/>
          </w:tcPr>
          <w:p w14:paraId="12F93F0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XYLYL BROMIDE, SOLID</w:t>
            </w:r>
          </w:p>
        </w:tc>
        <w:tc>
          <w:tcPr>
            <w:tcW w:w="709" w:type="dxa"/>
            <w:vAlign w:val="center"/>
            <w:hideMark/>
          </w:tcPr>
          <w:p w14:paraId="7EF496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3417</w:t>
            </w:r>
          </w:p>
        </w:tc>
        <w:tc>
          <w:tcPr>
            <w:tcW w:w="813" w:type="dxa"/>
            <w:vAlign w:val="center"/>
            <w:hideMark/>
          </w:tcPr>
          <w:p w14:paraId="085123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BC808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40C26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F15C6F1" w14:textId="77777777" w:rsidTr="004E4FF9">
        <w:trPr>
          <w:tblCellSpacing w:w="0" w:type="dxa"/>
        </w:trPr>
        <w:tc>
          <w:tcPr>
            <w:tcW w:w="710" w:type="dxa"/>
            <w:vAlign w:val="center"/>
            <w:hideMark/>
          </w:tcPr>
          <w:p w14:paraId="3E4324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2778</w:t>
            </w:r>
          </w:p>
        </w:tc>
        <w:tc>
          <w:tcPr>
            <w:tcW w:w="2977" w:type="dxa"/>
            <w:vAlign w:val="center"/>
            <w:hideMark/>
          </w:tcPr>
          <w:p w14:paraId="30D8A9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2,4-TOLUYLENEDIAMIN DUNG DỊCH</w:t>
            </w:r>
          </w:p>
        </w:tc>
        <w:tc>
          <w:tcPr>
            <w:tcW w:w="3409" w:type="dxa"/>
            <w:vAlign w:val="center"/>
            <w:hideMark/>
          </w:tcPr>
          <w:p w14:paraId="02E6FB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2,4-TOLUYLENEDIAMINE SOLUTION</w:t>
            </w:r>
          </w:p>
        </w:tc>
        <w:tc>
          <w:tcPr>
            <w:tcW w:w="709" w:type="dxa"/>
            <w:vAlign w:val="center"/>
            <w:hideMark/>
          </w:tcPr>
          <w:p w14:paraId="7241C0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3418</w:t>
            </w:r>
          </w:p>
        </w:tc>
        <w:tc>
          <w:tcPr>
            <w:tcW w:w="813" w:type="dxa"/>
            <w:vAlign w:val="center"/>
            <w:hideMark/>
          </w:tcPr>
          <w:p w14:paraId="5F86EBE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614D58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851A4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8BB1D7A" w14:textId="77777777" w:rsidTr="004E4FF9">
        <w:trPr>
          <w:tblCellSpacing w:w="0" w:type="dxa"/>
        </w:trPr>
        <w:tc>
          <w:tcPr>
            <w:tcW w:w="710" w:type="dxa"/>
            <w:vAlign w:val="center"/>
            <w:hideMark/>
          </w:tcPr>
          <w:p w14:paraId="317DFA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2779</w:t>
            </w:r>
          </w:p>
        </w:tc>
        <w:tc>
          <w:tcPr>
            <w:tcW w:w="2977" w:type="dxa"/>
            <w:vAlign w:val="center"/>
            <w:hideMark/>
          </w:tcPr>
          <w:p w14:paraId="48F51B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PHỨC CHẤT AXIT BO TRIFLORUA AXETIC, DẠNG RẮN</w:t>
            </w:r>
          </w:p>
        </w:tc>
        <w:tc>
          <w:tcPr>
            <w:tcW w:w="3409" w:type="dxa"/>
            <w:vAlign w:val="center"/>
            <w:hideMark/>
          </w:tcPr>
          <w:p w14:paraId="7E1E59D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 ACETIC ACID COMPLEX, SOLID</w:t>
            </w:r>
          </w:p>
        </w:tc>
        <w:tc>
          <w:tcPr>
            <w:tcW w:w="709" w:type="dxa"/>
            <w:vAlign w:val="center"/>
            <w:hideMark/>
          </w:tcPr>
          <w:p w14:paraId="6D6A58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3419</w:t>
            </w:r>
          </w:p>
        </w:tc>
        <w:tc>
          <w:tcPr>
            <w:tcW w:w="813" w:type="dxa"/>
            <w:vAlign w:val="center"/>
            <w:hideMark/>
          </w:tcPr>
          <w:p w14:paraId="23DE02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70721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7ABE6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2B249888" w14:textId="77777777" w:rsidTr="004E4FF9">
        <w:trPr>
          <w:tblCellSpacing w:w="0" w:type="dxa"/>
        </w:trPr>
        <w:tc>
          <w:tcPr>
            <w:tcW w:w="710" w:type="dxa"/>
            <w:vAlign w:val="center"/>
            <w:hideMark/>
          </w:tcPr>
          <w:p w14:paraId="6D66C8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2780</w:t>
            </w:r>
          </w:p>
        </w:tc>
        <w:tc>
          <w:tcPr>
            <w:tcW w:w="2977" w:type="dxa"/>
            <w:vAlign w:val="center"/>
            <w:hideMark/>
          </w:tcPr>
          <w:p w14:paraId="1B2AC2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PHỨC CHẤT AXIT BO TRIFLORUA PROPIONIC, DẠNG RẮN</w:t>
            </w:r>
          </w:p>
        </w:tc>
        <w:tc>
          <w:tcPr>
            <w:tcW w:w="3409" w:type="dxa"/>
            <w:vAlign w:val="center"/>
            <w:hideMark/>
          </w:tcPr>
          <w:p w14:paraId="527DC42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 PROPIONIC ACID COMPLEX, SOLID</w:t>
            </w:r>
          </w:p>
        </w:tc>
        <w:tc>
          <w:tcPr>
            <w:tcW w:w="709" w:type="dxa"/>
            <w:vAlign w:val="center"/>
            <w:hideMark/>
          </w:tcPr>
          <w:p w14:paraId="3DDB9A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3420</w:t>
            </w:r>
          </w:p>
        </w:tc>
        <w:tc>
          <w:tcPr>
            <w:tcW w:w="813" w:type="dxa"/>
            <w:vAlign w:val="center"/>
            <w:hideMark/>
          </w:tcPr>
          <w:p w14:paraId="2CD494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2418C6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7B3E3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56E0FFB" w14:textId="77777777" w:rsidTr="004E4FF9">
        <w:trPr>
          <w:tblCellSpacing w:w="0" w:type="dxa"/>
        </w:trPr>
        <w:tc>
          <w:tcPr>
            <w:tcW w:w="710" w:type="dxa"/>
            <w:vAlign w:val="center"/>
            <w:hideMark/>
          </w:tcPr>
          <w:p w14:paraId="35FC67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2781</w:t>
            </w:r>
          </w:p>
        </w:tc>
        <w:tc>
          <w:tcPr>
            <w:tcW w:w="2977" w:type="dxa"/>
            <w:vAlign w:val="center"/>
            <w:hideMark/>
          </w:tcPr>
          <w:p w14:paraId="2F263D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HYDRODIFLORIT DUNG DỊCH</w:t>
            </w:r>
          </w:p>
        </w:tc>
        <w:tc>
          <w:tcPr>
            <w:tcW w:w="3409" w:type="dxa"/>
            <w:vAlign w:val="center"/>
            <w:hideMark/>
          </w:tcPr>
          <w:p w14:paraId="690C43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HYDROGENDIFLUORIDE SOLUTION</w:t>
            </w:r>
          </w:p>
        </w:tc>
        <w:tc>
          <w:tcPr>
            <w:tcW w:w="709" w:type="dxa"/>
            <w:vAlign w:val="center"/>
            <w:hideMark/>
          </w:tcPr>
          <w:p w14:paraId="1675C4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3421</w:t>
            </w:r>
          </w:p>
        </w:tc>
        <w:tc>
          <w:tcPr>
            <w:tcW w:w="813" w:type="dxa"/>
            <w:vAlign w:val="center"/>
            <w:hideMark/>
          </w:tcPr>
          <w:p w14:paraId="3F0C06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4B68EDA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371A1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957B9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3106615C" w14:textId="77777777" w:rsidTr="004E4FF9">
        <w:trPr>
          <w:tblCellSpacing w:w="0" w:type="dxa"/>
        </w:trPr>
        <w:tc>
          <w:tcPr>
            <w:tcW w:w="710" w:type="dxa"/>
            <w:vAlign w:val="center"/>
            <w:hideMark/>
          </w:tcPr>
          <w:p w14:paraId="6A67CD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2782</w:t>
            </w:r>
          </w:p>
        </w:tc>
        <w:tc>
          <w:tcPr>
            <w:tcW w:w="2977" w:type="dxa"/>
            <w:vAlign w:val="center"/>
            <w:hideMark/>
          </w:tcPr>
          <w:p w14:paraId="2B4B2AB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HYDRODIFLORIT DUNG DỊCH</w:t>
            </w:r>
          </w:p>
        </w:tc>
        <w:tc>
          <w:tcPr>
            <w:tcW w:w="3409" w:type="dxa"/>
            <w:vAlign w:val="center"/>
            <w:hideMark/>
          </w:tcPr>
          <w:p w14:paraId="7DB35E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HYDROGENDIFLUORIDE SOLUTION</w:t>
            </w:r>
          </w:p>
        </w:tc>
        <w:tc>
          <w:tcPr>
            <w:tcW w:w="709" w:type="dxa"/>
            <w:vAlign w:val="center"/>
            <w:hideMark/>
          </w:tcPr>
          <w:p w14:paraId="654D11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3421</w:t>
            </w:r>
          </w:p>
        </w:tc>
        <w:tc>
          <w:tcPr>
            <w:tcW w:w="813" w:type="dxa"/>
            <w:vAlign w:val="center"/>
            <w:hideMark/>
          </w:tcPr>
          <w:p w14:paraId="5894C6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E86F9A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7B24DC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02185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618AC412" w14:textId="77777777" w:rsidTr="004E4FF9">
        <w:trPr>
          <w:tblCellSpacing w:w="0" w:type="dxa"/>
        </w:trPr>
        <w:tc>
          <w:tcPr>
            <w:tcW w:w="710" w:type="dxa"/>
            <w:vAlign w:val="center"/>
            <w:hideMark/>
          </w:tcPr>
          <w:p w14:paraId="5CD1C3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2783</w:t>
            </w:r>
          </w:p>
        </w:tc>
        <w:tc>
          <w:tcPr>
            <w:tcW w:w="2977" w:type="dxa"/>
            <w:vAlign w:val="center"/>
            <w:hideMark/>
          </w:tcPr>
          <w:p w14:paraId="764E0D4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KALI FLORIT DUNG DỊCH</w:t>
            </w:r>
          </w:p>
        </w:tc>
        <w:tc>
          <w:tcPr>
            <w:tcW w:w="3409" w:type="dxa"/>
            <w:vAlign w:val="center"/>
            <w:hideMark/>
          </w:tcPr>
          <w:p w14:paraId="2B6080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POTASSIUM FLUORIDE SOLUTION</w:t>
            </w:r>
          </w:p>
        </w:tc>
        <w:tc>
          <w:tcPr>
            <w:tcW w:w="709" w:type="dxa"/>
            <w:vAlign w:val="center"/>
            <w:hideMark/>
          </w:tcPr>
          <w:p w14:paraId="302097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3422</w:t>
            </w:r>
          </w:p>
        </w:tc>
        <w:tc>
          <w:tcPr>
            <w:tcW w:w="813" w:type="dxa"/>
            <w:vAlign w:val="center"/>
            <w:hideMark/>
          </w:tcPr>
          <w:p w14:paraId="6D66D2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CB233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B75640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978D769" w14:textId="77777777" w:rsidTr="004E4FF9">
        <w:trPr>
          <w:tblCellSpacing w:w="0" w:type="dxa"/>
        </w:trPr>
        <w:tc>
          <w:tcPr>
            <w:tcW w:w="710" w:type="dxa"/>
            <w:vAlign w:val="center"/>
            <w:hideMark/>
          </w:tcPr>
          <w:p w14:paraId="2390BF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2784</w:t>
            </w:r>
          </w:p>
        </w:tc>
        <w:tc>
          <w:tcPr>
            <w:tcW w:w="2977" w:type="dxa"/>
            <w:vAlign w:val="center"/>
            <w:hideMark/>
          </w:tcPr>
          <w:p w14:paraId="030E9C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TETRAMETYL-AMONI HYDROXIT, DẠNG RẮN</w:t>
            </w:r>
          </w:p>
        </w:tc>
        <w:tc>
          <w:tcPr>
            <w:tcW w:w="3409" w:type="dxa"/>
            <w:vAlign w:val="center"/>
            <w:hideMark/>
          </w:tcPr>
          <w:p w14:paraId="62953F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TETRAMETHYL-AMMONIUM HYDROXIDE, SOLID</w:t>
            </w:r>
          </w:p>
        </w:tc>
        <w:tc>
          <w:tcPr>
            <w:tcW w:w="709" w:type="dxa"/>
            <w:vAlign w:val="center"/>
            <w:hideMark/>
          </w:tcPr>
          <w:p w14:paraId="12AC031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3423</w:t>
            </w:r>
          </w:p>
        </w:tc>
        <w:tc>
          <w:tcPr>
            <w:tcW w:w="813" w:type="dxa"/>
            <w:vAlign w:val="center"/>
            <w:hideMark/>
          </w:tcPr>
          <w:p w14:paraId="6BFE63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93AA0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9219C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C3B2C38" w14:textId="77777777" w:rsidTr="004E4FF9">
        <w:trPr>
          <w:tblCellSpacing w:w="0" w:type="dxa"/>
        </w:trPr>
        <w:tc>
          <w:tcPr>
            <w:tcW w:w="710" w:type="dxa"/>
            <w:vAlign w:val="center"/>
            <w:hideMark/>
          </w:tcPr>
          <w:p w14:paraId="4BEC84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2785</w:t>
            </w:r>
          </w:p>
        </w:tc>
        <w:tc>
          <w:tcPr>
            <w:tcW w:w="2977" w:type="dxa"/>
            <w:vAlign w:val="center"/>
            <w:hideMark/>
          </w:tcPr>
          <w:p w14:paraId="4B91D2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DINITRO-o-CRESOLAT DUNG DỊCH</w:t>
            </w:r>
          </w:p>
        </w:tc>
        <w:tc>
          <w:tcPr>
            <w:tcW w:w="3409" w:type="dxa"/>
            <w:vAlign w:val="center"/>
            <w:hideMark/>
          </w:tcPr>
          <w:p w14:paraId="3451605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DINITRO-o- CRESOLATE SOLUTION</w:t>
            </w:r>
          </w:p>
        </w:tc>
        <w:tc>
          <w:tcPr>
            <w:tcW w:w="709" w:type="dxa"/>
            <w:vAlign w:val="center"/>
            <w:hideMark/>
          </w:tcPr>
          <w:p w14:paraId="30E996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3424</w:t>
            </w:r>
          </w:p>
        </w:tc>
        <w:tc>
          <w:tcPr>
            <w:tcW w:w="813" w:type="dxa"/>
            <w:vAlign w:val="center"/>
            <w:hideMark/>
          </w:tcPr>
          <w:p w14:paraId="0C4D6B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1100E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006B4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1374305" w14:textId="77777777" w:rsidTr="004E4FF9">
        <w:trPr>
          <w:tblCellSpacing w:w="0" w:type="dxa"/>
        </w:trPr>
        <w:tc>
          <w:tcPr>
            <w:tcW w:w="710" w:type="dxa"/>
            <w:vAlign w:val="center"/>
            <w:hideMark/>
          </w:tcPr>
          <w:p w14:paraId="551C1C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2786</w:t>
            </w:r>
          </w:p>
        </w:tc>
        <w:tc>
          <w:tcPr>
            <w:tcW w:w="2977" w:type="dxa"/>
            <w:vAlign w:val="center"/>
            <w:hideMark/>
          </w:tcPr>
          <w:p w14:paraId="327322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AMONI DINITRO-o-CRESOLAT DUNG DỊCH</w:t>
            </w:r>
          </w:p>
        </w:tc>
        <w:tc>
          <w:tcPr>
            <w:tcW w:w="3409" w:type="dxa"/>
            <w:vAlign w:val="center"/>
            <w:hideMark/>
          </w:tcPr>
          <w:p w14:paraId="05FE7A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AMMONIUM DINITRO-o- CRESOLATE SOLUTION</w:t>
            </w:r>
          </w:p>
        </w:tc>
        <w:tc>
          <w:tcPr>
            <w:tcW w:w="709" w:type="dxa"/>
            <w:vAlign w:val="center"/>
            <w:hideMark/>
          </w:tcPr>
          <w:p w14:paraId="0EAEC5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3424</w:t>
            </w:r>
          </w:p>
        </w:tc>
        <w:tc>
          <w:tcPr>
            <w:tcW w:w="813" w:type="dxa"/>
            <w:vAlign w:val="center"/>
            <w:hideMark/>
          </w:tcPr>
          <w:p w14:paraId="61D834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61CB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8D9A9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B2F96E1" w14:textId="77777777" w:rsidTr="004E4FF9">
        <w:trPr>
          <w:tblCellSpacing w:w="0" w:type="dxa"/>
        </w:trPr>
        <w:tc>
          <w:tcPr>
            <w:tcW w:w="710" w:type="dxa"/>
            <w:vAlign w:val="center"/>
            <w:hideMark/>
          </w:tcPr>
          <w:p w14:paraId="2012F4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2787</w:t>
            </w:r>
          </w:p>
        </w:tc>
        <w:tc>
          <w:tcPr>
            <w:tcW w:w="2977" w:type="dxa"/>
            <w:vAlign w:val="center"/>
            <w:hideMark/>
          </w:tcPr>
          <w:p w14:paraId="124827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BROMAXETIC, DẠNG RẮN</w:t>
            </w:r>
          </w:p>
        </w:tc>
        <w:tc>
          <w:tcPr>
            <w:tcW w:w="3409" w:type="dxa"/>
            <w:vAlign w:val="center"/>
            <w:hideMark/>
          </w:tcPr>
          <w:p w14:paraId="751EB2A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BROMOACETIC ACID, SOLID</w:t>
            </w:r>
          </w:p>
        </w:tc>
        <w:tc>
          <w:tcPr>
            <w:tcW w:w="709" w:type="dxa"/>
            <w:vAlign w:val="center"/>
            <w:hideMark/>
          </w:tcPr>
          <w:p w14:paraId="35B8BA3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3425</w:t>
            </w:r>
          </w:p>
        </w:tc>
        <w:tc>
          <w:tcPr>
            <w:tcW w:w="813" w:type="dxa"/>
            <w:vAlign w:val="center"/>
            <w:hideMark/>
          </w:tcPr>
          <w:p w14:paraId="0ACD7C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82EC3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50711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A540FED" w14:textId="77777777" w:rsidTr="004E4FF9">
        <w:trPr>
          <w:tblCellSpacing w:w="0" w:type="dxa"/>
        </w:trPr>
        <w:tc>
          <w:tcPr>
            <w:tcW w:w="710" w:type="dxa"/>
            <w:vAlign w:val="center"/>
            <w:hideMark/>
          </w:tcPr>
          <w:p w14:paraId="6BBC22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2788</w:t>
            </w:r>
          </w:p>
        </w:tc>
        <w:tc>
          <w:tcPr>
            <w:tcW w:w="2977" w:type="dxa"/>
            <w:vAlign w:val="center"/>
            <w:hideMark/>
          </w:tcPr>
          <w:p w14:paraId="2B8E516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ACRYLAMIT DUNG DỊCH</w:t>
            </w:r>
          </w:p>
        </w:tc>
        <w:tc>
          <w:tcPr>
            <w:tcW w:w="3409" w:type="dxa"/>
            <w:vAlign w:val="center"/>
            <w:hideMark/>
          </w:tcPr>
          <w:p w14:paraId="0DD5D00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ACRYLAMIDE SOLUTION</w:t>
            </w:r>
          </w:p>
        </w:tc>
        <w:tc>
          <w:tcPr>
            <w:tcW w:w="709" w:type="dxa"/>
            <w:vAlign w:val="center"/>
            <w:hideMark/>
          </w:tcPr>
          <w:p w14:paraId="5E9AA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3426</w:t>
            </w:r>
          </w:p>
        </w:tc>
        <w:tc>
          <w:tcPr>
            <w:tcW w:w="813" w:type="dxa"/>
            <w:vAlign w:val="center"/>
            <w:hideMark/>
          </w:tcPr>
          <w:p w14:paraId="6E0BAB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0AF20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9840F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5177E7A" w14:textId="77777777" w:rsidTr="004E4FF9">
        <w:trPr>
          <w:tblCellSpacing w:w="0" w:type="dxa"/>
        </w:trPr>
        <w:tc>
          <w:tcPr>
            <w:tcW w:w="710" w:type="dxa"/>
            <w:vAlign w:val="center"/>
            <w:hideMark/>
          </w:tcPr>
          <w:p w14:paraId="55F3A9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2789</w:t>
            </w:r>
          </w:p>
        </w:tc>
        <w:tc>
          <w:tcPr>
            <w:tcW w:w="2977" w:type="dxa"/>
            <w:vAlign w:val="center"/>
            <w:hideMark/>
          </w:tcPr>
          <w:p w14:paraId="7FC6DC5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CLOBENZYL CLORUA, DẠNG RẮN</w:t>
            </w:r>
          </w:p>
        </w:tc>
        <w:tc>
          <w:tcPr>
            <w:tcW w:w="3409" w:type="dxa"/>
            <w:vAlign w:val="center"/>
            <w:hideMark/>
          </w:tcPr>
          <w:p w14:paraId="0B00DE6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CHLOROBENZYL CHLORIDES, SOLID</w:t>
            </w:r>
          </w:p>
        </w:tc>
        <w:tc>
          <w:tcPr>
            <w:tcW w:w="709" w:type="dxa"/>
            <w:vAlign w:val="center"/>
            <w:hideMark/>
          </w:tcPr>
          <w:p w14:paraId="3B6046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3427</w:t>
            </w:r>
          </w:p>
        </w:tc>
        <w:tc>
          <w:tcPr>
            <w:tcW w:w="813" w:type="dxa"/>
            <w:vAlign w:val="center"/>
            <w:hideMark/>
          </w:tcPr>
          <w:p w14:paraId="777E2B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669F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211EF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033E85B" w14:textId="77777777" w:rsidTr="004E4FF9">
        <w:trPr>
          <w:tblCellSpacing w:w="0" w:type="dxa"/>
        </w:trPr>
        <w:tc>
          <w:tcPr>
            <w:tcW w:w="710" w:type="dxa"/>
            <w:vAlign w:val="center"/>
            <w:hideMark/>
          </w:tcPr>
          <w:p w14:paraId="715BC5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2790</w:t>
            </w:r>
          </w:p>
        </w:tc>
        <w:tc>
          <w:tcPr>
            <w:tcW w:w="2977" w:type="dxa"/>
            <w:vAlign w:val="center"/>
            <w:hideMark/>
          </w:tcPr>
          <w:p w14:paraId="68BC11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3-CLO-4-METYLPHENYL ISOXYANAT, DẠNG RẮN</w:t>
            </w:r>
          </w:p>
        </w:tc>
        <w:tc>
          <w:tcPr>
            <w:tcW w:w="3409" w:type="dxa"/>
            <w:vAlign w:val="center"/>
            <w:hideMark/>
          </w:tcPr>
          <w:p w14:paraId="11E6F0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3-CHLORO-4-METHYLPHENYL ISOCYANATE, SOLID</w:t>
            </w:r>
          </w:p>
        </w:tc>
        <w:tc>
          <w:tcPr>
            <w:tcW w:w="709" w:type="dxa"/>
            <w:vAlign w:val="center"/>
            <w:hideMark/>
          </w:tcPr>
          <w:p w14:paraId="63ADAA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3428</w:t>
            </w:r>
          </w:p>
        </w:tc>
        <w:tc>
          <w:tcPr>
            <w:tcW w:w="813" w:type="dxa"/>
            <w:vAlign w:val="center"/>
            <w:hideMark/>
          </w:tcPr>
          <w:p w14:paraId="1868FFD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F2BA3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82BB7B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08F7F6D" w14:textId="77777777" w:rsidTr="004E4FF9">
        <w:trPr>
          <w:tblCellSpacing w:w="0" w:type="dxa"/>
        </w:trPr>
        <w:tc>
          <w:tcPr>
            <w:tcW w:w="710" w:type="dxa"/>
            <w:vAlign w:val="center"/>
            <w:hideMark/>
          </w:tcPr>
          <w:p w14:paraId="4265D5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2791</w:t>
            </w:r>
          </w:p>
        </w:tc>
        <w:tc>
          <w:tcPr>
            <w:tcW w:w="2977" w:type="dxa"/>
            <w:vAlign w:val="center"/>
            <w:hideMark/>
          </w:tcPr>
          <w:p w14:paraId="57AC614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CLOTOLUIDIN, DẠNG LỎNG</w:t>
            </w:r>
          </w:p>
        </w:tc>
        <w:tc>
          <w:tcPr>
            <w:tcW w:w="3409" w:type="dxa"/>
            <w:vAlign w:val="center"/>
            <w:hideMark/>
          </w:tcPr>
          <w:p w14:paraId="0B1D4B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CHLOROTOLUIDINES, LIQUID</w:t>
            </w:r>
          </w:p>
        </w:tc>
        <w:tc>
          <w:tcPr>
            <w:tcW w:w="709" w:type="dxa"/>
            <w:vAlign w:val="center"/>
            <w:hideMark/>
          </w:tcPr>
          <w:p w14:paraId="7DF36F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3429</w:t>
            </w:r>
          </w:p>
        </w:tc>
        <w:tc>
          <w:tcPr>
            <w:tcW w:w="813" w:type="dxa"/>
            <w:vAlign w:val="center"/>
            <w:hideMark/>
          </w:tcPr>
          <w:p w14:paraId="7F1850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2C899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4C124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0B54BB6" w14:textId="77777777" w:rsidTr="004E4FF9">
        <w:trPr>
          <w:tblCellSpacing w:w="0" w:type="dxa"/>
        </w:trPr>
        <w:tc>
          <w:tcPr>
            <w:tcW w:w="710" w:type="dxa"/>
            <w:vAlign w:val="center"/>
            <w:hideMark/>
          </w:tcPr>
          <w:p w14:paraId="5C18477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2792</w:t>
            </w:r>
          </w:p>
        </w:tc>
        <w:tc>
          <w:tcPr>
            <w:tcW w:w="2977" w:type="dxa"/>
            <w:vAlign w:val="center"/>
            <w:hideMark/>
          </w:tcPr>
          <w:p w14:paraId="2A7BB7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XYLENOL, DẠNG LỎNG</w:t>
            </w:r>
          </w:p>
        </w:tc>
        <w:tc>
          <w:tcPr>
            <w:tcW w:w="3409" w:type="dxa"/>
            <w:vAlign w:val="center"/>
            <w:hideMark/>
          </w:tcPr>
          <w:p w14:paraId="673192C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XYLENOLS, LIQUID</w:t>
            </w:r>
          </w:p>
        </w:tc>
        <w:tc>
          <w:tcPr>
            <w:tcW w:w="709" w:type="dxa"/>
            <w:vAlign w:val="center"/>
            <w:hideMark/>
          </w:tcPr>
          <w:p w14:paraId="73D89A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3430</w:t>
            </w:r>
          </w:p>
        </w:tc>
        <w:tc>
          <w:tcPr>
            <w:tcW w:w="813" w:type="dxa"/>
            <w:vAlign w:val="center"/>
            <w:hideMark/>
          </w:tcPr>
          <w:p w14:paraId="579FD8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385E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F8B5E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29811C2" w14:textId="77777777" w:rsidTr="004E4FF9">
        <w:trPr>
          <w:tblCellSpacing w:w="0" w:type="dxa"/>
        </w:trPr>
        <w:tc>
          <w:tcPr>
            <w:tcW w:w="710" w:type="dxa"/>
            <w:vAlign w:val="center"/>
            <w:hideMark/>
          </w:tcPr>
          <w:p w14:paraId="36265E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2793</w:t>
            </w:r>
          </w:p>
        </w:tc>
        <w:tc>
          <w:tcPr>
            <w:tcW w:w="2977" w:type="dxa"/>
            <w:vAlign w:val="center"/>
            <w:hideMark/>
          </w:tcPr>
          <w:p w14:paraId="79074F5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NITROBENZO-TRIFLORIT, DẠNG RẮN</w:t>
            </w:r>
          </w:p>
        </w:tc>
        <w:tc>
          <w:tcPr>
            <w:tcW w:w="3409" w:type="dxa"/>
            <w:vAlign w:val="center"/>
            <w:hideMark/>
          </w:tcPr>
          <w:p w14:paraId="287AEAC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NITROBENZO-TRIFLUORIDES, SOLID</w:t>
            </w:r>
          </w:p>
        </w:tc>
        <w:tc>
          <w:tcPr>
            <w:tcW w:w="709" w:type="dxa"/>
            <w:vAlign w:val="center"/>
            <w:hideMark/>
          </w:tcPr>
          <w:p w14:paraId="0E8DED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3431</w:t>
            </w:r>
          </w:p>
        </w:tc>
        <w:tc>
          <w:tcPr>
            <w:tcW w:w="813" w:type="dxa"/>
            <w:vAlign w:val="center"/>
            <w:hideMark/>
          </w:tcPr>
          <w:p w14:paraId="75D832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2247B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C9A9D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597D60B" w14:textId="77777777" w:rsidTr="004E4FF9">
        <w:trPr>
          <w:tblCellSpacing w:w="0" w:type="dxa"/>
        </w:trPr>
        <w:tc>
          <w:tcPr>
            <w:tcW w:w="710" w:type="dxa"/>
            <w:vAlign w:val="center"/>
            <w:hideMark/>
          </w:tcPr>
          <w:p w14:paraId="7EEE38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2794</w:t>
            </w:r>
          </w:p>
        </w:tc>
        <w:tc>
          <w:tcPr>
            <w:tcW w:w="2977" w:type="dxa"/>
            <w:vAlign w:val="center"/>
            <w:hideMark/>
          </w:tcPr>
          <w:p w14:paraId="13F6F46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POLYCLORINAT BIPHENYL, DẠNG RẮN</w:t>
            </w:r>
          </w:p>
        </w:tc>
        <w:tc>
          <w:tcPr>
            <w:tcW w:w="3409" w:type="dxa"/>
            <w:vAlign w:val="center"/>
            <w:hideMark/>
          </w:tcPr>
          <w:p w14:paraId="040BE32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POLYCHLORINATED BIPHENYLS, SOLID</w:t>
            </w:r>
          </w:p>
        </w:tc>
        <w:tc>
          <w:tcPr>
            <w:tcW w:w="709" w:type="dxa"/>
            <w:vAlign w:val="center"/>
            <w:hideMark/>
          </w:tcPr>
          <w:p w14:paraId="5716E6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3432</w:t>
            </w:r>
          </w:p>
        </w:tc>
        <w:tc>
          <w:tcPr>
            <w:tcW w:w="813" w:type="dxa"/>
            <w:vAlign w:val="center"/>
            <w:hideMark/>
          </w:tcPr>
          <w:p w14:paraId="248A1CD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6181A7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45FEA8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7FC9AC29" w14:textId="77777777" w:rsidTr="004E4FF9">
        <w:trPr>
          <w:tblCellSpacing w:w="0" w:type="dxa"/>
        </w:trPr>
        <w:tc>
          <w:tcPr>
            <w:tcW w:w="710" w:type="dxa"/>
            <w:vAlign w:val="center"/>
            <w:hideMark/>
          </w:tcPr>
          <w:p w14:paraId="3CFB4E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2795</w:t>
            </w:r>
          </w:p>
        </w:tc>
        <w:tc>
          <w:tcPr>
            <w:tcW w:w="2977" w:type="dxa"/>
            <w:vAlign w:val="center"/>
            <w:hideMark/>
          </w:tcPr>
          <w:p w14:paraId="1003EF7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NITROCRESOL, DẠNG LỎNG</w:t>
            </w:r>
          </w:p>
        </w:tc>
        <w:tc>
          <w:tcPr>
            <w:tcW w:w="3409" w:type="dxa"/>
            <w:vAlign w:val="center"/>
            <w:hideMark/>
          </w:tcPr>
          <w:p w14:paraId="0205BF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NITROCRESOLS, LIQUID</w:t>
            </w:r>
          </w:p>
        </w:tc>
        <w:tc>
          <w:tcPr>
            <w:tcW w:w="709" w:type="dxa"/>
            <w:vAlign w:val="center"/>
            <w:hideMark/>
          </w:tcPr>
          <w:p w14:paraId="318CCE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3434</w:t>
            </w:r>
          </w:p>
        </w:tc>
        <w:tc>
          <w:tcPr>
            <w:tcW w:w="813" w:type="dxa"/>
            <w:vAlign w:val="center"/>
            <w:hideMark/>
          </w:tcPr>
          <w:p w14:paraId="01CF57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A4BFE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0628D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17C44F1" w14:textId="77777777" w:rsidTr="004E4FF9">
        <w:trPr>
          <w:tblCellSpacing w:w="0" w:type="dxa"/>
        </w:trPr>
        <w:tc>
          <w:tcPr>
            <w:tcW w:w="710" w:type="dxa"/>
            <w:vAlign w:val="center"/>
            <w:hideMark/>
          </w:tcPr>
          <w:p w14:paraId="76DE95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2796</w:t>
            </w:r>
          </w:p>
        </w:tc>
        <w:tc>
          <w:tcPr>
            <w:tcW w:w="2977" w:type="dxa"/>
            <w:vAlign w:val="center"/>
            <w:hideMark/>
          </w:tcPr>
          <w:p w14:paraId="541252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HEXAFLOAXETON HYDRAT, DẠNG RẮN</w:t>
            </w:r>
          </w:p>
        </w:tc>
        <w:tc>
          <w:tcPr>
            <w:tcW w:w="3409" w:type="dxa"/>
            <w:vAlign w:val="center"/>
            <w:hideMark/>
          </w:tcPr>
          <w:p w14:paraId="5DE6C8B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HEXAFLUOROACETONE HYDRATE, SOLID</w:t>
            </w:r>
          </w:p>
        </w:tc>
        <w:tc>
          <w:tcPr>
            <w:tcW w:w="709" w:type="dxa"/>
            <w:vAlign w:val="center"/>
            <w:hideMark/>
          </w:tcPr>
          <w:p w14:paraId="79AFA5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3436</w:t>
            </w:r>
          </w:p>
        </w:tc>
        <w:tc>
          <w:tcPr>
            <w:tcW w:w="813" w:type="dxa"/>
            <w:vAlign w:val="center"/>
            <w:hideMark/>
          </w:tcPr>
          <w:p w14:paraId="627EF4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B7607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A04B4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3493AE8" w14:textId="77777777" w:rsidTr="004E4FF9">
        <w:trPr>
          <w:tblCellSpacing w:w="0" w:type="dxa"/>
        </w:trPr>
        <w:tc>
          <w:tcPr>
            <w:tcW w:w="710" w:type="dxa"/>
            <w:vAlign w:val="center"/>
            <w:hideMark/>
          </w:tcPr>
          <w:p w14:paraId="776DB2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2797</w:t>
            </w:r>
          </w:p>
        </w:tc>
        <w:tc>
          <w:tcPr>
            <w:tcW w:w="2977" w:type="dxa"/>
            <w:vAlign w:val="center"/>
            <w:hideMark/>
          </w:tcPr>
          <w:p w14:paraId="4671803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CLOCRESOL, DẠNG RẮN</w:t>
            </w:r>
          </w:p>
        </w:tc>
        <w:tc>
          <w:tcPr>
            <w:tcW w:w="3409" w:type="dxa"/>
            <w:vAlign w:val="center"/>
            <w:hideMark/>
          </w:tcPr>
          <w:p w14:paraId="0B4FE5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CHLOROCRESOLS, SOLID</w:t>
            </w:r>
          </w:p>
        </w:tc>
        <w:tc>
          <w:tcPr>
            <w:tcW w:w="709" w:type="dxa"/>
            <w:vAlign w:val="center"/>
            <w:hideMark/>
          </w:tcPr>
          <w:p w14:paraId="1329988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3437</w:t>
            </w:r>
          </w:p>
        </w:tc>
        <w:tc>
          <w:tcPr>
            <w:tcW w:w="813" w:type="dxa"/>
            <w:vAlign w:val="center"/>
            <w:hideMark/>
          </w:tcPr>
          <w:p w14:paraId="3DCC2A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C9140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B652B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15EA3609" w14:textId="77777777" w:rsidTr="004E4FF9">
        <w:trPr>
          <w:tblCellSpacing w:w="0" w:type="dxa"/>
        </w:trPr>
        <w:tc>
          <w:tcPr>
            <w:tcW w:w="710" w:type="dxa"/>
            <w:vAlign w:val="center"/>
            <w:hideMark/>
          </w:tcPr>
          <w:p w14:paraId="2B658C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2798</w:t>
            </w:r>
          </w:p>
        </w:tc>
        <w:tc>
          <w:tcPr>
            <w:tcW w:w="2977" w:type="dxa"/>
            <w:vAlign w:val="center"/>
            <w:hideMark/>
          </w:tcPr>
          <w:p w14:paraId="71CA247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CỒN alpha-METYLBENZYL, DẠNG RẮN</w:t>
            </w:r>
          </w:p>
        </w:tc>
        <w:tc>
          <w:tcPr>
            <w:tcW w:w="3409" w:type="dxa"/>
            <w:vAlign w:val="center"/>
            <w:hideMark/>
          </w:tcPr>
          <w:p w14:paraId="72E6EB4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alpha-METHYLBENZYL ALCOHOL, SOLID</w:t>
            </w:r>
          </w:p>
        </w:tc>
        <w:tc>
          <w:tcPr>
            <w:tcW w:w="709" w:type="dxa"/>
            <w:vAlign w:val="center"/>
            <w:hideMark/>
          </w:tcPr>
          <w:p w14:paraId="1FDC3B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3438</w:t>
            </w:r>
          </w:p>
        </w:tc>
        <w:tc>
          <w:tcPr>
            <w:tcW w:w="813" w:type="dxa"/>
            <w:vAlign w:val="center"/>
            <w:hideMark/>
          </w:tcPr>
          <w:p w14:paraId="5EF619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24B6C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288D1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C70CB22" w14:textId="77777777" w:rsidTr="004E4FF9">
        <w:trPr>
          <w:tblCellSpacing w:w="0" w:type="dxa"/>
        </w:trPr>
        <w:tc>
          <w:tcPr>
            <w:tcW w:w="710" w:type="dxa"/>
            <w:vAlign w:val="center"/>
            <w:hideMark/>
          </w:tcPr>
          <w:p w14:paraId="5527AE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2799</w:t>
            </w:r>
          </w:p>
        </w:tc>
        <w:tc>
          <w:tcPr>
            <w:tcW w:w="2977" w:type="dxa"/>
            <w:vAlign w:val="center"/>
            <w:hideMark/>
          </w:tcPr>
          <w:p w14:paraId="6E6F2B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DẠNG RẮN, ĐỘC, N.O.S.</w:t>
            </w:r>
          </w:p>
        </w:tc>
        <w:tc>
          <w:tcPr>
            <w:tcW w:w="3409" w:type="dxa"/>
            <w:vAlign w:val="center"/>
            <w:hideMark/>
          </w:tcPr>
          <w:p w14:paraId="39F0C9B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SOLID, TOXIC, N.O.S.</w:t>
            </w:r>
          </w:p>
        </w:tc>
        <w:tc>
          <w:tcPr>
            <w:tcW w:w="709" w:type="dxa"/>
            <w:vAlign w:val="center"/>
            <w:hideMark/>
          </w:tcPr>
          <w:p w14:paraId="657754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3439</w:t>
            </w:r>
          </w:p>
        </w:tc>
        <w:tc>
          <w:tcPr>
            <w:tcW w:w="813" w:type="dxa"/>
            <w:vAlign w:val="center"/>
            <w:hideMark/>
          </w:tcPr>
          <w:p w14:paraId="2DFB8A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5F058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07F3D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DC714A1" w14:textId="77777777" w:rsidTr="004E4FF9">
        <w:trPr>
          <w:tblCellSpacing w:w="0" w:type="dxa"/>
        </w:trPr>
        <w:tc>
          <w:tcPr>
            <w:tcW w:w="710" w:type="dxa"/>
            <w:vAlign w:val="center"/>
            <w:hideMark/>
          </w:tcPr>
          <w:p w14:paraId="0E2DD6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2800</w:t>
            </w:r>
          </w:p>
        </w:tc>
        <w:tc>
          <w:tcPr>
            <w:tcW w:w="2977" w:type="dxa"/>
            <w:vAlign w:val="center"/>
            <w:hideMark/>
          </w:tcPr>
          <w:p w14:paraId="0F7C96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DẠNG RẮN, ĐỘC, N.O.S.</w:t>
            </w:r>
          </w:p>
        </w:tc>
        <w:tc>
          <w:tcPr>
            <w:tcW w:w="3409" w:type="dxa"/>
            <w:vAlign w:val="center"/>
            <w:hideMark/>
          </w:tcPr>
          <w:p w14:paraId="39AEC5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SOLID, TOXIC, N.O.S.</w:t>
            </w:r>
          </w:p>
        </w:tc>
        <w:tc>
          <w:tcPr>
            <w:tcW w:w="709" w:type="dxa"/>
            <w:vAlign w:val="center"/>
            <w:hideMark/>
          </w:tcPr>
          <w:p w14:paraId="00D96D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3439</w:t>
            </w:r>
          </w:p>
        </w:tc>
        <w:tc>
          <w:tcPr>
            <w:tcW w:w="813" w:type="dxa"/>
            <w:vAlign w:val="center"/>
            <w:hideMark/>
          </w:tcPr>
          <w:p w14:paraId="304B6F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05D43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FAC3D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8DFB2A9" w14:textId="77777777" w:rsidTr="004E4FF9">
        <w:trPr>
          <w:tblCellSpacing w:w="0" w:type="dxa"/>
        </w:trPr>
        <w:tc>
          <w:tcPr>
            <w:tcW w:w="710" w:type="dxa"/>
            <w:vAlign w:val="center"/>
            <w:hideMark/>
          </w:tcPr>
          <w:p w14:paraId="796F24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2801</w:t>
            </w:r>
          </w:p>
        </w:tc>
        <w:tc>
          <w:tcPr>
            <w:tcW w:w="2977" w:type="dxa"/>
            <w:vAlign w:val="center"/>
            <w:hideMark/>
          </w:tcPr>
          <w:p w14:paraId="37E59A2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 DẠNG RẮN, ĐỘC, N.O.S.</w:t>
            </w:r>
          </w:p>
        </w:tc>
        <w:tc>
          <w:tcPr>
            <w:tcW w:w="3409" w:type="dxa"/>
            <w:vAlign w:val="center"/>
            <w:hideMark/>
          </w:tcPr>
          <w:p w14:paraId="7E57DE2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NITRILES, SOLID, TOXIC, N.O.S.</w:t>
            </w:r>
          </w:p>
        </w:tc>
        <w:tc>
          <w:tcPr>
            <w:tcW w:w="709" w:type="dxa"/>
            <w:vAlign w:val="center"/>
            <w:hideMark/>
          </w:tcPr>
          <w:p w14:paraId="0BF24E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3439</w:t>
            </w:r>
          </w:p>
        </w:tc>
        <w:tc>
          <w:tcPr>
            <w:tcW w:w="813" w:type="dxa"/>
            <w:vAlign w:val="center"/>
            <w:hideMark/>
          </w:tcPr>
          <w:p w14:paraId="69A8C7B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B03DC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E37AC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F7885A1" w14:textId="77777777" w:rsidTr="004E4FF9">
        <w:trPr>
          <w:tblCellSpacing w:w="0" w:type="dxa"/>
        </w:trPr>
        <w:tc>
          <w:tcPr>
            <w:tcW w:w="710" w:type="dxa"/>
            <w:vAlign w:val="center"/>
            <w:hideMark/>
          </w:tcPr>
          <w:p w14:paraId="28D5D3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2802</w:t>
            </w:r>
          </w:p>
        </w:tc>
        <w:tc>
          <w:tcPr>
            <w:tcW w:w="2977" w:type="dxa"/>
            <w:vAlign w:val="center"/>
            <w:hideMark/>
          </w:tcPr>
          <w:p w14:paraId="2E0DF1B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HỢP CHẤT, DẠNG LỎNG, N.O.S.</w:t>
            </w:r>
          </w:p>
        </w:tc>
        <w:tc>
          <w:tcPr>
            <w:tcW w:w="3409" w:type="dxa"/>
            <w:vAlign w:val="center"/>
            <w:hideMark/>
          </w:tcPr>
          <w:p w14:paraId="67FEAD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COMPOUND, LIQUID, N.O.S.</w:t>
            </w:r>
          </w:p>
        </w:tc>
        <w:tc>
          <w:tcPr>
            <w:tcW w:w="709" w:type="dxa"/>
            <w:vAlign w:val="center"/>
            <w:hideMark/>
          </w:tcPr>
          <w:p w14:paraId="3043C4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3440</w:t>
            </w:r>
          </w:p>
        </w:tc>
        <w:tc>
          <w:tcPr>
            <w:tcW w:w="813" w:type="dxa"/>
            <w:vAlign w:val="center"/>
            <w:hideMark/>
          </w:tcPr>
          <w:p w14:paraId="32D30E0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5CDA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D37C4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067C2503" w14:textId="77777777" w:rsidTr="004E4FF9">
        <w:trPr>
          <w:tblCellSpacing w:w="0" w:type="dxa"/>
        </w:trPr>
        <w:tc>
          <w:tcPr>
            <w:tcW w:w="710" w:type="dxa"/>
            <w:vAlign w:val="center"/>
            <w:hideMark/>
          </w:tcPr>
          <w:p w14:paraId="4DAB7C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2803</w:t>
            </w:r>
          </w:p>
        </w:tc>
        <w:tc>
          <w:tcPr>
            <w:tcW w:w="2977" w:type="dxa"/>
            <w:vAlign w:val="center"/>
            <w:hideMark/>
          </w:tcPr>
          <w:p w14:paraId="46D352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HỢP CHẤT, DẠNG LỎNG, N.O.S.</w:t>
            </w:r>
          </w:p>
        </w:tc>
        <w:tc>
          <w:tcPr>
            <w:tcW w:w="3409" w:type="dxa"/>
            <w:vAlign w:val="center"/>
            <w:hideMark/>
          </w:tcPr>
          <w:p w14:paraId="340DED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COMPOUND, LIQUID, N.O.S.</w:t>
            </w:r>
          </w:p>
        </w:tc>
        <w:tc>
          <w:tcPr>
            <w:tcW w:w="709" w:type="dxa"/>
            <w:vAlign w:val="center"/>
            <w:hideMark/>
          </w:tcPr>
          <w:p w14:paraId="156F43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3440</w:t>
            </w:r>
          </w:p>
        </w:tc>
        <w:tc>
          <w:tcPr>
            <w:tcW w:w="813" w:type="dxa"/>
            <w:vAlign w:val="center"/>
            <w:hideMark/>
          </w:tcPr>
          <w:p w14:paraId="686FCC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406AB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EF84B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8B60F9B" w14:textId="77777777" w:rsidTr="004E4FF9">
        <w:trPr>
          <w:tblCellSpacing w:w="0" w:type="dxa"/>
        </w:trPr>
        <w:tc>
          <w:tcPr>
            <w:tcW w:w="710" w:type="dxa"/>
            <w:vAlign w:val="center"/>
            <w:hideMark/>
          </w:tcPr>
          <w:p w14:paraId="63A48C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2804</w:t>
            </w:r>
          </w:p>
        </w:tc>
        <w:tc>
          <w:tcPr>
            <w:tcW w:w="2977" w:type="dxa"/>
            <w:vAlign w:val="center"/>
            <w:hideMark/>
          </w:tcPr>
          <w:p w14:paraId="3AB0DA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 HỢP CHẤT, DẠNG LỎNG, N.O.S.</w:t>
            </w:r>
          </w:p>
        </w:tc>
        <w:tc>
          <w:tcPr>
            <w:tcW w:w="3409" w:type="dxa"/>
            <w:vAlign w:val="center"/>
            <w:hideMark/>
          </w:tcPr>
          <w:p w14:paraId="2DB5CC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SELENIUM COMPOUND, LIQUID, N.O.S.</w:t>
            </w:r>
          </w:p>
        </w:tc>
        <w:tc>
          <w:tcPr>
            <w:tcW w:w="709" w:type="dxa"/>
            <w:vAlign w:val="center"/>
            <w:hideMark/>
          </w:tcPr>
          <w:p w14:paraId="327E6B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3440</w:t>
            </w:r>
          </w:p>
        </w:tc>
        <w:tc>
          <w:tcPr>
            <w:tcW w:w="813" w:type="dxa"/>
            <w:vAlign w:val="center"/>
            <w:hideMark/>
          </w:tcPr>
          <w:p w14:paraId="36F3B7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E056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F764E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7110A48" w14:textId="77777777" w:rsidTr="004E4FF9">
        <w:trPr>
          <w:tblCellSpacing w:w="0" w:type="dxa"/>
        </w:trPr>
        <w:tc>
          <w:tcPr>
            <w:tcW w:w="710" w:type="dxa"/>
            <w:vAlign w:val="center"/>
            <w:hideMark/>
          </w:tcPr>
          <w:p w14:paraId="3B817A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2805</w:t>
            </w:r>
          </w:p>
        </w:tc>
        <w:tc>
          <w:tcPr>
            <w:tcW w:w="2977" w:type="dxa"/>
            <w:vAlign w:val="center"/>
            <w:hideMark/>
          </w:tcPr>
          <w:p w14:paraId="713F049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CLODINITROBENZEN, DẠNG RẮN</w:t>
            </w:r>
          </w:p>
        </w:tc>
        <w:tc>
          <w:tcPr>
            <w:tcW w:w="3409" w:type="dxa"/>
            <w:vAlign w:val="center"/>
            <w:hideMark/>
          </w:tcPr>
          <w:p w14:paraId="199FFC6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CHLORODINITROBENZENES, SOLID</w:t>
            </w:r>
          </w:p>
        </w:tc>
        <w:tc>
          <w:tcPr>
            <w:tcW w:w="709" w:type="dxa"/>
            <w:vAlign w:val="center"/>
            <w:hideMark/>
          </w:tcPr>
          <w:p w14:paraId="29A2FC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3441</w:t>
            </w:r>
          </w:p>
        </w:tc>
        <w:tc>
          <w:tcPr>
            <w:tcW w:w="813" w:type="dxa"/>
            <w:vAlign w:val="center"/>
            <w:hideMark/>
          </w:tcPr>
          <w:p w14:paraId="6CC9D2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5981D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7C261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FFA84AB" w14:textId="77777777" w:rsidTr="004E4FF9">
        <w:trPr>
          <w:tblCellSpacing w:w="0" w:type="dxa"/>
        </w:trPr>
        <w:tc>
          <w:tcPr>
            <w:tcW w:w="710" w:type="dxa"/>
            <w:vAlign w:val="center"/>
            <w:hideMark/>
          </w:tcPr>
          <w:p w14:paraId="73C443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2806</w:t>
            </w:r>
          </w:p>
        </w:tc>
        <w:tc>
          <w:tcPr>
            <w:tcW w:w="2977" w:type="dxa"/>
            <w:vAlign w:val="center"/>
            <w:hideMark/>
          </w:tcPr>
          <w:p w14:paraId="4B621D7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DICLOANILIN, DẠNG RẮN</w:t>
            </w:r>
          </w:p>
        </w:tc>
        <w:tc>
          <w:tcPr>
            <w:tcW w:w="3409" w:type="dxa"/>
            <w:vAlign w:val="center"/>
            <w:hideMark/>
          </w:tcPr>
          <w:p w14:paraId="0E1088B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DICHLOROANILINES, SOLID</w:t>
            </w:r>
          </w:p>
        </w:tc>
        <w:tc>
          <w:tcPr>
            <w:tcW w:w="709" w:type="dxa"/>
            <w:vAlign w:val="center"/>
            <w:hideMark/>
          </w:tcPr>
          <w:p w14:paraId="2B5A8A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3442</w:t>
            </w:r>
          </w:p>
        </w:tc>
        <w:tc>
          <w:tcPr>
            <w:tcW w:w="813" w:type="dxa"/>
            <w:vAlign w:val="center"/>
            <w:hideMark/>
          </w:tcPr>
          <w:p w14:paraId="4B8CF4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99A49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F01B7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2EFDF34" w14:textId="77777777" w:rsidTr="004E4FF9">
        <w:trPr>
          <w:tblCellSpacing w:w="0" w:type="dxa"/>
        </w:trPr>
        <w:tc>
          <w:tcPr>
            <w:tcW w:w="710" w:type="dxa"/>
            <w:vAlign w:val="center"/>
            <w:hideMark/>
          </w:tcPr>
          <w:p w14:paraId="78C098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2807</w:t>
            </w:r>
          </w:p>
        </w:tc>
        <w:tc>
          <w:tcPr>
            <w:tcW w:w="2977" w:type="dxa"/>
            <w:vAlign w:val="center"/>
            <w:hideMark/>
          </w:tcPr>
          <w:p w14:paraId="0FA51ED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DINITROBENZEN, DẠNG RẮN</w:t>
            </w:r>
          </w:p>
        </w:tc>
        <w:tc>
          <w:tcPr>
            <w:tcW w:w="3409" w:type="dxa"/>
            <w:vAlign w:val="center"/>
            <w:hideMark/>
          </w:tcPr>
          <w:p w14:paraId="4C9DC8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DINITROBENZENES, SOLID</w:t>
            </w:r>
          </w:p>
        </w:tc>
        <w:tc>
          <w:tcPr>
            <w:tcW w:w="709" w:type="dxa"/>
            <w:vAlign w:val="center"/>
            <w:hideMark/>
          </w:tcPr>
          <w:p w14:paraId="5C2EE8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3443</w:t>
            </w:r>
          </w:p>
        </w:tc>
        <w:tc>
          <w:tcPr>
            <w:tcW w:w="813" w:type="dxa"/>
            <w:vAlign w:val="center"/>
            <w:hideMark/>
          </w:tcPr>
          <w:p w14:paraId="0E881B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68298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B269A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92E75F0" w14:textId="77777777" w:rsidTr="004E4FF9">
        <w:trPr>
          <w:tblCellSpacing w:w="0" w:type="dxa"/>
        </w:trPr>
        <w:tc>
          <w:tcPr>
            <w:tcW w:w="710" w:type="dxa"/>
            <w:vAlign w:val="center"/>
            <w:hideMark/>
          </w:tcPr>
          <w:p w14:paraId="47528D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2808</w:t>
            </w:r>
          </w:p>
        </w:tc>
        <w:tc>
          <w:tcPr>
            <w:tcW w:w="2977" w:type="dxa"/>
            <w:vAlign w:val="center"/>
            <w:hideMark/>
          </w:tcPr>
          <w:p w14:paraId="450B6FD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HYDROCLORUA, DẠNG RẮN</w:t>
            </w:r>
          </w:p>
        </w:tc>
        <w:tc>
          <w:tcPr>
            <w:tcW w:w="3409" w:type="dxa"/>
            <w:vAlign w:val="center"/>
            <w:hideMark/>
          </w:tcPr>
          <w:p w14:paraId="62CF9EF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HYDROCHLORIDE, SOLID</w:t>
            </w:r>
          </w:p>
        </w:tc>
        <w:tc>
          <w:tcPr>
            <w:tcW w:w="709" w:type="dxa"/>
            <w:vAlign w:val="center"/>
            <w:hideMark/>
          </w:tcPr>
          <w:p w14:paraId="52126B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3444</w:t>
            </w:r>
          </w:p>
        </w:tc>
        <w:tc>
          <w:tcPr>
            <w:tcW w:w="813" w:type="dxa"/>
            <w:vAlign w:val="center"/>
            <w:hideMark/>
          </w:tcPr>
          <w:p w14:paraId="27B604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CDD46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FD7E9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0E532F1" w14:textId="77777777" w:rsidTr="004E4FF9">
        <w:trPr>
          <w:tblCellSpacing w:w="0" w:type="dxa"/>
        </w:trPr>
        <w:tc>
          <w:tcPr>
            <w:tcW w:w="710" w:type="dxa"/>
            <w:vAlign w:val="center"/>
            <w:hideMark/>
          </w:tcPr>
          <w:p w14:paraId="466F4B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2809</w:t>
            </w:r>
          </w:p>
        </w:tc>
        <w:tc>
          <w:tcPr>
            <w:tcW w:w="2977" w:type="dxa"/>
            <w:vAlign w:val="center"/>
            <w:hideMark/>
          </w:tcPr>
          <w:p w14:paraId="36A513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 SUNPHAT, DẠNG RẮN</w:t>
            </w:r>
          </w:p>
        </w:tc>
        <w:tc>
          <w:tcPr>
            <w:tcW w:w="3409" w:type="dxa"/>
            <w:vAlign w:val="center"/>
            <w:hideMark/>
          </w:tcPr>
          <w:p w14:paraId="75FC7B5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NICOTINE SULPHATE, SOLID</w:t>
            </w:r>
          </w:p>
        </w:tc>
        <w:tc>
          <w:tcPr>
            <w:tcW w:w="709" w:type="dxa"/>
            <w:vAlign w:val="center"/>
            <w:hideMark/>
          </w:tcPr>
          <w:p w14:paraId="7213CB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3445</w:t>
            </w:r>
          </w:p>
        </w:tc>
        <w:tc>
          <w:tcPr>
            <w:tcW w:w="813" w:type="dxa"/>
            <w:vAlign w:val="center"/>
            <w:hideMark/>
          </w:tcPr>
          <w:p w14:paraId="7C6A88E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E1320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EE3B6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2527F3B" w14:textId="77777777" w:rsidTr="004E4FF9">
        <w:trPr>
          <w:tblCellSpacing w:w="0" w:type="dxa"/>
        </w:trPr>
        <w:tc>
          <w:tcPr>
            <w:tcW w:w="710" w:type="dxa"/>
            <w:vAlign w:val="center"/>
            <w:hideMark/>
          </w:tcPr>
          <w:p w14:paraId="53E024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2810</w:t>
            </w:r>
          </w:p>
        </w:tc>
        <w:tc>
          <w:tcPr>
            <w:tcW w:w="2977" w:type="dxa"/>
            <w:vAlign w:val="center"/>
            <w:hideMark/>
          </w:tcPr>
          <w:p w14:paraId="58EC45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NITROTOLUEN, DẠNG RẮN</w:t>
            </w:r>
          </w:p>
        </w:tc>
        <w:tc>
          <w:tcPr>
            <w:tcW w:w="3409" w:type="dxa"/>
            <w:vAlign w:val="center"/>
            <w:hideMark/>
          </w:tcPr>
          <w:p w14:paraId="7B2BCB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NITROTOLUENES, SOLID</w:t>
            </w:r>
          </w:p>
        </w:tc>
        <w:tc>
          <w:tcPr>
            <w:tcW w:w="709" w:type="dxa"/>
            <w:vAlign w:val="center"/>
            <w:hideMark/>
          </w:tcPr>
          <w:p w14:paraId="5A2DCB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3446</w:t>
            </w:r>
          </w:p>
        </w:tc>
        <w:tc>
          <w:tcPr>
            <w:tcW w:w="813" w:type="dxa"/>
            <w:vAlign w:val="center"/>
            <w:hideMark/>
          </w:tcPr>
          <w:p w14:paraId="29E3D1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3EBCE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85C91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C2C038F" w14:textId="77777777" w:rsidTr="004E4FF9">
        <w:trPr>
          <w:tblCellSpacing w:w="0" w:type="dxa"/>
        </w:trPr>
        <w:tc>
          <w:tcPr>
            <w:tcW w:w="710" w:type="dxa"/>
            <w:vAlign w:val="center"/>
            <w:hideMark/>
          </w:tcPr>
          <w:p w14:paraId="31E7A36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2811</w:t>
            </w:r>
          </w:p>
        </w:tc>
        <w:tc>
          <w:tcPr>
            <w:tcW w:w="2977" w:type="dxa"/>
            <w:vAlign w:val="center"/>
            <w:hideMark/>
          </w:tcPr>
          <w:p w14:paraId="1E7527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NITROXYLEN, DẠNG RẮN</w:t>
            </w:r>
          </w:p>
        </w:tc>
        <w:tc>
          <w:tcPr>
            <w:tcW w:w="3409" w:type="dxa"/>
            <w:vAlign w:val="center"/>
            <w:hideMark/>
          </w:tcPr>
          <w:p w14:paraId="0F764C2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NITROXYLENES, SOLID</w:t>
            </w:r>
          </w:p>
        </w:tc>
        <w:tc>
          <w:tcPr>
            <w:tcW w:w="709" w:type="dxa"/>
            <w:vAlign w:val="center"/>
            <w:hideMark/>
          </w:tcPr>
          <w:p w14:paraId="485345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3447</w:t>
            </w:r>
          </w:p>
        </w:tc>
        <w:tc>
          <w:tcPr>
            <w:tcW w:w="813" w:type="dxa"/>
            <w:vAlign w:val="center"/>
            <w:hideMark/>
          </w:tcPr>
          <w:p w14:paraId="3D8D3D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E84A9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25684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2A23404C" w14:textId="77777777" w:rsidTr="004E4FF9">
        <w:trPr>
          <w:tblCellSpacing w:w="0" w:type="dxa"/>
        </w:trPr>
        <w:tc>
          <w:tcPr>
            <w:tcW w:w="710" w:type="dxa"/>
            <w:vAlign w:val="center"/>
            <w:hideMark/>
          </w:tcPr>
          <w:p w14:paraId="3F917F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2812</w:t>
            </w:r>
          </w:p>
        </w:tc>
        <w:tc>
          <w:tcPr>
            <w:tcW w:w="2977" w:type="dxa"/>
            <w:vAlign w:val="center"/>
            <w:hideMark/>
          </w:tcPr>
          <w:p w14:paraId="4BDF04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KHÍ GÂY CHẢY NƯỚC MẮT, DẠNG RẮN, N.O.S.</w:t>
            </w:r>
          </w:p>
        </w:tc>
        <w:tc>
          <w:tcPr>
            <w:tcW w:w="3409" w:type="dxa"/>
            <w:vAlign w:val="center"/>
            <w:hideMark/>
          </w:tcPr>
          <w:p w14:paraId="45B1FB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TEAR GAS SUBSTANCE, SOLID, N.O.S.</w:t>
            </w:r>
          </w:p>
        </w:tc>
        <w:tc>
          <w:tcPr>
            <w:tcW w:w="709" w:type="dxa"/>
            <w:vAlign w:val="center"/>
            <w:hideMark/>
          </w:tcPr>
          <w:p w14:paraId="580028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3448</w:t>
            </w:r>
          </w:p>
        </w:tc>
        <w:tc>
          <w:tcPr>
            <w:tcW w:w="813" w:type="dxa"/>
            <w:vAlign w:val="center"/>
            <w:hideMark/>
          </w:tcPr>
          <w:p w14:paraId="192472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63CE43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90BF0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5101AE37" w14:textId="77777777" w:rsidTr="004E4FF9">
        <w:trPr>
          <w:tblCellSpacing w:w="0" w:type="dxa"/>
        </w:trPr>
        <w:tc>
          <w:tcPr>
            <w:tcW w:w="710" w:type="dxa"/>
            <w:vAlign w:val="center"/>
            <w:hideMark/>
          </w:tcPr>
          <w:p w14:paraId="256675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2813</w:t>
            </w:r>
          </w:p>
        </w:tc>
        <w:tc>
          <w:tcPr>
            <w:tcW w:w="2977" w:type="dxa"/>
            <w:vAlign w:val="center"/>
            <w:hideMark/>
          </w:tcPr>
          <w:p w14:paraId="66B3E44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KHÍ GÂY CHẢY NƯỚC MẮT, DẠNG RẮN, N.O.S.</w:t>
            </w:r>
          </w:p>
        </w:tc>
        <w:tc>
          <w:tcPr>
            <w:tcW w:w="3409" w:type="dxa"/>
            <w:vAlign w:val="center"/>
            <w:hideMark/>
          </w:tcPr>
          <w:p w14:paraId="1E49B0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TEAR GAS SUBSTANCE, SOLID, N.O.S.</w:t>
            </w:r>
          </w:p>
        </w:tc>
        <w:tc>
          <w:tcPr>
            <w:tcW w:w="709" w:type="dxa"/>
            <w:vAlign w:val="center"/>
            <w:hideMark/>
          </w:tcPr>
          <w:p w14:paraId="0C13012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3448</w:t>
            </w:r>
          </w:p>
        </w:tc>
        <w:tc>
          <w:tcPr>
            <w:tcW w:w="813" w:type="dxa"/>
            <w:vAlign w:val="center"/>
            <w:hideMark/>
          </w:tcPr>
          <w:p w14:paraId="501FF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5CA95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7D567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5FE1DA3" w14:textId="77777777" w:rsidTr="004E4FF9">
        <w:trPr>
          <w:tblCellSpacing w:w="0" w:type="dxa"/>
        </w:trPr>
        <w:tc>
          <w:tcPr>
            <w:tcW w:w="710" w:type="dxa"/>
            <w:vAlign w:val="center"/>
            <w:hideMark/>
          </w:tcPr>
          <w:p w14:paraId="488565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2814</w:t>
            </w:r>
          </w:p>
        </w:tc>
        <w:tc>
          <w:tcPr>
            <w:tcW w:w="2977" w:type="dxa"/>
            <w:vAlign w:val="center"/>
            <w:hideMark/>
          </w:tcPr>
          <w:p w14:paraId="40881A9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BROMBENZYL XYANUA, DẠNG RẮN</w:t>
            </w:r>
          </w:p>
        </w:tc>
        <w:tc>
          <w:tcPr>
            <w:tcW w:w="3409" w:type="dxa"/>
            <w:vAlign w:val="center"/>
            <w:hideMark/>
          </w:tcPr>
          <w:p w14:paraId="4071BEA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BROMOBENZYL CYANIDES, SOLID</w:t>
            </w:r>
          </w:p>
        </w:tc>
        <w:tc>
          <w:tcPr>
            <w:tcW w:w="709" w:type="dxa"/>
            <w:vAlign w:val="center"/>
            <w:hideMark/>
          </w:tcPr>
          <w:p w14:paraId="66AB8F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3449</w:t>
            </w:r>
          </w:p>
        </w:tc>
        <w:tc>
          <w:tcPr>
            <w:tcW w:w="813" w:type="dxa"/>
            <w:vAlign w:val="center"/>
            <w:hideMark/>
          </w:tcPr>
          <w:p w14:paraId="5EBED0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948C3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77671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6A32957" w14:textId="77777777" w:rsidTr="004E4FF9">
        <w:trPr>
          <w:tblCellSpacing w:w="0" w:type="dxa"/>
        </w:trPr>
        <w:tc>
          <w:tcPr>
            <w:tcW w:w="710" w:type="dxa"/>
            <w:vAlign w:val="center"/>
            <w:hideMark/>
          </w:tcPr>
          <w:p w14:paraId="30C3F6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2815</w:t>
            </w:r>
          </w:p>
        </w:tc>
        <w:tc>
          <w:tcPr>
            <w:tcW w:w="2977" w:type="dxa"/>
            <w:vAlign w:val="center"/>
            <w:hideMark/>
          </w:tcPr>
          <w:p w14:paraId="68D138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DIPHENYLCLO-ARSIN, DẠNG RẮN</w:t>
            </w:r>
          </w:p>
        </w:tc>
        <w:tc>
          <w:tcPr>
            <w:tcW w:w="3409" w:type="dxa"/>
            <w:vAlign w:val="center"/>
            <w:hideMark/>
          </w:tcPr>
          <w:p w14:paraId="3D75E5C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DIPHENYLCHLORO-ARSINE, SOLID</w:t>
            </w:r>
          </w:p>
        </w:tc>
        <w:tc>
          <w:tcPr>
            <w:tcW w:w="709" w:type="dxa"/>
            <w:vAlign w:val="center"/>
            <w:hideMark/>
          </w:tcPr>
          <w:p w14:paraId="6EFC0D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3450</w:t>
            </w:r>
          </w:p>
        </w:tc>
        <w:tc>
          <w:tcPr>
            <w:tcW w:w="813" w:type="dxa"/>
            <w:vAlign w:val="center"/>
            <w:hideMark/>
          </w:tcPr>
          <w:p w14:paraId="56A1D9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A1881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2A4B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0A61C01" w14:textId="77777777" w:rsidTr="004E4FF9">
        <w:trPr>
          <w:tblCellSpacing w:w="0" w:type="dxa"/>
        </w:trPr>
        <w:tc>
          <w:tcPr>
            <w:tcW w:w="710" w:type="dxa"/>
            <w:vAlign w:val="center"/>
            <w:hideMark/>
          </w:tcPr>
          <w:p w14:paraId="5C75B2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2816</w:t>
            </w:r>
          </w:p>
        </w:tc>
        <w:tc>
          <w:tcPr>
            <w:tcW w:w="2977" w:type="dxa"/>
            <w:vAlign w:val="center"/>
            <w:hideMark/>
          </w:tcPr>
          <w:p w14:paraId="2A5314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TOLUIDIN, DẠNG RẮN</w:t>
            </w:r>
          </w:p>
        </w:tc>
        <w:tc>
          <w:tcPr>
            <w:tcW w:w="3409" w:type="dxa"/>
            <w:vAlign w:val="center"/>
            <w:hideMark/>
          </w:tcPr>
          <w:p w14:paraId="504EBA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TOLUIDINES, SOLID</w:t>
            </w:r>
          </w:p>
        </w:tc>
        <w:tc>
          <w:tcPr>
            <w:tcW w:w="709" w:type="dxa"/>
            <w:vAlign w:val="center"/>
            <w:hideMark/>
          </w:tcPr>
          <w:p w14:paraId="774A0A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3451</w:t>
            </w:r>
          </w:p>
        </w:tc>
        <w:tc>
          <w:tcPr>
            <w:tcW w:w="813" w:type="dxa"/>
            <w:vAlign w:val="center"/>
            <w:hideMark/>
          </w:tcPr>
          <w:p w14:paraId="6E8E01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8D830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8D3CE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65B2EF4" w14:textId="77777777" w:rsidTr="004E4FF9">
        <w:trPr>
          <w:tblCellSpacing w:w="0" w:type="dxa"/>
        </w:trPr>
        <w:tc>
          <w:tcPr>
            <w:tcW w:w="710" w:type="dxa"/>
            <w:vAlign w:val="center"/>
            <w:hideMark/>
          </w:tcPr>
          <w:p w14:paraId="2F8D36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2817</w:t>
            </w:r>
          </w:p>
        </w:tc>
        <w:tc>
          <w:tcPr>
            <w:tcW w:w="2977" w:type="dxa"/>
            <w:vAlign w:val="center"/>
            <w:hideMark/>
          </w:tcPr>
          <w:p w14:paraId="578386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XYLIDIN, DẠNG RẮN</w:t>
            </w:r>
          </w:p>
        </w:tc>
        <w:tc>
          <w:tcPr>
            <w:tcW w:w="3409" w:type="dxa"/>
            <w:vAlign w:val="center"/>
            <w:hideMark/>
          </w:tcPr>
          <w:p w14:paraId="6BB915D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XYLIDINES, SOLID</w:t>
            </w:r>
          </w:p>
        </w:tc>
        <w:tc>
          <w:tcPr>
            <w:tcW w:w="709" w:type="dxa"/>
            <w:vAlign w:val="center"/>
            <w:hideMark/>
          </w:tcPr>
          <w:p w14:paraId="36873F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3452</w:t>
            </w:r>
          </w:p>
        </w:tc>
        <w:tc>
          <w:tcPr>
            <w:tcW w:w="813" w:type="dxa"/>
            <w:vAlign w:val="center"/>
            <w:hideMark/>
          </w:tcPr>
          <w:p w14:paraId="7DA3C6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F056A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DE35C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D5BAA79" w14:textId="77777777" w:rsidTr="004E4FF9">
        <w:trPr>
          <w:tblCellSpacing w:w="0" w:type="dxa"/>
        </w:trPr>
        <w:tc>
          <w:tcPr>
            <w:tcW w:w="710" w:type="dxa"/>
            <w:vAlign w:val="center"/>
            <w:hideMark/>
          </w:tcPr>
          <w:p w14:paraId="232538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2818</w:t>
            </w:r>
          </w:p>
        </w:tc>
        <w:tc>
          <w:tcPr>
            <w:tcW w:w="2977" w:type="dxa"/>
            <w:vAlign w:val="center"/>
            <w:hideMark/>
          </w:tcPr>
          <w:p w14:paraId="65EDF74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PHOSPHORIC, DẠNG RẮN</w:t>
            </w:r>
          </w:p>
        </w:tc>
        <w:tc>
          <w:tcPr>
            <w:tcW w:w="3409" w:type="dxa"/>
            <w:vAlign w:val="center"/>
            <w:hideMark/>
          </w:tcPr>
          <w:p w14:paraId="753545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PHOSPHORIC ACID, SOLID</w:t>
            </w:r>
          </w:p>
        </w:tc>
        <w:tc>
          <w:tcPr>
            <w:tcW w:w="709" w:type="dxa"/>
            <w:vAlign w:val="center"/>
            <w:hideMark/>
          </w:tcPr>
          <w:p w14:paraId="17BA00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3453</w:t>
            </w:r>
          </w:p>
        </w:tc>
        <w:tc>
          <w:tcPr>
            <w:tcW w:w="813" w:type="dxa"/>
            <w:vAlign w:val="center"/>
            <w:hideMark/>
          </w:tcPr>
          <w:p w14:paraId="55AD27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6EDA2E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33182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107EB3C4" w14:textId="77777777" w:rsidTr="004E4FF9">
        <w:trPr>
          <w:tblCellSpacing w:w="0" w:type="dxa"/>
        </w:trPr>
        <w:tc>
          <w:tcPr>
            <w:tcW w:w="710" w:type="dxa"/>
            <w:vAlign w:val="center"/>
            <w:hideMark/>
          </w:tcPr>
          <w:p w14:paraId="20A7D1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2819</w:t>
            </w:r>
          </w:p>
        </w:tc>
        <w:tc>
          <w:tcPr>
            <w:tcW w:w="2977" w:type="dxa"/>
            <w:vAlign w:val="center"/>
            <w:hideMark/>
          </w:tcPr>
          <w:p w14:paraId="6122CA8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DINITƠ TOLUEN, DẠNG RẮN</w:t>
            </w:r>
          </w:p>
        </w:tc>
        <w:tc>
          <w:tcPr>
            <w:tcW w:w="3409" w:type="dxa"/>
            <w:vAlign w:val="center"/>
            <w:hideMark/>
          </w:tcPr>
          <w:p w14:paraId="0EBFCB1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DINITROTOLUENES, SOLID</w:t>
            </w:r>
          </w:p>
        </w:tc>
        <w:tc>
          <w:tcPr>
            <w:tcW w:w="709" w:type="dxa"/>
            <w:vAlign w:val="center"/>
            <w:hideMark/>
          </w:tcPr>
          <w:p w14:paraId="6EDE56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3454</w:t>
            </w:r>
          </w:p>
        </w:tc>
        <w:tc>
          <w:tcPr>
            <w:tcW w:w="813" w:type="dxa"/>
            <w:vAlign w:val="center"/>
            <w:hideMark/>
          </w:tcPr>
          <w:p w14:paraId="62A247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68BBD1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9E13A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DE82A03" w14:textId="77777777" w:rsidTr="004E4FF9">
        <w:trPr>
          <w:tblCellSpacing w:w="0" w:type="dxa"/>
        </w:trPr>
        <w:tc>
          <w:tcPr>
            <w:tcW w:w="710" w:type="dxa"/>
            <w:vAlign w:val="center"/>
            <w:hideMark/>
          </w:tcPr>
          <w:p w14:paraId="67C322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2820</w:t>
            </w:r>
          </w:p>
        </w:tc>
        <w:tc>
          <w:tcPr>
            <w:tcW w:w="2977" w:type="dxa"/>
            <w:vAlign w:val="center"/>
            <w:hideMark/>
          </w:tcPr>
          <w:p w14:paraId="4401CB4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CRESOL, DẠNG RẮN</w:t>
            </w:r>
          </w:p>
        </w:tc>
        <w:tc>
          <w:tcPr>
            <w:tcW w:w="3409" w:type="dxa"/>
            <w:vAlign w:val="center"/>
            <w:hideMark/>
          </w:tcPr>
          <w:p w14:paraId="13DFEA2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CRESOLS, SOLID</w:t>
            </w:r>
          </w:p>
        </w:tc>
        <w:tc>
          <w:tcPr>
            <w:tcW w:w="709" w:type="dxa"/>
            <w:vAlign w:val="center"/>
            <w:hideMark/>
          </w:tcPr>
          <w:p w14:paraId="102612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3455</w:t>
            </w:r>
          </w:p>
        </w:tc>
        <w:tc>
          <w:tcPr>
            <w:tcW w:w="813" w:type="dxa"/>
            <w:vAlign w:val="center"/>
            <w:hideMark/>
          </w:tcPr>
          <w:p w14:paraId="1FB058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B3E0B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264CBB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8C94EF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68</w:t>
            </w:r>
          </w:p>
        </w:tc>
      </w:tr>
      <w:tr w:rsidR="005136B5" w:rsidRPr="005136B5" w14:paraId="5D3BC04D" w14:textId="77777777" w:rsidTr="004E4FF9">
        <w:trPr>
          <w:tblCellSpacing w:w="0" w:type="dxa"/>
        </w:trPr>
        <w:tc>
          <w:tcPr>
            <w:tcW w:w="710" w:type="dxa"/>
            <w:vAlign w:val="center"/>
            <w:hideMark/>
          </w:tcPr>
          <w:p w14:paraId="1EA0705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2821</w:t>
            </w:r>
          </w:p>
        </w:tc>
        <w:tc>
          <w:tcPr>
            <w:tcW w:w="2977" w:type="dxa"/>
            <w:vAlign w:val="center"/>
            <w:hideMark/>
          </w:tcPr>
          <w:p w14:paraId="0C0346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NITROSYLSUNPHURIC, DẠNG RẮN</w:t>
            </w:r>
          </w:p>
        </w:tc>
        <w:tc>
          <w:tcPr>
            <w:tcW w:w="3409" w:type="dxa"/>
            <w:vAlign w:val="center"/>
            <w:hideMark/>
          </w:tcPr>
          <w:p w14:paraId="74C3B8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NITROSYLSULPHURIC ACID, SOLID</w:t>
            </w:r>
          </w:p>
        </w:tc>
        <w:tc>
          <w:tcPr>
            <w:tcW w:w="709" w:type="dxa"/>
            <w:vAlign w:val="center"/>
            <w:hideMark/>
          </w:tcPr>
          <w:p w14:paraId="138423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3456</w:t>
            </w:r>
          </w:p>
        </w:tc>
        <w:tc>
          <w:tcPr>
            <w:tcW w:w="813" w:type="dxa"/>
            <w:vAlign w:val="center"/>
            <w:hideMark/>
          </w:tcPr>
          <w:p w14:paraId="4F53827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1C06D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E361E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X80</w:t>
            </w:r>
          </w:p>
        </w:tc>
      </w:tr>
      <w:tr w:rsidR="005136B5" w:rsidRPr="005136B5" w14:paraId="4460F062" w14:textId="77777777" w:rsidTr="004E4FF9">
        <w:trPr>
          <w:tblCellSpacing w:w="0" w:type="dxa"/>
        </w:trPr>
        <w:tc>
          <w:tcPr>
            <w:tcW w:w="710" w:type="dxa"/>
            <w:vAlign w:val="center"/>
            <w:hideMark/>
          </w:tcPr>
          <w:p w14:paraId="584D3A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2822</w:t>
            </w:r>
          </w:p>
        </w:tc>
        <w:tc>
          <w:tcPr>
            <w:tcW w:w="2977" w:type="dxa"/>
            <w:vAlign w:val="center"/>
            <w:hideMark/>
          </w:tcPr>
          <w:p w14:paraId="25CD8C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CLONITROTOLUEN, DẠNG RẮN</w:t>
            </w:r>
          </w:p>
        </w:tc>
        <w:tc>
          <w:tcPr>
            <w:tcW w:w="3409" w:type="dxa"/>
            <w:vAlign w:val="center"/>
            <w:hideMark/>
          </w:tcPr>
          <w:p w14:paraId="59A3F9F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CHLORONITROTOLUENES, SOLID</w:t>
            </w:r>
          </w:p>
        </w:tc>
        <w:tc>
          <w:tcPr>
            <w:tcW w:w="709" w:type="dxa"/>
            <w:vAlign w:val="center"/>
            <w:hideMark/>
          </w:tcPr>
          <w:p w14:paraId="02B8AC4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3457</w:t>
            </w:r>
          </w:p>
        </w:tc>
        <w:tc>
          <w:tcPr>
            <w:tcW w:w="813" w:type="dxa"/>
            <w:vAlign w:val="center"/>
            <w:hideMark/>
          </w:tcPr>
          <w:p w14:paraId="01B6FB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3E250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C28CD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0F68172" w14:textId="77777777" w:rsidTr="004E4FF9">
        <w:trPr>
          <w:tblCellSpacing w:w="0" w:type="dxa"/>
        </w:trPr>
        <w:tc>
          <w:tcPr>
            <w:tcW w:w="710" w:type="dxa"/>
            <w:vAlign w:val="center"/>
            <w:hideMark/>
          </w:tcPr>
          <w:p w14:paraId="55F2B8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2823</w:t>
            </w:r>
          </w:p>
        </w:tc>
        <w:tc>
          <w:tcPr>
            <w:tcW w:w="2977" w:type="dxa"/>
            <w:vAlign w:val="center"/>
            <w:hideMark/>
          </w:tcPr>
          <w:p w14:paraId="5BA4370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NITROANISOL, DẠNG RẮN</w:t>
            </w:r>
          </w:p>
        </w:tc>
        <w:tc>
          <w:tcPr>
            <w:tcW w:w="3409" w:type="dxa"/>
            <w:vAlign w:val="center"/>
            <w:hideMark/>
          </w:tcPr>
          <w:p w14:paraId="45DF70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NITROANISOLES, SOLID</w:t>
            </w:r>
          </w:p>
        </w:tc>
        <w:tc>
          <w:tcPr>
            <w:tcW w:w="709" w:type="dxa"/>
            <w:vAlign w:val="center"/>
            <w:hideMark/>
          </w:tcPr>
          <w:p w14:paraId="27F300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3458</w:t>
            </w:r>
          </w:p>
        </w:tc>
        <w:tc>
          <w:tcPr>
            <w:tcW w:w="813" w:type="dxa"/>
            <w:vAlign w:val="center"/>
            <w:hideMark/>
          </w:tcPr>
          <w:p w14:paraId="3071C1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71001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C1872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CA32DBC" w14:textId="77777777" w:rsidTr="004E4FF9">
        <w:trPr>
          <w:tblCellSpacing w:w="0" w:type="dxa"/>
        </w:trPr>
        <w:tc>
          <w:tcPr>
            <w:tcW w:w="710" w:type="dxa"/>
            <w:vAlign w:val="center"/>
            <w:hideMark/>
          </w:tcPr>
          <w:p w14:paraId="7BD0C2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2824</w:t>
            </w:r>
          </w:p>
        </w:tc>
        <w:tc>
          <w:tcPr>
            <w:tcW w:w="2977" w:type="dxa"/>
            <w:vAlign w:val="center"/>
            <w:hideMark/>
          </w:tcPr>
          <w:p w14:paraId="12C2FC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NITROBROMBENZEN, DẠNG RẮN</w:t>
            </w:r>
          </w:p>
        </w:tc>
        <w:tc>
          <w:tcPr>
            <w:tcW w:w="3409" w:type="dxa"/>
            <w:vAlign w:val="center"/>
            <w:hideMark/>
          </w:tcPr>
          <w:p w14:paraId="5D4E23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NITROBROMOBENZENES, SOLID</w:t>
            </w:r>
          </w:p>
        </w:tc>
        <w:tc>
          <w:tcPr>
            <w:tcW w:w="709" w:type="dxa"/>
            <w:vAlign w:val="center"/>
            <w:hideMark/>
          </w:tcPr>
          <w:p w14:paraId="19A646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3459</w:t>
            </w:r>
          </w:p>
        </w:tc>
        <w:tc>
          <w:tcPr>
            <w:tcW w:w="813" w:type="dxa"/>
            <w:vAlign w:val="center"/>
            <w:hideMark/>
          </w:tcPr>
          <w:p w14:paraId="1AEBD8C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E8CF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26736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41A7D5D1" w14:textId="77777777" w:rsidTr="004E4FF9">
        <w:trPr>
          <w:tblCellSpacing w:w="0" w:type="dxa"/>
        </w:trPr>
        <w:tc>
          <w:tcPr>
            <w:tcW w:w="710" w:type="dxa"/>
            <w:vAlign w:val="center"/>
            <w:hideMark/>
          </w:tcPr>
          <w:p w14:paraId="7B1E5F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2825</w:t>
            </w:r>
          </w:p>
        </w:tc>
        <w:tc>
          <w:tcPr>
            <w:tcW w:w="2977" w:type="dxa"/>
            <w:vAlign w:val="center"/>
            <w:hideMark/>
          </w:tcPr>
          <w:p w14:paraId="5745D2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N-ETYLBENZYL-TOLUIDIN, DẠNG RẮN</w:t>
            </w:r>
          </w:p>
        </w:tc>
        <w:tc>
          <w:tcPr>
            <w:tcW w:w="3409" w:type="dxa"/>
            <w:vAlign w:val="center"/>
            <w:hideMark/>
          </w:tcPr>
          <w:p w14:paraId="2CAD91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N-ETHYLBENZYL-TOLUIDINES, SOLID</w:t>
            </w:r>
          </w:p>
        </w:tc>
        <w:tc>
          <w:tcPr>
            <w:tcW w:w="709" w:type="dxa"/>
            <w:vAlign w:val="center"/>
            <w:hideMark/>
          </w:tcPr>
          <w:p w14:paraId="19BB50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3460</w:t>
            </w:r>
          </w:p>
        </w:tc>
        <w:tc>
          <w:tcPr>
            <w:tcW w:w="813" w:type="dxa"/>
            <w:vAlign w:val="center"/>
            <w:hideMark/>
          </w:tcPr>
          <w:p w14:paraId="420C1B7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5874D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2C243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0A19E23" w14:textId="77777777" w:rsidTr="004E4FF9">
        <w:trPr>
          <w:tblCellSpacing w:w="0" w:type="dxa"/>
        </w:trPr>
        <w:tc>
          <w:tcPr>
            <w:tcW w:w="710" w:type="dxa"/>
            <w:vAlign w:val="center"/>
            <w:hideMark/>
          </w:tcPr>
          <w:p w14:paraId="5EC284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2826</w:t>
            </w:r>
          </w:p>
        </w:tc>
        <w:tc>
          <w:tcPr>
            <w:tcW w:w="2977" w:type="dxa"/>
            <w:vAlign w:val="center"/>
            <w:hideMark/>
          </w:tcPr>
          <w:p w14:paraId="67575B9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CHIẾT XUẤT TỪ SẢN PHẨM SỐNG, DẠNG RẮN, N.O.S.</w:t>
            </w:r>
          </w:p>
        </w:tc>
        <w:tc>
          <w:tcPr>
            <w:tcW w:w="3409" w:type="dxa"/>
            <w:vAlign w:val="center"/>
            <w:hideMark/>
          </w:tcPr>
          <w:p w14:paraId="1D629F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TOXINS, EXTRACTED FROM LIVING SOURCES, SOLID, N.O.S.</w:t>
            </w:r>
          </w:p>
        </w:tc>
        <w:tc>
          <w:tcPr>
            <w:tcW w:w="709" w:type="dxa"/>
            <w:vAlign w:val="center"/>
            <w:hideMark/>
          </w:tcPr>
          <w:p w14:paraId="6B83645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3462</w:t>
            </w:r>
          </w:p>
        </w:tc>
        <w:tc>
          <w:tcPr>
            <w:tcW w:w="813" w:type="dxa"/>
            <w:vAlign w:val="center"/>
            <w:hideMark/>
          </w:tcPr>
          <w:p w14:paraId="2AAC2E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A866B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1CB55A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666D4C9C" w14:textId="77777777" w:rsidTr="004E4FF9">
        <w:trPr>
          <w:tblCellSpacing w:w="0" w:type="dxa"/>
        </w:trPr>
        <w:tc>
          <w:tcPr>
            <w:tcW w:w="710" w:type="dxa"/>
            <w:vAlign w:val="center"/>
            <w:hideMark/>
          </w:tcPr>
          <w:p w14:paraId="033CA6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2827</w:t>
            </w:r>
          </w:p>
        </w:tc>
        <w:tc>
          <w:tcPr>
            <w:tcW w:w="2977" w:type="dxa"/>
            <w:vAlign w:val="center"/>
            <w:hideMark/>
          </w:tcPr>
          <w:p w14:paraId="48DD50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CHIẾT XUẤT TỪ SẢN PHẨM SỐNG, DẠNG RẮN, N.O.S.</w:t>
            </w:r>
          </w:p>
        </w:tc>
        <w:tc>
          <w:tcPr>
            <w:tcW w:w="3409" w:type="dxa"/>
            <w:vAlign w:val="center"/>
            <w:hideMark/>
          </w:tcPr>
          <w:p w14:paraId="6D6B0B9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TOXINS, EXTRACTED FROM LIVING SOURCES, SOLID, N.O.S.</w:t>
            </w:r>
          </w:p>
        </w:tc>
        <w:tc>
          <w:tcPr>
            <w:tcW w:w="709" w:type="dxa"/>
            <w:vAlign w:val="center"/>
            <w:hideMark/>
          </w:tcPr>
          <w:p w14:paraId="3EA8FE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3462</w:t>
            </w:r>
          </w:p>
        </w:tc>
        <w:tc>
          <w:tcPr>
            <w:tcW w:w="813" w:type="dxa"/>
            <w:vAlign w:val="center"/>
            <w:hideMark/>
          </w:tcPr>
          <w:p w14:paraId="744B2D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31A1E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C1ED8B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E6EA776" w14:textId="77777777" w:rsidTr="004E4FF9">
        <w:trPr>
          <w:tblCellSpacing w:w="0" w:type="dxa"/>
        </w:trPr>
        <w:tc>
          <w:tcPr>
            <w:tcW w:w="710" w:type="dxa"/>
            <w:vAlign w:val="center"/>
            <w:hideMark/>
          </w:tcPr>
          <w:p w14:paraId="0A20E2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2828</w:t>
            </w:r>
          </w:p>
        </w:tc>
        <w:tc>
          <w:tcPr>
            <w:tcW w:w="2977" w:type="dxa"/>
            <w:vAlign w:val="center"/>
            <w:hideMark/>
          </w:tcPr>
          <w:p w14:paraId="2AAC7BE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CHIẾT XUẤT TỪ SẢN PHẨM SỐNG, DẠNG RẮN, N.O.S.</w:t>
            </w:r>
          </w:p>
        </w:tc>
        <w:tc>
          <w:tcPr>
            <w:tcW w:w="3409" w:type="dxa"/>
            <w:vAlign w:val="center"/>
            <w:hideMark/>
          </w:tcPr>
          <w:p w14:paraId="361AF0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TOXINS, EXTRACTED FROM LIVING SOURCES, SOLID, N.O.S.</w:t>
            </w:r>
          </w:p>
        </w:tc>
        <w:tc>
          <w:tcPr>
            <w:tcW w:w="709" w:type="dxa"/>
            <w:vAlign w:val="center"/>
            <w:hideMark/>
          </w:tcPr>
          <w:p w14:paraId="429075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3462</w:t>
            </w:r>
          </w:p>
        </w:tc>
        <w:tc>
          <w:tcPr>
            <w:tcW w:w="813" w:type="dxa"/>
            <w:vAlign w:val="center"/>
            <w:hideMark/>
          </w:tcPr>
          <w:p w14:paraId="3AFCF4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53DDFD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1C144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805B160" w14:textId="77777777" w:rsidTr="004E4FF9">
        <w:trPr>
          <w:tblCellSpacing w:w="0" w:type="dxa"/>
        </w:trPr>
        <w:tc>
          <w:tcPr>
            <w:tcW w:w="710" w:type="dxa"/>
            <w:vAlign w:val="center"/>
            <w:hideMark/>
          </w:tcPr>
          <w:p w14:paraId="261B51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2829</w:t>
            </w:r>
          </w:p>
        </w:tc>
        <w:tc>
          <w:tcPr>
            <w:tcW w:w="2977" w:type="dxa"/>
            <w:vAlign w:val="center"/>
            <w:hideMark/>
          </w:tcPr>
          <w:p w14:paraId="0110BC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PROPIONIC chứa hơn90% axit theo khối lượng</w:t>
            </w:r>
          </w:p>
        </w:tc>
        <w:tc>
          <w:tcPr>
            <w:tcW w:w="3409" w:type="dxa"/>
            <w:vAlign w:val="center"/>
            <w:hideMark/>
          </w:tcPr>
          <w:p w14:paraId="7A0F55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PROPIONIC ACID with not less than 90% acid by mass</w:t>
            </w:r>
          </w:p>
        </w:tc>
        <w:tc>
          <w:tcPr>
            <w:tcW w:w="709" w:type="dxa"/>
            <w:vAlign w:val="center"/>
            <w:hideMark/>
          </w:tcPr>
          <w:p w14:paraId="39596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3463</w:t>
            </w:r>
          </w:p>
        </w:tc>
        <w:tc>
          <w:tcPr>
            <w:tcW w:w="813" w:type="dxa"/>
            <w:vAlign w:val="center"/>
            <w:hideMark/>
          </w:tcPr>
          <w:p w14:paraId="36B5E0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7A602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65FBE7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321B2F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191C4714" w14:textId="77777777" w:rsidTr="004E4FF9">
        <w:trPr>
          <w:tblCellSpacing w:w="0" w:type="dxa"/>
        </w:trPr>
        <w:tc>
          <w:tcPr>
            <w:tcW w:w="710" w:type="dxa"/>
            <w:vAlign w:val="center"/>
            <w:hideMark/>
          </w:tcPr>
          <w:p w14:paraId="6D728AE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2830</w:t>
            </w:r>
          </w:p>
        </w:tc>
        <w:tc>
          <w:tcPr>
            <w:tcW w:w="2977" w:type="dxa"/>
            <w:vAlign w:val="center"/>
            <w:hideMark/>
          </w:tcPr>
          <w:p w14:paraId="5E48011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ORGANOPHOTPHO HỢP CHẤT, DẠNG RẮN, ĐỘC, N.O.S.</w:t>
            </w:r>
          </w:p>
        </w:tc>
        <w:tc>
          <w:tcPr>
            <w:tcW w:w="3409" w:type="dxa"/>
            <w:vAlign w:val="center"/>
            <w:hideMark/>
          </w:tcPr>
          <w:p w14:paraId="0B5E66F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COMPOUND, SOLID, TOXIC, N.O.S.</w:t>
            </w:r>
          </w:p>
        </w:tc>
        <w:tc>
          <w:tcPr>
            <w:tcW w:w="709" w:type="dxa"/>
            <w:vAlign w:val="center"/>
            <w:hideMark/>
          </w:tcPr>
          <w:p w14:paraId="3FA0A7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3464</w:t>
            </w:r>
          </w:p>
        </w:tc>
        <w:tc>
          <w:tcPr>
            <w:tcW w:w="813" w:type="dxa"/>
            <w:vAlign w:val="center"/>
            <w:hideMark/>
          </w:tcPr>
          <w:p w14:paraId="1139A7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BE6A6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A87DC5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77113FBC" w14:textId="77777777" w:rsidTr="004E4FF9">
        <w:trPr>
          <w:tblCellSpacing w:w="0" w:type="dxa"/>
        </w:trPr>
        <w:tc>
          <w:tcPr>
            <w:tcW w:w="710" w:type="dxa"/>
            <w:vAlign w:val="center"/>
            <w:hideMark/>
          </w:tcPr>
          <w:p w14:paraId="6CDF85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2831</w:t>
            </w:r>
          </w:p>
        </w:tc>
        <w:tc>
          <w:tcPr>
            <w:tcW w:w="2977" w:type="dxa"/>
            <w:vAlign w:val="center"/>
            <w:hideMark/>
          </w:tcPr>
          <w:p w14:paraId="560FC66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ORGANOPHOTPHO HỢP CHẤT, DẠNG RẮN, ĐỘC, N.O.S.</w:t>
            </w:r>
          </w:p>
        </w:tc>
        <w:tc>
          <w:tcPr>
            <w:tcW w:w="3409" w:type="dxa"/>
            <w:vAlign w:val="center"/>
            <w:hideMark/>
          </w:tcPr>
          <w:p w14:paraId="363A27D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COMPOUND, SOLID, TOXIC, N.O.S.</w:t>
            </w:r>
          </w:p>
        </w:tc>
        <w:tc>
          <w:tcPr>
            <w:tcW w:w="709" w:type="dxa"/>
            <w:vAlign w:val="center"/>
            <w:hideMark/>
          </w:tcPr>
          <w:p w14:paraId="701845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3464</w:t>
            </w:r>
          </w:p>
        </w:tc>
        <w:tc>
          <w:tcPr>
            <w:tcW w:w="813" w:type="dxa"/>
            <w:vAlign w:val="center"/>
            <w:hideMark/>
          </w:tcPr>
          <w:p w14:paraId="6E1E79B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23021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B83B7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BC1AAE5" w14:textId="77777777" w:rsidTr="004E4FF9">
        <w:trPr>
          <w:tblCellSpacing w:w="0" w:type="dxa"/>
        </w:trPr>
        <w:tc>
          <w:tcPr>
            <w:tcW w:w="710" w:type="dxa"/>
            <w:vAlign w:val="center"/>
            <w:hideMark/>
          </w:tcPr>
          <w:p w14:paraId="6BC718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2832</w:t>
            </w:r>
          </w:p>
        </w:tc>
        <w:tc>
          <w:tcPr>
            <w:tcW w:w="2977" w:type="dxa"/>
            <w:vAlign w:val="center"/>
            <w:hideMark/>
          </w:tcPr>
          <w:p w14:paraId="4FFDA3F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ORGANOPHOTPHO HỢP CHẤT, DẠNG RẮN, ĐỘC, N.O.S.</w:t>
            </w:r>
          </w:p>
        </w:tc>
        <w:tc>
          <w:tcPr>
            <w:tcW w:w="3409" w:type="dxa"/>
            <w:vAlign w:val="center"/>
            <w:hideMark/>
          </w:tcPr>
          <w:p w14:paraId="5088E7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ORGANOPHOSPHORUS COMPOUND, SOLID, TOXIC, N.O.S.</w:t>
            </w:r>
          </w:p>
        </w:tc>
        <w:tc>
          <w:tcPr>
            <w:tcW w:w="709" w:type="dxa"/>
            <w:vAlign w:val="center"/>
            <w:hideMark/>
          </w:tcPr>
          <w:p w14:paraId="2F22CA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3464</w:t>
            </w:r>
          </w:p>
        </w:tc>
        <w:tc>
          <w:tcPr>
            <w:tcW w:w="813" w:type="dxa"/>
            <w:vAlign w:val="center"/>
            <w:hideMark/>
          </w:tcPr>
          <w:p w14:paraId="64CA75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6174D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6F338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C56E35D" w14:textId="77777777" w:rsidTr="004E4FF9">
        <w:trPr>
          <w:tblCellSpacing w:w="0" w:type="dxa"/>
        </w:trPr>
        <w:tc>
          <w:tcPr>
            <w:tcW w:w="710" w:type="dxa"/>
            <w:vAlign w:val="center"/>
            <w:hideMark/>
          </w:tcPr>
          <w:p w14:paraId="0FC5DD2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2833</w:t>
            </w:r>
          </w:p>
        </w:tc>
        <w:tc>
          <w:tcPr>
            <w:tcW w:w="2977" w:type="dxa"/>
            <w:vAlign w:val="center"/>
            <w:hideMark/>
          </w:tcPr>
          <w:p w14:paraId="34C1B8F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HỢP CHẤT, DẠNG RẮN, N.O.S.</w:t>
            </w:r>
          </w:p>
        </w:tc>
        <w:tc>
          <w:tcPr>
            <w:tcW w:w="3409" w:type="dxa"/>
            <w:vAlign w:val="center"/>
            <w:hideMark/>
          </w:tcPr>
          <w:p w14:paraId="06E2DF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COMPOUND, SOLID, N.O.S.</w:t>
            </w:r>
          </w:p>
        </w:tc>
        <w:tc>
          <w:tcPr>
            <w:tcW w:w="709" w:type="dxa"/>
            <w:vAlign w:val="center"/>
            <w:hideMark/>
          </w:tcPr>
          <w:p w14:paraId="489EB1C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3465</w:t>
            </w:r>
          </w:p>
        </w:tc>
        <w:tc>
          <w:tcPr>
            <w:tcW w:w="813" w:type="dxa"/>
            <w:vAlign w:val="center"/>
            <w:hideMark/>
          </w:tcPr>
          <w:p w14:paraId="0B16B0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06ADD4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EB68D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DB39CC2" w14:textId="77777777" w:rsidTr="004E4FF9">
        <w:trPr>
          <w:tblCellSpacing w:w="0" w:type="dxa"/>
        </w:trPr>
        <w:tc>
          <w:tcPr>
            <w:tcW w:w="710" w:type="dxa"/>
            <w:vAlign w:val="center"/>
            <w:hideMark/>
          </w:tcPr>
          <w:p w14:paraId="0C5D54D2"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2834</w:t>
            </w:r>
          </w:p>
        </w:tc>
        <w:tc>
          <w:tcPr>
            <w:tcW w:w="2977" w:type="dxa"/>
            <w:vAlign w:val="center"/>
            <w:hideMark/>
          </w:tcPr>
          <w:p w14:paraId="738BB8FA"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HỢP CHẤT, DẠNG RẮN, N.O.S.</w:t>
            </w:r>
          </w:p>
        </w:tc>
        <w:tc>
          <w:tcPr>
            <w:tcW w:w="3409" w:type="dxa"/>
            <w:vAlign w:val="center"/>
            <w:hideMark/>
          </w:tcPr>
          <w:p w14:paraId="524453F8"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COMPOUND, SOLID, N.O.S.</w:t>
            </w:r>
          </w:p>
        </w:tc>
        <w:tc>
          <w:tcPr>
            <w:tcW w:w="709" w:type="dxa"/>
            <w:vAlign w:val="center"/>
            <w:hideMark/>
          </w:tcPr>
          <w:p w14:paraId="22562265"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3465</w:t>
            </w:r>
          </w:p>
        </w:tc>
        <w:tc>
          <w:tcPr>
            <w:tcW w:w="813" w:type="dxa"/>
            <w:vAlign w:val="center"/>
            <w:hideMark/>
          </w:tcPr>
          <w:p w14:paraId="5D72333D"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1248DFF"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2681326"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00D1B06" w14:textId="77777777" w:rsidTr="004E4FF9">
        <w:trPr>
          <w:tblCellSpacing w:w="0" w:type="dxa"/>
        </w:trPr>
        <w:tc>
          <w:tcPr>
            <w:tcW w:w="710" w:type="dxa"/>
            <w:vAlign w:val="center"/>
            <w:hideMark/>
          </w:tcPr>
          <w:p w14:paraId="0E91788D"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2835</w:t>
            </w:r>
          </w:p>
        </w:tc>
        <w:tc>
          <w:tcPr>
            <w:tcW w:w="2977" w:type="dxa"/>
            <w:vAlign w:val="center"/>
            <w:hideMark/>
          </w:tcPr>
          <w:p w14:paraId="7DCA63EE"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HỢP CHẤT, DẠNG RẮN, N.O.S.</w:t>
            </w:r>
          </w:p>
        </w:tc>
        <w:tc>
          <w:tcPr>
            <w:tcW w:w="3409" w:type="dxa"/>
            <w:vAlign w:val="center"/>
            <w:hideMark/>
          </w:tcPr>
          <w:p w14:paraId="58688FD4"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ORGANOARSENIC COMPOUND, SOLID, N.O.S.</w:t>
            </w:r>
          </w:p>
        </w:tc>
        <w:tc>
          <w:tcPr>
            <w:tcW w:w="709" w:type="dxa"/>
            <w:vAlign w:val="center"/>
            <w:hideMark/>
          </w:tcPr>
          <w:p w14:paraId="3E62A749"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3465</w:t>
            </w:r>
          </w:p>
        </w:tc>
        <w:tc>
          <w:tcPr>
            <w:tcW w:w="813" w:type="dxa"/>
            <w:vAlign w:val="center"/>
            <w:hideMark/>
          </w:tcPr>
          <w:p w14:paraId="69B86B3E"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2F70D8D"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ACFC6DF"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39A43BF8" w14:textId="77777777" w:rsidTr="004E4FF9">
        <w:trPr>
          <w:tblCellSpacing w:w="0" w:type="dxa"/>
        </w:trPr>
        <w:tc>
          <w:tcPr>
            <w:tcW w:w="710" w:type="dxa"/>
            <w:vAlign w:val="center"/>
            <w:hideMark/>
          </w:tcPr>
          <w:p w14:paraId="21D28FFF"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2836</w:t>
            </w:r>
          </w:p>
        </w:tc>
        <w:tc>
          <w:tcPr>
            <w:tcW w:w="2977" w:type="dxa"/>
            <w:vAlign w:val="center"/>
            <w:hideMark/>
          </w:tcPr>
          <w:p w14:paraId="25EAE2CF"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CACBONYL KIM LOẠI, CHẤT RẮN, N.O.S.</w:t>
            </w:r>
          </w:p>
        </w:tc>
        <w:tc>
          <w:tcPr>
            <w:tcW w:w="3409" w:type="dxa"/>
            <w:vAlign w:val="center"/>
            <w:hideMark/>
          </w:tcPr>
          <w:p w14:paraId="3F0BE961"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CARBONYLS, SOLID, N.O.S.</w:t>
            </w:r>
          </w:p>
        </w:tc>
        <w:tc>
          <w:tcPr>
            <w:tcW w:w="709" w:type="dxa"/>
            <w:vAlign w:val="center"/>
            <w:hideMark/>
          </w:tcPr>
          <w:p w14:paraId="47050155"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3466</w:t>
            </w:r>
          </w:p>
        </w:tc>
        <w:tc>
          <w:tcPr>
            <w:tcW w:w="813" w:type="dxa"/>
            <w:vAlign w:val="center"/>
            <w:hideMark/>
          </w:tcPr>
          <w:p w14:paraId="26110494"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5E96E6A"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173DD1BF"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1736D35B" w14:textId="77777777" w:rsidTr="004E4FF9">
        <w:trPr>
          <w:tblCellSpacing w:w="0" w:type="dxa"/>
        </w:trPr>
        <w:tc>
          <w:tcPr>
            <w:tcW w:w="710" w:type="dxa"/>
            <w:vAlign w:val="center"/>
            <w:hideMark/>
          </w:tcPr>
          <w:p w14:paraId="6C9D59AE"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2837</w:t>
            </w:r>
          </w:p>
        </w:tc>
        <w:tc>
          <w:tcPr>
            <w:tcW w:w="2977" w:type="dxa"/>
            <w:vAlign w:val="center"/>
            <w:hideMark/>
          </w:tcPr>
          <w:p w14:paraId="6B865814"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CACBONYL KIM LOẠI, CHẤT RẮN, N.O.S.</w:t>
            </w:r>
          </w:p>
        </w:tc>
        <w:tc>
          <w:tcPr>
            <w:tcW w:w="3409" w:type="dxa"/>
            <w:vAlign w:val="center"/>
            <w:hideMark/>
          </w:tcPr>
          <w:p w14:paraId="1BEDD873"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CARBONYLS, SOLID, N.O.S.</w:t>
            </w:r>
          </w:p>
        </w:tc>
        <w:tc>
          <w:tcPr>
            <w:tcW w:w="709" w:type="dxa"/>
            <w:vAlign w:val="center"/>
            <w:hideMark/>
          </w:tcPr>
          <w:p w14:paraId="0E957DE3"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3466</w:t>
            </w:r>
          </w:p>
        </w:tc>
        <w:tc>
          <w:tcPr>
            <w:tcW w:w="813" w:type="dxa"/>
            <w:vAlign w:val="center"/>
            <w:hideMark/>
          </w:tcPr>
          <w:p w14:paraId="180B133B"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BED86E3"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25CA51A"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566253B8" w14:textId="77777777" w:rsidTr="004E4FF9">
        <w:trPr>
          <w:tblCellSpacing w:w="0" w:type="dxa"/>
        </w:trPr>
        <w:tc>
          <w:tcPr>
            <w:tcW w:w="710" w:type="dxa"/>
            <w:vAlign w:val="center"/>
            <w:hideMark/>
          </w:tcPr>
          <w:p w14:paraId="2D56F5AB"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2838</w:t>
            </w:r>
          </w:p>
        </w:tc>
        <w:tc>
          <w:tcPr>
            <w:tcW w:w="2977" w:type="dxa"/>
            <w:vAlign w:val="center"/>
            <w:hideMark/>
          </w:tcPr>
          <w:p w14:paraId="7C1B7004"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CACBONYL KIM LOẠI, CHẤT RẮN, N.O.S.</w:t>
            </w:r>
          </w:p>
        </w:tc>
        <w:tc>
          <w:tcPr>
            <w:tcW w:w="3409" w:type="dxa"/>
            <w:vAlign w:val="center"/>
            <w:hideMark/>
          </w:tcPr>
          <w:p w14:paraId="43A553EC"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METAL CARBONYLS, SOLID, N.O.S.</w:t>
            </w:r>
          </w:p>
        </w:tc>
        <w:tc>
          <w:tcPr>
            <w:tcW w:w="709" w:type="dxa"/>
            <w:vAlign w:val="center"/>
            <w:hideMark/>
          </w:tcPr>
          <w:p w14:paraId="389151FC"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3466</w:t>
            </w:r>
          </w:p>
        </w:tc>
        <w:tc>
          <w:tcPr>
            <w:tcW w:w="813" w:type="dxa"/>
            <w:vAlign w:val="center"/>
            <w:hideMark/>
          </w:tcPr>
          <w:p w14:paraId="3A0314CD"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341D7AA"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FFB4A68"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057AB3F7" w14:textId="77777777" w:rsidTr="004E4FF9">
        <w:trPr>
          <w:tblCellSpacing w:w="0" w:type="dxa"/>
        </w:trPr>
        <w:tc>
          <w:tcPr>
            <w:tcW w:w="710" w:type="dxa"/>
            <w:vAlign w:val="center"/>
            <w:hideMark/>
          </w:tcPr>
          <w:p w14:paraId="15328ED1"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2839</w:t>
            </w:r>
          </w:p>
        </w:tc>
        <w:tc>
          <w:tcPr>
            <w:tcW w:w="2977" w:type="dxa"/>
            <w:vAlign w:val="center"/>
            <w:hideMark/>
          </w:tcPr>
          <w:p w14:paraId="4F9D9AA7"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HỮU CƠ KIM LOẠI, DẠNG RẮN, ĐỘC, N.O.S.</w:t>
            </w:r>
          </w:p>
        </w:tc>
        <w:tc>
          <w:tcPr>
            <w:tcW w:w="3409" w:type="dxa"/>
            <w:vAlign w:val="center"/>
            <w:hideMark/>
          </w:tcPr>
          <w:p w14:paraId="6C42D161"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COMPOUND, SOLID, TOXIC, N.O.S.</w:t>
            </w:r>
          </w:p>
        </w:tc>
        <w:tc>
          <w:tcPr>
            <w:tcW w:w="709" w:type="dxa"/>
            <w:vAlign w:val="center"/>
            <w:hideMark/>
          </w:tcPr>
          <w:p w14:paraId="5A6778D6"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3467</w:t>
            </w:r>
          </w:p>
        </w:tc>
        <w:tc>
          <w:tcPr>
            <w:tcW w:w="813" w:type="dxa"/>
            <w:vAlign w:val="center"/>
            <w:hideMark/>
          </w:tcPr>
          <w:p w14:paraId="4E939AA9"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0FA114F9"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1AE4430"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w:t>
            </w:r>
          </w:p>
        </w:tc>
      </w:tr>
      <w:tr w:rsidR="005136B5" w:rsidRPr="005136B5" w14:paraId="2B846C9B" w14:textId="77777777" w:rsidTr="004E4FF9">
        <w:trPr>
          <w:tblCellSpacing w:w="0" w:type="dxa"/>
        </w:trPr>
        <w:tc>
          <w:tcPr>
            <w:tcW w:w="710" w:type="dxa"/>
            <w:vAlign w:val="center"/>
            <w:hideMark/>
          </w:tcPr>
          <w:p w14:paraId="4F56CBFE"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2840</w:t>
            </w:r>
          </w:p>
        </w:tc>
        <w:tc>
          <w:tcPr>
            <w:tcW w:w="2977" w:type="dxa"/>
            <w:vAlign w:val="center"/>
            <w:hideMark/>
          </w:tcPr>
          <w:p w14:paraId="4FDCB121"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HỮU CƠ KIM LOẠI, DẠNG RẮN, ĐỘC, N.O.S.</w:t>
            </w:r>
          </w:p>
        </w:tc>
        <w:tc>
          <w:tcPr>
            <w:tcW w:w="3409" w:type="dxa"/>
            <w:vAlign w:val="center"/>
            <w:hideMark/>
          </w:tcPr>
          <w:p w14:paraId="6084215E"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COMPOUND, SOLID, TOXIC, N.O.S.</w:t>
            </w:r>
          </w:p>
        </w:tc>
        <w:tc>
          <w:tcPr>
            <w:tcW w:w="709" w:type="dxa"/>
            <w:vAlign w:val="center"/>
            <w:hideMark/>
          </w:tcPr>
          <w:p w14:paraId="4800FFF2"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3467</w:t>
            </w:r>
          </w:p>
        </w:tc>
        <w:tc>
          <w:tcPr>
            <w:tcW w:w="813" w:type="dxa"/>
            <w:vAlign w:val="center"/>
            <w:hideMark/>
          </w:tcPr>
          <w:p w14:paraId="6967B6DC"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4ADF0EDB"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A49C7D7"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7CAF045D" w14:textId="77777777" w:rsidTr="004E4FF9">
        <w:trPr>
          <w:trHeight w:val="1132"/>
          <w:tblCellSpacing w:w="0" w:type="dxa"/>
        </w:trPr>
        <w:tc>
          <w:tcPr>
            <w:tcW w:w="710" w:type="dxa"/>
            <w:vAlign w:val="center"/>
            <w:hideMark/>
          </w:tcPr>
          <w:p w14:paraId="1247468F"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2841</w:t>
            </w:r>
          </w:p>
        </w:tc>
        <w:tc>
          <w:tcPr>
            <w:tcW w:w="2977" w:type="dxa"/>
            <w:vAlign w:val="center"/>
            <w:hideMark/>
          </w:tcPr>
          <w:p w14:paraId="536AA408"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HỢP CHẤT HỮU CƠ KIM LOẠI, DẠNG RẮN, ĐỘC, N.O.S.</w:t>
            </w:r>
          </w:p>
        </w:tc>
        <w:tc>
          <w:tcPr>
            <w:tcW w:w="3409" w:type="dxa"/>
            <w:vAlign w:val="center"/>
            <w:hideMark/>
          </w:tcPr>
          <w:p w14:paraId="3D2396B5"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ORGANOMETALLIC COMPOUND, SOLID, TOXIC, N.O.S.</w:t>
            </w:r>
          </w:p>
        </w:tc>
        <w:tc>
          <w:tcPr>
            <w:tcW w:w="709" w:type="dxa"/>
            <w:vAlign w:val="center"/>
            <w:hideMark/>
          </w:tcPr>
          <w:p w14:paraId="19596264"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3467</w:t>
            </w:r>
          </w:p>
        </w:tc>
        <w:tc>
          <w:tcPr>
            <w:tcW w:w="813" w:type="dxa"/>
            <w:vAlign w:val="center"/>
            <w:hideMark/>
          </w:tcPr>
          <w:p w14:paraId="1520587E"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14EF9C2A"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46A830"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60</w:t>
            </w:r>
          </w:p>
        </w:tc>
      </w:tr>
      <w:tr w:rsidR="005136B5" w:rsidRPr="005136B5" w14:paraId="67F6EA76" w14:textId="77777777" w:rsidTr="004E4FF9">
        <w:trPr>
          <w:trHeight w:val="3965"/>
          <w:tblCellSpacing w:w="0" w:type="dxa"/>
        </w:trPr>
        <w:tc>
          <w:tcPr>
            <w:tcW w:w="710" w:type="dxa"/>
            <w:vAlign w:val="center"/>
            <w:hideMark/>
          </w:tcPr>
          <w:p w14:paraId="61475633"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2842</w:t>
            </w:r>
          </w:p>
        </w:tc>
        <w:tc>
          <w:tcPr>
            <w:tcW w:w="2977" w:type="dxa"/>
            <w:vAlign w:val="center"/>
            <w:hideMark/>
          </w:tcPr>
          <w:p w14:paraId="08C2CA75"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TRONG HỆ THỐNG TRỮ HYDRUA KIM LOẠI hoặc HYDRO TRONG HỆ THỐNG TRỮ HYDRUA KIM LOẠI CÓ TRONG THIẾT BỊ hoặc HYDRO TRONG HỆ THỐNG TRỮ HYDRUA KIM LOẠI ĐÓNG GÓI KÈM THEO THIẾT BỊ</w:t>
            </w:r>
          </w:p>
        </w:tc>
        <w:tc>
          <w:tcPr>
            <w:tcW w:w="3409" w:type="dxa"/>
            <w:vAlign w:val="center"/>
            <w:hideMark/>
          </w:tcPr>
          <w:p w14:paraId="33DD9B82"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IN A METAL HYDRIDE STORAGE SYSTEM or HYDROGEN IN A METAL HYDRIDE STORAGE SYSTEM CONTAINED IN EQUIPMENT or HYDROGEN IN A METAL HYDRIDE STORAGE SYSTEM PACKED WITH EQUIPMENT</w:t>
            </w:r>
          </w:p>
        </w:tc>
        <w:tc>
          <w:tcPr>
            <w:tcW w:w="709" w:type="dxa"/>
            <w:vAlign w:val="center"/>
            <w:hideMark/>
          </w:tcPr>
          <w:p w14:paraId="57A39C1F"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3468</w:t>
            </w:r>
          </w:p>
        </w:tc>
        <w:tc>
          <w:tcPr>
            <w:tcW w:w="813" w:type="dxa"/>
            <w:vAlign w:val="center"/>
            <w:hideMark/>
          </w:tcPr>
          <w:p w14:paraId="3AA93F8F"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9F812D1"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0CF68271"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p>
        </w:tc>
      </w:tr>
      <w:tr w:rsidR="005136B5" w:rsidRPr="005136B5" w14:paraId="464F820C" w14:textId="77777777" w:rsidTr="004E4FF9">
        <w:trPr>
          <w:trHeight w:val="3619"/>
          <w:tblCellSpacing w:w="0" w:type="dxa"/>
        </w:trPr>
        <w:tc>
          <w:tcPr>
            <w:tcW w:w="710" w:type="dxa"/>
            <w:vAlign w:val="center"/>
            <w:hideMark/>
          </w:tcPr>
          <w:p w14:paraId="068DA0AA"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2843</w:t>
            </w:r>
          </w:p>
        </w:tc>
        <w:tc>
          <w:tcPr>
            <w:tcW w:w="2977" w:type="dxa"/>
            <w:vAlign w:val="center"/>
            <w:hideMark/>
          </w:tcPr>
          <w:p w14:paraId="02594D8A"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DỄ CHÁY, ĂN MÒN (gồm sơn, sơn mài, sơn dầu, chất nhuộm màu, senlac, vécni, dầu đánh bóng, chất trám dạng lỏng và sơn gốc dầu dạng lỏng) hoặc VẬT LIỆU LÀM SƠN, DỄ CHÁY, ĂN MÒN (gồm hợp chất làm giảm nồng độ hoặc pha loãng sơn)</w:t>
            </w:r>
          </w:p>
        </w:tc>
        <w:tc>
          <w:tcPr>
            <w:tcW w:w="3409" w:type="dxa"/>
            <w:vAlign w:val="center"/>
            <w:hideMark/>
          </w:tcPr>
          <w:p w14:paraId="370047F4" w14:textId="77777777" w:rsidR="005136B5" w:rsidRPr="005136B5" w:rsidRDefault="005136B5" w:rsidP="00130EDD">
            <w:pPr>
              <w:spacing w:before="80" w:after="8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FLAMMABLE, CORROSIVE (including paint, lacquer, enamel, stain, shellac, varnish, polish, liquid filler and liquid lacquer base) or PAINT RELATED MATERIAL, FLAMMABLE, CORROSIVE (including paint thinning and reducing compound)</w:t>
            </w:r>
          </w:p>
        </w:tc>
        <w:tc>
          <w:tcPr>
            <w:tcW w:w="709" w:type="dxa"/>
            <w:vAlign w:val="center"/>
            <w:hideMark/>
          </w:tcPr>
          <w:p w14:paraId="20D5248D"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3469</w:t>
            </w:r>
          </w:p>
        </w:tc>
        <w:tc>
          <w:tcPr>
            <w:tcW w:w="813" w:type="dxa"/>
            <w:vAlign w:val="center"/>
            <w:hideMark/>
          </w:tcPr>
          <w:p w14:paraId="2BE7F596"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CC55674"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c>
          <w:tcPr>
            <w:tcW w:w="726" w:type="dxa"/>
            <w:vAlign w:val="center"/>
            <w:hideMark/>
          </w:tcPr>
          <w:p w14:paraId="39928D9D" w14:textId="77777777" w:rsidR="005136B5" w:rsidRPr="005136B5" w:rsidRDefault="005136B5" w:rsidP="00130EDD">
            <w:pPr>
              <w:spacing w:before="80" w:after="8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5969D378" w14:textId="77777777" w:rsidTr="004E4FF9">
        <w:trPr>
          <w:trHeight w:val="3539"/>
          <w:tblCellSpacing w:w="0" w:type="dxa"/>
        </w:trPr>
        <w:tc>
          <w:tcPr>
            <w:tcW w:w="710" w:type="dxa"/>
            <w:vAlign w:val="center"/>
            <w:hideMark/>
          </w:tcPr>
          <w:p w14:paraId="733CE12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2844</w:t>
            </w:r>
          </w:p>
        </w:tc>
        <w:tc>
          <w:tcPr>
            <w:tcW w:w="2977" w:type="dxa"/>
            <w:vAlign w:val="center"/>
            <w:hideMark/>
          </w:tcPr>
          <w:p w14:paraId="0197348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DỄ CHÁY, ĂN MÒN (gồm sơn, sơn mài, sơn dầu, chất nhuộm màu, senlac, vécni, dầu đánh bóng, chất trám dạng lỏng và sơn gốc dầu dạng lỏng) hoặc VẬT LIỆU LÀM SƠN, DỄ CHÁY, ĂN MÒN (gồm hợp chất làm giảm nồng độ hoặc pha loãng sơn)</w:t>
            </w:r>
          </w:p>
        </w:tc>
        <w:tc>
          <w:tcPr>
            <w:tcW w:w="3409" w:type="dxa"/>
            <w:vAlign w:val="center"/>
            <w:hideMark/>
          </w:tcPr>
          <w:p w14:paraId="20C69C9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FLAMMABLE, CORROSIVE (including paint, lacquer, enamel, stain, shellac, varnish, polish, liquid filler and liquid lacquer base) or PAINT RELATED MATERIAL, FLAMMABLE, CORROSIVE (including paint thinning and reducing compound)</w:t>
            </w:r>
          </w:p>
        </w:tc>
        <w:tc>
          <w:tcPr>
            <w:tcW w:w="709" w:type="dxa"/>
            <w:vAlign w:val="center"/>
            <w:hideMark/>
          </w:tcPr>
          <w:p w14:paraId="7E7167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3469</w:t>
            </w:r>
          </w:p>
        </w:tc>
        <w:tc>
          <w:tcPr>
            <w:tcW w:w="813" w:type="dxa"/>
            <w:vAlign w:val="center"/>
            <w:hideMark/>
          </w:tcPr>
          <w:p w14:paraId="5F8D42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493DEA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6758C4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37C0F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338</w:t>
            </w:r>
          </w:p>
        </w:tc>
      </w:tr>
      <w:tr w:rsidR="005136B5" w:rsidRPr="005136B5" w14:paraId="71C8C8C2" w14:textId="77777777" w:rsidTr="004E4FF9">
        <w:trPr>
          <w:tblCellSpacing w:w="0" w:type="dxa"/>
        </w:trPr>
        <w:tc>
          <w:tcPr>
            <w:tcW w:w="710" w:type="dxa"/>
            <w:vAlign w:val="center"/>
            <w:hideMark/>
          </w:tcPr>
          <w:p w14:paraId="4BE285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2845</w:t>
            </w:r>
          </w:p>
        </w:tc>
        <w:tc>
          <w:tcPr>
            <w:tcW w:w="2977" w:type="dxa"/>
            <w:vAlign w:val="center"/>
            <w:hideMark/>
          </w:tcPr>
          <w:p w14:paraId="4C36AF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DỄ CHÁY, ĂN MÒN (gồm sơn, sơn mài, sơn dầu, chất nhuộm màu, senlac, vécni, dầu đánh bóng, chất trám dạng lỏng và sơn gốc dầu dạng lỏng) hoặc VẬT LIỆU LÀM SƠN, DỄ CHÁY, ĂN MÒN (gồm hợp chất làm giảm nồng độ hoặc pha loãng sơn)</w:t>
            </w:r>
          </w:p>
        </w:tc>
        <w:tc>
          <w:tcPr>
            <w:tcW w:w="3409" w:type="dxa"/>
            <w:vAlign w:val="center"/>
            <w:hideMark/>
          </w:tcPr>
          <w:p w14:paraId="68FF513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FLAMMABLE, CORROSIVE (including paint, lacquer, enamel, stain, shellac, varnish, polish, liquid filler and liquid lacquer base) or PAINT RELATED MATERIAL, FLAMMABLE, CORROSIVE (including paint thinning and reducing compound)</w:t>
            </w:r>
          </w:p>
        </w:tc>
        <w:tc>
          <w:tcPr>
            <w:tcW w:w="709" w:type="dxa"/>
            <w:vAlign w:val="center"/>
            <w:hideMark/>
          </w:tcPr>
          <w:p w14:paraId="25DCDB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3469</w:t>
            </w:r>
          </w:p>
        </w:tc>
        <w:tc>
          <w:tcPr>
            <w:tcW w:w="813" w:type="dxa"/>
            <w:vAlign w:val="center"/>
            <w:hideMark/>
          </w:tcPr>
          <w:p w14:paraId="24D68ED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563199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7ECF2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6821BF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38</w:t>
            </w:r>
          </w:p>
        </w:tc>
      </w:tr>
      <w:tr w:rsidR="005136B5" w:rsidRPr="005136B5" w14:paraId="26952829" w14:textId="77777777" w:rsidTr="004E4FF9">
        <w:trPr>
          <w:tblCellSpacing w:w="0" w:type="dxa"/>
        </w:trPr>
        <w:tc>
          <w:tcPr>
            <w:tcW w:w="710" w:type="dxa"/>
            <w:vAlign w:val="center"/>
            <w:hideMark/>
          </w:tcPr>
          <w:p w14:paraId="3ECAA2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2846</w:t>
            </w:r>
          </w:p>
        </w:tc>
        <w:tc>
          <w:tcPr>
            <w:tcW w:w="2977" w:type="dxa"/>
            <w:vAlign w:val="center"/>
            <w:hideMark/>
          </w:tcPr>
          <w:p w14:paraId="7ED380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SƠN, ĂN MÒN, DỄ CHÁY (gồm sơn, sơn mài, sơn dầu, chất nhuộm màu, senlac, vécni, dầu đánh bóng, chất trám dạng lỏng và sơn gốc dầu dạng lỏng) hoặc VẬT LIỆU LÀM SƠN, ĂN MÒN, DỄ CHÁY (gồm hợp chất làm giảm nồng độ hoặc pha loãng sơn)</w:t>
            </w:r>
          </w:p>
        </w:tc>
        <w:tc>
          <w:tcPr>
            <w:tcW w:w="3409" w:type="dxa"/>
            <w:vAlign w:val="center"/>
            <w:hideMark/>
          </w:tcPr>
          <w:p w14:paraId="12E7A2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PAINT, CORROSIVE, FLAMMABLE (including paint, lacquer, enamel, stain, shellac, varnish, polish, liquid filler and liquid lacquer base) or PAINT RELATED MATERIAL, CORROSIVE, FLAMMABLE (including paint thinning and reducing compound)</w:t>
            </w:r>
          </w:p>
        </w:tc>
        <w:tc>
          <w:tcPr>
            <w:tcW w:w="709" w:type="dxa"/>
            <w:vAlign w:val="center"/>
            <w:hideMark/>
          </w:tcPr>
          <w:p w14:paraId="5B4CE0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3470</w:t>
            </w:r>
          </w:p>
        </w:tc>
        <w:tc>
          <w:tcPr>
            <w:tcW w:w="813" w:type="dxa"/>
            <w:vAlign w:val="center"/>
            <w:hideMark/>
          </w:tcPr>
          <w:p w14:paraId="2F4C19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158604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516FD2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9E663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83</w:t>
            </w:r>
          </w:p>
        </w:tc>
      </w:tr>
      <w:tr w:rsidR="005136B5" w:rsidRPr="005136B5" w14:paraId="3EA6EE0C" w14:textId="77777777" w:rsidTr="004E4FF9">
        <w:trPr>
          <w:tblCellSpacing w:w="0" w:type="dxa"/>
        </w:trPr>
        <w:tc>
          <w:tcPr>
            <w:tcW w:w="710" w:type="dxa"/>
            <w:vAlign w:val="center"/>
            <w:hideMark/>
          </w:tcPr>
          <w:p w14:paraId="433280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2847</w:t>
            </w:r>
          </w:p>
        </w:tc>
        <w:tc>
          <w:tcPr>
            <w:tcW w:w="2977" w:type="dxa"/>
            <w:vAlign w:val="center"/>
            <w:hideMark/>
          </w:tcPr>
          <w:p w14:paraId="037077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HYDRODIFLORIT DUNG DỊCH, N.O.S.</w:t>
            </w:r>
          </w:p>
        </w:tc>
        <w:tc>
          <w:tcPr>
            <w:tcW w:w="3409" w:type="dxa"/>
            <w:vAlign w:val="center"/>
            <w:hideMark/>
          </w:tcPr>
          <w:p w14:paraId="0C958F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HYDROGENDIFLUORIDES SOLUTION, N.O.S.</w:t>
            </w:r>
          </w:p>
        </w:tc>
        <w:tc>
          <w:tcPr>
            <w:tcW w:w="709" w:type="dxa"/>
            <w:vAlign w:val="center"/>
            <w:hideMark/>
          </w:tcPr>
          <w:p w14:paraId="60BDCB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3471</w:t>
            </w:r>
          </w:p>
        </w:tc>
        <w:tc>
          <w:tcPr>
            <w:tcW w:w="813" w:type="dxa"/>
            <w:vAlign w:val="center"/>
            <w:hideMark/>
          </w:tcPr>
          <w:p w14:paraId="6C4198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2B82471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3FEE63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376527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23467DED" w14:textId="77777777" w:rsidTr="004E4FF9">
        <w:trPr>
          <w:tblCellSpacing w:w="0" w:type="dxa"/>
        </w:trPr>
        <w:tc>
          <w:tcPr>
            <w:tcW w:w="710" w:type="dxa"/>
            <w:vAlign w:val="center"/>
            <w:hideMark/>
          </w:tcPr>
          <w:p w14:paraId="25070D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2848</w:t>
            </w:r>
          </w:p>
        </w:tc>
        <w:tc>
          <w:tcPr>
            <w:tcW w:w="2977" w:type="dxa"/>
            <w:vAlign w:val="center"/>
            <w:hideMark/>
          </w:tcPr>
          <w:p w14:paraId="1AA11B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HYDRODIFLORIT DUNG DỊCH, N.O.S.</w:t>
            </w:r>
          </w:p>
        </w:tc>
        <w:tc>
          <w:tcPr>
            <w:tcW w:w="3409" w:type="dxa"/>
            <w:vAlign w:val="center"/>
            <w:hideMark/>
          </w:tcPr>
          <w:p w14:paraId="31A5AF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HYDROGENDIFLUORIDES SOLUTION, N.O.S.</w:t>
            </w:r>
          </w:p>
        </w:tc>
        <w:tc>
          <w:tcPr>
            <w:tcW w:w="709" w:type="dxa"/>
            <w:vAlign w:val="center"/>
            <w:hideMark/>
          </w:tcPr>
          <w:p w14:paraId="3C40890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3471</w:t>
            </w:r>
          </w:p>
        </w:tc>
        <w:tc>
          <w:tcPr>
            <w:tcW w:w="813" w:type="dxa"/>
            <w:vAlign w:val="center"/>
            <w:hideMark/>
          </w:tcPr>
          <w:p w14:paraId="12D6CC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56B8D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A1EDB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CC8829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14966A29" w14:textId="77777777" w:rsidTr="004E4FF9">
        <w:trPr>
          <w:tblCellSpacing w:w="0" w:type="dxa"/>
        </w:trPr>
        <w:tc>
          <w:tcPr>
            <w:tcW w:w="710" w:type="dxa"/>
            <w:vAlign w:val="center"/>
            <w:hideMark/>
          </w:tcPr>
          <w:p w14:paraId="6259A0D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2849</w:t>
            </w:r>
          </w:p>
        </w:tc>
        <w:tc>
          <w:tcPr>
            <w:tcW w:w="2977" w:type="dxa"/>
            <w:vAlign w:val="center"/>
            <w:hideMark/>
          </w:tcPr>
          <w:p w14:paraId="237D78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AXIT CROTONIC, DẠNG LỎNG</w:t>
            </w:r>
          </w:p>
        </w:tc>
        <w:tc>
          <w:tcPr>
            <w:tcW w:w="3409" w:type="dxa"/>
            <w:vAlign w:val="center"/>
            <w:hideMark/>
          </w:tcPr>
          <w:p w14:paraId="1F86CED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CROTONIC ACID, LIQUID</w:t>
            </w:r>
          </w:p>
        </w:tc>
        <w:tc>
          <w:tcPr>
            <w:tcW w:w="709" w:type="dxa"/>
            <w:vAlign w:val="center"/>
            <w:hideMark/>
          </w:tcPr>
          <w:p w14:paraId="11BA77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3472</w:t>
            </w:r>
          </w:p>
        </w:tc>
        <w:tc>
          <w:tcPr>
            <w:tcW w:w="813" w:type="dxa"/>
            <w:vAlign w:val="center"/>
            <w:hideMark/>
          </w:tcPr>
          <w:p w14:paraId="397EE9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54C49C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5BD27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36BA881E" w14:textId="77777777" w:rsidTr="004E4FF9">
        <w:trPr>
          <w:tblCellSpacing w:w="0" w:type="dxa"/>
        </w:trPr>
        <w:tc>
          <w:tcPr>
            <w:tcW w:w="710" w:type="dxa"/>
            <w:vAlign w:val="center"/>
            <w:hideMark/>
          </w:tcPr>
          <w:p w14:paraId="697360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2850</w:t>
            </w:r>
          </w:p>
        </w:tc>
        <w:tc>
          <w:tcPr>
            <w:tcW w:w="2977" w:type="dxa"/>
            <w:vAlign w:val="center"/>
            <w:hideMark/>
          </w:tcPr>
          <w:p w14:paraId="0A3936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CHỨA PIN NHIÊN LIỆU hoặc BÌNH CHỨA PIN NHIÊN LIỆU TRONG THIẾT BỊ hoặc BÌNH CHỨA PIN NHIÊN LIỆU ĐÓNG GÓI VỚI THIẾT BỊ chứa chất lỏng dễ cháy</w:t>
            </w:r>
          </w:p>
        </w:tc>
        <w:tc>
          <w:tcPr>
            <w:tcW w:w="3409" w:type="dxa"/>
            <w:vAlign w:val="center"/>
            <w:hideMark/>
          </w:tcPr>
          <w:p w14:paraId="4FE7142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CELL CARTRIDGES or FUEL CELL CARTRIDGES CONTAINED IN EQUIPMENT or FUEL CELL CARTRIDGES PACKED WITH EQUIPMENT containing flammable liquids</w:t>
            </w:r>
          </w:p>
        </w:tc>
        <w:tc>
          <w:tcPr>
            <w:tcW w:w="709" w:type="dxa"/>
            <w:vAlign w:val="center"/>
            <w:hideMark/>
          </w:tcPr>
          <w:p w14:paraId="6EFD06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3473</w:t>
            </w:r>
          </w:p>
        </w:tc>
        <w:tc>
          <w:tcPr>
            <w:tcW w:w="813" w:type="dxa"/>
            <w:vAlign w:val="center"/>
            <w:hideMark/>
          </w:tcPr>
          <w:p w14:paraId="7BFD3F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D723FE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630AF7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2A1960F" w14:textId="77777777" w:rsidTr="004E4FF9">
        <w:trPr>
          <w:tblCellSpacing w:w="0" w:type="dxa"/>
        </w:trPr>
        <w:tc>
          <w:tcPr>
            <w:tcW w:w="710" w:type="dxa"/>
            <w:vAlign w:val="center"/>
            <w:hideMark/>
          </w:tcPr>
          <w:p w14:paraId="2D04B4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2851</w:t>
            </w:r>
          </w:p>
        </w:tc>
        <w:tc>
          <w:tcPr>
            <w:tcW w:w="2977" w:type="dxa"/>
            <w:vAlign w:val="center"/>
            <w:hideMark/>
          </w:tcPr>
          <w:p w14:paraId="289CB8C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1-HYDROXYBENZOTRIAZOL MONOHYDRAT</w:t>
            </w:r>
          </w:p>
        </w:tc>
        <w:tc>
          <w:tcPr>
            <w:tcW w:w="3409" w:type="dxa"/>
            <w:vAlign w:val="center"/>
            <w:hideMark/>
          </w:tcPr>
          <w:p w14:paraId="1F690F8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1-HYDROXYBENZOTRIAZOLE MONOHYDRATE</w:t>
            </w:r>
          </w:p>
        </w:tc>
        <w:tc>
          <w:tcPr>
            <w:tcW w:w="709" w:type="dxa"/>
            <w:vAlign w:val="center"/>
            <w:hideMark/>
          </w:tcPr>
          <w:p w14:paraId="1C86274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3474</w:t>
            </w:r>
          </w:p>
        </w:tc>
        <w:tc>
          <w:tcPr>
            <w:tcW w:w="813" w:type="dxa"/>
            <w:vAlign w:val="center"/>
            <w:hideMark/>
          </w:tcPr>
          <w:p w14:paraId="619CC7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6A5E4C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3545D24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2A80653" w14:textId="77777777" w:rsidTr="004E4FF9">
        <w:trPr>
          <w:tblCellSpacing w:w="0" w:type="dxa"/>
        </w:trPr>
        <w:tc>
          <w:tcPr>
            <w:tcW w:w="710" w:type="dxa"/>
            <w:vAlign w:val="center"/>
            <w:hideMark/>
          </w:tcPr>
          <w:p w14:paraId="1C069F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2852</w:t>
            </w:r>
          </w:p>
        </w:tc>
        <w:tc>
          <w:tcPr>
            <w:tcW w:w="2977" w:type="dxa"/>
            <w:vAlign w:val="center"/>
            <w:hideMark/>
          </w:tcPr>
          <w:p w14:paraId="451775D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ETANON VÀ XĂNG hoặc HỖN HỢP ETANON VÀ NHIÊU LIỆU ĐỘNG CƠ hoặc HỖN HỢP ETANON VÀ DẦU, chứa hơn 10% etanon</w:t>
            </w:r>
          </w:p>
        </w:tc>
        <w:tc>
          <w:tcPr>
            <w:tcW w:w="3409" w:type="dxa"/>
            <w:vAlign w:val="center"/>
            <w:hideMark/>
          </w:tcPr>
          <w:p w14:paraId="3010D06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ETHANOL AND GASOLINE MIXTURE or ETHANOL AND MOTOR SPIRIT MIXTURE or ETHANOL AND PETROL MIXTURE, with more than 10% ethanol</w:t>
            </w:r>
          </w:p>
        </w:tc>
        <w:tc>
          <w:tcPr>
            <w:tcW w:w="709" w:type="dxa"/>
            <w:vAlign w:val="center"/>
            <w:hideMark/>
          </w:tcPr>
          <w:p w14:paraId="101735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3475</w:t>
            </w:r>
          </w:p>
        </w:tc>
        <w:tc>
          <w:tcPr>
            <w:tcW w:w="813" w:type="dxa"/>
            <w:vAlign w:val="center"/>
            <w:hideMark/>
          </w:tcPr>
          <w:p w14:paraId="656DC5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3F3410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B6D7E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w:t>
            </w:r>
          </w:p>
        </w:tc>
      </w:tr>
      <w:tr w:rsidR="005136B5" w:rsidRPr="005136B5" w14:paraId="418F687A" w14:textId="77777777" w:rsidTr="004E4FF9">
        <w:trPr>
          <w:tblCellSpacing w:w="0" w:type="dxa"/>
        </w:trPr>
        <w:tc>
          <w:tcPr>
            <w:tcW w:w="710" w:type="dxa"/>
            <w:vAlign w:val="center"/>
            <w:hideMark/>
          </w:tcPr>
          <w:p w14:paraId="430780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2853</w:t>
            </w:r>
          </w:p>
        </w:tc>
        <w:tc>
          <w:tcPr>
            <w:tcW w:w="2977" w:type="dxa"/>
            <w:vAlign w:val="center"/>
            <w:hideMark/>
          </w:tcPr>
          <w:p w14:paraId="11DACE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CHỨA PIN NHIÊN LIỆU hoặc BÌNH CHỨA PIN NHIÊN LIỆU TRONG THIẾT BỊ hoặc BÌNH CHỨA PIN NHIÊN LIỆU ĐÓNG GÓI VỚI THIẾT BỊ, chứa chất có khả năng kết hợp với nước</w:t>
            </w:r>
          </w:p>
        </w:tc>
        <w:tc>
          <w:tcPr>
            <w:tcW w:w="3409" w:type="dxa"/>
            <w:vAlign w:val="center"/>
            <w:hideMark/>
          </w:tcPr>
          <w:p w14:paraId="122570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CELL CARTRIDGES or FUEL CELL CARTRIDGES CONTAINED IN EQUIPMENT or FUEL CELL CARTRIDGES PACKED WITH EQUIPMENT, containing water-reactive substances</w:t>
            </w:r>
          </w:p>
        </w:tc>
        <w:tc>
          <w:tcPr>
            <w:tcW w:w="709" w:type="dxa"/>
            <w:vAlign w:val="center"/>
            <w:hideMark/>
          </w:tcPr>
          <w:p w14:paraId="4166BA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3476</w:t>
            </w:r>
          </w:p>
        </w:tc>
        <w:tc>
          <w:tcPr>
            <w:tcW w:w="813" w:type="dxa"/>
            <w:vAlign w:val="center"/>
            <w:hideMark/>
          </w:tcPr>
          <w:p w14:paraId="1D145F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31925E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573FB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D448612" w14:textId="77777777" w:rsidTr="004E4FF9">
        <w:trPr>
          <w:tblCellSpacing w:w="0" w:type="dxa"/>
        </w:trPr>
        <w:tc>
          <w:tcPr>
            <w:tcW w:w="710" w:type="dxa"/>
            <w:vAlign w:val="center"/>
            <w:hideMark/>
          </w:tcPr>
          <w:p w14:paraId="35A7E0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2854</w:t>
            </w:r>
          </w:p>
        </w:tc>
        <w:tc>
          <w:tcPr>
            <w:tcW w:w="2977" w:type="dxa"/>
            <w:vAlign w:val="center"/>
            <w:hideMark/>
          </w:tcPr>
          <w:p w14:paraId="044DC9E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CHỨA PIN NHIÊN LIỆU hoặc BÌNH CHỨA PIN NHIÊN LIỆU TRONG THIẾT BỊ hoặc BÌNH CHỨA PIN NHIÊN LIỆU ĐÓNG GÓI VỚI THIẾT BỊ, chứa chất ăn mòn</w:t>
            </w:r>
          </w:p>
        </w:tc>
        <w:tc>
          <w:tcPr>
            <w:tcW w:w="3409" w:type="dxa"/>
            <w:vAlign w:val="center"/>
            <w:hideMark/>
          </w:tcPr>
          <w:p w14:paraId="37473EB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CELL CARTRIDGES or FUEL CELL CARTRIDGES CONTAINED IN EQUIPMENT or FUEL CELL CARTRIDGES PACKED WITH EQUIPMENT, containing corrosive substances</w:t>
            </w:r>
          </w:p>
        </w:tc>
        <w:tc>
          <w:tcPr>
            <w:tcW w:w="709" w:type="dxa"/>
            <w:vAlign w:val="center"/>
            <w:hideMark/>
          </w:tcPr>
          <w:p w14:paraId="433DDB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3477</w:t>
            </w:r>
          </w:p>
        </w:tc>
        <w:tc>
          <w:tcPr>
            <w:tcW w:w="813" w:type="dxa"/>
            <w:vAlign w:val="center"/>
            <w:hideMark/>
          </w:tcPr>
          <w:p w14:paraId="37103D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51CD38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DEAA1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84EA5BE" w14:textId="77777777" w:rsidTr="004E4FF9">
        <w:trPr>
          <w:tblCellSpacing w:w="0" w:type="dxa"/>
        </w:trPr>
        <w:tc>
          <w:tcPr>
            <w:tcW w:w="710" w:type="dxa"/>
            <w:vAlign w:val="center"/>
            <w:hideMark/>
          </w:tcPr>
          <w:p w14:paraId="78D857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2855</w:t>
            </w:r>
          </w:p>
        </w:tc>
        <w:tc>
          <w:tcPr>
            <w:tcW w:w="2977" w:type="dxa"/>
            <w:vAlign w:val="center"/>
            <w:hideMark/>
          </w:tcPr>
          <w:p w14:paraId="1E99FB1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CHỨA PIN NHIÊN LIỆU hoặc BÌNH CHỨA PIN NHIÊN LIỆU TRONG THIẾT BỊ hoặc BÌNH CHỨA PIN NHIÊN LIỆU ĐÓNG GÓI VỚI THIẾT BỊ, chứa khí dễ cháy hóa lỏng</w:t>
            </w:r>
          </w:p>
        </w:tc>
        <w:tc>
          <w:tcPr>
            <w:tcW w:w="3409" w:type="dxa"/>
            <w:vAlign w:val="center"/>
            <w:hideMark/>
          </w:tcPr>
          <w:p w14:paraId="144189C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CELL CARTRIDGES or FUEL CELL CARTRIDGES CONTAINED IN EQUIPMENT or FUEL CELL CARTRIDGES PACKED WITH EQUIPMENT, containing liquefied flammable gas</w:t>
            </w:r>
          </w:p>
        </w:tc>
        <w:tc>
          <w:tcPr>
            <w:tcW w:w="709" w:type="dxa"/>
            <w:vAlign w:val="center"/>
            <w:hideMark/>
          </w:tcPr>
          <w:p w14:paraId="314F5F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3478</w:t>
            </w:r>
          </w:p>
        </w:tc>
        <w:tc>
          <w:tcPr>
            <w:tcW w:w="813" w:type="dxa"/>
            <w:vAlign w:val="center"/>
            <w:hideMark/>
          </w:tcPr>
          <w:p w14:paraId="4D1075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B7546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2D15619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518AC41" w14:textId="77777777" w:rsidTr="004E4FF9">
        <w:trPr>
          <w:tblCellSpacing w:w="0" w:type="dxa"/>
        </w:trPr>
        <w:tc>
          <w:tcPr>
            <w:tcW w:w="710" w:type="dxa"/>
            <w:vAlign w:val="center"/>
            <w:hideMark/>
          </w:tcPr>
          <w:p w14:paraId="6C393E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2856</w:t>
            </w:r>
          </w:p>
        </w:tc>
        <w:tc>
          <w:tcPr>
            <w:tcW w:w="2977" w:type="dxa"/>
            <w:vAlign w:val="center"/>
            <w:hideMark/>
          </w:tcPr>
          <w:p w14:paraId="6B1E50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BÌNH CHỨA PIN NHIÊN LIỆU hoặc BÌNH CHỨA PIN NHIÊN LIỆU TRONG THIẾT BỊ hoặc BÌNH CHỨA PIN NHIÊN LIỆU ĐÓNG GÓI VỚI THIẾT BỊ, chứa hydro trong hydrua kim loại</w:t>
            </w:r>
          </w:p>
        </w:tc>
        <w:tc>
          <w:tcPr>
            <w:tcW w:w="3409" w:type="dxa"/>
            <w:vAlign w:val="center"/>
            <w:hideMark/>
          </w:tcPr>
          <w:p w14:paraId="04FA36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FUEL CELL CARTRIDGES or FUEL CELL CARTRIDGES CONTAINED IN EQUIPMENT or FUEL CELL CARTRIDGES PACKED WITH EQUIPMENT, containing hydrogen in metal hydride</w:t>
            </w:r>
          </w:p>
        </w:tc>
        <w:tc>
          <w:tcPr>
            <w:tcW w:w="709" w:type="dxa"/>
            <w:vAlign w:val="center"/>
            <w:hideMark/>
          </w:tcPr>
          <w:p w14:paraId="0E0668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3479</w:t>
            </w:r>
          </w:p>
        </w:tc>
        <w:tc>
          <w:tcPr>
            <w:tcW w:w="813" w:type="dxa"/>
            <w:vAlign w:val="center"/>
            <w:hideMark/>
          </w:tcPr>
          <w:p w14:paraId="26D5C23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1884DA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15172C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A3B0C61" w14:textId="77777777" w:rsidTr="004E4FF9">
        <w:trPr>
          <w:tblCellSpacing w:w="0" w:type="dxa"/>
        </w:trPr>
        <w:tc>
          <w:tcPr>
            <w:tcW w:w="710" w:type="dxa"/>
            <w:vAlign w:val="center"/>
            <w:hideMark/>
          </w:tcPr>
          <w:p w14:paraId="0E950C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2857</w:t>
            </w:r>
          </w:p>
        </w:tc>
        <w:tc>
          <w:tcPr>
            <w:tcW w:w="2977" w:type="dxa"/>
            <w:vAlign w:val="center"/>
            <w:hideMark/>
          </w:tcPr>
          <w:p w14:paraId="0701475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ION LITI (kể cả ắc quy polyme ion liti)</w:t>
            </w:r>
          </w:p>
        </w:tc>
        <w:tc>
          <w:tcPr>
            <w:tcW w:w="3409" w:type="dxa"/>
            <w:vAlign w:val="center"/>
            <w:hideMark/>
          </w:tcPr>
          <w:p w14:paraId="571B578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ION BATTERIES (including lithium ion polymer batteries)</w:t>
            </w:r>
          </w:p>
        </w:tc>
        <w:tc>
          <w:tcPr>
            <w:tcW w:w="709" w:type="dxa"/>
            <w:vAlign w:val="center"/>
            <w:hideMark/>
          </w:tcPr>
          <w:p w14:paraId="4EFAD93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3480</w:t>
            </w:r>
          </w:p>
        </w:tc>
        <w:tc>
          <w:tcPr>
            <w:tcW w:w="813" w:type="dxa"/>
            <w:vAlign w:val="center"/>
            <w:hideMark/>
          </w:tcPr>
          <w:p w14:paraId="086B41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5C0CD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9A</w:t>
            </w:r>
          </w:p>
        </w:tc>
        <w:tc>
          <w:tcPr>
            <w:tcW w:w="726" w:type="dxa"/>
            <w:vAlign w:val="center"/>
            <w:hideMark/>
          </w:tcPr>
          <w:p w14:paraId="20975F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D87DC39" w14:textId="77777777" w:rsidTr="004E4FF9">
        <w:trPr>
          <w:trHeight w:val="2745"/>
          <w:tblCellSpacing w:w="0" w:type="dxa"/>
        </w:trPr>
        <w:tc>
          <w:tcPr>
            <w:tcW w:w="710" w:type="dxa"/>
            <w:vAlign w:val="center"/>
            <w:hideMark/>
          </w:tcPr>
          <w:p w14:paraId="7656CD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2858</w:t>
            </w:r>
          </w:p>
        </w:tc>
        <w:tc>
          <w:tcPr>
            <w:tcW w:w="2977" w:type="dxa"/>
            <w:vAlign w:val="center"/>
            <w:hideMark/>
          </w:tcPr>
          <w:p w14:paraId="7B293A3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ION LITI CÓ TRONG THIẾT BỊ hoặc ẮC QUY ION LITI ĐÓNG GÓI KÈM THEO THIẾT BỊ (kể cả ắc quy polyme ion liti)</w:t>
            </w:r>
          </w:p>
        </w:tc>
        <w:tc>
          <w:tcPr>
            <w:tcW w:w="3409" w:type="dxa"/>
            <w:vAlign w:val="center"/>
            <w:hideMark/>
          </w:tcPr>
          <w:p w14:paraId="77AAA7E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LITHIUM ION BATTERIES CONTAINED IN EQUIPMENT or LITHIUM ION BATTERIES PACKED WITH EQUIPMENT (including lithium ion polymer batteries)</w:t>
            </w:r>
          </w:p>
        </w:tc>
        <w:tc>
          <w:tcPr>
            <w:tcW w:w="709" w:type="dxa"/>
            <w:vAlign w:val="center"/>
            <w:hideMark/>
          </w:tcPr>
          <w:p w14:paraId="68F7CF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3481</w:t>
            </w:r>
          </w:p>
        </w:tc>
        <w:tc>
          <w:tcPr>
            <w:tcW w:w="813" w:type="dxa"/>
            <w:vAlign w:val="center"/>
            <w:hideMark/>
          </w:tcPr>
          <w:p w14:paraId="05D80E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CA926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9A</w:t>
            </w:r>
          </w:p>
        </w:tc>
        <w:tc>
          <w:tcPr>
            <w:tcW w:w="726" w:type="dxa"/>
            <w:vAlign w:val="center"/>
            <w:hideMark/>
          </w:tcPr>
          <w:p w14:paraId="1044E1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0EB7C33" w14:textId="77777777" w:rsidTr="004E4FF9">
        <w:trPr>
          <w:tblCellSpacing w:w="0" w:type="dxa"/>
        </w:trPr>
        <w:tc>
          <w:tcPr>
            <w:tcW w:w="710" w:type="dxa"/>
            <w:vAlign w:val="center"/>
            <w:hideMark/>
          </w:tcPr>
          <w:p w14:paraId="20184C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2859</w:t>
            </w:r>
          </w:p>
        </w:tc>
        <w:tc>
          <w:tcPr>
            <w:tcW w:w="2977" w:type="dxa"/>
            <w:vAlign w:val="center"/>
            <w:hideMark/>
          </w:tcPr>
          <w:p w14:paraId="5F3024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KIM LOẠI KIỀM PHÂN TÁN, DỄ CHÁY hoặc KIM LOẠI KIỀM THỔ PHÂN TÁN, DỄ CHÁY</w:t>
            </w:r>
          </w:p>
        </w:tc>
        <w:tc>
          <w:tcPr>
            <w:tcW w:w="3409" w:type="dxa"/>
            <w:vAlign w:val="center"/>
            <w:hideMark/>
          </w:tcPr>
          <w:p w14:paraId="54E329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ALKALI METAL DISPERSION, FLAMMABLE or ALKALINE EARTH METAL DISPERSION, FLAMMABLE</w:t>
            </w:r>
          </w:p>
        </w:tc>
        <w:tc>
          <w:tcPr>
            <w:tcW w:w="709" w:type="dxa"/>
            <w:vAlign w:val="center"/>
            <w:hideMark/>
          </w:tcPr>
          <w:p w14:paraId="29AE029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3482</w:t>
            </w:r>
          </w:p>
        </w:tc>
        <w:tc>
          <w:tcPr>
            <w:tcW w:w="813" w:type="dxa"/>
            <w:vAlign w:val="center"/>
            <w:hideMark/>
          </w:tcPr>
          <w:p w14:paraId="13A599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882" w:type="dxa"/>
            <w:vAlign w:val="center"/>
            <w:hideMark/>
          </w:tcPr>
          <w:p w14:paraId="53022E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p w14:paraId="15AD1CF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2D3CCF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X323</w:t>
            </w:r>
          </w:p>
        </w:tc>
      </w:tr>
      <w:tr w:rsidR="005136B5" w:rsidRPr="005136B5" w14:paraId="5ADF11FD" w14:textId="77777777" w:rsidTr="004E4FF9">
        <w:trPr>
          <w:tblCellSpacing w:w="0" w:type="dxa"/>
        </w:trPr>
        <w:tc>
          <w:tcPr>
            <w:tcW w:w="710" w:type="dxa"/>
            <w:vAlign w:val="center"/>
            <w:hideMark/>
          </w:tcPr>
          <w:p w14:paraId="350875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2860</w:t>
            </w:r>
          </w:p>
        </w:tc>
        <w:tc>
          <w:tcPr>
            <w:tcW w:w="2977" w:type="dxa"/>
            <w:vAlign w:val="center"/>
            <w:hideMark/>
          </w:tcPr>
          <w:p w14:paraId="208F0D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HỖN HỢP PHỤ GIA CHỐNG KÍCH NỔ NHIÊN LIỆU ĐỘNG CƠ, DỄ CHÁY</w:t>
            </w:r>
          </w:p>
        </w:tc>
        <w:tc>
          <w:tcPr>
            <w:tcW w:w="3409" w:type="dxa"/>
            <w:vAlign w:val="center"/>
            <w:hideMark/>
          </w:tcPr>
          <w:p w14:paraId="2B152F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MOTOR FUEL ANTI-KNOCK MIXTURE, FLAMMABLE</w:t>
            </w:r>
          </w:p>
        </w:tc>
        <w:tc>
          <w:tcPr>
            <w:tcW w:w="709" w:type="dxa"/>
            <w:vAlign w:val="center"/>
            <w:hideMark/>
          </w:tcPr>
          <w:p w14:paraId="66BFF6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3483</w:t>
            </w:r>
          </w:p>
        </w:tc>
        <w:tc>
          <w:tcPr>
            <w:tcW w:w="813" w:type="dxa"/>
            <w:vAlign w:val="center"/>
            <w:hideMark/>
          </w:tcPr>
          <w:p w14:paraId="6D6E5F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3E522B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14D806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4543F3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1333F787" w14:textId="77777777" w:rsidTr="004E4FF9">
        <w:trPr>
          <w:tblCellSpacing w:w="0" w:type="dxa"/>
        </w:trPr>
        <w:tc>
          <w:tcPr>
            <w:tcW w:w="710" w:type="dxa"/>
            <w:vAlign w:val="center"/>
            <w:hideMark/>
          </w:tcPr>
          <w:p w14:paraId="3AC1EBE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2861</w:t>
            </w:r>
          </w:p>
        </w:tc>
        <w:tc>
          <w:tcPr>
            <w:tcW w:w="2977" w:type="dxa"/>
            <w:vAlign w:val="center"/>
            <w:hideMark/>
          </w:tcPr>
          <w:p w14:paraId="3C82EFD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 DUNG DỊCH NƯỚC, DỄ CHÁY chứa hơn 37% hydrazin theo khối lượng</w:t>
            </w:r>
          </w:p>
        </w:tc>
        <w:tc>
          <w:tcPr>
            <w:tcW w:w="3409" w:type="dxa"/>
            <w:vAlign w:val="center"/>
            <w:hideMark/>
          </w:tcPr>
          <w:p w14:paraId="063770B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HYDRAZINE AQUEOUS SOLUTION, FLAMMABLE with more than 37% hydrazine, by mass</w:t>
            </w:r>
          </w:p>
        </w:tc>
        <w:tc>
          <w:tcPr>
            <w:tcW w:w="709" w:type="dxa"/>
            <w:vAlign w:val="center"/>
            <w:hideMark/>
          </w:tcPr>
          <w:p w14:paraId="17EC92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3484</w:t>
            </w:r>
          </w:p>
        </w:tc>
        <w:tc>
          <w:tcPr>
            <w:tcW w:w="813" w:type="dxa"/>
            <w:vAlign w:val="center"/>
            <w:hideMark/>
          </w:tcPr>
          <w:p w14:paraId="69B06C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03DD9D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4FDAC0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629452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84ED4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886</w:t>
            </w:r>
          </w:p>
        </w:tc>
      </w:tr>
      <w:tr w:rsidR="005136B5" w:rsidRPr="005136B5" w14:paraId="5E917D13" w14:textId="77777777" w:rsidTr="004E4FF9">
        <w:trPr>
          <w:tblCellSpacing w:w="0" w:type="dxa"/>
        </w:trPr>
        <w:tc>
          <w:tcPr>
            <w:tcW w:w="710" w:type="dxa"/>
            <w:vAlign w:val="center"/>
            <w:hideMark/>
          </w:tcPr>
          <w:p w14:paraId="4BABB0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2862</w:t>
            </w:r>
          </w:p>
        </w:tc>
        <w:tc>
          <w:tcPr>
            <w:tcW w:w="2977" w:type="dxa"/>
            <w:vAlign w:val="center"/>
            <w:hideMark/>
          </w:tcPr>
          <w:p w14:paraId="1492F97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KHÔ, ĂN MÒN hoặc CANXI HYPOCLORIT HỖN HỢP, KHÔ, ĂN MÒN chứa hơn 39% clo sẵn có (8,8% ôxy sẵn có)</w:t>
            </w:r>
          </w:p>
        </w:tc>
        <w:tc>
          <w:tcPr>
            <w:tcW w:w="3409" w:type="dxa"/>
            <w:vAlign w:val="center"/>
            <w:hideMark/>
          </w:tcPr>
          <w:p w14:paraId="6579A7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DRY, CORROSIVE or CALCIUM HYPOCHLORITE MIXTURE, DRY, CORROSIVE with more than 39% available chlorine (8.8% available oxygen)</w:t>
            </w:r>
          </w:p>
        </w:tc>
        <w:tc>
          <w:tcPr>
            <w:tcW w:w="709" w:type="dxa"/>
            <w:vAlign w:val="center"/>
            <w:hideMark/>
          </w:tcPr>
          <w:p w14:paraId="071E553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3485</w:t>
            </w:r>
          </w:p>
        </w:tc>
        <w:tc>
          <w:tcPr>
            <w:tcW w:w="813" w:type="dxa"/>
            <w:vAlign w:val="center"/>
            <w:hideMark/>
          </w:tcPr>
          <w:p w14:paraId="31B917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4B8D3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1A273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0483E7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377B3D6E" w14:textId="77777777" w:rsidTr="004E4FF9">
        <w:trPr>
          <w:tblCellSpacing w:w="0" w:type="dxa"/>
        </w:trPr>
        <w:tc>
          <w:tcPr>
            <w:tcW w:w="710" w:type="dxa"/>
            <w:vAlign w:val="center"/>
            <w:hideMark/>
          </w:tcPr>
          <w:p w14:paraId="0E7828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2863</w:t>
            </w:r>
          </w:p>
        </w:tc>
        <w:tc>
          <w:tcPr>
            <w:tcW w:w="2977" w:type="dxa"/>
            <w:vAlign w:val="center"/>
            <w:hideMark/>
          </w:tcPr>
          <w:p w14:paraId="32C702E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HỖN HỢP, KHÔ, ĂN MÒN chứa từ 10% đến 39% clo sẵn có</w:t>
            </w:r>
          </w:p>
        </w:tc>
        <w:tc>
          <w:tcPr>
            <w:tcW w:w="3409" w:type="dxa"/>
            <w:vAlign w:val="center"/>
            <w:hideMark/>
          </w:tcPr>
          <w:p w14:paraId="17C867D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MIXTURE, DRY, CORROSIVE with more than 10% but not more than 39% available chlorine</w:t>
            </w:r>
          </w:p>
        </w:tc>
        <w:tc>
          <w:tcPr>
            <w:tcW w:w="709" w:type="dxa"/>
            <w:vAlign w:val="center"/>
            <w:hideMark/>
          </w:tcPr>
          <w:p w14:paraId="7E4359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3486</w:t>
            </w:r>
          </w:p>
        </w:tc>
        <w:tc>
          <w:tcPr>
            <w:tcW w:w="813" w:type="dxa"/>
            <w:vAlign w:val="center"/>
            <w:hideMark/>
          </w:tcPr>
          <w:p w14:paraId="78E077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565F2B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1C1518E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06A42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77BE44C0" w14:textId="77777777" w:rsidTr="004E4FF9">
        <w:trPr>
          <w:tblCellSpacing w:w="0" w:type="dxa"/>
        </w:trPr>
        <w:tc>
          <w:tcPr>
            <w:tcW w:w="710" w:type="dxa"/>
            <w:vAlign w:val="center"/>
            <w:hideMark/>
          </w:tcPr>
          <w:p w14:paraId="0DF06B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2864</w:t>
            </w:r>
          </w:p>
        </w:tc>
        <w:tc>
          <w:tcPr>
            <w:tcW w:w="2977" w:type="dxa"/>
            <w:vAlign w:val="center"/>
            <w:hideMark/>
          </w:tcPr>
          <w:p w14:paraId="5B6330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HYDRAT HÓA, ĂN MÒN hoặc CANXI HYPOCLORIT, HỖN HỢP HYDRAT HÓA, ĂN MÒN chứa từ 5,5% đến 16% nước</w:t>
            </w:r>
          </w:p>
        </w:tc>
        <w:tc>
          <w:tcPr>
            <w:tcW w:w="3409" w:type="dxa"/>
            <w:vAlign w:val="center"/>
            <w:hideMark/>
          </w:tcPr>
          <w:p w14:paraId="075B649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HYDRATED, CORROSIVE or CALCIUM HYPOCHLORITE, HYDRATED MIXTURE, CORROSIVE with not less than 5.5% but not more than 16% water</w:t>
            </w:r>
          </w:p>
        </w:tc>
        <w:tc>
          <w:tcPr>
            <w:tcW w:w="709" w:type="dxa"/>
            <w:vAlign w:val="center"/>
            <w:hideMark/>
          </w:tcPr>
          <w:p w14:paraId="582F4A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3487</w:t>
            </w:r>
          </w:p>
        </w:tc>
        <w:tc>
          <w:tcPr>
            <w:tcW w:w="813" w:type="dxa"/>
            <w:vAlign w:val="center"/>
            <w:hideMark/>
          </w:tcPr>
          <w:p w14:paraId="293A9F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48FF82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5.1+8</w:t>
            </w:r>
          </w:p>
        </w:tc>
        <w:tc>
          <w:tcPr>
            <w:tcW w:w="726" w:type="dxa"/>
            <w:vAlign w:val="center"/>
            <w:hideMark/>
          </w:tcPr>
          <w:p w14:paraId="0D40530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41BA9E2F" w14:textId="77777777" w:rsidTr="004E4FF9">
        <w:trPr>
          <w:tblCellSpacing w:w="0" w:type="dxa"/>
        </w:trPr>
        <w:tc>
          <w:tcPr>
            <w:tcW w:w="710" w:type="dxa"/>
            <w:vAlign w:val="center"/>
            <w:hideMark/>
          </w:tcPr>
          <w:p w14:paraId="59607A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2865</w:t>
            </w:r>
          </w:p>
        </w:tc>
        <w:tc>
          <w:tcPr>
            <w:tcW w:w="2977" w:type="dxa"/>
            <w:vAlign w:val="center"/>
            <w:hideMark/>
          </w:tcPr>
          <w:p w14:paraId="6550161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CANXI HYPOCLORIT, HYDRAT HÓA, ĂN MÒN hoặc CANXI HYPOCLORIT, HỖN HỢP HYDRAT HÓA, ĂN MÒN chứa từ 5,5% đến 16% nước</w:t>
            </w:r>
          </w:p>
        </w:tc>
        <w:tc>
          <w:tcPr>
            <w:tcW w:w="3409" w:type="dxa"/>
            <w:vAlign w:val="center"/>
            <w:hideMark/>
          </w:tcPr>
          <w:p w14:paraId="4C6C743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CALCIUM HYPOCHLORITE, HYDRATED, CORROSIVE or CALCIUM HYPOCHLORITE, HYDRATED MIXTURE, CORROSIVE with not less than 5.5% but not more than 16% water</w:t>
            </w:r>
          </w:p>
        </w:tc>
        <w:tc>
          <w:tcPr>
            <w:tcW w:w="709" w:type="dxa"/>
            <w:vAlign w:val="center"/>
            <w:hideMark/>
          </w:tcPr>
          <w:p w14:paraId="77B3C9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3487</w:t>
            </w:r>
          </w:p>
        </w:tc>
        <w:tc>
          <w:tcPr>
            <w:tcW w:w="813" w:type="dxa"/>
            <w:vAlign w:val="center"/>
            <w:hideMark/>
          </w:tcPr>
          <w:p w14:paraId="473DC4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882" w:type="dxa"/>
            <w:vAlign w:val="center"/>
            <w:hideMark/>
          </w:tcPr>
          <w:p w14:paraId="27B3807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2C54B5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48BACF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58</w:t>
            </w:r>
          </w:p>
        </w:tc>
      </w:tr>
      <w:tr w:rsidR="005136B5" w:rsidRPr="005136B5" w14:paraId="323F9D91" w14:textId="77777777" w:rsidTr="004E4FF9">
        <w:trPr>
          <w:tblCellSpacing w:w="0" w:type="dxa"/>
        </w:trPr>
        <w:tc>
          <w:tcPr>
            <w:tcW w:w="710" w:type="dxa"/>
            <w:vAlign w:val="center"/>
            <w:hideMark/>
          </w:tcPr>
          <w:p w14:paraId="2F53521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2866</w:t>
            </w:r>
          </w:p>
        </w:tc>
        <w:tc>
          <w:tcPr>
            <w:tcW w:w="2977" w:type="dxa"/>
            <w:vAlign w:val="center"/>
            <w:hideMark/>
          </w:tcPr>
          <w:p w14:paraId="2A81B84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DỄ CHÁY, ĂN MÒN, N.O.S., có LC50 thấp hơn hoặc bằng 200 ml/m³ và nồng độ hơi bão hòa lớn hơn hoặc bằng 500 LC50</w:t>
            </w:r>
          </w:p>
        </w:tc>
        <w:tc>
          <w:tcPr>
            <w:tcW w:w="3409" w:type="dxa"/>
            <w:vAlign w:val="center"/>
            <w:hideMark/>
          </w:tcPr>
          <w:p w14:paraId="4D86D61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FLAMMABLE, CORROSIVE, N.O.S. with an LC50 lower than or equal to 200 ml/m³ and saturated vapour concentration greater than or equal to 500 LC50</w:t>
            </w:r>
          </w:p>
        </w:tc>
        <w:tc>
          <w:tcPr>
            <w:tcW w:w="709" w:type="dxa"/>
            <w:vAlign w:val="center"/>
            <w:hideMark/>
          </w:tcPr>
          <w:p w14:paraId="48D095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3488</w:t>
            </w:r>
          </w:p>
        </w:tc>
        <w:tc>
          <w:tcPr>
            <w:tcW w:w="813" w:type="dxa"/>
            <w:vAlign w:val="center"/>
            <w:hideMark/>
          </w:tcPr>
          <w:p w14:paraId="050961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53E13E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32D87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4C4613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CD27E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7704DE26" w14:textId="77777777" w:rsidTr="004E4FF9">
        <w:trPr>
          <w:tblCellSpacing w:w="0" w:type="dxa"/>
        </w:trPr>
        <w:tc>
          <w:tcPr>
            <w:tcW w:w="710" w:type="dxa"/>
            <w:vAlign w:val="center"/>
            <w:hideMark/>
          </w:tcPr>
          <w:p w14:paraId="4D8C9F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2867</w:t>
            </w:r>
          </w:p>
        </w:tc>
        <w:tc>
          <w:tcPr>
            <w:tcW w:w="2977" w:type="dxa"/>
            <w:vAlign w:val="center"/>
            <w:hideMark/>
          </w:tcPr>
          <w:p w14:paraId="26D9DEB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DỄ CHÁY, ĂN MÒN, N.O.S., có LC50 thấp hơn hoặc bằng 1000 ml/m³ và nồng độ hơi bão hòa lớn hơn hoặc bằng 10 LC50</w:t>
            </w:r>
          </w:p>
        </w:tc>
        <w:tc>
          <w:tcPr>
            <w:tcW w:w="3409" w:type="dxa"/>
            <w:vAlign w:val="center"/>
            <w:hideMark/>
          </w:tcPr>
          <w:p w14:paraId="0F43163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FLAMMABLE, CORROSIVE, N.O.S. with an LC50 lower than or equal to 1000 ml/m³ and saturated vapour concentration greater than or equal to 10 LC50</w:t>
            </w:r>
          </w:p>
        </w:tc>
        <w:tc>
          <w:tcPr>
            <w:tcW w:w="709" w:type="dxa"/>
            <w:vAlign w:val="center"/>
            <w:hideMark/>
          </w:tcPr>
          <w:p w14:paraId="1BB8D5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3489</w:t>
            </w:r>
          </w:p>
        </w:tc>
        <w:tc>
          <w:tcPr>
            <w:tcW w:w="813" w:type="dxa"/>
            <w:vAlign w:val="center"/>
            <w:hideMark/>
          </w:tcPr>
          <w:p w14:paraId="1CDA40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7BEA8F6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708C2E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4CEB190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722B025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663</w:t>
            </w:r>
          </w:p>
        </w:tc>
      </w:tr>
      <w:tr w:rsidR="005136B5" w:rsidRPr="005136B5" w14:paraId="66523098" w14:textId="77777777" w:rsidTr="004E4FF9">
        <w:trPr>
          <w:tblCellSpacing w:w="0" w:type="dxa"/>
        </w:trPr>
        <w:tc>
          <w:tcPr>
            <w:tcW w:w="710" w:type="dxa"/>
            <w:vAlign w:val="center"/>
            <w:hideMark/>
          </w:tcPr>
          <w:p w14:paraId="10CB5A6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2868</w:t>
            </w:r>
          </w:p>
        </w:tc>
        <w:tc>
          <w:tcPr>
            <w:tcW w:w="2977" w:type="dxa"/>
            <w:vAlign w:val="center"/>
            <w:hideMark/>
          </w:tcPr>
          <w:p w14:paraId="645812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CÓ KHẢ NĂNG KẾT HỢP VỚI NƯỚC, DỄ CHÁY, N.O.S., có LC50 thấp hơn hoặc bằng 200 ml/m³ và nồng độ hơi bão hòa lớn hơn hoặc bằng 500 LC50</w:t>
            </w:r>
          </w:p>
        </w:tc>
        <w:tc>
          <w:tcPr>
            <w:tcW w:w="3409" w:type="dxa"/>
            <w:vAlign w:val="center"/>
            <w:hideMark/>
          </w:tcPr>
          <w:p w14:paraId="21C43C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WATER-REACTIVE, FLAMMABLE, N.O.S. with an LC50 lower than or equal to 200 ml/m³ and saturated vapour concentration greater than or equal to 500 LC50</w:t>
            </w:r>
          </w:p>
        </w:tc>
        <w:tc>
          <w:tcPr>
            <w:tcW w:w="709" w:type="dxa"/>
            <w:vAlign w:val="center"/>
            <w:hideMark/>
          </w:tcPr>
          <w:p w14:paraId="005DF4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3490</w:t>
            </w:r>
          </w:p>
        </w:tc>
        <w:tc>
          <w:tcPr>
            <w:tcW w:w="813" w:type="dxa"/>
            <w:vAlign w:val="center"/>
            <w:hideMark/>
          </w:tcPr>
          <w:p w14:paraId="2F6732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5031B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033896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CF948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725C9F2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623</w:t>
            </w:r>
          </w:p>
        </w:tc>
      </w:tr>
      <w:tr w:rsidR="005136B5" w:rsidRPr="005136B5" w14:paraId="106CB2DA" w14:textId="77777777" w:rsidTr="004E4FF9">
        <w:trPr>
          <w:tblCellSpacing w:w="0" w:type="dxa"/>
        </w:trPr>
        <w:tc>
          <w:tcPr>
            <w:tcW w:w="710" w:type="dxa"/>
            <w:vAlign w:val="center"/>
            <w:hideMark/>
          </w:tcPr>
          <w:p w14:paraId="7A1F35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2869</w:t>
            </w:r>
          </w:p>
        </w:tc>
        <w:tc>
          <w:tcPr>
            <w:tcW w:w="2977" w:type="dxa"/>
            <w:vAlign w:val="center"/>
            <w:hideMark/>
          </w:tcPr>
          <w:p w14:paraId="1A58FF0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XÂM NHẬP QUA ĐƯỜNG HÔ HẤP, DẠNG LỎNG, CÓ KHẢ NĂNG KẾT HỢP VỚI NƯỚC, DỄ CHÁY, N.O.S., có LC50 thấp hơn hoặc bằng 1000 ml/m³ và nồng độ hơi bão hòa lớn hơn hoặc bằng 10 LC50</w:t>
            </w:r>
          </w:p>
        </w:tc>
        <w:tc>
          <w:tcPr>
            <w:tcW w:w="3409" w:type="dxa"/>
            <w:vAlign w:val="center"/>
            <w:hideMark/>
          </w:tcPr>
          <w:p w14:paraId="633BDF7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TOXIC BY INHALATION LIQUID, WATER-REACTIVE, FLAMMABLE, N.O.S. with an LC50 lower than or equal to 1000 ml/m³ and saturated vapour concentration greater than or equal to 10 LC50</w:t>
            </w:r>
          </w:p>
        </w:tc>
        <w:tc>
          <w:tcPr>
            <w:tcW w:w="709" w:type="dxa"/>
            <w:vAlign w:val="center"/>
            <w:hideMark/>
          </w:tcPr>
          <w:p w14:paraId="0AF7EB9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3491</w:t>
            </w:r>
          </w:p>
        </w:tc>
        <w:tc>
          <w:tcPr>
            <w:tcW w:w="813" w:type="dxa"/>
            <w:vAlign w:val="center"/>
            <w:hideMark/>
          </w:tcPr>
          <w:p w14:paraId="6415A4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2D5FEEA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5452DC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09EE5C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+4.3</w:t>
            </w:r>
          </w:p>
        </w:tc>
        <w:tc>
          <w:tcPr>
            <w:tcW w:w="726" w:type="dxa"/>
            <w:vAlign w:val="center"/>
            <w:hideMark/>
          </w:tcPr>
          <w:p w14:paraId="186FB4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623</w:t>
            </w:r>
          </w:p>
        </w:tc>
      </w:tr>
      <w:tr w:rsidR="005136B5" w:rsidRPr="005136B5" w14:paraId="2A4E7E85" w14:textId="77777777" w:rsidTr="004E4FF9">
        <w:trPr>
          <w:tblCellSpacing w:w="0" w:type="dxa"/>
        </w:trPr>
        <w:tc>
          <w:tcPr>
            <w:tcW w:w="710" w:type="dxa"/>
            <w:vAlign w:val="center"/>
            <w:hideMark/>
          </w:tcPr>
          <w:p w14:paraId="3515FD9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2870</w:t>
            </w:r>
          </w:p>
        </w:tc>
        <w:tc>
          <w:tcPr>
            <w:tcW w:w="2977" w:type="dxa"/>
            <w:vAlign w:val="center"/>
            <w:hideMark/>
          </w:tcPr>
          <w:p w14:paraId="27AE134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THÔ NHIỀU LƯU HUỲNH, DỄ CHÁY, ĐỘC</w:t>
            </w:r>
          </w:p>
        </w:tc>
        <w:tc>
          <w:tcPr>
            <w:tcW w:w="3409" w:type="dxa"/>
            <w:vAlign w:val="center"/>
            <w:hideMark/>
          </w:tcPr>
          <w:p w14:paraId="5C27201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SOUR CRUDE OIL, FLAMMABLE, TOXIC</w:t>
            </w:r>
          </w:p>
        </w:tc>
        <w:tc>
          <w:tcPr>
            <w:tcW w:w="709" w:type="dxa"/>
            <w:vAlign w:val="center"/>
            <w:hideMark/>
          </w:tcPr>
          <w:p w14:paraId="640768F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3494</w:t>
            </w:r>
          </w:p>
        </w:tc>
        <w:tc>
          <w:tcPr>
            <w:tcW w:w="813" w:type="dxa"/>
            <w:vAlign w:val="center"/>
            <w:hideMark/>
          </w:tcPr>
          <w:p w14:paraId="0B52148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6E99E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2B628A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7E5BFE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58759DC0" w14:textId="77777777" w:rsidTr="004E4FF9">
        <w:trPr>
          <w:tblCellSpacing w:w="0" w:type="dxa"/>
        </w:trPr>
        <w:tc>
          <w:tcPr>
            <w:tcW w:w="710" w:type="dxa"/>
            <w:vAlign w:val="center"/>
            <w:hideMark/>
          </w:tcPr>
          <w:p w14:paraId="20587A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2871</w:t>
            </w:r>
          </w:p>
        </w:tc>
        <w:tc>
          <w:tcPr>
            <w:tcW w:w="2977" w:type="dxa"/>
            <w:vAlign w:val="center"/>
            <w:hideMark/>
          </w:tcPr>
          <w:p w14:paraId="7D5B885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THÔ NHIỀU LƯU HUỲNH, DỄ CHÁY, ĐỘC</w:t>
            </w:r>
          </w:p>
        </w:tc>
        <w:tc>
          <w:tcPr>
            <w:tcW w:w="3409" w:type="dxa"/>
            <w:vAlign w:val="center"/>
            <w:hideMark/>
          </w:tcPr>
          <w:p w14:paraId="3B8A7F2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SOUR CRUDE OIL, FLAMMABLE, TOXIC</w:t>
            </w:r>
          </w:p>
        </w:tc>
        <w:tc>
          <w:tcPr>
            <w:tcW w:w="709" w:type="dxa"/>
            <w:vAlign w:val="center"/>
            <w:hideMark/>
          </w:tcPr>
          <w:p w14:paraId="4B3C8C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3494</w:t>
            </w:r>
          </w:p>
        </w:tc>
        <w:tc>
          <w:tcPr>
            <w:tcW w:w="813" w:type="dxa"/>
            <w:vAlign w:val="center"/>
            <w:hideMark/>
          </w:tcPr>
          <w:p w14:paraId="6CF73BC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3BE5A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18A79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6F8B923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336</w:t>
            </w:r>
          </w:p>
        </w:tc>
      </w:tr>
      <w:tr w:rsidR="005136B5" w:rsidRPr="005136B5" w14:paraId="45628857" w14:textId="77777777" w:rsidTr="004E4FF9">
        <w:trPr>
          <w:tblCellSpacing w:w="0" w:type="dxa"/>
        </w:trPr>
        <w:tc>
          <w:tcPr>
            <w:tcW w:w="710" w:type="dxa"/>
            <w:vAlign w:val="center"/>
            <w:hideMark/>
          </w:tcPr>
          <w:p w14:paraId="3331B1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2872</w:t>
            </w:r>
          </w:p>
        </w:tc>
        <w:tc>
          <w:tcPr>
            <w:tcW w:w="2977" w:type="dxa"/>
            <w:vAlign w:val="center"/>
            <w:hideMark/>
          </w:tcPr>
          <w:p w14:paraId="14652BC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DẦU THÔ NHIỀU LƯU HUỲNH, DỄ CHÁY, ĐỘC</w:t>
            </w:r>
          </w:p>
        </w:tc>
        <w:tc>
          <w:tcPr>
            <w:tcW w:w="3409" w:type="dxa"/>
            <w:vAlign w:val="center"/>
            <w:hideMark/>
          </w:tcPr>
          <w:p w14:paraId="084D8D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PETROLEUM SOUR CRUDE OIL, FLAMMABLE, TOXIC</w:t>
            </w:r>
          </w:p>
        </w:tc>
        <w:tc>
          <w:tcPr>
            <w:tcW w:w="709" w:type="dxa"/>
            <w:vAlign w:val="center"/>
            <w:hideMark/>
          </w:tcPr>
          <w:p w14:paraId="224C35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3494</w:t>
            </w:r>
          </w:p>
        </w:tc>
        <w:tc>
          <w:tcPr>
            <w:tcW w:w="813" w:type="dxa"/>
            <w:vAlign w:val="center"/>
            <w:hideMark/>
          </w:tcPr>
          <w:p w14:paraId="60B39B0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654FB8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p w14:paraId="3E57C0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7849C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36</w:t>
            </w:r>
          </w:p>
        </w:tc>
      </w:tr>
      <w:tr w:rsidR="005136B5" w:rsidRPr="005136B5" w14:paraId="7A4DF9E1" w14:textId="77777777" w:rsidTr="004E4FF9">
        <w:trPr>
          <w:tblCellSpacing w:w="0" w:type="dxa"/>
        </w:trPr>
        <w:tc>
          <w:tcPr>
            <w:tcW w:w="710" w:type="dxa"/>
            <w:vAlign w:val="center"/>
            <w:hideMark/>
          </w:tcPr>
          <w:p w14:paraId="70155C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2873</w:t>
            </w:r>
          </w:p>
        </w:tc>
        <w:tc>
          <w:tcPr>
            <w:tcW w:w="2977" w:type="dxa"/>
            <w:vAlign w:val="center"/>
            <w:hideMark/>
          </w:tcPr>
          <w:p w14:paraId="7E8E68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IOT</w:t>
            </w:r>
          </w:p>
        </w:tc>
        <w:tc>
          <w:tcPr>
            <w:tcW w:w="3409" w:type="dxa"/>
            <w:vAlign w:val="center"/>
            <w:hideMark/>
          </w:tcPr>
          <w:p w14:paraId="384AAC6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IODINE</w:t>
            </w:r>
          </w:p>
        </w:tc>
        <w:tc>
          <w:tcPr>
            <w:tcW w:w="709" w:type="dxa"/>
            <w:vAlign w:val="center"/>
            <w:hideMark/>
          </w:tcPr>
          <w:p w14:paraId="23C5633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3495</w:t>
            </w:r>
          </w:p>
        </w:tc>
        <w:tc>
          <w:tcPr>
            <w:tcW w:w="813" w:type="dxa"/>
            <w:vAlign w:val="center"/>
            <w:hideMark/>
          </w:tcPr>
          <w:p w14:paraId="667BB60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30319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18EB115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0D0455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86</w:t>
            </w:r>
          </w:p>
        </w:tc>
      </w:tr>
      <w:tr w:rsidR="005136B5" w:rsidRPr="005136B5" w14:paraId="286207B9" w14:textId="77777777" w:rsidTr="004E4FF9">
        <w:trPr>
          <w:tblCellSpacing w:w="0" w:type="dxa"/>
        </w:trPr>
        <w:tc>
          <w:tcPr>
            <w:tcW w:w="710" w:type="dxa"/>
            <w:vAlign w:val="center"/>
            <w:hideMark/>
          </w:tcPr>
          <w:p w14:paraId="1C7831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2874</w:t>
            </w:r>
          </w:p>
        </w:tc>
        <w:tc>
          <w:tcPr>
            <w:tcW w:w="2977" w:type="dxa"/>
            <w:vAlign w:val="center"/>
            <w:hideMark/>
          </w:tcPr>
          <w:p w14:paraId="4A07A3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ẮC QUY, NIKEN HYDRUA KIM LOẠI</w:t>
            </w:r>
          </w:p>
        </w:tc>
        <w:tc>
          <w:tcPr>
            <w:tcW w:w="3409" w:type="dxa"/>
            <w:vAlign w:val="center"/>
            <w:hideMark/>
          </w:tcPr>
          <w:p w14:paraId="2223A0A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Batteries, nickel-metal hydride</w:t>
            </w:r>
          </w:p>
        </w:tc>
        <w:tc>
          <w:tcPr>
            <w:tcW w:w="709" w:type="dxa"/>
            <w:vAlign w:val="center"/>
            <w:hideMark/>
          </w:tcPr>
          <w:p w14:paraId="4BD5F9F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3496</w:t>
            </w:r>
          </w:p>
        </w:tc>
        <w:tc>
          <w:tcPr>
            <w:tcW w:w="813" w:type="dxa"/>
            <w:vAlign w:val="center"/>
            <w:hideMark/>
          </w:tcPr>
          <w:p w14:paraId="6AE3120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1608" w:type="dxa"/>
            <w:gridSpan w:val="2"/>
            <w:vAlign w:val="center"/>
            <w:hideMark/>
          </w:tcPr>
          <w:p w14:paraId="24388C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3E79A6F" w14:textId="77777777" w:rsidTr="004E4FF9">
        <w:trPr>
          <w:tblCellSpacing w:w="0" w:type="dxa"/>
        </w:trPr>
        <w:tc>
          <w:tcPr>
            <w:tcW w:w="710" w:type="dxa"/>
            <w:vAlign w:val="center"/>
            <w:hideMark/>
          </w:tcPr>
          <w:p w14:paraId="53CF09B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2875</w:t>
            </w:r>
          </w:p>
        </w:tc>
        <w:tc>
          <w:tcPr>
            <w:tcW w:w="2977" w:type="dxa"/>
            <w:vAlign w:val="center"/>
            <w:hideMark/>
          </w:tcPr>
          <w:p w14:paraId="48B587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KRILL</w:t>
            </w:r>
          </w:p>
        </w:tc>
        <w:tc>
          <w:tcPr>
            <w:tcW w:w="3409" w:type="dxa"/>
            <w:vAlign w:val="center"/>
            <w:hideMark/>
          </w:tcPr>
          <w:p w14:paraId="770BE7E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KRILL MEAL</w:t>
            </w:r>
          </w:p>
        </w:tc>
        <w:tc>
          <w:tcPr>
            <w:tcW w:w="709" w:type="dxa"/>
            <w:vAlign w:val="center"/>
            <w:hideMark/>
          </w:tcPr>
          <w:p w14:paraId="1ECD4AE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3497</w:t>
            </w:r>
          </w:p>
        </w:tc>
        <w:tc>
          <w:tcPr>
            <w:tcW w:w="813" w:type="dxa"/>
            <w:vAlign w:val="center"/>
            <w:hideMark/>
          </w:tcPr>
          <w:p w14:paraId="44BEAD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215A2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7301B77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B48F927" w14:textId="77777777" w:rsidTr="004E4FF9">
        <w:trPr>
          <w:tblCellSpacing w:w="0" w:type="dxa"/>
        </w:trPr>
        <w:tc>
          <w:tcPr>
            <w:tcW w:w="710" w:type="dxa"/>
            <w:vAlign w:val="center"/>
            <w:hideMark/>
          </w:tcPr>
          <w:p w14:paraId="071C5E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2876</w:t>
            </w:r>
          </w:p>
        </w:tc>
        <w:tc>
          <w:tcPr>
            <w:tcW w:w="2977" w:type="dxa"/>
            <w:vAlign w:val="center"/>
            <w:hideMark/>
          </w:tcPr>
          <w:p w14:paraId="6659AE5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BỘT KRILL</w:t>
            </w:r>
          </w:p>
        </w:tc>
        <w:tc>
          <w:tcPr>
            <w:tcW w:w="3409" w:type="dxa"/>
            <w:vAlign w:val="center"/>
            <w:hideMark/>
          </w:tcPr>
          <w:p w14:paraId="19825D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KRILL MEAL</w:t>
            </w:r>
          </w:p>
        </w:tc>
        <w:tc>
          <w:tcPr>
            <w:tcW w:w="709" w:type="dxa"/>
            <w:vAlign w:val="center"/>
            <w:hideMark/>
          </w:tcPr>
          <w:p w14:paraId="3937C7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3497</w:t>
            </w:r>
          </w:p>
        </w:tc>
        <w:tc>
          <w:tcPr>
            <w:tcW w:w="813" w:type="dxa"/>
            <w:vAlign w:val="center"/>
            <w:hideMark/>
          </w:tcPr>
          <w:p w14:paraId="2BEACA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882" w:type="dxa"/>
            <w:vAlign w:val="center"/>
            <w:hideMark/>
          </w:tcPr>
          <w:p w14:paraId="697161B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4.2</w:t>
            </w:r>
          </w:p>
        </w:tc>
        <w:tc>
          <w:tcPr>
            <w:tcW w:w="726" w:type="dxa"/>
            <w:vAlign w:val="center"/>
            <w:hideMark/>
          </w:tcPr>
          <w:p w14:paraId="3DBEC99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397E59A7" w14:textId="77777777" w:rsidTr="004E4FF9">
        <w:trPr>
          <w:tblCellSpacing w:w="0" w:type="dxa"/>
        </w:trPr>
        <w:tc>
          <w:tcPr>
            <w:tcW w:w="710" w:type="dxa"/>
            <w:vAlign w:val="center"/>
            <w:hideMark/>
          </w:tcPr>
          <w:p w14:paraId="198B2F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2877</w:t>
            </w:r>
          </w:p>
        </w:tc>
        <w:tc>
          <w:tcPr>
            <w:tcW w:w="2977" w:type="dxa"/>
            <w:vAlign w:val="center"/>
            <w:hideMark/>
          </w:tcPr>
          <w:p w14:paraId="0BB1BA6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IOT MONOCLORUA, DẠNG LỎNG</w:t>
            </w:r>
          </w:p>
        </w:tc>
        <w:tc>
          <w:tcPr>
            <w:tcW w:w="3409" w:type="dxa"/>
            <w:vAlign w:val="center"/>
            <w:hideMark/>
          </w:tcPr>
          <w:p w14:paraId="3C48A2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IODINE MONOCHLORIDE, LIQUID</w:t>
            </w:r>
          </w:p>
        </w:tc>
        <w:tc>
          <w:tcPr>
            <w:tcW w:w="709" w:type="dxa"/>
            <w:vAlign w:val="center"/>
            <w:hideMark/>
          </w:tcPr>
          <w:p w14:paraId="4998E6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3498</w:t>
            </w:r>
          </w:p>
        </w:tc>
        <w:tc>
          <w:tcPr>
            <w:tcW w:w="813" w:type="dxa"/>
            <w:vAlign w:val="center"/>
            <w:hideMark/>
          </w:tcPr>
          <w:p w14:paraId="09C28C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0786DB0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B8C89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80</w:t>
            </w:r>
          </w:p>
        </w:tc>
      </w:tr>
      <w:tr w:rsidR="005136B5" w:rsidRPr="005136B5" w14:paraId="0C0AD3FD" w14:textId="77777777" w:rsidTr="004E4FF9">
        <w:trPr>
          <w:tblCellSpacing w:w="0" w:type="dxa"/>
        </w:trPr>
        <w:tc>
          <w:tcPr>
            <w:tcW w:w="710" w:type="dxa"/>
            <w:vAlign w:val="center"/>
            <w:hideMark/>
          </w:tcPr>
          <w:p w14:paraId="3F421D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2878</w:t>
            </w:r>
          </w:p>
        </w:tc>
        <w:tc>
          <w:tcPr>
            <w:tcW w:w="2977" w:type="dxa"/>
            <w:vAlign w:val="center"/>
            <w:hideMark/>
          </w:tcPr>
          <w:p w14:paraId="666837C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TỤ ĐIỆN HAI LỚP (công suất tích trữ năng lượng lớn hơn 0,3Wh)</w:t>
            </w:r>
          </w:p>
        </w:tc>
        <w:tc>
          <w:tcPr>
            <w:tcW w:w="3409" w:type="dxa"/>
            <w:vAlign w:val="center"/>
            <w:hideMark/>
          </w:tcPr>
          <w:p w14:paraId="473185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CAPACITOR, ELECTRIC DOUBLE LAYER (with an energy storage capacity greater than 0.3Wh)</w:t>
            </w:r>
          </w:p>
        </w:tc>
        <w:tc>
          <w:tcPr>
            <w:tcW w:w="709" w:type="dxa"/>
            <w:vAlign w:val="center"/>
            <w:hideMark/>
          </w:tcPr>
          <w:p w14:paraId="51D655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3499</w:t>
            </w:r>
          </w:p>
        </w:tc>
        <w:tc>
          <w:tcPr>
            <w:tcW w:w="813" w:type="dxa"/>
            <w:vAlign w:val="center"/>
            <w:hideMark/>
          </w:tcPr>
          <w:p w14:paraId="2698B84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BE248A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430AAF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C43C9F5" w14:textId="77777777" w:rsidTr="004E4FF9">
        <w:trPr>
          <w:tblCellSpacing w:w="0" w:type="dxa"/>
        </w:trPr>
        <w:tc>
          <w:tcPr>
            <w:tcW w:w="710" w:type="dxa"/>
            <w:vAlign w:val="center"/>
            <w:hideMark/>
          </w:tcPr>
          <w:p w14:paraId="167344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2879</w:t>
            </w:r>
          </w:p>
        </w:tc>
        <w:tc>
          <w:tcPr>
            <w:tcW w:w="2977" w:type="dxa"/>
            <w:vAlign w:val="center"/>
            <w:hideMark/>
          </w:tcPr>
          <w:p w14:paraId="5F1EDB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HÓA CHẤT CHỊU ÁP, N.O.S.</w:t>
            </w:r>
          </w:p>
        </w:tc>
        <w:tc>
          <w:tcPr>
            <w:tcW w:w="3409" w:type="dxa"/>
            <w:vAlign w:val="center"/>
            <w:hideMark/>
          </w:tcPr>
          <w:p w14:paraId="3DC8FD2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UNDER PRESSURE, N.O.S.</w:t>
            </w:r>
          </w:p>
        </w:tc>
        <w:tc>
          <w:tcPr>
            <w:tcW w:w="709" w:type="dxa"/>
            <w:vAlign w:val="center"/>
            <w:hideMark/>
          </w:tcPr>
          <w:p w14:paraId="62A52A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3500</w:t>
            </w:r>
          </w:p>
        </w:tc>
        <w:tc>
          <w:tcPr>
            <w:tcW w:w="813" w:type="dxa"/>
            <w:vAlign w:val="center"/>
            <w:hideMark/>
          </w:tcPr>
          <w:p w14:paraId="755655F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C2E04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5C6726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20</w:t>
            </w:r>
          </w:p>
        </w:tc>
      </w:tr>
      <w:tr w:rsidR="005136B5" w:rsidRPr="005136B5" w14:paraId="4046C186" w14:textId="77777777" w:rsidTr="004E4FF9">
        <w:trPr>
          <w:tblCellSpacing w:w="0" w:type="dxa"/>
        </w:trPr>
        <w:tc>
          <w:tcPr>
            <w:tcW w:w="710" w:type="dxa"/>
            <w:vAlign w:val="center"/>
            <w:hideMark/>
          </w:tcPr>
          <w:p w14:paraId="4FA7B9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2880</w:t>
            </w:r>
          </w:p>
        </w:tc>
        <w:tc>
          <w:tcPr>
            <w:tcW w:w="2977" w:type="dxa"/>
            <w:vAlign w:val="center"/>
            <w:hideMark/>
          </w:tcPr>
          <w:p w14:paraId="708A536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HÓA CHẤT CHỊU ÁP, DỄ CHÁY, N.O.S.</w:t>
            </w:r>
          </w:p>
        </w:tc>
        <w:tc>
          <w:tcPr>
            <w:tcW w:w="3409" w:type="dxa"/>
            <w:vAlign w:val="center"/>
            <w:hideMark/>
          </w:tcPr>
          <w:p w14:paraId="05AE431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UNDER PRESSURE, FLAMMABLE, N.O.S.</w:t>
            </w:r>
          </w:p>
        </w:tc>
        <w:tc>
          <w:tcPr>
            <w:tcW w:w="709" w:type="dxa"/>
            <w:vAlign w:val="center"/>
            <w:hideMark/>
          </w:tcPr>
          <w:p w14:paraId="095013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3501</w:t>
            </w:r>
          </w:p>
        </w:tc>
        <w:tc>
          <w:tcPr>
            <w:tcW w:w="813" w:type="dxa"/>
            <w:vAlign w:val="center"/>
            <w:hideMark/>
          </w:tcPr>
          <w:p w14:paraId="600DFE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3EE12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2F4D371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r>
      <w:tr w:rsidR="005136B5" w:rsidRPr="005136B5" w14:paraId="113677FC" w14:textId="77777777" w:rsidTr="004E4FF9">
        <w:trPr>
          <w:tblCellSpacing w:w="0" w:type="dxa"/>
        </w:trPr>
        <w:tc>
          <w:tcPr>
            <w:tcW w:w="710" w:type="dxa"/>
            <w:vAlign w:val="center"/>
            <w:hideMark/>
          </w:tcPr>
          <w:p w14:paraId="757B01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2881</w:t>
            </w:r>
          </w:p>
        </w:tc>
        <w:tc>
          <w:tcPr>
            <w:tcW w:w="2977" w:type="dxa"/>
            <w:vAlign w:val="center"/>
            <w:hideMark/>
          </w:tcPr>
          <w:p w14:paraId="0AF7703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HÓA CHẤT CHỊU ÁP, ĐỘC, N.O.S.</w:t>
            </w:r>
          </w:p>
        </w:tc>
        <w:tc>
          <w:tcPr>
            <w:tcW w:w="3409" w:type="dxa"/>
            <w:vAlign w:val="center"/>
            <w:hideMark/>
          </w:tcPr>
          <w:p w14:paraId="5197C5E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UNDER PRESSURE, TOXIC, N.O.S.</w:t>
            </w:r>
          </w:p>
        </w:tc>
        <w:tc>
          <w:tcPr>
            <w:tcW w:w="709" w:type="dxa"/>
            <w:vAlign w:val="center"/>
            <w:hideMark/>
          </w:tcPr>
          <w:p w14:paraId="469092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3502</w:t>
            </w:r>
          </w:p>
        </w:tc>
        <w:tc>
          <w:tcPr>
            <w:tcW w:w="813" w:type="dxa"/>
            <w:vAlign w:val="center"/>
            <w:hideMark/>
          </w:tcPr>
          <w:p w14:paraId="3341BF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C4CD8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2B253B1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4E5796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w:t>
            </w:r>
          </w:p>
        </w:tc>
      </w:tr>
      <w:tr w:rsidR="005136B5" w:rsidRPr="005136B5" w14:paraId="2BCD8B55" w14:textId="77777777" w:rsidTr="004E4FF9">
        <w:trPr>
          <w:tblCellSpacing w:w="0" w:type="dxa"/>
        </w:trPr>
        <w:tc>
          <w:tcPr>
            <w:tcW w:w="710" w:type="dxa"/>
            <w:vAlign w:val="center"/>
            <w:hideMark/>
          </w:tcPr>
          <w:p w14:paraId="71A5C83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2882</w:t>
            </w:r>
          </w:p>
        </w:tc>
        <w:tc>
          <w:tcPr>
            <w:tcW w:w="2977" w:type="dxa"/>
            <w:vAlign w:val="center"/>
            <w:hideMark/>
          </w:tcPr>
          <w:p w14:paraId="7FFE3B9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HÓA CHẤT CHỊU ÁP, ĂN MÒN, N.O.S.</w:t>
            </w:r>
          </w:p>
        </w:tc>
        <w:tc>
          <w:tcPr>
            <w:tcW w:w="3409" w:type="dxa"/>
            <w:vAlign w:val="center"/>
            <w:hideMark/>
          </w:tcPr>
          <w:p w14:paraId="5740315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UNDER PRESSURE, CORROSIVE, N.O.S.</w:t>
            </w:r>
          </w:p>
        </w:tc>
        <w:tc>
          <w:tcPr>
            <w:tcW w:w="709" w:type="dxa"/>
            <w:vAlign w:val="center"/>
            <w:hideMark/>
          </w:tcPr>
          <w:p w14:paraId="54B2E18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3503</w:t>
            </w:r>
          </w:p>
        </w:tc>
        <w:tc>
          <w:tcPr>
            <w:tcW w:w="813" w:type="dxa"/>
            <w:vAlign w:val="center"/>
            <w:hideMark/>
          </w:tcPr>
          <w:p w14:paraId="6D83C87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3AE93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0B5077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2907D0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w:t>
            </w:r>
          </w:p>
        </w:tc>
      </w:tr>
      <w:tr w:rsidR="005136B5" w:rsidRPr="005136B5" w14:paraId="38853DFC" w14:textId="77777777" w:rsidTr="004E4FF9">
        <w:trPr>
          <w:tblCellSpacing w:w="0" w:type="dxa"/>
        </w:trPr>
        <w:tc>
          <w:tcPr>
            <w:tcW w:w="710" w:type="dxa"/>
            <w:vAlign w:val="center"/>
            <w:hideMark/>
          </w:tcPr>
          <w:p w14:paraId="0767126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2883</w:t>
            </w:r>
          </w:p>
        </w:tc>
        <w:tc>
          <w:tcPr>
            <w:tcW w:w="2977" w:type="dxa"/>
            <w:vAlign w:val="center"/>
            <w:hideMark/>
          </w:tcPr>
          <w:p w14:paraId="183A8B3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HÓA CHẤT CHỊU ÁP, DỄ CHÁY, ĐỘC, N.O.S.</w:t>
            </w:r>
          </w:p>
        </w:tc>
        <w:tc>
          <w:tcPr>
            <w:tcW w:w="3409" w:type="dxa"/>
            <w:vAlign w:val="center"/>
            <w:hideMark/>
          </w:tcPr>
          <w:p w14:paraId="18FB3F2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UNDER PRESSURE, FLAMMABLE, TOXIC, N.O.S.</w:t>
            </w:r>
          </w:p>
        </w:tc>
        <w:tc>
          <w:tcPr>
            <w:tcW w:w="709" w:type="dxa"/>
            <w:vAlign w:val="center"/>
            <w:hideMark/>
          </w:tcPr>
          <w:p w14:paraId="79B29F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3504</w:t>
            </w:r>
          </w:p>
        </w:tc>
        <w:tc>
          <w:tcPr>
            <w:tcW w:w="813" w:type="dxa"/>
            <w:vAlign w:val="center"/>
            <w:hideMark/>
          </w:tcPr>
          <w:p w14:paraId="54950DA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53AB08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6793804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20AD6E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263</w:t>
            </w:r>
          </w:p>
        </w:tc>
      </w:tr>
      <w:tr w:rsidR="005136B5" w:rsidRPr="005136B5" w14:paraId="65CDE092" w14:textId="77777777" w:rsidTr="004E4FF9">
        <w:trPr>
          <w:tblCellSpacing w:w="0" w:type="dxa"/>
        </w:trPr>
        <w:tc>
          <w:tcPr>
            <w:tcW w:w="710" w:type="dxa"/>
            <w:vAlign w:val="center"/>
            <w:hideMark/>
          </w:tcPr>
          <w:p w14:paraId="6AA7B5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2884</w:t>
            </w:r>
          </w:p>
        </w:tc>
        <w:tc>
          <w:tcPr>
            <w:tcW w:w="2977" w:type="dxa"/>
            <w:vAlign w:val="center"/>
            <w:hideMark/>
          </w:tcPr>
          <w:p w14:paraId="3EF4725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HÓA CHẤT CHỊU ÁP, DỄ CHÁY, ĂN MÒN, N.O.S.</w:t>
            </w:r>
          </w:p>
        </w:tc>
        <w:tc>
          <w:tcPr>
            <w:tcW w:w="3409" w:type="dxa"/>
            <w:vAlign w:val="center"/>
            <w:hideMark/>
          </w:tcPr>
          <w:p w14:paraId="42D393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CHEMICAL UNDER PRESSURE, FLAMMABLE, CORROSIVE, N.O.S.</w:t>
            </w:r>
          </w:p>
        </w:tc>
        <w:tc>
          <w:tcPr>
            <w:tcW w:w="709" w:type="dxa"/>
            <w:vAlign w:val="center"/>
            <w:hideMark/>
          </w:tcPr>
          <w:p w14:paraId="49DCE68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3505</w:t>
            </w:r>
          </w:p>
        </w:tc>
        <w:tc>
          <w:tcPr>
            <w:tcW w:w="813" w:type="dxa"/>
            <w:vAlign w:val="center"/>
            <w:hideMark/>
          </w:tcPr>
          <w:p w14:paraId="3A84569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1FB4D6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20D635A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4D40B9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w:t>
            </w:r>
          </w:p>
        </w:tc>
      </w:tr>
      <w:tr w:rsidR="005136B5" w:rsidRPr="005136B5" w14:paraId="57B21954" w14:textId="77777777" w:rsidTr="004E4FF9">
        <w:trPr>
          <w:tblCellSpacing w:w="0" w:type="dxa"/>
        </w:trPr>
        <w:tc>
          <w:tcPr>
            <w:tcW w:w="710" w:type="dxa"/>
            <w:vAlign w:val="center"/>
            <w:hideMark/>
          </w:tcPr>
          <w:p w14:paraId="262D21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2885</w:t>
            </w:r>
          </w:p>
        </w:tc>
        <w:tc>
          <w:tcPr>
            <w:tcW w:w="2977" w:type="dxa"/>
            <w:vAlign w:val="center"/>
            <w:hideMark/>
          </w:tcPr>
          <w:p w14:paraId="2C756F8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THỦY NGÂN CÓ TRONG CÁC SẢN PHẨM</w:t>
            </w:r>
          </w:p>
        </w:tc>
        <w:tc>
          <w:tcPr>
            <w:tcW w:w="3409" w:type="dxa"/>
            <w:vAlign w:val="center"/>
            <w:hideMark/>
          </w:tcPr>
          <w:p w14:paraId="3043D27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MERCURY CONTAINED IN MANUFACTURED ARTICLES</w:t>
            </w:r>
          </w:p>
        </w:tc>
        <w:tc>
          <w:tcPr>
            <w:tcW w:w="709" w:type="dxa"/>
            <w:vAlign w:val="center"/>
            <w:hideMark/>
          </w:tcPr>
          <w:p w14:paraId="34EE5C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3506</w:t>
            </w:r>
          </w:p>
        </w:tc>
        <w:tc>
          <w:tcPr>
            <w:tcW w:w="813" w:type="dxa"/>
            <w:vAlign w:val="center"/>
            <w:hideMark/>
          </w:tcPr>
          <w:p w14:paraId="37652D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882" w:type="dxa"/>
            <w:vAlign w:val="center"/>
            <w:hideMark/>
          </w:tcPr>
          <w:p w14:paraId="3F891E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p w14:paraId="0A6B86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726" w:type="dxa"/>
            <w:vAlign w:val="center"/>
            <w:hideMark/>
          </w:tcPr>
          <w:p w14:paraId="5A10F5C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5080D2D" w14:textId="77777777" w:rsidTr="004E4FF9">
        <w:trPr>
          <w:tblCellSpacing w:w="0" w:type="dxa"/>
        </w:trPr>
        <w:tc>
          <w:tcPr>
            <w:tcW w:w="710" w:type="dxa"/>
            <w:vAlign w:val="center"/>
            <w:hideMark/>
          </w:tcPr>
          <w:p w14:paraId="668288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2886</w:t>
            </w:r>
          </w:p>
        </w:tc>
        <w:tc>
          <w:tcPr>
            <w:tcW w:w="2977" w:type="dxa"/>
            <w:vAlign w:val="center"/>
            <w:hideMark/>
          </w:tcPr>
          <w:p w14:paraId="38B2E0B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URANI HEXAFLORIT, VẬT LIỆU PHÓNG XẠ, KIỆN HÀNG MIỄN TRỪ, số lượng dưới 0,1 kg mỗi kiện, phân hạch hoặc không phân hạch-được miễn trừ</w:t>
            </w:r>
          </w:p>
        </w:tc>
        <w:tc>
          <w:tcPr>
            <w:tcW w:w="3409" w:type="dxa"/>
            <w:vAlign w:val="center"/>
            <w:hideMark/>
          </w:tcPr>
          <w:p w14:paraId="4162920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URANIUM HEXAFLUORIDE, RADIOACTIVE MATERIAL, EXCEPTED PACKAGE, less than 0.1 kg per package, non-fissile or fissile-excepted</w:t>
            </w:r>
          </w:p>
        </w:tc>
        <w:tc>
          <w:tcPr>
            <w:tcW w:w="709" w:type="dxa"/>
            <w:vAlign w:val="center"/>
            <w:hideMark/>
          </w:tcPr>
          <w:p w14:paraId="7D8A26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3507</w:t>
            </w:r>
          </w:p>
        </w:tc>
        <w:tc>
          <w:tcPr>
            <w:tcW w:w="813" w:type="dxa"/>
            <w:vAlign w:val="center"/>
            <w:hideMark/>
          </w:tcPr>
          <w:p w14:paraId="37EB9A6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tc>
        <w:tc>
          <w:tcPr>
            <w:tcW w:w="882" w:type="dxa"/>
            <w:vAlign w:val="center"/>
            <w:hideMark/>
          </w:tcPr>
          <w:p w14:paraId="648E6F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6.1</w:t>
            </w:r>
          </w:p>
          <w:p w14:paraId="476203E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63C5E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7127030" w14:textId="77777777" w:rsidTr="004E4FF9">
        <w:trPr>
          <w:tblCellSpacing w:w="0" w:type="dxa"/>
        </w:trPr>
        <w:tc>
          <w:tcPr>
            <w:tcW w:w="710" w:type="dxa"/>
            <w:vAlign w:val="center"/>
            <w:hideMark/>
          </w:tcPr>
          <w:p w14:paraId="40EE4F6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2887</w:t>
            </w:r>
          </w:p>
        </w:tc>
        <w:tc>
          <w:tcPr>
            <w:tcW w:w="2977" w:type="dxa"/>
            <w:vAlign w:val="center"/>
            <w:hideMark/>
          </w:tcPr>
          <w:p w14:paraId="1168733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TỤ ĐIỆN, KHÔNG ĐỐI XỨNG (công suất tích trữ năng lượng trên 0,3Wh)</w:t>
            </w:r>
          </w:p>
        </w:tc>
        <w:tc>
          <w:tcPr>
            <w:tcW w:w="3409" w:type="dxa"/>
            <w:vAlign w:val="center"/>
            <w:hideMark/>
          </w:tcPr>
          <w:p w14:paraId="6F18CE2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CAPACITOR, ASYMMETRIC (with an energy storage capacity greater than 0.3Wh)</w:t>
            </w:r>
          </w:p>
        </w:tc>
        <w:tc>
          <w:tcPr>
            <w:tcW w:w="709" w:type="dxa"/>
            <w:vAlign w:val="center"/>
            <w:hideMark/>
          </w:tcPr>
          <w:p w14:paraId="25AACC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3508</w:t>
            </w:r>
          </w:p>
        </w:tc>
        <w:tc>
          <w:tcPr>
            <w:tcW w:w="813" w:type="dxa"/>
            <w:vAlign w:val="center"/>
            <w:hideMark/>
          </w:tcPr>
          <w:p w14:paraId="247AB6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2A618B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090DF23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B86F5CC" w14:textId="77777777" w:rsidTr="004E4FF9">
        <w:trPr>
          <w:tblCellSpacing w:w="0" w:type="dxa"/>
        </w:trPr>
        <w:tc>
          <w:tcPr>
            <w:tcW w:w="710" w:type="dxa"/>
            <w:vAlign w:val="center"/>
            <w:hideMark/>
          </w:tcPr>
          <w:p w14:paraId="1966C87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2888</w:t>
            </w:r>
          </w:p>
        </w:tc>
        <w:tc>
          <w:tcPr>
            <w:tcW w:w="2977" w:type="dxa"/>
            <w:vAlign w:val="center"/>
            <w:hideMark/>
          </w:tcPr>
          <w:p w14:paraId="17254D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BAO BÌ THẢI LOẠI, RỖNG, CHƯA LÀM SẠCH</w:t>
            </w:r>
          </w:p>
        </w:tc>
        <w:tc>
          <w:tcPr>
            <w:tcW w:w="3409" w:type="dxa"/>
            <w:vAlign w:val="center"/>
            <w:hideMark/>
          </w:tcPr>
          <w:p w14:paraId="0D25AF4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PACKAGINGS, DISCARDED, EMPTY, UNCLEANED</w:t>
            </w:r>
          </w:p>
        </w:tc>
        <w:tc>
          <w:tcPr>
            <w:tcW w:w="709" w:type="dxa"/>
            <w:vAlign w:val="center"/>
            <w:hideMark/>
          </w:tcPr>
          <w:p w14:paraId="79C0E9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3509</w:t>
            </w:r>
          </w:p>
        </w:tc>
        <w:tc>
          <w:tcPr>
            <w:tcW w:w="813" w:type="dxa"/>
            <w:vAlign w:val="center"/>
            <w:hideMark/>
          </w:tcPr>
          <w:p w14:paraId="78CD25C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713050A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6592605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w:t>
            </w:r>
          </w:p>
        </w:tc>
      </w:tr>
      <w:tr w:rsidR="005136B5" w:rsidRPr="005136B5" w14:paraId="47311743" w14:textId="77777777" w:rsidTr="004E4FF9">
        <w:trPr>
          <w:tblCellSpacing w:w="0" w:type="dxa"/>
        </w:trPr>
        <w:tc>
          <w:tcPr>
            <w:tcW w:w="710" w:type="dxa"/>
            <w:vAlign w:val="center"/>
            <w:hideMark/>
          </w:tcPr>
          <w:p w14:paraId="4390672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2889</w:t>
            </w:r>
          </w:p>
        </w:tc>
        <w:tc>
          <w:tcPr>
            <w:tcW w:w="2977" w:type="dxa"/>
            <w:vAlign w:val="center"/>
            <w:hideMark/>
          </w:tcPr>
          <w:p w14:paraId="15D321E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HÖT BÁM, DỄ CHÁY, N.O.S.</w:t>
            </w:r>
          </w:p>
        </w:tc>
        <w:tc>
          <w:tcPr>
            <w:tcW w:w="3409" w:type="dxa"/>
            <w:vAlign w:val="center"/>
            <w:hideMark/>
          </w:tcPr>
          <w:p w14:paraId="5FC8A51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FLAMMABLE, N.O.S.</w:t>
            </w:r>
          </w:p>
        </w:tc>
        <w:tc>
          <w:tcPr>
            <w:tcW w:w="709" w:type="dxa"/>
            <w:vAlign w:val="center"/>
            <w:hideMark/>
          </w:tcPr>
          <w:p w14:paraId="2F7214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3510</w:t>
            </w:r>
          </w:p>
        </w:tc>
        <w:tc>
          <w:tcPr>
            <w:tcW w:w="813" w:type="dxa"/>
            <w:vAlign w:val="center"/>
            <w:hideMark/>
          </w:tcPr>
          <w:p w14:paraId="46923E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37B262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5674501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76819DD" w14:textId="77777777" w:rsidTr="004E4FF9">
        <w:trPr>
          <w:tblCellSpacing w:w="0" w:type="dxa"/>
        </w:trPr>
        <w:tc>
          <w:tcPr>
            <w:tcW w:w="710" w:type="dxa"/>
            <w:vAlign w:val="center"/>
            <w:hideMark/>
          </w:tcPr>
          <w:p w14:paraId="415632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2890</w:t>
            </w:r>
          </w:p>
        </w:tc>
        <w:tc>
          <w:tcPr>
            <w:tcW w:w="2977" w:type="dxa"/>
            <w:vAlign w:val="center"/>
            <w:hideMark/>
          </w:tcPr>
          <w:p w14:paraId="22E84E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HÚT BÁM, N.O.S.</w:t>
            </w:r>
          </w:p>
        </w:tc>
        <w:tc>
          <w:tcPr>
            <w:tcW w:w="3409" w:type="dxa"/>
            <w:vAlign w:val="center"/>
            <w:hideMark/>
          </w:tcPr>
          <w:p w14:paraId="4520DE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N.O.S.</w:t>
            </w:r>
          </w:p>
        </w:tc>
        <w:tc>
          <w:tcPr>
            <w:tcW w:w="709" w:type="dxa"/>
            <w:vAlign w:val="center"/>
            <w:hideMark/>
          </w:tcPr>
          <w:p w14:paraId="18F2B60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3511</w:t>
            </w:r>
          </w:p>
        </w:tc>
        <w:tc>
          <w:tcPr>
            <w:tcW w:w="813" w:type="dxa"/>
            <w:vAlign w:val="center"/>
            <w:hideMark/>
          </w:tcPr>
          <w:p w14:paraId="323E955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5F51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tc>
        <w:tc>
          <w:tcPr>
            <w:tcW w:w="726" w:type="dxa"/>
            <w:vAlign w:val="center"/>
            <w:hideMark/>
          </w:tcPr>
          <w:p w14:paraId="471ABA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360006F" w14:textId="77777777" w:rsidTr="004E4FF9">
        <w:trPr>
          <w:tblCellSpacing w:w="0" w:type="dxa"/>
        </w:trPr>
        <w:tc>
          <w:tcPr>
            <w:tcW w:w="710" w:type="dxa"/>
            <w:vAlign w:val="center"/>
            <w:hideMark/>
          </w:tcPr>
          <w:p w14:paraId="1FB533B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2891</w:t>
            </w:r>
          </w:p>
        </w:tc>
        <w:tc>
          <w:tcPr>
            <w:tcW w:w="2977" w:type="dxa"/>
            <w:vAlign w:val="center"/>
            <w:hideMark/>
          </w:tcPr>
          <w:p w14:paraId="058DB3B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HÖT BÁM, ĐỘC, N.O.S.</w:t>
            </w:r>
          </w:p>
        </w:tc>
        <w:tc>
          <w:tcPr>
            <w:tcW w:w="3409" w:type="dxa"/>
            <w:vAlign w:val="center"/>
            <w:hideMark/>
          </w:tcPr>
          <w:p w14:paraId="283380B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TOXIC, N.O.S.</w:t>
            </w:r>
          </w:p>
        </w:tc>
        <w:tc>
          <w:tcPr>
            <w:tcW w:w="709" w:type="dxa"/>
            <w:vAlign w:val="center"/>
            <w:hideMark/>
          </w:tcPr>
          <w:p w14:paraId="5ADCD5A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3512</w:t>
            </w:r>
          </w:p>
        </w:tc>
        <w:tc>
          <w:tcPr>
            <w:tcW w:w="813" w:type="dxa"/>
            <w:vAlign w:val="center"/>
            <w:hideMark/>
          </w:tcPr>
          <w:p w14:paraId="64FD28D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5F1534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tc>
        <w:tc>
          <w:tcPr>
            <w:tcW w:w="726" w:type="dxa"/>
            <w:vAlign w:val="center"/>
            <w:hideMark/>
          </w:tcPr>
          <w:p w14:paraId="4B89DF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22F6588" w14:textId="77777777" w:rsidTr="004E4FF9">
        <w:trPr>
          <w:tblCellSpacing w:w="0" w:type="dxa"/>
        </w:trPr>
        <w:tc>
          <w:tcPr>
            <w:tcW w:w="710" w:type="dxa"/>
            <w:vAlign w:val="center"/>
            <w:hideMark/>
          </w:tcPr>
          <w:p w14:paraId="14FD4F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2892</w:t>
            </w:r>
          </w:p>
        </w:tc>
        <w:tc>
          <w:tcPr>
            <w:tcW w:w="2977" w:type="dxa"/>
            <w:vAlign w:val="center"/>
            <w:hideMark/>
          </w:tcPr>
          <w:p w14:paraId="54DD162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HÚT BÁM, ÔXY HÓA, N.O.S.</w:t>
            </w:r>
          </w:p>
        </w:tc>
        <w:tc>
          <w:tcPr>
            <w:tcW w:w="3409" w:type="dxa"/>
            <w:vAlign w:val="center"/>
            <w:hideMark/>
          </w:tcPr>
          <w:p w14:paraId="40A71B2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OXIDIZING, N.O.S.</w:t>
            </w:r>
          </w:p>
        </w:tc>
        <w:tc>
          <w:tcPr>
            <w:tcW w:w="709" w:type="dxa"/>
            <w:vAlign w:val="center"/>
            <w:hideMark/>
          </w:tcPr>
          <w:p w14:paraId="65C86F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3513</w:t>
            </w:r>
          </w:p>
        </w:tc>
        <w:tc>
          <w:tcPr>
            <w:tcW w:w="813" w:type="dxa"/>
            <w:vAlign w:val="center"/>
            <w:hideMark/>
          </w:tcPr>
          <w:p w14:paraId="556553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B48B8B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2.2</w:t>
            </w:r>
          </w:p>
          <w:p w14:paraId="1FE42C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0F7E0F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3A696CC" w14:textId="77777777" w:rsidTr="004E4FF9">
        <w:trPr>
          <w:tblCellSpacing w:w="0" w:type="dxa"/>
        </w:trPr>
        <w:tc>
          <w:tcPr>
            <w:tcW w:w="710" w:type="dxa"/>
            <w:vAlign w:val="center"/>
            <w:hideMark/>
          </w:tcPr>
          <w:p w14:paraId="1F570D5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2893</w:t>
            </w:r>
          </w:p>
        </w:tc>
        <w:tc>
          <w:tcPr>
            <w:tcW w:w="2977" w:type="dxa"/>
            <w:vAlign w:val="center"/>
            <w:hideMark/>
          </w:tcPr>
          <w:p w14:paraId="69A8857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HÖT BÁM, ĐỘC, DỄ CHÁY, N.O.S.</w:t>
            </w:r>
          </w:p>
        </w:tc>
        <w:tc>
          <w:tcPr>
            <w:tcW w:w="3409" w:type="dxa"/>
            <w:vAlign w:val="center"/>
            <w:hideMark/>
          </w:tcPr>
          <w:p w14:paraId="011540E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TOXIC, FLAMMABLE, N.O.S.</w:t>
            </w:r>
          </w:p>
        </w:tc>
        <w:tc>
          <w:tcPr>
            <w:tcW w:w="709" w:type="dxa"/>
            <w:vAlign w:val="center"/>
            <w:hideMark/>
          </w:tcPr>
          <w:p w14:paraId="2766F4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3514</w:t>
            </w:r>
          </w:p>
        </w:tc>
        <w:tc>
          <w:tcPr>
            <w:tcW w:w="813" w:type="dxa"/>
            <w:vAlign w:val="center"/>
            <w:hideMark/>
          </w:tcPr>
          <w:p w14:paraId="33B8B06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F5556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7F18D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28D6CD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2725733" w14:textId="77777777" w:rsidTr="004E4FF9">
        <w:trPr>
          <w:tblCellSpacing w:w="0" w:type="dxa"/>
        </w:trPr>
        <w:tc>
          <w:tcPr>
            <w:tcW w:w="710" w:type="dxa"/>
            <w:vAlign w:val="center"/>
            <w:hideMark/>
          </w:tcPr>
          <w:p w14:paraId="38F3F5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2894</w:t>
            </w:r>
          </w:p>
        </w:tc>
        <w:tc>
          <w:tcPr>
            <w:tcW w:w="2977" w:type="dxa"/>
            <w:vAlign w:val="center"/>
            <w:hideMark/>
          </w:tcPr>
          <w:p w14:paraId="02206C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HÖT BÁM, ĐỘC, ÔXY HÓA, N.O.S.</w:t>
            </w:r>
          </w:p>
        </w:tc>
        <w:tc>
          <w:tcPr>
            <w:tcW w:w="3409" w:type="dxa"/>
            <w:vAlign w:val="center"/>
            <w:hideMark/>
          </w:tcPr>
          <w:p w14:paraId="30FEC0B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TOXIC, OXIDIZING, N.O.S.</w:t>
            </w:r>
          </w:p>
        </w:tc>
        <w:tc>
          <w:tcPr>
            <w:tcW w:w="709" w:type="dxa"/>
            <w:vAlign w:val="center"/>
            <w:hideMark/>
          </w:tcPr>
          <w:p w14:paraId="383434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3515</w:t>
            </w:r>
          </w:p>
        </w:tc>
        <w:tc>
          <w:tcPr>
            <w:tcW w:w="813" w:type="dxa"/>
            <w:vAlign w:val="center"/>
            <w:hideMark/>
          </w:tcPr>
          <w:p w14:paraId="45D9904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680F9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CFAA55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tc>
        <w:tc>
          <w:tcPr>
            <w:tcW w:w="726" w:type="dxa"/>
            <w:vAlign w:val="center"/>
            <w:hideMark/>
          </w:tcPr>
          <w:p w14:paraId="16A63CA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AE2B28E" w14:textId="77777777" w:rsidTr="004E4FF9">
        <w:trPr>
          <w:tblCellSpacing w:w="0" w:type="dxa"/>
        </w:trPr>
        <w:tc>
          <w:tcPr>
            <w:tcW w:w="710" w:type="dxa"/>
            <w:vAlign w:val="center"/>
            <w:hideMark/>
          </w:tcPr>
          <w:p w14:paraId="7787E2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2895</w:t>
            </w:r>
          </w:p>
        </w:tc>
        <w:tc>
          <w:tcPr>
            <w:tcW w:w="2977" w:type="dxa"/>
            <w:vAlign w:val="center"/>
            <w:hideMark/>
          </w:tcPr>
          <w:p w14:paraId="33013BE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HÖT BÁM, ĐỘC, ĂN MÒN, N.O.S.</w:t>
            </w:r>
          </w:p>
        </w:tc>
        <w:tc>
          <w:tcPr>
            <w:tcW w:w="3409" w:type="dxa"/>
            <w:vAlign w:val="center"/>
            <w:hideMark/>
          </w:tcPr>
          <w:p w14:paraId="5162EF0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TOXIC, CORROSIVE, N.O.S.</w:t>
            </w:r>
          </w:p>
        </w:tc>
        <w:tc>
          <w:tcPr>
            <w:tcW w:w="709" w:type="dxa"/>
            <w:vAlign w:val="center"/>
            <w:hideMark/>
          </w:tcPr>
          <w:p w14:paraId="5B795DB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3516</w:t>
            </w:r>
          </w:p>
        </w:tc>
        <w:tc>
          <w:tcPr>
            <w:tcW w:w="813" w:type="dxa"/>
            <w:vAlign w:val="center"/>
            <w:hideMark/>
          </w:tcPr>
          <w:p w14:paraId="5A0C7A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BCA8F0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14DE77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58F05E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EAC100B" w14:textId="77777777" w:rsidTr="004E4FF9">
        <w:trPr>
          <w:tblCellSpacing w:w="0" w:type="dxa"/>
        </w:trPr>
        <w:tc>
          <w:tcPr>
            <w:tcW w:w="710" w:type="dxa"/>
            <w:vAlign w:val="center"/>
            <w:hideMark/>
          </w:tcPr>
          <w:p w14:paraId="75E8D5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2896</w:t>
            </w:r>
          </w:p>
        </w:tc>
        <w:tc>
          <w:tcPr>
            <w:tcW w:w="2977" w:type="dxa"/>
            <w:vAlign w:val="center"/>
            <w:hideMark/>
          </w:tcPr>
          <w:p w14:paraId="0054F4D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HÖT BÁM, ĐỘC, DỄ CHÁY, ĂN MÒN, N.O.S.</w:t>
            </w:r>
          </w:p>
        </w:tc>
        <w:tc>
          <w:tcPr>
            <w:tcW w:w="3409" w:type="dxa"/>
            <w:vAlign w:val="center"/>
            <w:hideMark/>
          </w:tcPr>
          <w:p w14:paraId="564095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TOXIC, FLAMMABLE, CORROSIVE, N.O.S.</w:t>
            </w:r>
          </w:p>
        </w:tc>
        <w:tc>
          <w:tcPr>
            <w:tcW w:w="709" w:type="dxa"/>
            <w:vAlign w:val="center"/>
            <w:hideMark/>
          </w:tcPr>
          <w:p w14:paraId="06BE87F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3517</w:t>
            </w:r>
          </w:p>
        </w:tc>
        <w:tc>
          <w:tcPr>
            <w:tcW w:w="813" w:type="dxa"/>
            <w:vAlign w:val="center"/>
            <w:hideMark/>
          </w:tcPr>
          <w:p w14:paraId="567348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FBBD4A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03DA0D1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p w14:paraId="5F361A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39AF21A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B65778A" w14:textId="77777777" w:rsidTr="004E4FF9">
        <w:trPr>
          <w:tblCellSpacing w:w="0" w:type="dxa"/>
        </w:trPr>
        <w:tc>
          <w:tcPr>
            <w:tcW w:w="710" w:type="dxa"/>
            <w:vAlign w:val="center"/>
            <w:hideMark/>
          </w:tcPr>
          <w:p w14:paraId="79F024D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2897</w:t>
            </w:r>
          </w:p>
        </w:tc>
        <w:tc>
          <w:tcPr>
            <w:tcW w:w="2977" w:type="dxa"/>
            <w:vAlign w:val="center"/>
            <w:hideMark/>
          </w:tcPr>
          <w:p w14:paraId="0CC1A0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KHÍ HÖT BÁM, ĐỘC, ÔXY HÓA, ĂN MÒN, N.O.S.</w:t>
            </w:r>
          </w:p>
        </w:tc>
        <w:tc>
          <w:tcPr>
            <w:tcW w:w="3409" w:type="dxa"/>
            <w:vAlign w:val="center"/>
            <w:hideMark/>
          </w:tcPr>
          <w:p w14:paraId="7B3CCCA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ADSORBED GAS, TOXIC, OXIDIZING, CORROSIVE, N.O.S.</w:t>
            </w:r>
          </w:p>
        </w:tc>
        <w:tc>
          <w:tcPr>
            <w:tcW w:w="709" w:type="dxa"/>
            <w:vAlign w:val="center"/>
            <w:hideMark/>
          </w:tcPr>
          <w:p w14:paraId="668426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3518</w:t>
            </w:r>
          </w:p>
        </w:tc>
        <w:tc>
          <w:tcPr>
            <w:tcW w:w="813" w:type="dxa"/>
            <w:vAlign w:val="center"/>
            <w:hideMark/>
          </w:tcPr>
          <w:p w14:paraId="76C1B0C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7FA6C19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3B5CAF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6DC26A5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5675AC7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5E06388" w14:textId="77777777" w:rsidTr="004E4FF9">
        <w:trPr>
          <w:tblCellSpacing w:w="0" w:type="dxa"/>
        </w:trPr>
        <w:tc>
          <w:tcPr>
            <w:tcW w:w="710" w:type="dxa"/>
            <w:vAlign w:val="center"/>
            <w:hideMark/>
          </w:tcPr>
          <w:p w14:paraId="7EA7D9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2898</w:t>
            </w:r>
          </w:p>
        </w:tc>
        <w:tc>
          <w:tcPr>
            <w:tcW w:w="2977" w:type="dxa"/>
            <w:vAlign w:val="center"/>
            <w:hideMark/>
          </w:tcPr>
          <w:p w14:paraId="083F962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 TRIFLORUA, BỊ HẤP THỤ</w:t>
            </w:r>
          </w:p>
        </w:tc>
        <w:tc>
          <w:tcPr>
            <w:tcW w:w="3409" w:type="dxa"/>
            <w:vAlign w:val="center"/>
            <w:hideMark/>
          </w:tcPr>
          <w:p w14:paraId="0A6F3CF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BORON TRIFLUORIDE, ADSORBED</w:t>
            </w:r>
          </w:p>
        </w:tc>
        <w:tc>
          <w:tcPr>
            <w:tcW w:w="709" w:type="dxa"/>
            <w:vAlign w:val="center"/>
            <w:hideMark/>
          </w:tcPr>
          <w:p w14:paraId="6881B1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3519</w:t>
            </w:r>
          </w:p>
        </w:tc>
        <w:tc>
          <w:tcPr>
            <w:tcW w:w="813" w:type="dxa"/>
            <w:vAlign w:val="center"/>
            <w:hideMark/>
          </w:tcPr>
          <w:p w14:paraId="5293E32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E7D69D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7C532D4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DFE0A5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43E6FCD" w14:textId="77777777" w:rsidTr="004E4FF9">
        <w:trPr>
          <w:tblCellSpacing w:w="0" w:type="dxa"/>
        </w:trPr>
        <w:tc>
          <w:tcPr>
            <w:tcW w:w="710" w:type="dxa"/>
            <w:vAlign w:val="center"/>
            <w:hideMark/>
          </w:tcPr>
          <w:p w14:paraId="7C5738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2899</w:t>
            </w:r>
          </w:p>
        </w:tc>
        <w:tc>
          <w:tcPr>
            <w:tcW w:w="2977" w:type="dxa"/>
            <w:vAlign w:val="center"/>
            <w:hideMark/>
          </w:tcPr>
          <w:p w14:paraId="392981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CLO, BỊ HẤP THỤ</w:t>
            </w:r>
          </w:p>
        </w:tc>
        <w:tc>
          <w:tcPr>
            <w:tcW w:w="3409" w:type="dxa"/>
            <w:vAlign w:val="center"/>
            <w:hideMark/>
          </w:tcPr>
          <w:p w14:paraId="08527FE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CHLORINE, ADSORBED</w:t>
            </w:r>
          </w:p>
        </w:tc>
        <w:tc>
          <w:tcPr>
            <w:tcW w:w="709" w:type="dxa"/>
            <w:vAlign w:val="center"/>
            <w:hideMark/>
          </w:tcPr>
          <w:p w14:paraId="6001905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3520</w:t>
            </w:r>
          </w:p>
        </w:tc>
        <w:tc>
          <w:tcPr>
            <w:tcW w:w="813" w:type="dxa"/>
            <w:vAlign w:val="center"/>
            <w:hideMark/>
          </w:tcPr>
          <w:p w14:paraId="370B482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6DACA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293453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+5.1</w:t>
            </w:r>
          </w:p>
          <w:p w14:paraId="76D2C4C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0ED45E9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168A04FF" w14:textId="77777777" w:rsidTr="004E4FF9">
        <w:trPr>
          <w:tblCellSpacing w:w="0" w:type="dxa"/>
        </w:trPr>
        <w:tc>
          <w:tcPr>
            <w:tcW w:w="710" w:type="dxa"/>
            <w:vAlign w:val="center"/>
            <w:hideMark/>
          </w:tcPr>
          <w:p w14:paraId="6A53B8E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2900</w:t>
            </w:r>
          </w:p>
        </w:tc>
        <w:tc>
          <w:tcPr>
            <w:tcW w:w="2977" w:type="dxa"/>
            <w:vAlign w:val="center"/>
            <w:hideMark/>
          </w:tcPr>
          <w:p w14:paraId="28E86C6D"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TETRAFLORIT, BỊ HẤP THỤ</w:t>
            </w:r>
          </w:p>
        </w:tc>
        <w:tc>
          <w:tcPr>
            <w:tcW w:w="3409" w:type="dxa"/>
            <w:vAlign w:val="center"/>
            <w:hideMark/>
          </w:tcPr>
          <w:p w14:paraId="77945F8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SILICON TETRAFLUORIDE, ADSORBED</w:t>
            </w:r>
          </w:p>
        </w:tc>
        <w:tc>
          <w:tcPr>
            <w:tcW w:w="709" w:type="dxa"/>
            <w:vAlign w:val="center"/>
            <w:hideMark/>
          </w:tcPr>
          <w:p w14:paraId="12216DE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3521</w:t>
            </w:r>
          </w:p>
        </w:tc>
        <w:tc>
          <w:tcPr>
            <w:tcW w:w="813" w:type="dxa"/>
            <w:vAlign w:val="center"/>
            <w:hideMark/>
          </w:tcPr>
          <w:p w14:paraId="2782D34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60EFE46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E1ABB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+8</w:t>
            </w:r>
          </w:p>
        </w:tc>
        <w:tc>
          <w:tcPr>
            <w:tcW w:w="726" w:type="dxa"/>
            <w:vAlign w:val="center"/>
            <w:hideMark/>
          </w:tcPr>
          <w:p w14:paraId="12926D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5B08F53" w14:textId="77777777" w:rsidTr="004E4FF9">
        <w:trPr>
          <w:tblCellSpacing w:w="0" w:type="dxa"/>
        </w:trPr>
        <w:tc>
          <w:tcPr>
            <w:tcW w:w="710" w:type="dxa"/>
            <w:vAlign w:val="center"/>
            <w:hideMark/>
          </w:tcPr>
          <w:p w14:paraId="47EE69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2901</w:t>
            </w:r>
          </w:p>
        </w:tc>
        <w:tc>
          <w:tcPr>
            <w:tcW w:w="2977" w:type="dxa"/>
            <w:vAlign w:val="center"/>
            <w:hideMark/>
          </w:tcPr>
          <w:p w14:paraId="205ADC2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ARSIN, BỊ HẤP THỤ</w:t>
            </w:r>
          </w:p>
        </w:tc>
        <w:tc>
          <w:tcPr>
            <w:tcW w:w="3409" w:type="dxa"/>
            <w:vAlign w:val="center"/>
            <w:hideMark/>
          </w:tcPr>
          <w:p w14:paraId="58BCF7B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ARSINE, ADSORBED</w:t>
            </w:r>
          </w:p>
        </w:tc>
        <w:tc>
          <w:tcPr>
            <w:tcW w:w="709" w:type="dxa"/>
            <w:vAlign w:val="center"/>
            <w:hideMark/>
          </w:tcPr>
          <w:p w14:paraId="647749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3522</w:t>
            </w:r>
          </w:p>
        </w:tc>
        <w:tc>
          <w:tcPr>
            <w:tcW w:w="813" w:type="dxa"/>
            <w:vAlign w:val="center"/>
            <w:hideMark/>
          </w:tcPr>
          <w:p w14:paraId="4F4F35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CC6E45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53321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75868BD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1CF541" w14:textId="77777777" w:rsidTr="004E4FF9">
        <w:trPr>
          <w:tblCellSpacing w:w="0" w:type="dxa"/>
        </w:trPr>
        <w:tc>
          <w:tcPr>
            <w:tcW w:w="710" w:type="dxa"/>
            <w:vAlign w:val="center"/>
            <w:hideMark/>
          </w:tcPr>
          <w:p w14:paraId="21774EA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2902</w:t>
            </w:r>
          </w:p>
        </w:tc>
        <w:tc>
          <w:tcPr>
            <w:tcW w:w="2977" w:type="dxa"/>
            <w:vAlign w:val="center"/>
            <w:hideMark/>
          </w:tcPr>
          <w:p w14:paraId="79120F6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GERMANE, BỊ HẤP THỤ</w:t>
            </w:r>
          </w:p>
        </w:tc>
        <w:tc>
          <w:tcPr>
            <w:tcW w:w="3409" w:type="dxa"/>
            <w:vAlign w:val="center"/>
            <w:hideMark/>
          </w:tcPr>
          <w:p w14:paraId="44E6948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GERMANE, ADSORBED</w:t>
            </w:r>
          </w:p>
        </w:tc>
        <w:tc>
          <w:tcPr>
            <w:tcW w:w="709" w:type="dxa"/>
            <w:vAlign w:val="center"/>
            <w:hideMark/>
          </w:tcPr>
          <w:p w14:paraId="5CDBCC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3523</w:t>
            </w:r>
          </w:p>
        </w:tc>
        <w:tc>
          <w:tcPr>
            <w:tcW w:w="813" w:type="dxa"/>
            <w:vAlign w:val="center"/>
            <w:hideMark/>
          </w:tcPr>
          <w:p w14:paraId="7740B7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8BA0BF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6469D1C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4AA1B15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4BF7616" w14:textId="77777777" w:rsidTr="004E4FF9">
        <w:trPr>
          <w:tblCellSpacing w:w="0" w:type="dxa"/>
        </w:trPr>
        <w:tc>
          <w:tcPr>
            <w:tcW w:w="710" w:type="dxa"/>
            <w:vAlign w:val="center"/>
            <w:hideMark/>
          </w:tcPr>
          <w:p w14:paraId="49F97D4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2903</w:t>
            </w:r>
          </w:p>
        </w:tc>
        <w:tc>
          <w:tcPr>
            <w:tcW w:w="2977" w:type="dxa"/>
            <w:vAlign w:val="center"/>
            <w:hideMark/>
          </w:tcPr>
          <w:p w14:paraId="0346FAC3"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PHOTPHO PENTAFLORIT, BỊ HẤP THỤ</w:t>
            </w:r>
          </w:p>
        </w:tc>
        <w:tc>
          <w:tcPr>
            <w:tcW w:w="3409" w:type="dxa"/>
            <w:vAlign w:val="center"/>
            <w:hideMark/>
          </w:tcPr>
          <w:p w14:paraId="550EBDA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PHOSPHORUS PENTAFLUORIDE, ADSORBED</w:t>
            </w:r>
          </w:p>
        </w:tc>
        <w:tc>
          <w:tcPr>
            <w:tcW w:w="709" w:type="dxa"/>
            <w:vAlign w:val="center"/>
            <w:hideMark/>
          </w:tcPr>
          <w:p w14:paraId="318E1C4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3524</w:t>
            </w:r>
          </w:p>
        </w:tc>
        <w:tc>
          <w:tcPr>
            <w:tcW w:w="813" w:type="dxa"/>
            <w:vAlign w:val="center"/>
            <w:hideMark/>
          </w:tcPr>
          <w:p w14:paraId="33DF257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12ACE1A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w:t>
            </w:r>
          </w:p>
        </w:tc>
        <w:tc>
          <w:tcPr>
            <w:tcW w:w="726" w:type="dxa"/>
            <w:vAlign w:val="center"/>
            <w:hideMark/>
          </w:tcPr>
          <w:p w14:paraId="0D59AFF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2EADEB7D" w14:textId="77777777" w:rsidTr="004E4FF9">
        <w:trPr>
          <w:tblCellSpacing w:w="0" w:type="dxa"/>
        </w:trPr>
        <w:tc>
          <w:tcPr>
            <w:tcW w:w="710" w:type="dxa"/>
            <w:vAlign w:val="center"/>
            <w:hideMark/>
          </w:tcPr>
          <w:p w14:paraId="0021F30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2904</w:t>
            </w:r>
          </w:p>
        </w:tc>
        <w:tc>
          <w:tcPr>
            <w:tcW w:w="2977" w:type="dxa"/>
            <w:vAlign w:val="center"/>
            <w:hideMark/>
          </w:tcPr>
          <w:p w14:paraId="3175F10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PHOTPHIN, BỊ HẤP THỤ</w:t>
            </w:r>
          </w:p>
        </w:tc>
        <w:tc>
          <w:tcPr>
            <w:tcW w:w="3409" w:type="dxa"/>
            <w:vAlign w:val="center"/>
            <w:hideMark/>
          </w:tcPr>
          <w:p w14:paraId="14AC289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PHOSPHINE, ADSORBED</w:t>
            </w:r>
          </w:p>
        </w:tc>
        <w:tc>
          <w:tcPr>
            <w:tcW w:w="709" w:type="dxa"/>
            <w:vAlign w:val="center"/>
            <w:hideMark/>
          </w:tcPr>
          <w:p w14:paraId="2B9E97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3525</w:t>
            </w:r>
          </w:p>
        </w:tc>
        <w:tc>
          <w:tcPr>
            <w:tcW w:w="813" w:type="dxa"/>
            <w:vAlign w:val="center"/>
            <w:hideMark/>
          </w:tcPr>
          <w:p w14:paraId="7E2F971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02C4CD2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52FF7C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2E5930B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D80DFC7" w14:textId="77777777" w:rsidTr="004E4FF9">
        <w:trPr>
          <w:tblCellSpacing w:w="0" w:type="dxa"/>
        </w:trPr>
        <w:tc>
          <w:tcPr>
            <w:tcW w:w="710" w:type="dxa"/>
            <w:vAlign w:val="center"/>
            <w:hideMark/>
          </w:tcPr>
          <w:p w14:paraId="612FF78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2905</w:t>
            </w:r>
          </w:p>
        </w:tc>
        <w:tc>
          <w:tcPr>
            <w:tcW w:w="2977" w:type="dxa"/>
            <w:vAlign w:val="center"/>
            <w:hideMark/>
          </w:tcPr>
          <w:p w14:paraId="0838873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 SELENUA, BỊ HẤP THỤ</w:t>
            </w:r>
          </w:p>
        </w:tc>
        <w:tc>
          <w:tcPr>
            <w:tcW w:w="3409" w:type="dxa"/>
            <w:vAlign w:val="center"/>
            <w:hideMark/>
          </w:tcPr>
          <w:p w14:paraId="7BA8C64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HYDROGEN SELENIDE, ADSORBED</w:t>
            </w:r>
          </w:p>
        </w:tc>
        <w:tc>
          <w:tcPr>
            <w:tcW w:w="709" w:type="dxa"/>
            <w:vAlign w:val="center"/>
            <w:hideMark/>
          </w:tcPr>
          <w:p w14:paraId="14CCC9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3526</w:t>
            </w:r>
          </w:p>
        </w:tc>
        <w:tc>
          <w:tcPr>
            <w:tcW w:w="813" w:type="dxa"/>
            <w:vAlign w:val="center"/>
            <w:hideMark/>
          </w:tcPr>
          <w:p w14:paraId="0F657B3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4333942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w:t>
            </w:r>
          </w:p>
          <w:p w14:paraId="2CC6E94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5F0AF4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BF7A61F" w14:textId="77777777" w:rsidTr="004E4FF9">
        <w:trPr>
          <w:trHeight w:val="1095"/>
          <w:tblCellSpacing w:w="0" w:type="dxa"/>
        </w:trPr>
        <w:tc>
          <w:tcPr>
            <w:tcW w:w="710" w:type="dxa"/>
            <w:vAlign w:val="center"/>
            <w:hideMark/>
          </w:tcPr>
          <w:p w14:paraId="3415BC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2906</w:t>
            </w:r>
          </w:p>
        </w:tc>
        <w:tc>
          <w:tcPr>
            <w:tcW w:w="2977" w:type="dxa"/>
            <w:vAlign w:val="center"/>
            <w:hideMark/>
          </w:tcPr>
          <w:p w14:paraId="40FA855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DỤNG CỤ BẰNG NHỰA POLYESTE, vật liệu bazơ rắn</w:t>
            </w:r>
          </w:p>
        </w:tc>
        <w:tc>
          <w:tcPr>
            <w:tcW w:w="3409" w:type="dxa"/>
            <w:vAlign w:val="center"/>
            <w:hideMark/>
          </w:tcPr>
          <w:p w14:paraId="65DADA8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POLYESTER RESIN KIT, solid base material</w:t>
            </w:r>
          </w:p>
        </w:tc>
        <w:tc>
          <w:tcPr>
            <w:tcW w:w="709" w:type="dxa"/>
            <w:vAlign w:val="center"/>
            <w:hideMark/>
          </w:tcPr>
          <w:p w14:paraId="17FF8C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3527</w:t>
            </w:r>
          </w:p>
        </w:tc>
        <w:tc>
          <w:tcPr>
            <w:tcW w:w="813" w:type="dxa"/>
            <w:vAlign w:val="center"/>
            <w:hideMark/>
          </w:tcPr>
          <w:p w14:paraId="41B8EBF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6E41E35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0BC1ED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9341577" w14:textId="77777777" w:rsidTr="004E4FF9">
        <w:trPr>
          <w:trHeight w:val="1234"/>
          <w:tblCellSpacing w:w="0" w:type="dxa"/>
        </w:trPr>
        <w:tc>
          <w:tcPr>
            <w:tcW w:w="710" w:type="dxa"/>
            <w:vAlign w:val="center"/>
            <w:hideMark/>
          </w:tcPr>
          <w:p w14:paraId="66ACDDE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2907</w:t>
            </w:r>
          </w:p>
        </w:tc>
        <w:tc>
          <w:tcPr>
            <w:tcW w:w="2977" w:type="dxa"/>
            <w:vAlign w:val="center"/>
            <w:hideMark/>
          </w:tcPr>
          <w:p w14:paraId="10C9133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BỘ DỤNG CỤ BẰNG NHỰA POLYESTE, vật liệu bazơ rắn</w:t>
            </w:r>
          </w:p>
        </w:tc>
        <w:tc>
          <w:tcPr>
            <w:tcW w:w="3409" w:type="dxa"/>
            <w:vAlign w:val="center"/>
            <w:hideMark/>
          </w:tcPr>
          <w:p w14:paraId="0CF34FA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POLYESTER RESIN KIT, solid base material</w:t>
            </w:r>
          </w:p>
        </w:tc>
        <w:tc>
          <w:tcPr>
            <w:tcW w:w="709" w:type="dxa"/>
            <w:vAlign w:val="center"/>
            <w:hideMark/>
          </w:tcPr>
          <w:p w14:paraId="6D44246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3527</w:t>
            </w:r>
          </w:p>
        </w:tc>
        <w:tc>
          <w:tcPr>
            <w:tcW w:w="813" w:type="dxa"/>
            <w:vAlign w:val="center"/>
            <w:hideMark/>
          </w:tcPr>
          <w:p w14:paraId="6A35F9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3BC507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A68954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936C39B" w14:textId="77777777" w:rsidTr="004E4FF9">
        <w:trPr>
          <w:tblCellSpacing w:w="0" w:type="dxa"/>
        </w:trPr>
        <w:tc>
          <w:tcPr>
            <w:tcW w:w="710" w:type="dxa"/>
            <w:vAlign w:val="center"/>
            <w:hideMark/>
          </w:tcPr>
          <w:p w14:paraId="5E28716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2908</w:t>
            </w:r>
          </w:p>
        </w:tc>
        <w:tc>
          <w:tcPr>
            <w:tcW w:w="2977" w:type="dxa"/>
            <w:vAlign w:val="center"/>
            <w:hideMark/>
          </w:tcPr>
          <w:p w14:paraId="5093BAA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ĐỘNG CƠ ĐỐT TRONG, CHẠY BẰNG CHẤT LỎNG DỄ CHÁY hoặc ĐỘNG CƠ, PIN NHIÊU LIỆU, CHẠY BẰNG CHẤT LỎNG DỄ CHÁY hoặc MÁY MÓC, ĐỐT TRONG, CHẠY BẰNG CHẤT LỎNG DỄ CHÁY hoặc MÁY MÓC, PIN NHIÊU LIỆU, CHẠY BẰNG CHẤT LỎNG DỄ CHÁY</w:t>
            </w:r>
          </w:p>
        </w:tc>
        <w:tc>
          <w:tcPr>
            <w:tcW w:w="3409" w:type="dxa"/>
            <w:vAlign w:val="center"/>
            <w:hideMark/>
          </w:tcPr>
          <w:p w14:paraId="4E6CC6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ENGINE, INTERNAL COMBUSTION, FLAMMABLE LIQUID POWERED or ENGINE, FUEL CELL, FLAMMABLE LIQUID POWERED or MACHINERY, INTERNAL COMBUSTION, FLAMMABLE LIQUID POWERED or MACHINERY, FUEL CELL, FLAMMABLE LIQUID POWERED</w:t>
            </w:r>
          </w:p>
        </w:tc>
        <w:tc>
          <w:tcPr>
            <w:tcW w:w="709" w:type="dxa"/>
            <w:vAlign w:val="center"/>
            <w:hideMark/>
          </w:tcPr>
          <w:p w14:paraId="3E0246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3528</w:t>
            </w:r>
          </w:p>
        </w:tc>
        <w:tc>
          <w:tcPr>
            <w:tcW w:w="813" w:type="dxa"/>
            <w:vAlign w:val="center"/>
            <w:hideMark/>
          </w:tcPr>
          <w:p w14:paraId="784B4A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7B799B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726" w:type="dxa"/>
            <w:vAlign w:val="center"/>
            <w:hideMark/>
          </w:tcPr>
          <w:p w14:paraId="033D7ED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913ACA6" w14:textId="77777777" w:rsidTr="004E4FF9">
        <w:trPr>
          <w:tblCellSpacing w:w="0" w:type="dxa"/>
        </w:trPr>
        <w:tc>
          <w:tcPr>
            <w:tcW w:w="710" w:type="dxa"/>
            <w:vAlign w:val="center"/>
            <w:hideMark/>
          </w:tcPr>
          <w:p w14:paraId="74FB0D8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2909</w:t>
            </w:r>
          </w:p>
        </w:tc>
        <w:tc>
          <w:tcPr>
            <w:tcW w:w="2977" w:type="dxa"/>
            <w:vAlign w:val="center"/>
            <w:hideMark/>
          </w:tcPr>
          <w:p w14:paraId="5E435E1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ĐỘNG CƠ ĐỐT TRONG, CHẠY BẰNG KHÍ DỄ CHÁY hoặc ĐỘNG CƠ, PIN NHIÊN LIỆU, CHẠY BẰNG KHÍ DỄ CHÁY hoặc MÁY MÓC, ĐỘNG CƠ ĐỐT TRONG, CHẠY BẰNG KHÍ DỄ CHÁY hoặc MÁY MÓC, PIN NHIÊN LIỆU, CHẠY BẰNG KHÍ DỄ CHÁY</w:t>
            </w:r>
          </w:p>
        </w:tc>
        <w:tc>
          <w:tcPr>
            <w:tcW w:w="3409" w:type="dxa"/>
            <w:vAlign w:val="center"/>
            <w:hideMark/>
          </w:tcPr>
          <w:p w14:paraId="597E8F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ENGINE, INTERNAL COMBUSTION, FLAMMABLE GAS POWERED or ENGINE, FUEL CELL, FLAMMABLE GAS POWERED or MACHINERY, INTERNAL COMBUSTION, FLAMMABLE GAS POWERED or MACHINERY, FUEL CELL, FLAMMABLE GAS POWERED</w:t>
            </w:r>
          </w:p>
        </w:tc>
        <w:tc>
          <w:tcPr>
            <w:tcW w:w="709" w:type="dxa"/>
            <w:vAlign w:val="center"/>
            <w:hideMark/>
          </w:tcPr>
          <w:p w14:paraId="67604CD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3529</w:t>
            </w:r>
          </w:p>
        </w:tc>
        <w:tc>
          <w:tcPr>
            <w:tcW w:w="813" w:type="dxa"/>
            <w:vAlign w:val="center"/>
            <w:hideMark/>
          </w:tcPr>
          <w:p w14:paraId="7470E75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A67CB8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2.1</w:t>
            </w:r>
          </w:p>
        </w:tc>
        <w:tc>
          <w:tcPr>
            <w:tcW w:w="726" w:type="dxa"/>
            <w:vAlign w:val="center"/>
            <w:hideMark/>
          </w:tcPr>
          <w:p w14:paraId="6AF7A22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92FB7F0" w14:textId="77777777" w:rsidTr="004E4FF9">
        <w:trPr>
          <w:tblCellSpacing w:w="0" w:type="dxa"/>
        </w:trPr>
        <w:tc>
          <w:tcPr>
            <w:tcW w:w="710" w:type="dxa"/>
            <w:vAlign w:val="center"/>
            <w:hideMark/>
          </w:tcPr>
          <w:p w14:paraId="42D31C1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2910</w:t>
            </w:r>
          </w:p>
        </w:tc>
        <w:tc>
          <w:tcPr>
            <w:tcW w:w="2977" w:type="dxa"/>
            <w:vAlign w:val="center"/>
            <w:hideMark/>
          </w:tcPr>
          <w:p w14:paraId="37E8A81F"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ĐỘNG CƠ ĐỐT TRONG hoặc MÁY MÓC, ĐỐT TRONG</w:t>
            </w:r>
          </w:p>
        </w:tc>
        <w:tc>
          <w:tcPr>
            <w:tcW w:w="3409" w:type="dxa"/>
            <w:vAlign w:val="center"/>
            <w:hideMark/>
          </w:tcPr>
          <w:p w14:paraId="73866EF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ENGINE, INTERNAL COMBUSTION or MACHINERY, INTERNAL COMBUSTION</w:t>
            </w:r>
          </w:p>
        </w:tc>
        <w:tc>
          <w:tcPr>
            <w:tcW w:w="709" w:type="dxa"/>
            <w:vAlign w:val="center"/>
            <w:hideMark/>
          </w:tcPr>
          <w:p w14:paraId="075C2BC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3530</w:t>
            </w:r>
          </w:p>
        </w:tc>
        <w:tc>
          <w:tcPr>
            <w:tcW w:w="813" w:type="dxa"/>
            <w:vAlign w:val="center"/>
            <w:hideMark/>
          </w:tcPr>
          <w:p w14:paraId="7607A17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DCB4DD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726" w:type="dxa"/>
            <w:vAlign w:val="center"/>
            <w:hideMark/>
          </w:tcPr>
          <w:p w14:paraId="1B752C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6C824812" w14:textId="77777777" w:rsidTr="004E4FF9">
        <w:trPr>
          <w:tblCellSpacing w:w="0" w:type="dxa"/>
        </w:trPr>
        <w:tc>
          <w:tcPr>
            <w:tcW w:w="710" w:type="dxa"/>
            <w:vAlign w:val="center"/>
            <w:hideMark/>
          </w:tcPr>
          <w:p w14:paraId="36B07BD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2911</w:t>
            </w:r>
          </w:p>
        </w:tc>
        <w:tc>
          <w:tcPr>
            <w:tcW w:w="2977" w:type="dxa"/>
            <w:vAlign w:val="center"/>
            <w:hideMark/>
          </w:tcPr>
          <w:p w14:paraId="2B8B67C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POLYME HÓA, DẠNG RẮN, ỔN ĐỊNH, N.O.S.</w:t>
            </w:r>
          </w:p>
        </w:tc>
        <w:tc>
          <w:tcPr>
            <w:tcW w:w="3409" w:type="dxa"/>
            <w:vAlign w:val="center"/>
            <w:hideMark/>
          </w:tcPr>
          <w:p w14:paraId="1E192F7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POLYMERIZING SUBSTANCE, SOLID, STABILIZED, N.O.S.</w:t>
            </w:r>
          </w:p>
        </w:tc>
        <w:tc>
          <w:tcPr>
            <w:tcW w:w="709" w:type="dxa"/>
            <w:vAlign w:val="center"/>
            <w:hideMark/>
          </w:tcPr>
          <w:p w14:paraId="473F7AF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3531</w:t>
            </w:r>
          </w:p>
        </w:tc>
        <w:tc>
          <w:tcPr>
            <w:tcW w:w="813" w:type="dxa"/>
            <w:vAlign w:val="center"/>
            <w:hideMark/>
          </w:tcPr>
          <w:p w14:paraId="695E3F0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5FA51129"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A904A6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4AE27E39" w14:textId="77777777" w:rsidTr="004E4FF9">
        <w:trPr>
          <w:tblCellSpacing w:w="0" w:type="dxa"/>
        </w:trPr>
        <w:tc>
          <w:tcPr>
            <w:tcW w:w="710" w:type="dxa"/>
            <w:vAlign w:val="center"/>
            <w:hideMark/>
          </w:tcPr>
          <w:p w14:paraId="5D13DCC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2912</w:t>
            </w:r>
          </w:p>
        </w:tc>
        <w:tc>
          <w:tcPr>
            <w:tcW w:w="2977" w:type="dxa"/>
            <w:vAlign w:val="center"/>
            <w:hideMark/>
          </w:tcPr>
          <w:p w14:paraId="5E09195A"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POLYME HÓA, DẠNG LỎNG, ỔN ĐỊNH, N.O.S.</w:t>
            </w:r>
          </w:p>
        </w:tc>
        <w:tc>
          <w:tcPr>
            <w:tcW w:w="3409" w:type="dxa"/>
            <w:vAlign w:val="center"/>
            <w:hideMark/>
          </w:tcPr>
          <w:p w14:paraId="1E1E7CD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POLYMERIZING SUBSTANCE, LIQUID, STABILIZED, N.O.S.</w:t>
            </w:r>
          </w:p>
        </w:tc>
        <w:tc>
          <w:tcPr>
            <w:tcW w:w="709" w:type="dxa"/>
            <w:vAlign w:val="center"/>
            <w:hideMark/>
          </w:tcPr>
          <w:p w14:paraId="12A83A9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3532</w:t>
            </w:r>
          </w:p>
        </w:tc>
        <w:tc>
          <w:tcPr>
            <w:tcW w:w="813" w:type="dxa"/>
            <w:vAlign w:val="center"/>
            <w:hideMark/>
          </w:tcPr>
          <w:p w14:paraId="5ADBAD2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388FBC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7D308EC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2EA542FF" w14:textId="77777777" w:rsidTr="004E4FF9">
        <w:trPr>
          <w:trHeight w:val="1328"/>
          <w:tblCellSpacing w:w="0" w:type="dxa"/>
        </w:trPr>
        <w:tc>
          <w:tcPr>
            <w:tcW w:w="710" w:type="dxa"/>
            <w:vAlign w:val="center"/>
            <w:hideMark/>
          </w:tcPr>
          <w:p w14:paraId="6E113C6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2913</w:t>
            </w:r>
          </w:p>
        </w:tc>
        <w:tc>
          <w:tcPr>
            <w:tcW w:w="2977" w:type="dxa"/>
            <w:vAlign w:val="center"/>
            <w:hideMark/>
          </w:tcPr>
          <w:p w14:paraId="26462FC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POLYME HÓA, DẠNG RẮN, NHIỆT ĐỘ ĐƯỢC KIỂM SOÁT, N.O.S.</w:t>
            </w:r>
          </w:p>
        </w:tc>
        <w:tc>
          <w:tcPr>
            <w:tcW w:w="3409" w:type="dxa"/>
            <w:vAlign w:val="center"/>
            <w:hideMark/>
          </w:tcPr>
          <w:p w14:paraId="6DA2C2C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POLYMERIZING SUBSTANCE, SOLID, TEMPERATURE CONTROLLED, N.O.S.</w:t>
            </w:r>
          </w:p>
        </w:tc>
        <w:tc>
          <w:tcPr>
            <w:tcW w:w="709" w:type="dxa"/>
            <w:vAlign w:val="center"/>
            <w:hideMark/>
          </w:tcPr>
          <w:p w14:paraId="1817009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3533</w:t>
            </w:r>
          </w:p>
        </w:tc>
        <w:tc>
          <w:tcPr>
            <w:tcW w:w="813" w:type="dxa"/>
            <w:vAlign w:val="center"/>
            <w:hideMark/>
          </w:tcPr>
          <w:p w14:paraId="457E98F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4BF1C1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52A5687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5640E7A0" w14:textId="77777777" w:rsidTr="004E4FF9">
        <w:trPr>
          <w:trHeight w:val="1330"/>
          <w:tblCellSpacing w:w="0" w:type="dxa"/>
        </w:trPr>
        <w:tc>
          <w:tcPr>
            <w:tcW w:w="710" w:type="dxa"/>
            <w:vAlign w:val="center"/>
            <w:hideMark/>
          </w:tcPr>
          <w:p w14:paraId="1507F91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2914</w:t>
            </w:r>
          </w:p>
        </w:tc>
        <w:tc>
          <w:tcPr>
            <w:tcW w:w="2977" w:type="dxa"/>
            <w:vAlign w:val="center"/>
            <w:hideMark/>
          </w:tcPr>
          <w:p w14:paraId="6DEBD9F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POLYME HÓA, DẠNG LỎNG, NHIỆT ĐỘ ĐƯỢC KIỂM SOÁT, N.O.S.</w:t>
            </w:r>
          </w:p>
        </w:tc>
        <w:tc>
          <w:tcPr>
            <w:tcW w:w="3409" w:type="dxa"/>
            <w:vAlign w:val="center"/>
            <w:hideMark/>
          </w:tcPr>
          <w:p w14:paraId="0C16E208"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POLYMERIZING SUBSTANCE, LIQUID, TEMPERATURE CONTROLLED, N.O.S.</w:t>
            </w:r>
          </w:p>
        </w:tc>
        <w:tc>
          <w:tcPr>
            <w:tcW w:w="709" w:type="dxa"/>
            <w:vAlign w:val="center"/>
            <w:hideMark/>
          </w:tcPr>
          <w:p w14:paraId="64EA110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3534</w:t>
            </w:r>
          </w:p>
        </w:tc>
        <w:tc>
          <w:tcPr>
            <w:tcW w:w="813" w:type="dxa"/>
            <w:vAlign w:val="center"/>
            <w:hideMark/>
          </w:tcPr>
          <w:p w14:paraId="029BA49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882" w:type="dxa"/>
            <w:vAlign w:val="center"/>
            <w:hideMark/>
          </w:tcPr>
          <w:p w14:paraId="2805078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4.1</w:t>
            </w:r>
          </w:p>
        </w:tc>
        <w:tc>
          <w:tcPr>
            <w:tcW w:w="726" w:type="dxa"/>
            <w:vAlign w:val="center"/>
            <w:hideMark/>
          </w:tcPr>
          <w:p w14:paraId="63FF5A8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40</w:t>
            </w:r>
          </w:p>
        </w:tc>
      </w:tr>
      <w:tr w:rsidR="005136B5" w:rsidRPr="005136B5" w14:paraId="74608572" w14:textId="77777777" w:rsidTr="004E4FF9">
        <w:trPr>
          <w:tblCellSpacing w:w="0" w:type="dxa"/>
        </w:trPr>
        <w:tc>
          <w:tcPr>
            <w:tcW w:w="710" w:type="dxa"/>
            <w:vAlign w:val="center"/>
            <w:hideMark/>
          </w:tcPr>
          <w:p w14:paraId="1302C543"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2915</w:t>
            </w:r>
          </w:p>
        </w:tc>
        <w:tc>
          <w:tcPr>
            <w:tcW w:w="2977" w:type="dxa"/>
            <w:vAlign w:val="center"/>
            <w:hideMark/>
          </w:tcPr>
          <w:p w14:paraId="6C565089"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AMMONIA, THỂ ĐƯỢC LÀM Ở NHIỆT ĐỘ ĐÔNG LẠNH SÂU.</w:t>
            </w:r>
          </w:p>
        </w:tc>
        <w:tc>
          <w:tcPr>
            <w:tcW w:w="3409" w:type="dxa"/>
            <w:vAlign w:val="center"/>
            <w:hideMark/>
          </w:tcPr>
          <w:p w14:paraId="465C96A0"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AMMONIA, DEEPLY REFRIGERATED</w:t>
            </w:r>
          </w:p>
        </w:tc>
        <w:tc>
          <w:tcPr>
            <w:tcW w:w="709" w:type="dxa"/>
            <w:vAlign w:val="center"/>
            <w:hideMark/>
          </w:tcPr>
          <w:p w14:paraId="690B3F88"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9000</w:t>
            </w:r>
          </w:p>
        </w:tc>
        <w:tc>
          <w:tcPr>
            <w:tcW w:w="813" w:type="dxa"/>
            <w:vAlign w:val="center"/>
            <w:hideMark/>
          </w:tcPr>
          <w:p w14:paraId="6F912237"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w:t>
            </w:r>
          </w:p>
        </w:tc>
        <w:tc>
          <w:tcPr>
            <w:tcW w:w="882" w:type="dxa"/>
            <w:vAlign w:val="center"/>
            <w:hideMark/>
          </w:tcPr>
          <w:p w14:paraId="2DDA81B5"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2.3+8</w:t>
            </w:r>
          </w:p>
        </w:tc>
        <w:tc>
          <w:tcPr>
            <w:tcW w:w="726" w:type="dxa"/>
            <w:vAlign w:val="center"/>
            <w:hideMark/>
          </w:tcPr>
          <w:p w14:paraId="32AEBB9F"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D6C91E7" w14:textId="77777777" w:rsidTr="004E4FF9">
        <w:trPr>
          <w:tblCellSpacing w:w="0" w:type="dxa"/>
        </w:trPr>
        <w:tc>
          <w:tcPr>
            <w:tcW w:w="710" w:type="dxa"/>
            <w:vAlign w:val="center"/>
            <w:hideMark/>
          </w:tcPr>
          <w:p w14:paraId="35EC59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2916</w:t>
            </w:r>
          </w:p>
        </w:tc>
        <w:tc>
          <w:tcPr>
            <w:tcW w:w="2977" w:type="dxa"/>
            <w:vAlign w:val="center"/>
            <w:hideMark/>
          </w:tcPr>
          <w:p w14:paraId="473563A6"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BỐC CHÁY Ở ĐIỂM NHIỆT ĐỘ 60°C TRỞ LÊN - chất được bảo quản trong khoảng ngưỡng nhiệt độ 15°Kevil dưới điểm cháy nổ của chất</w:t>
            </w:r>
          </w:p>
        </w:tc>
        <w:tc>
          <w:tcPr>
            <w:tcW w:w="3409" w:type="dxa"/>
            <w:vAlign w:val="center"/>
            <w:hideMark/>
          </w:tcPr>
          <w:p w14:paraId="663CABD2"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WITH A FLASH- POINT ABOVE 60°C which are carried heated within a limiting range of 15K below their flash-point</w:t>
            </w:r>
          </w:p>
        </w:tc>
        <w:tc>
          <w:tcPr>
            <w:tcW w:w="709" w:type="dxa"/>
            <w:vAlign w:val="center"/>
            <w:hideMark/>
          </w:tcPr>
          <w:p w14:paraId="409893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9001</w:t>
            </w:r>
          </w:p>
        </w:tc>
        <w:tc>
          <w:tcPr>
            <w:tcW w:w="813" w:type="dxa"/>
            <w:vAlign w:val="center"/>
            <w:hideMark/>
          </w:tcPr>
          <w:p w14:paraId="385795B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13165AE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none</w:t>
            </w:r>
          </w:p>
        </w:tc>
        <w:tc>
          <w:tcPr>
            <w:tcW w:w="726" w:type="dxa"/>
            <w:vAlign w:val="center"/>
            <w:hideMark/>
          </w:tcPr>
          <w:p w14:paraId="5BAB15B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5E881D78" w14:textId="77777777" w:rsidTr="004E4FF9">
        <w:trPr>
          <w:tblCellSpacing w:w="0" w:type="dxa"/>
        </w:trPr>
        <w:tc>
          <w:tcPr>
            <w:tcW w:w="710" w:type="dxa"/>
            <w:vAlign w:val="center"/>
            <w:hideMark/>
          </w:tcPr>
          <w:p w14:paraId="592619E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2917</w:t>
            </w:r>
          </w:p>
        </w:tc>
        <w:tc>
          <w:tcPr>
            <w:tcW w:w="2977" w:type="dxa"/>
            <w:vAlign w:val="center"/>
            <w:hideMark/>
          </w:tcPr>
          <w:p w14:paraId="25BC2AE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TỰ BỐC CHÁY Ở ĐIỂM NHIỆT ĐỘ 200°C VÀ THẤP HƠN, N.O.S.</w:t>
            </w:r>
          </w:p>
        </w:tc>
        <w:tc>
          <w:tcPr>
            <w:tcW w:w="3409" w:type="dxa"/>
            <w:vAlign w:val="center"/>
            <w:hideMark/>
          </w:tcPr>
          <w:p w14:paraId="3EC6A90C"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WITH A SELF- IGNITION TEMPRATURE OF 200°C AND BELOW, N.O.S.</w:t>
            </w:r>
          </w:p>
        </w:tc>
        <w:tc>
          <w:tcPr>
            <w:tcW w:w="709" w:type="dxa"/>
            <w:vAlign w:val="center"/>
            <w:hideMark/>
          </w:tcPr>
          <w:p w14:paraId="665015F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9002</w:t>
            </w:r>
          </w:p>
        </w:tc>
        <w:tc>
          <w:tcPr>
            <w:tcW w:w="813" w:type="dxa"/>
            <w:vAlign w:val="center"/>
            <w:hideMark/>
          </w:tcPr>
          <w:p w14:paraId="2968629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3</w:t>
            </w:r>
          </w:p>
        </w:tc>
        <w:tc>
          <w:tcPr>
            <w:tcW w:w="882" w:type="dxa"/>
            <w:vAlign w:val="center"/>
            <w:hideMark/>
          </w:tcPr>
          <w:p w14:paraId="249A8F2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none</w:t>
            </w:r>
          </w:p>
        </w:tc>
        <w:tc>
          <w:tcPr>
            <w:tcW w:w="726" w:type="dxa"/>
            <w:vAlign w:val="center"/>
            <w:hideMark/>
          </w:tcPr>
          <w:p w14:paraId="587368CB"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40727D2E" w14:textId="77777777" w:rsidTr="004E4FF9">
        <w:trPr>
          <w:tblCellSpacing w:w="0" w:type="dxa"/>
        </w:trPr>
        <w:tc>
          <w:tcPr>
            <w:tcW w:w="710" w:type="dxa"/>
            <w:vAlign w:val="center"/>
            <w:hideMark/>
          </w:tcPr>
          <w:p w14:paraId="26DF69C0"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2918</w:t>
            </w:r>
          </w:p>
        </w:tc>
        <w:tc>
          <w:tcPr>
            <w:tcW w:w="2977" w:type="dxa"/>
            <w:vAlign w:val="center"/>
            <w:hideMark/>
          </w:tcPr>
          <w:p w14:paraId="63E8A677"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CÁC CHẤT BỐC CHÁY Ở ĐIỂM NHIỆT ĐỘ 60°C TRỞ LÊN VÀ KHÔNG QUÁ 100°C, gồm các chất không được thuộc các loại nhóm hàng nguy hiểm khác.</w:t>
            </w:r>
          </w:p>
        </w:tc>
        <w:tc>
          <w:tcPr>
            <w:tcW w:w="3409" w:type="dxa"/>
            <w:vAlign w:val="center"/>
            <w:hideMark/>
          </w:tcPr>
          <w:p w14:paraId="6F471A84"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SUBSTANCES WITH A FLASH- POINT ABOVE 60°C AND NOT MORE THAN 100°C, which do not be longing another Class</w:t>
            </w:r>
          </w:p>
        </w:tc>
        <w:tc>
          <w:tcPr>
            <w:tcW w:w="709" w:type="dxa"/>
            <w:vAlign w:val="center"/>
            <w:hideMark/>
          </w:tcPr>
          <w:p w14:paraId="15D11A64"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9003</w:t>
            </w:r>
          </w:p>
        </w:tc>
        <w:tc>
          <w:tcPr>
            <w:tcW w:w="813" w:type="dxa"/>
            <w:vAlign w:val="center"/>
            <w:hideMark/>
          </w:tcPr>
          <w:p w14:paraId="11EE191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76463C8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none</w:t>
            </w:r>
          </w:p>
        </w:tc>
        <w:tc>
          <w:tcPr>
            <w:tcW w:w="726" w:type="dxa"/>
            <w:vAlign w:val="center"/>
            <w:hideMark/>
          </w:tcPr>
          <w:p w14:paraId="7F8C324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38702053" w14:textId="77777777" w:rsidTr="004E4FF9">
        <w:trPr>
          <w:tblCellSpacing w:w="0" w:type="dxa"/>
        </w:trPr>
        <w:tc>
          <w:tcPr>
            <w:tcW w:w="710" w:type="dxa"/>
            <w:vAlign w:val="center"/>
            <w:hideMark/>
          </w:tcPr>
          <w:p w14:paraId="0339130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2919</w:t>
            </w:r>
          </w:p>
        </w:tc>
        <w:tc>
          <w:tcPr>
            <w:tcW w:w="2977" w:type="dxa"/>
            <w:vAlign w:val="center"/>
            <w:hideMark/>
          </w:tcPr>
          <w:p w14:paraId="3F9B8155"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DIPHENYMETHANE-4, 4'-DIISOCYANATE</w:t>
            </w:r>
          </w:p>
        </w:tc>
        <w:tc>
          <w:tcPr>
            <w:tcW w:w="3409" w:type="dxa"/>
            <w:vAlign w:val="center"/>
            <w:hideMark/>
          </w:tcPr>
          <w:p w14:paraId="4BBD5D8B"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DIPHENYMETHANE-4, 4'- DIISOCYANATE</w:t>
            </w:r>
          </w:p>
        </w:tc>
        <w:tc>
          <w:tcPr>
            <w:tcW w:w="709" w:type="dxa"/>
            <w:vAlign w:val="center"/>
            <w:hideMark/>
          </w:tcPr>
          <w:p w14:paraId="3ABA68CD"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9004</w:t>
            </w:r>
          </w:p>
        </w:tc>
        <w:tc>
          <w:tcPr>
            <w:tcW w:w="813" w:type="dxa"/>
            <w:vAlign w:val="center"/>
            <w:hideMark/>
          </w:tcPr>
          <w:p w14:paraId="1C53490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2247E9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none</w:t>
            </w:r>
          </w:p>
        </w:tc>
        <w:tc>
          <w:tcPr>
            <w:tcW w:w="726" w:type="dxa"/>
            <w:vAlign w:val="center"/>
            <w:hideMark/>
          </w:tcPr>
          <w:p w14:paraId="0D19F8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7147B09F" w14:textId="77777777" w:rsidTr="004E4FF9">
        <w:trPr>
          <w:tblCellSpacing w:w="0" w:type="dxa"/>
        </w:trPr>
        <w:tc>
          <w:tcPr>
            <w:tcW w:w="710" w:type="dxa"/>
            <w:vAlign w:val="center"/>
            <w:hideMark/>
          </w:tcPr>
          <w:p w14:paraId="4094E3C6"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2920</w:t>
            </w:r>
          </w:p>
        </w:tc>
        <w:tc>
          <w:tcPr>
            <w:tcW w:w="2977" w:type="dxa"/>
            <w:vAlign w:val="center"/>
            <w:hideMark/>
          </w:tcPr>
          <w:p w14:paraId="2AF2F1A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HẠI VỚI MÔI TRƯỜNG, THỂ RẮN, N.O.S., BỊ NÓNG CHÁY</w:t>
            </w:r>
          </w:p>
        </w:tc>
        <w:tc>
          <w:tcPr>
            <w:tcW w:w="3409" w:type="dxa"/>
            <w:vAlign w:val="center"/>
            <w:hideMark/>
          </w:tcPr>
          <w:p w14:paraId="452E766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ENVIROMETALLY HAZARDOUS SUBSTANCE SOLID, N.O.S.</w:t>
            </w:r>
          </w:p>
        </w:tc>
        <w:tc>
          <w:tcPr>
            <w:tcW w:w="709" w:type="dxa"/>
            <w:vAlign w:val="center"/>
            <w:hideMark/>
          </w:tcPr>
          <w:p w14:paraId="22803C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9005</w:t>
            </w:r>
          </w:p>
        </w:tc>
        <w:tc>
          <w:tcPr>
            <w:tcW w:w="813" w:type="dxa"/>
            <w:vAlign w:val="center"/>
            <w:hideMark/>
          </w:tcPr>
          <w:p w14:paraId="2CA6B571"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128B6BE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none</w:t>
            </w:r>
          </w:p>
        </w:tc>
        <w:tc>
          <w:tcPr>
            <w:tcW w:w="726" w:type="dxa"/>
            <w:vAlign w:val="center"/>
            <w:hideMark/>
          </w:tcPr>
          <w:p w14:paraId="09B7F53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r w:rsidR="005136B5" w:rsidRPr="005136B5" w14:paraId="0A33831A" w14:textId="77777777" w:rsidTr="004E4FF9">
        <w:trPr>
          <w:tblCellSpacing w:w="0" w:type="dxa"/>
        </w:trPr>
        <w:tc>
          <w:tcPr>
            <w:tcW w:w="710" w:type="dxa"/>
            <w:vAlign w:val="center"/>
            <w:hideMark/>
          </w:tcPr>
          <w:p w14:paraId="664FBB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2921</w:t>
            </w:r>
          </w:p>
        </w:tc>
        <w:tc>
          <w:tcPr>
            <w:tcW w:w="2977" w:type="dxa"/>
            <w:vAlign w:val="center"/>
            <w:hideMark/>
          </w:tcPr>
          <w:p w14:paraId="1BEA1A3E"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CHẤT ĐỘC HẠI VỚI MÔI TRƯỜNG, THỂ LỎNG, N.O.S.</w:t>
            </w:r>
          </w:p>
        </w:tc>
        <w:tc>
          <w:tcPr>
            <w:tcW w:w="3409" w:type="dxa"/>
            <w:vAlign w:val="center"/>
            <w:hideMark/>
          </w:tcPr>
          <w:p w14:paraId="7EFD8281" w14:textId="77777777" w:rsidR="005136B5" w:rsidRPr="005136B5" w:rsidRDefault="005136B5" w:rsidP="005136B5">
            <w:pPr>
              <w:spacing w:after="0" w:line="240" w:lineRule="auto"/>
              <w:ind w:left="57" w:right="57"/>
              <w:jc w:val="both"/>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ENVIROMETALLY HAZARDOUS SUBSTANCE LIQUID, N.O.S.</w:t>
            </w:r>
          </w:p>
        </w:tc>
        <w:tc>
          <w:tcPr>
            <w:tcW w:w="709" w:type="dxa"/>
            <w:vAlign w:val="center"/>
            <w:hideMark/>
          </w:tcPr>
          <w:p w14:paraId="5E8481BA"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9006</w:t>
            </w:r>
          </w:p>
        </w:tc>
        <w:tc>
          <w:tcPr>
            <w:tcW w:w="813" w:type="dxa"/>
            <w:vAlign w:val="center"/>
            <w:hideMark/>
          </w:tcPr>
          <w:p w14:paraId="1C71A7F2"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9</w:t>
            </w:r>
          </w:p>
        </w:tc>
        <w:tc>
          <w:tcPr>
            <w:tcW w:w="882" w:type="dxa"/>
            <w:vAlign w:val="center"/>
            <w:hideMark/>
          </w:tcPr>
          <w:p w14:paraId="4F44AD8E"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r w:rsidRPr="005136B5">
              <w:rPr>
                <w:rFonts w:ascii="Times New Roman" w:eastAsia="Times New Roman" w:hAnsi="Times New Roman" w:cs="Times New Roman"/>
                <w:sz w:val="23"/>
                <w:szCs w:val="23"/>
              </w:rPr>
              <w:t>none</w:t>
            </w:r>
          </w:p>
        </w:tc>
        <w:tc>
          <w:tcPr>
            <w:tcW w:w="726" w:type="dxa"/>
            <w:vAlign w:val="center"/>
            <w:hideMark/>
          </w:tcPr>
          <w:p w14:paraId="18C2F4BC" w14:textId="77777777" w:rsidR="005136B5" w:rsidRPr="005136B5" w:rsidRDefault="005136B5" w:rsidP="005136B5">
            <w:pPr>
              <w:spacing w:after="0" w:line="240" w:lineRule="auto"/>
              <w:ind w:left="57" w:right="57"/>
              <w:jc w:val="center"/>
              <w:rPr>
                <w:rFonts w:ascii="Times New Roman" w:eastAsia="Times New Roman" w:hAnsi="Times New Roman" w:cs="Times New Roman"/>
                <w:sz w:val="23"/>
                <w:szCs w:val="23"/>
              </w:rPr>
            </w:pPr>
          </w:p>
        </w:tc>
      </w:tr>
    </w:tbl>
    <w:p w14:paraId="753935C3" w14:textId="77777777" w:rsidR="005136B5" w:rsidRPr="005136B5" w:rsidRDefault="005136B5" w:rsidP="005136B5">
      <w:pPr>
        <w:spacing w:before="120" w:after="0" w:line="240" w:lineRule="auto"/>
        <w:ind w:firstLine="720"/>
        <w:jc w:val="both"/>
        <w:rPr>
          <w:rFonts w:ascii="Times New Roman" w:hAnsi="Times New Roman" w:cs="Times New Roman"/>
          <w:sz w:val="28"/>
          <w:szCs w:val="22"/>
        </w:rPr>
      </w:pPr>
    </w:p>
    <w:p w14:paraId="2ED07852" w14:textId="77777777" w:rsidR="005136B5" w:rsidRPr="005136B5" w:rsidRDefault="005136B5" w:rsidP="005136B5">
      <w:pPr>
        <w:spacing w:line="259" w:lineRule="auto"/>
        <w:rPr>
          <w:rFonts w:ascii="Times New Roman" w:hAnsi="Times New Roman" w:cs="Times New Roman"/>
          <w:sz w:val="28"/>
          <w:szCs w:val="22"/>
        </w:rPr>
        <w:sectPr w:rsidR="005136B5" w:rsidRPr="005136B5" w:rsidSect="003E2DA1">
          <w:headerReference w:type="even" r:id="rId40"/>
          <w:headerReference w:type="default" r:id="rId41"/>
          <w:footerReference w:type="default" r:id="rId42"/>
          <w:headerReference w:type="first" r:id="rId43"/>
          <w:pgSz w:w="11900" w:h="16840" w:code="9"/>
          <w:pgMar w:top="1134" w:right="1440" w:bottom="1134" w:left="1440" w:header="454" w:footer="0" w:gutter="0"/>
          <w:cols w:space="720"/>
          <w:docGrid w:linePitch="381"/>
        </w:sectPr>
      </w:pPr>
      <w:r w:rsidRPr="005136B5">
        <w:rPr>
          <w:rFonts w:ascii="Times New Roman" w:hAnsi="Times New Roman" w:cs="Times New Roman"/>
          <w:sz w:val="28"/>
          <w:szCs w:val="22"/>
        </w:rPr>
        <w:br w:type="page"/>
      </w:r>
    </w:p>
    <w:p w14:paraId="5E2F82BE"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sz w:val="28"/>
          <w:szCs w:val="40"/>
        </w:rPr>
      </w:pPr>
      <w:r w:rsidRPr="005136B5">
        <w:rPr>
          <w:rFonts w:ascii="Times New Roman" w:eastAsiaTheme="majorEastAsia" w:hAnsi="Times New Roman" w:cstheme="majorBidi"/>
          <w:b/>
          <w:sz w:val="28"/>
          <w:szCs w:val="40"/>
        </w:rPr>
        <w:t>Phụ lục IV</w:t>
      </w:r>
    </w:p>
    <w:p w14:paraId="5FB796D4"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sz w:val="28"/>
          <w:szCs w:val="40"/>
        </w:rPr>
      </w:pPr>
      <w:r w:rsidRPr="005136B5">
        <w:rPr>
          <w:rFonts w:ascii="Times New Roman" w:eastAsiaTheme="majorEastAsia" w:hAnsi="Times New Roman" w:cstheme="majorBidi"/>
          <w:b/>
          <w:sz w:val="28"/>
          <w:szCs w:val="40"/>
        </w:rPr>
        <w:t>SỐ HIỆU NGUY HIỂM</w:t>
      </w:r>
    </w:p>
    <w:p w14:paraId="21221AC2"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vi-VN" w:eastAsia="vi-VN"/>
        </w:rPr>
        <w:t>(</w:t>
      </w:r>
      <w:r w:rsidRPr="005136B5">
        <w:rPr>
          <w:rFonts w:ascii="Times New Roman" w:hAnsi="Times New Roman"/>
          <w:i/>
          <w:iCs/>
          <w:sz w:val="28"/>
          <w:szCs w:val="28"/>
          <w:lang w:eastAsia="vi-VN"/>
        </w:rPr>
        <w:t>K</w:t>
      </w:r>
      <w:r w:rsidRPr="005136B5">
        <w:rPr>
          <w:rFonts w:ascii="Times New Roman" w:hAnsi="Times New Roman"/>
          <w:i/>
          <w:iCs/>
          <w:sz w:val="28"/>
          <w:szCs w:val="28"/>
          <w:lang w:val="vi-VN" w:eastAsia="vi-VN"/>
        </w:rPr>
        <w:t xml:space="preserve">èm </w:t>
      </w:r>
      <w:r w:rsidRPr="005136B5">
        <w:rPr>
          <w:rFonts w:ascii="Times New Roman" w:hAnsi="Times New Roman"/>
          <w:i/>
          <w:iCs/>
          <w:sz w:val="28"/>
          <w:szCs w:val="28"/>
          <w:lang w:val="nl-NL"/>
        </w:rPr>
        <w:t xml:space="preserve">theo </w:t>
      </w:r>
      <w:r w:rsidRPr="005136B5">
        <w:rPr>
          <w:rFonts w:ascii="Times New Roman" w:hAnsi="Times New Roman"/>
          <w:i/>
          <w:iCs/>
          <w:sz w:val="28"/>
          <w:szCs w:val="28"/>
          <w:lang w:val="nl-NL" w:eastAsia="vi-VN"/>
        </w:rPr>
        <w:t>Nghị định số 16/</w:t>
      </w:r>
      <w:r w:rsidRPr="005136B5">
        <w:rPr>
          <w:rFonts w:ascii="Times New Roman" w:hAnsi="Times New Roman"/>
          <w:i/>
          <w:iCs/>
          <w:sz w:val="28"/>
          <w:szCs w:val="28"/>
          <w:lang w:val="vi-VN" w:eastAsia="vi-VN"/>
        </w:rPr>
        <w:t>20</w:t>
      </w:r>
      <w:r w:rsidRPr="005136B5">
        <w:rPr>
          <w:rFonts w:ascii="Times New Roman" w:hAnsi="Times New Roman"/>
          <w:i/>
          <w:iCs/>
          <w:sz w:val="28"/>
          <w:szCs w:val="28"/>
          <w:lang w:val="nl-NL" w:eastAsia="vi-VN"/>
        </w:rPr>
        <w:t>26</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NĐ</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CP</w:t>
      </w:r>
      <w:r w:rsidRPr="005136B5">
        <w:rPr>
          <w:rFonts w:ascii="Times New Roman" w:hAnsi="Times New Roman"/>
          <w:i/>
          <w:iCs/>
          <w:sz w:val="28"/>
          <w:szCs w:val="28"/>
          <w:lang w:val="vi-VN" w:eastAsia="vi-VN"/>
        </w:rPr>
        <w:t xml:space="preserve"> </w:t>
      </w:r>
    </w:p>
    <w:p w14:paraId="346952DA"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nl-NL" w:eastAsia="vi-VN"/>
        </w:rPr>
        <w:t>n</w:t>
      </w:r>
      <w:r w:rsidRPr="005136B5">
        <w:rPr>
          <w:rFonts w:ascii="Times New Roman" w:hAnsi="Times New Roman"/>
          <w:i/>
          <w:iCs/>
          <w:sz w:val="28"/>
          <w:szCs w:val="28"/>
          <w:lang w:val="vi-VN" w:eastAsia="vi-VN"/>
        </w:rPr>
        <w:t>gày</w:t>
      </w:r>
      <w:r w:rsidRPr="005136B5">
        <w:rPr>
          <w:rFonts w:ascii="Times New Roman" w:hAnsi="Times New Roman"/>
          <w:i/>
          <w:iCs/>
          <w:sz w:val="28"/>
          <w:szCs w:val="28"/>
          <w:lang w:val="nl-NL" w:eastAsia="vi-VN"/>
        </w:rPr>
        <w:t xml:space="preserve"> 14</w:t>
      </w:r>
      <w:r w:rsidRPr="005136B5">
        <w:rPr>
          <w:rFonts w:ascii="Times New Roman" w:hAnsi="Times New Roman"/>
          <w:i/>
          <w:iCs/>
          <w:sz w:val="28"/>
          <w:szCs w:val="28"/>
          <w:lang w:val="vi-VN" w:eastAsia="vi-VN"/>
        </w:rPr>
        <w:t xml:space="preserve"> tháng</w:t>
      </w:r>
      <w:r w:rsidRPr="005136B5">
        <w:rPr>
          <w:rFonts w:ascii="Times New Roman" w:hAnsi="Times New Roman"/>
          <w:i/>
          <w:iCs/>
          <w:sz w:val="28"/>
          <w:szCs w:val="28"/>
          <w:lang w:eastAsia="vi-VN"/>
        </w:rPr>
        <w:t xml:space="preserve"> 01 </w:t>
      </w:r>
      <w:r w:rsidRPr="005136B5">
        <w:rPr>
          <w:rFonts w:ascii="Times New Roman" w:hAnsi="Times New Roman"/>
          <w:i/>
          <w:iCs/>
          <w:sz w:val="28"/>
          <w:szCs w:val="28"/>
          <w:lang w:val="vi-VN" w:eastAsia="vi-VN"/>
        </w:rPr>
        <w:t>năm</w:t>
      </w:r>
      <w:r w:rsidRPr="005136B5">
        <w:rPr>
          <w:rFonts w:ascii="Times New Roman" w:hAnsi="Times New Roman"/>
          <w:i/>
          <w:iCs/>
          <w:sz w:val="28"/>
          <w:szCs w:val="28"/>
          <w:lang w:val="nl-NL" w:eastAsia="vi-VN"/>
        </w:rPr>
        <w:t xml:space="preserve"> 2026</w:t>
      </w:r>
      <w:r w:rsidRPr="005136B5">
        <w:rPr>
          <w:rFonts w:ascii="Times New Roman" w:hAnsi="Times New Roman"/>
          <w:i/>
          <w:iCs/>
          <w:sz w:val="28"/>
          <w:szCs w:val="28"/>
          <w:lang w:val="vi-VN" w:eastAsia="vi-VN"/>
        </w:rPr>
        <w:t xml:space="preserve"> của </w:t>
      </w:r>
      <w:r w:rsidRPr="005136B5">
        <w:rPr>
          <w:rFonts w:ascii="Times New Roman" w:hAnsi="Times New Roman"/>
          <w:i/>
          <w:iCs/>
          <w:sz w:val="28"/>
          <w:szCs w:val="28"/>
          <w:lang w:val="nl-NL" w:eastAsia="vi-VN"/>
        </w:rPr>
        <w:t>Chính phủ</w:t>
      </w:r>
      <w:r w:rsidRPr="005136B5">
        <w:rPr>
          <w:rFonts w:ascii="Times New Roman" w:hAnsi="Times New Roman"/>
          <w:i/>
          <w:iCs/>
          <w:sz w:val="28"/>
          <w:szCs w:val="28"/>
          <w:lang w:val="vi-VN" w:eastAsia="vi-VN"/>
        </w:rPr>
        <w:t>)</w:t>
      </w:r>
    </w:p>
    <w:p w14:paraId="479C4EE2" w14:textId="77777777" w:rsidR="005136B5" w:rsidRPr="005136B5" w:rsidRDefault="005136B5" w:rsidP="005136B5">
      <w:pPr>
        <w:spacing w:before="120" w:after="120" w:line="240" w:lineRule="auto"/>
        <w:jc w:val="center"/>
        <w:rPr>
          <w:rFonts w:ascii="Times New Roman" w:eastAsia="Times New Roman" w:hAnsi="Times New Roman" w:cs="Times New Roman"/>
          <w:b/>
          <w:bCs/>
          <w:sz w:val="18"/>
          <w:szCs w:val="28"/>
        </w:rPr>
      </w:pPr>
    </w:p>
    <w:p w14:paraId="528B1E33" w14:textId="77777777" w:rsidR="005136B5" w:rsidRPr="005136B5" w:rsidRDefault="005136B5" w:rsidP="005136B5">
      <w:pPr>
        <w:spacing w:before="120" w:after="120" w:line="240" w:lineRule="auto"/>
        <w:jc w:val="center"/>
        <w:rPr>
          <w:rFonts w:ascii="Times New Roman" w:eastAsia="Times New Roman" w:hAnsi="Times New Roman" w:cs="Times New Roman"/>
          <w:b/>
          <w:bCs/>
          <w:sz w:val="28"/>
          <w:szCs w:val="28"/>
        </w:rPr>
      </w:pPr>
      <w:r w:rsidRPr="005136B5">
        <w:rPr>
          <w:rFonts w:ascii="Times New Roman" w:eastAsia="Times New Roman" w:hAnsi="Times New Roman" w:cs="Times New Roman"/>
          <w:b/>
          <w:bCs/>
          <w:sz w:val="28"/>
          <w:szCs w:val="28"/>
        </w:rPr>
        <w:t>Mục 1</w:t>
      </w:r>
    </w:p>
    <w:p w14:paraId="3E126C29"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b/>
          <w:bCs/>
          <w:sz w:val="28"/>
          <w:szCs w:val="28"/>
        </w:rPr>
        <w:t>Số hiệu nguy hiểm gồm 2 hoặc 3 chữ số. Tổng quát các chữ số đó chỉ những sự nguy hiểm sau:</w:t>
      </w:r>
    </w:p>
    <w:p w14:paraId="63CC2E5E"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2. Sự phát tán khí do áp suất hay phản ứng hóa học</w:t>
      </w:r>
    </w:p>
    <w:p w14:paraId="2B1BC54F"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3. Sự cháy của chất lỏng (hay hóa hơi) và khí, hay chất lỏng tự sinh nhiệt</w:t>
      </w:r>
    </w:p>
    <w:p w14:paraId="636D3686"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4. Sự cháy của chất rắn hay chất rắn tự sinh nhiệt</w:t>
      </w:r>
    </w:p>
    <w:p w14:paraId="6FD18FD0"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5. Sự ôxy hóa tỏa nhiệt</w:t>
      </w:r>
    </w:p>
    <w:p w14:paraId="5587164C"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6. Tác động của độc tố</w:t>
      </w:r>
    </w:p>
    <w:p w14:paraId="3A6F45A4"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7. Sự phóng xạ</w:t>
      </w:r>
    </w:p>
    <w:p w14:paraId="59CF6ADC"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8. Sự ăn mòn</w:t>
      </w:r>
    </w:p>
    <w:p w14:paraId="0543624D"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9. Sự nguy hiểm do phản ứng tự sinh mạnh</w:t>
      </w:r>
    </w:p>
    <w:p w14:paraId="051ED86D"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b/>
          <w:bCs/>
          <w:i/>
          <w:iCs/>
          <w:sz w:val="28"/>
          <w:szCs w:val="28"/>
        </w:rPr>
        <w:t>Ghi chú:</w:t>
      </w:r>
      <w:r w:rsidRPr="005136B5">
        <w:rPr>
          <w:rFonts w:ascii="Times New Roman" w:eastAsia="Times New Roman" w:hAnsi="Times New Roman" w:cs="Times New Roman"/>
          <w:sz w:val="28"/>
          <w:szCs w:val="28"/>
        </w:rPr>
        <w:t xml:space="preserve"> Sự nguy hiểm do phản ứng tự sinh mạnh ở số 9 bao gồm cả khả năng tự nhiên mà chất bị tan rã, nổ hoặc phản ứng trùng hợp kèm theo sự giải phóng các khí độc dễ cháy.</w:t>
      </w:r>
    </w:p>
    <w:p w14:paraId="0B6186C5"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Nếu con số được viết 2 lần sẽ chỉ mức độ nguy hiểm đặc biệt lớn.</w:t>
      </w:r>
    </w:p>
    <w:p w14:paraId="377BFDBF"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Khi sự nguy hiểm kèm theo một chất độc đã được chỉ một cách đầy đủ chỉ bằng một số hiệu thì sau số hiệu đó là số 0.</w:t>
      </w:r>
    </w:p>
    <w:p w14:paraId="2AC25B7C"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Sự kết hợp giữa các chữ số đó sẽ có ý nghĩa riêng biệt - xem Mục 2 dưới đây:</w:t>
      </w:r>
    </w:p>
    <w:p w14:paraId="7D3C6861" w14:textId="77777777" w:rsidR="005136B5" w:rsidRPr="005136B5" w:rsidRDefault="005136B5" w:rsidP="005136B5">
      <w:pPr>
        <w:spacing w:before="120" w:after="120" w:line="240" w:lineRule="auto"/>
        <w:ind w:firstLine="567"/>
        <w:jc w:val="both"/>
        <w:rPr>
          <w:rFonts w:ascii="Times New Roman" w:eastAsia="Times New Roman" w:hAnsi="Times New Roman" w:cs="Times New Roman"/>
          <w:sz w:val="28"/>
          <w:szCs w:val="28"/>
        </w:rPr>
      </w:pPr>
      <w:r w:rsidRPr="005136B5">
        <w:rPr>
          <w:rFonts w:ascii="Times New Roman" w:eastAsia="Times New Roman" w:hAnsi="Times New Roman" w:cs="Times New Roman"/>
          <w:sz w:val="28"/>
          <w:szCs w:val="28"/>
        </w:rPr>
        <w:t>Nếu số hiệu nguy hiểm đứng trước bằng chữ X có nghĩa là chất đó sẽ phản ứng mạnh với nước. Với những chất như vậy, nước chỉ có thể được sử dụng khi có sự thông qua của các chuyên gia.</w:t>
      </w:r>
    </w:p>
    <w:p w14:paraId="117D4442" w14:textId="77777777" w:rsidR="005136B5" w:rsidRPr="005136B5" w:rsidRDefault="005136B5" w:rsidP="005136B5">
      <w:pPr>
        <w:spacing w:before="120" w:after="0" w:line="240" w:lineRule="auto"/>
        <w:ind w:firstLine="720"/>
        <w:jc w:val="both"/>
        <w:rPr>
          <w:rFonts w:ascii="Times New Roman" w:eastAsia="Times New Roman" w:hAnsi="Times New Roman" w:cs="Times New Roman"/>
          <w:sz w:val="28"/>
          <w:szCs w:val="28"/>
        </w:rPr>
        <w:sectPr w:rsidR="005136B5" w:rsidRPr="005136B5" w:rsidSect="003E2DA1">
          <w:headerReference w:type="even" r:id="rId44"/>
          <w:headerReference w:type="default" r:id="rId45"/>
          <w:footerReference w:type="default" r:id="rId46"/>
          <w:headerReference w:type="first" r:id="rId47"/>
          <w:pgSz w:w="11900" w:h="16840" w:code="9"/>
          <w:pgMar w:top="1134" w:right="1134" w:bottom="1134" w:left="1985" w:header="510" w:footer="0" w:gutter="0"/>
          <w:cols w:space="720"/>
          <w:docGrid w:linePitch="381"/>
        </w:sectPr>
      </w:pPr>
    </w:p>
    <w:p w14:paraId="17F55446" w14:textId="77777777" w:rsidR="005136B5" w:rsidRPr="005136B5" w:rsidRDefault="005136B5" w:rsidP="005136B5">
      <w:pPr>
        <w:keepNext/>
        <w:keepLines/>
        <w:spacing w:after="0" w:line="240" w:lineRule="auto"/>
        <w:jc w:val="center"/>
        <w:rPr>
          <w:rFonts w:ascii="Times New Roman" w:eastAsia="Times New Roman" w:hAnsi="Times New Roman" w:cs="Times New Roman"/>
          <w:b/>
          <w:bCs/>
          <w:sz w:val="28"/>
          <w:szCs w:val="28"/>
        </w:rPr>
      </w:pPr>
      <w:r w:rsidRPr="005136B5">
        <w:rPr>
          <w:rFonts w:ascii="Times New Roman" w:eastAsia="Times New Roman" w:hAnsi="Times New Roman" w:cs="Times New Roman"/>
          <w:b/>
          <w:bCs/>
          <w:sz w:val="28"/>
          <w:szCs w:val="28"/>
        </w:rPr>
        <w:t>Mục 2</w:t>
      </w:r>
    </w:p>
    <w:p w14:paraId="39AED26E" w14:textId="77777777" w:rsidR="005136B5" w:rsidRPr="005136B5" w:rsidRDefault="005136B5" w:rsidP="005136B5">
      <w:pPr>
        <w:keepNext/>
        <w:keepLines/>
        <w:spacing w:after="0" w:line="240" w:lineRule="auto"/>
        <w:jc w:val="center"/>
        <w:rPr>
          <w:rFonts w:ascii="Times New Roman" w:eastAsia="Times New Roman" w:hAnsi="Times New Roman" w:cs="Times New Roman"/>
          <w:b/>
          <w:bCs/>
          <w:sz w:val="28"/>
          <w:szCs w:val="28"/>
        </w:rPr>
      </w:pPr>
      <w:r w:rsidRPr="005136B5">
        <w:rPr>
          <w:rFonts w:ascii="Times New Roman" w:eastAsia="Times New Roman" w:hAnsi="Times New Roman" w:cs="Times New Roman"/>
          <w:b/>
          <w:bCs/>
          <w:sz w:val="28"/>
          <w:szCs w:val="28"/>
        </w:rPr>
        <w:t>Số hiệu nguy hiểm của các chất trong cột 6 Phụ lục III có ý nghĩa như sau:</w:t>
      </w:r>
    </w:p>
    <w:p w14:paraId="02CB8701" w14:textId="77777777" w:rsidR="005136B5" w:rsidRPr="005136B5" w:rsidRDefault="005136B5" w:rsidP="005136B5">
      <w:pPr>
        <w:keepNext/>
        <w:keepLines/>
        <w:spacing w:after="0" w:line="240" w:lineRule="auto"/>
        <w:jc w:val="center"/>
        <w:rPr>
          <w:rFonts w:ascii="Times New Roman" w:eastAsia="Times New Roman" w:hAnsi="Times New Roman" w:cs="Times New Roman"/>
          <w:b/>
          <w:bCs/>
          <w:sz w:val="12"/>
          <w:szCs w:val="28"/>
        </w:rPr>
      </w:pPr>
    </w:p>
    <w:p w14:paraId="5506D7F3" w14:textId="77777777" w:rsidR="005136B5" w:rsidRPr="005136B5" w:rsidRDefault="005136B5" w:rsidP="005136B5">
      <w:pPr>
        <w:spacing w:before="120" w:after="0" w:line="240" w:lineRule="auto"/>
        <w:ind w:firstLine="720"/>
        <w:jc w:val="center"/>
        <w:rPr>
          <w:rFonts w:ascii="Times New Roman" w:eastAsia="Times New Roman" w:hAnsi="Times New Roman" w:cs="Times New Roman"/>
          <w:sz w:val="8"/>
          <w:szCs w:val="28"/>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96"/>
      </w:tblGrid>
      <w:tr w:rsidR="005136B5" w:rsidRPr="005136B5" w14:paraId="5F794139" w14:textId="77777777" w:rsidTr="004E4FF9">
        <w:tc>
          <w:tcPr>
            <w:tcW w:w="1276" w:type="dxa"/>
            <w:hideMark/>
          </w:tcPr>
          <w:p w14:paraId="02977407"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20</w:t>
            </w:r>
          </w:p>
        </w:tc>
        <w:tc>
          <w:tcPr>
            <w:tcW w:w="7796" w:type="dxa"/>
            <w:hideMark/>
          </w:tcPr>
          <w:p w14:paraId="074AE67F"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gây ngạt hoặc khí không có rủi ro phụ</w:t>
            </w:r>
          </w:p>
        </w:tc>
      </w:tr>
      <w:tr w:rsidR="005136B5" w:rsidRPr="005136B5" w14:paraId="3CB95834" w14:textId="77777777" w:rsidTr="004E4FF9">
        <w:tc>
          <w:tcPr>
            <w:tcW w:w="1276" w:type="dxa"/>
            <w:hideMark/>
          </w:tcPr>
          <w:p w14:paraId="49C8032F"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22</w:t>
            </w:r>
          </w:p>
        </w:tc>
        <w:tc>
          <w:tcPr>
            <w:tcW w:w="7796" w:type="dxa"/>
            <w:hideMark/>
          </w:tcPr>
          <w:p w14:paraId="192F0AAD"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hóa lỏng làm lạnh, gây ngạt</w:t>
            </w:r>
          </w:p>
        </w:tc>
      </w:tr>
      <w:tr w:rsidR="005136B5" w:rsidRPr="005136B5" w14:paraId="1310DA6F" w14:textId="77777777" w:rsidTr="004E4FF9">
        <w:tc>
          <w:tcPr>
            <w:tcW w:w="1276" w:type="dxa"/>
            <w:hideMark/>
          </w:tcPr>
          <w:p w14:paraId="2D799610"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223</w:t>
            </w:r>
          </w:p>
        </w:tc>
        <w:tc>
          <w:tcPr>
            <w:tcW w:w="7796" w:type="dxa"/>
            <w:hideMark/>
          </w:tcPr>
          <w:p w14:paraId="2C7EAF1E"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hóa lỏng làm lạnh, dễ cháy</w:t>
            </w:r>
          </w:p>
        </w:tc>
      </w:tr>
      <w:tr w:rsidR="005136B5" w:rsidRPr="005136B5" w14:paraId="1C981F74" w14:textId="77777777" w:rsidTr="004E4FF9">
        <w:tc>
          <w:tcPr>
            <w:tcW w:w="1276" w:type="dxa"/>
            <w:hideMark/>
          </w:tcPr>
          <w:p w14:paraId="08988136"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225</w:t>
            </w:r>
          </w:p>
        </w:tc>
        <w:tc>
          <w:tcPr>
            <w:tcW w:w="7796" w:type="dxa"/>
            <w:hideMark/>
          </w:tcPr>
          <w:p w14:paraId="5DA1A086"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hỏa lỏng làm lạnh, ô xi hóa (tăng cường độ đám cháy)</w:t>
            </w:r>
          </w:p>
        </w:tc>
      </w:tr>
      <w:tr w:rsidR="005136B5" w:rsidRPr="005136B5" w14:paraId="4D7B3A06" w14:textId="77777777" w:rsidTr="004E4FF9">
        <w:tc>
          <w:tcPr>
            <w:tcW w:w="1276" w:type="dxa"/>
            <w:hideMark/>
          </w:tcPr>
          <w:p w14:paraId="12FB78C4"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23</w:t>
            </w:r>
          </w:p>
        </w:tc>
        <w:tc>
          <w:tcPr>
            <w:tcW w:w="7796" w:type="dxa"/>
            <w:hideMark/>
          </w:tcPr>
          <w:p w14:paraId="54549F97"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dễ cháy</w:t>
            </w:r>
          </w:p>
        </w:tc>
      </w:tr>
      <w:tr w:rsidR="005136B5" w:rsidRPr="005136B5" w14:paraId="31E32624" w14:textId="77777777" w:rsidTr="004E4FF9">
        <w:tc>
          <w:tcPr>
            <w:tcW w:w="1276" w:type="dxa"/>
            <w:hideMark/>
          </w:tcPr>
          <w:p w14:paraId="0B6DCDAD"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238</w:t>
            </w:r>
          </w:p>
        </w:tc>
        <w:tc>
          <w:tcPr>
            <w:tcW w:w="7796" w:type="dxa"/>
            <w:hideMark/>
          </w:tcPr>
          <w:p w14:paraId="0E7822FE"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khí, dễ cháy ăn mòn</w:t>
            </w:r>
          </w:p>
        </w:tc>
      </w:tr>
      <w:tr w:rsidR="005136B5" w:rsidRPr="005136B5" w14:paraId="357DE723" w14:textId="77777777" w:rsidTr="004E4FF9">
        <w:tc>
          <w:tcPr>
            <w:tcW w:w="1276" w:type="dxa"/>
            <w:hideMark/>
          </w:tcPr>
          <w:p w14:paraId="723B11EF"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239</w:t>
            </w:r>
          </w:p>
        </w:tc>
        <w:tc>
          <w:tcPr>
            <w:tcW w:w="7796" w:type="dxa"/>
            <w:hideMark/>
          </w:tcPr>
          <w:p w14:paraId="5F2BFC60"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dễ cháy, có thể dẫn đến phản ứng dữ dội</w:t>
            </w:r>
          </w:p>
        </w:tc>
      </w:tr>
      <w:tr w:rsidR="005136B5" w:rsidRPr="005136B5" w14:paraId="644D517F" w14:textId="77777777" w:rsidTr="004E4FF9">
        <w:tc>
          <w:tcPr>
            <w:tcW w:w="1276" w:type="dxa"/>
            <w:hideMark/>
          </w:tcPr>
          <w:p w14:paraId="3A18F1A6"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25</w:t>
            </w:r>
          </w:p>
        </w:tc>
        <w:tc>
          <w:tcPr>
            <w:tcW w:w="7796" w:type="dxa"/>
            <w:hideMark/>
          </w:tcPr>
          <w:p w14:paraId="69FB2F2A"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ô xi hóa (tăng cường độ đám cháy)</w:t>
            </w:r>
          </w:p>
        </w:tc>
      </w:tr>
      <w:tr w:rsidR="005136B5" w:rsidRPr="005136B5" w14:paraId="662C10D3" w14:textId="77777777" w:rsidTr="004E4FF9">
        <w:tc>
          <w:tcPr>
            <w:tcW w:w="1276" w:type="dxa"/>
            <w:hideMark/>
          </w:tcPr>
          <w:p w14:paraId="053C5CEB"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26</w:t>
            </w:r>
          </w:p>
        </w:tc>
        <w:tc>
          <w:tcPr>
            <w:tcW w:w="7796" w:type="dxa"/>
            <w:hideMark/>
          </w:tcPr>
          <w:p w14:paraId="77C5466F"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độc</w:t>
            </w:r>
          </w:p>
        </w:tc>
      </w:tr>
      <w:tr w:rsidR="005136B5" w:rsidRPr="005136B5" w14:paraId="30AFB0F1" w14:textId="77777777" w:rsidTr="004E4FF9">
        <w:tc>
          <w:tcPr>
            <w:tcW w:w="1276" w:type="dxa"/>
            <w:hideMark/>
          </w:tcPr>
          <w:p w14:paraId="438E5C46"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263</w:t>
            </w:r>
          </w:p>
        </w:tc>
        <w:tc>
          <w:tcPr>
            <w:tcW w:w="7796" w:type="dxa"/>
            <w:hideMark/>
          </w:tcPr>
          <w:p w14:paraId="4776B94E"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độc, dễ cháy</w:t>
            </w:r>
          </w:p>
        </w:tc>
      </w:tr>
      <w:tr w:rsidR="005136B5" w:rsidRPr="005136B5" w14:paraId="526A98F4" w14:textId="77777777" w:rsidTr="004E4FF9">
        <w:tc>
          <w:tcPr>
            <w:tcW w:w="1276" w:type="dxa"/>
            <w:hideMark/>
          </w:tcPr>
          <w:p w14:paraId="5F23CB97"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265</w:t>
            </w:r>
          </w:p>
        </w:tc>
        <w:tc>
          <w:tcPr>
            <w:tcW w:w="7796" w:type="dxa"/>
            <w:hideMark/>
          </w:tcPr>
          <w:p w14:paraId="7B4648FA"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độc, ô xi hóa (tăng cường độ đám cháy)</w:t>
            </w:r>
          </w:p>
        </w:tc>
      </w:tr>
      <w:tr w:rsidR="005136B5" w:rsidRPr="005136B5" w14:paraId="69D87A13" w14:textId="77777777" w:rsidTr="004E4FF9">
        <w:tc>
          <w:tcPr>
            <w:tcW w:w="1276" w:type="dxa"/>
            <w:hideMark/>
          </w:tcPr>
          <w:p w14:paraId="5E7AA57A"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268</w:t>
            </w:r>
          </w:p>
        </w:tc>
        <w:tc>
          <w:tcPr>
            <w:tcW w:w="7796" w:type="dxa"/>
            <w:hideMark/>
          </w:tcPr>
          <w:p w14:paraId="222B152F"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khí độc, ăn mòn</w:t>
            </w:r>
          </w:p>
        </w:tc>
      </w:tr>
      <w:tr w:rsidR="005136B5" w:rsidRPr="005136B5" w14:paraId="5ECB2922" w14:textId="77777777" w:rsidTr="004E4FF9">
        <w:tc>
          <w:tcPr>
            <w:tcW w:w="1276" w:type="dxa"/>
            <w:hideMark/>
          </w:tcPr>
          <w:p w14:paraId="30D0081D"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28</w:t>
            </w:r>
          </w:p>
        </w:tc>
        <w:tc>
          <w:tcPr>
            <w:tcW w:w="7796" w:type="dxa"/>
            <w:hideMark/>
          </w:tcPr>
          <w:p w14:paraId="37D418E0"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khí, ăn mòn</w:t>
            </w:r>
          </w:p>
        </w:tc>
      </w:tr>
      <w:tr w:rsidR="005136B5" w:rsidRPr="005136B5" w14:paraId="0289A3B2" w14:textId="77777777" w:rsidTr="004E4FF9">
        <w:tc>
          <w:tcPr>
            <w:tcW w:w="1276" w:type="dxa"/>
            <w:hideMark/>
          </w:tcPr>
          <w:p w14:paraId="32F5DC70"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30</w:t>
            </w:r>
          </w:p>
        </w:tc>
        <w:tc>
          <w:tcPr>
            <w:tcW w:w="7796" w:type="dxa"/>
            <w:hideMark/>
          </w:tcPr>
          <w:p w14:paraId="1D167B6C"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lỏng dễ cháy (điểm chớp cháy từ 23 °C đến 60 °C (bao gồm)) hoặc chất lỏng dễ cháy hoặc chất rắn ở trạng thái nóng chảy có điểm chớp cháy trên 60 °C, làm nóng đến nhiệt độ bằng hoặc trên điểm chớp cháy, hoặc chất lỏng tự sinh nhiệt</w:t>
            </w:r>
          </w:p>
        </w:tc>
      </w:tr>
      <w:tr w:rsidR="005136B5" w:rsidRPr="005136B5" w14:paraId="15408BD3" w14:textId="77777777" w:rsidTr="004E4FF9">
        <w:tc>
          <w:tcPr>
            <w:tcW w:w="1276" w:type="dxa"/>
            <w:hideMark/>
          </w:tcPr>
          <w:p w14:paraId="7559A5BF"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323</w:t>
            </w:r>
          </w:p>
        </w:tc>
        <w:tc>
          <w:tcPr>
            <w:tcW w:w="7796" w:type="dxa"/>
            <w:hideMark/>
          </w:tcPr>
          <w:p w14:paraId="0B38988A"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lỏng dễ cháy khi phản ứng với nước phát ra khí dễ cháy</w:t>
            </w:r>
          </w:p>
        </w:tc>
      </w:tr>
      <w:tr w:rsidR="005136B5" w:rsidRPr="005136B5" w14:paraId="452C7657" w14:textId="77777777" w:rsidTr="004E4FF9">
        <w:tc>
          <w:tcPr>
            <w:tcW w:w="1276" w:type="dxa"/>
            <w:hideMark/>
          </w:tcPr>
          <w:p w14:paraId="6840DF23"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X323</w:t>
            </w:r>
          </w:p>
        </w:tc>
        <w:tc>
          <w:tcPr>
            <w:tcW w:w="7796" w:type="dxa"/>
            <w:hideMark/>
          </w:tcPr>
          <w:p w14:paraId="1BBD387B"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lỏng dễ cháy phản ứng nguy hiểm với nước và phát ra khí dễ cháy</w:t>
            </w:r>
          </w:p>
        </w:tc>
      </w:tr>
      <w:tr w:rsidR="005136B5" w:rsidRPr="005136B5" w14:paraId="6312AC0F" w14:textId="77777777" w:rsidTr="004E4FF9">
        <w:tc>
          <w:tcPr>
            <w:tcW w:w="1276" w:type="dxa"/>
            <w:hideMark/>
          </w:tcPr>
          <w:p w14:paraId="55C4AF29"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33</w:t>
            </w:r>
          </w:p>
        </w:tc>
        <w:tc>
          <w:tcPr>
            <w:tcW w:w="7796" w:type="dxa"/>
            <w:hideMark/>
          </w:tcPr>
          <w:p w14:paraId="7580A3A3"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lỏng dễ cháy cao (điểm chớp cháy dưới 23 °C)</w:t>
            </w:r>
          </w:p>
        </w:tc>
      </w:tr>
      <w:tr w:rsidR="005136B5" w:rsidRPr="005136B5" w14:paraId="1CDD6844" w14:textId="77777777" w:rsidTr="004E4FF9">
        <w:tc>
          <w:tcPr>
            <w:tcW w:w="1276" w:type="dxa"/>
            <w:hideMark/>
          </w:tcPr>
          <w:p w14:paraId="5E5FA16D"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333</w:t>
            </w:r>
          </w:p>
        </w:tc>
        <w:tc>
          <w:tcPr>
            <w:tcW w:w="7796" w:type="dxa"/>
            <w:hideMark/>
          </w:tcPr>
          <w:p w14:paraId="15C0B49B"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lỏng dẫn lửa</w:t>
            </w:r>
          </w:p>
        </w:tc>
      </w:tr>
      <w:tr w:rsidR="005136B5" w:rsidRPr="005136B5" w14:paraId="007DD96F" w14:textId="77777777" w:rsidTr="004E4FF9">
        <w:tc>
          <w:tcPr>
            <w:tcW w:w="1276" w:type="dxa"/>
            <w:hideMark/>
          </w:tcPr>
          <w:p w14:paraId="74F5B6E4"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X333</w:t>
            </w:r>
          </w:p>
        </w:tc>
        <w:tc>
          <w:tcPr>
            <w:tcW w:w="7796" w:type="dxa"/>
            <w:hideMark/>
          </w:tcPr>
          <w:p w14:paraId="11763FE4" w14:textId="77777777" w:rsidR="005136B5" w:rsidRPr="005136B5" w:rsidRDefault="005136B5" w:rsidP="005136B5">
            <w:pPr>
              <w:spacing w:before="100"/>
              <w:jc w:val="both"/>
              <w:rPr>
                <w:rFonts w:ascii="Times New Roman" w:hAnsi="Times New Roman"/>
                <w:sz w:val="28"/>
                <w:szCs w:val="28"/>
                <w:vertAlign w:val="superscript"/>
              </w:rPr>
            </w:pPr>
            <w:r w:rsidRPr="005136B5">
              <w:rPr>
                <w:rFonts w:ascii="Times New Roman" w:hAnsi="Times New Roman"/>
                <w:sz w:val="28"/>
                <w:szCs w:val="28"/>
              </w:rPr>
              <w:t>chất lỏng dẫn lửa phản ứng nguy hiểm với nước</w:t>
            </w:r>
          </w:p>
        </w:tc>
      </w:tr>
      <w:tr w:rsidR="005136B5" w:rsidRPr="005136B5" w14:paraId="38EDDF07" w14:textId="77777777" w:rsidTr="004E4FF9">
        <w:tc>
          <w:tcPr>
            <w:tcW w:w="1276" w:type="dxa"/>
            <w:hideMark/>
          </w:tcPr>
          <w:p w14:paraId="770B355D"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336</w:t>
            </w:r>
          </w:p>
        </w:tc>
        <w:tc>
          <w:tcPr>
            <w:tcW w:w="7796" w:type="dxa"/>
            <w:hideMark/>
          </w:tcPr>
          <w:p w14:paraId="040B19EA"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lỏng dễ cháy cao, độc</w:t>
            </w:r>
          </w:p>
        </w:tc>
      </w:tr>
      <w:tr w:rsidR="005136B5" w:rsidRPr="005136B5" w14:paraId="49FE8A07" w14:textId="77777777" w:rsidTr="004E4FF9">
        <w:tc>
          <w:tcPr>
            <w:tcW w:w="1276" w:type="dxa"/>
            <w:hideMark/>
          </w:tcPr>
          <w:p w14:paraId="1891F227"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338</w:t>
            </w:r>
          </w:p>
        </w:tc>
        <w:tc>
          <w:tcPr>
            <w:tcW w:w="7796" w:type="dxa"/>
            <w:hideMark/>
          </w:tcPr>
          <w:p w14:paraId="32037725"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lỏng dễ cháy cao, ăn mòn</w:t>
            </w:r>
          </w:p>
        </w:tc>
      </w:tr>
      <w:tr w:rsidR="005136B5" w:rsidRPr="005136B5" w14:paraId="5D2D90C9" w14:textId="77777777" w:rsidTr="004E4FF9">
        <w:tc>
          <w:tcPr>
            <w:tcW w:w="1276" w:type="dxa"/>
            <w:hideMark/>
          </w:tcPr>
          <w:p w14:paraId="4502023D"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X338</w:t>
            </w:r>
          </w:p>
        </w:tc>
        <w:tc>
          <w:tcPr>
            <w:tcW w:w="7796" w:type="dxa"/>
            <w:hideMark/>
          </w:tcPr>
          <w:p w14:paraId="791CB3E0" w14:textId="77777777" w:rsidR="005136B5" w:rsidRPr="005136B5" w:rsidRDefault="005136B5" w:rsidP="005136B5">
            <w:pPr>
              <w:spacing w:before="100"/>
              <w:jc w:val="both"/>
              <w:rPr>
                <w:rFonts w:ascii="Times New Roman" w:hAnsi="Times New Roman"/>
                <w:sz w:val="28"/>
                <w:szCs w:val="28"/>
                <w:vertAlign w:val="superscript"/>
              </w:rPr>
            </w:pPr>
            <w:r w:rsidRPr="005136B5">
              <w:rPr>
                <w:rFonts w:ascii="Times New Roman" w:hAnsi="Times New Roman"/>
                <w:sz w:val="28"/>
                <w:szCs w:val="28"/>
              </w:rPr>
              <w:t>chất lỏng dễ cháy cao, ăn mòn, phản ứng ngay hiểm với nước</w:t>
            </w:r>
          </w:p>
        </w:tc>
      </w:tr>
      <w:tr w:rsidR="005136B5" w:rsidRPr="005136B5" w14:paraId="1086AB4C" w14:textId="77777777" w:rsidTr="004E4FF9">
        <w:tc>
          <w:tcPr>
            <w:tcW w:w="1276" w:type="dxa"/>
            <w:hideMark/>
          </w:tcPr>
          <w:p w14:paraId="381844F7"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339</w:t>
            </w:r>
          </w:p>
        </w:tc>
        <w:tc>
          <w:tcPr>
            <w:tcW w:w="7796" w:type="dxa"/>
            <w:hideMark/>
          </w:tcPr>
          <w:p w14:paraId="161A7852" w14:textId="77777777" w:rsidR="005136B5" w:rsidRPr="005136B5" w:rsidRDefault="005136B5" w:rsidP="005136B5">
            <w:pPr>
              <w:spacing w:before="100"/>
              <w:jc w:val="both"/>
              <w:rPr>
                <w:rFonts w:ascii="Times New Roman" w:hAnsi="Times New Roman"/>
                <w:sz w:val="28"/>
                <w:szCs w:val="28"/>
              </w:rPr>
            </w:pPr>
            <w:r w:rsidRPr="005136B5">
              <w:rPr>
                <w:rFonts w:ascii="Times New Roman" w:hAnsi="Times New Roman"/>
                <w:sz w:val="28"/>
                <w:szCs w:val="28"/>
              </w:rPr>
              <w:t>chất lỏng dễ cháy cao có thể dẫn đến phản ứng dữ dội</w:t>
            </w:r>
          </w:p>
        </w:tc>
      </w:tr>
      <w:tr w:rsidR="005136B5" w:rsidRPr="005136B5" w14:paraId="4E1B618B" w14:textId="77777777" w:rsidTr="004E4FF9">
        <w:tc>
          <w:tcPr>
            <w:tcW w:w="1276" w:type="dxa"/>
            <w:hideMark/>
          </w:tcPr>
          <w:p w14:paraId="19663D5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36</w:t>
            </w:r>
          </w:p>
        </w:tc>
        <w:tc>
          <w:tcPr>
            <w:tcW w:w="7796" w:type="dxa"/>
            <w:hideMark/>
          </w:tcPr>
          <w:p w14:paraId="024C8F2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lỏng dễ cháy (điểm chớp cháy từ 23 °C đến 60 °C (bao gồm)), có độc tính nhẹ hoặc chất lỏng tự sinh nhiệt, độc</w:t>
            </w:r>
          </w:p>
        </w:tc>
      </w:tr>
      <w:tr w:rsidR="005136B5" w:rsidRPr="005136B5" w14:paraId="3BDA0198" w14:textId="77777777" w:rsidTr="004E4FF9">
        <w:tc>
          <w:tcPr>
            <w:tcW w:w="1276" w:type="dxa"/>
            <w:hideMark/>
          </w:tcPr>
          <w:p w14:paraId="0B79DDB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362</w:t>
            </w:r>
          </w:p>
        </w:tc>
        <w:tc>
          <w:tcPr>
            <w:tcW w:w="7796" w:type="dxa"/>
            <w:hideMark/>
          </w:tcPr>
          <w:p w14:paraId="5D3B027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lỏng dễ cháy, độc, khi phản ứng với nước phát ra khí dễ cháy</w:t>
            </w:r>
          </w:p>
        </w:tc>
      </w:tr>
      <w:tr w:rsidR="005136B5" w:rsidRPr="005136B5" w14:paraId="4AB0B0EE" w14:textId="77777777" w:rsidTr="004E4FF9">
        <w:tc>
          <w:tcPr>
            <w:tcW w:w="1276" w:type="dxa"/>
            <w:hideMark/>
          </w:tcPr>
          <w:p w14:paraId="357BFBD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X362</w:t>
            </w:r>
          </w:p>
        </w:tc>
        <w:tc>
          <w:tcPr>
            <w:tcW w:w="7796" w:type="dxa"/>
            <w:hideMark/>
          </w:tcPr>
          <w:p w14:paraId="70781B00" w14:textId="77777777" w:rsidR="005136B5" w:rsidRPr="005136B5" w:rsidRDefault="005136B5" w:rsidP="005136B5">
            <w:pPr>
              <w:spacing w:before="120"/>
              <w:jc w:val="both"/>
              <w:rPr>
                <w:rFonts w:ascii="Times New Roman" w:hAnsi="Times New Roman"/>
                <w:sz w:val="28"/>
                <w:szCs w:val="28"/>
                <w:vertAlign w:val="superscript"/>
              </w:rPr>
            </w:pPr>
            <w:r w:rsidRPr="005136B5">
              <w:rPr>
                <w:rFonts w:ascii="Times New Roman" w:hAnsi="Times New Roman"/>
                <w:sz w:val="28"/>
                <w:szCs w:val="28"/>
              </w:rPr>
              <w:t>chất lỏng dễ cháy, độc, phản ứng nguy hiểm với nước và phát ra khí dễ cháy</w:t>
            </w:r>
          </w:p>
        </w:tc>
      </w:tr>
      <w:tr w:rsidR="005136B5" w:rsidRPr="005136B5" w14:paraId="5F35BFBD" w14:textId="77777777" w:rsidTr="004E4FF9">
        <w:tc>
          <w:tcPr>
            <w:tcW w:w="1276" w:type="dxa"/>
            <w:hideMark/>
          </w:tcPr>
          <w:p w14:paraId="778083E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368</w:t>
            </w:r>
          </w:p>
        </w:tc>
        <w:tc>
          <w:tcPr>
            <w:tcW w:w="7796" w:type="dxa"/>
            <w:hideMark/>
          </w:tcPr>
          <w:p w14:paraId="185064B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lỏng dễ cháy, độc, ăn mòn</w:t>
            </w:r>
          </w:p>
        </w:tc>
      </w:tr>
      <w:tr w:rsidR="005136B5" w:rsidRPr="005136B5" w14:paraId="47B5293C" w14:textId="77777777" w:rsidTr="004E4FF9">
        <w:tc>
          <w:tcPr>
            <w:tcW w:w="1276" w:type="dxa"/>
            <w:hideMark/>
          </w:tcPr>
          <w:p w14:paraId="2C09930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38</w:t>
            </w:r>
          </w:p>
        </w:tc>
        <w:tc>
          <w:tcPr>
            <w:tcW w:w="7796" w:type="dxa"/>
            <w:hideMark/>
          </w:tcPr>
          <w:p w14:paraId="065A0D19"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lỏng dễ cháy (điểm chớp cháy từ 23 °C đến 60 °C (bao gồm)), có tính ăn mòn nhẹ hoặc chất lỏng tự sinh nhiệt, ăn mòn</w:t>
            </w:r>
          </w:p>
        </w:tc>
      </w:tr>
      <w:tr w:rsidR="005136B5" w:rsidRPr="005136B5" w14:paraId="7B5E171B" w14:textId="77777777" w:rsidTr="004E4FF9">
        <w:tc>
          <w:tcPr>
            <w:tcW w:w="1276" w:type="dxa"/>
            <w:hideMark/>
          </w:tcPr>
          <w:p w14:paraId="0BFBC2A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382</w:t>
            </w:r>
          </w:p>
        </w:tc>
        <w:tc>
          <w:tcPr>
            <w:tcW w:w="7796" w:type="dxa"/>
            <w:hideMark/>
          </w:tcPr>
          <w:p w14:paraId="5466808A" w14:textId="77777777" w:rsidR="005136B5" w:rsidRPr="005136B5" w:rsidRDefault="005136B5" w:rsidP="005136B5">
            <w:pPr>
              <w:spacing w:before="120"/>
              <w:jc w:val="both"/>
              <w:rPr>
                <w:rFonts w:ascii="Times New Roman" w:hAnsi="Times New Roman"/>
                <w:sz w:val="28"/>
                <w:szCs w:val="28"/>
                <w:vertAlign w:val="superscript"/>
              </w:rPr>
            </w:pPr>
            <w:r w:rsidRPr="005136B5">
              <w:rPr>
                <w:rFonts w:ascii="Times New Roman" w:hAnsi="Times New Roman"/>
                <w:sz w:val="28"/>
                <w:szCs w:val="28"/>
              </w:rPr>
              <w:t>chất lỏng dễ cháy, ăn mòn, khi phản ứng với nước phát ra khí dễ cháy</w:t>
            </w:r>
          </w:p>
        </w:tc>
      </w:tr>
      <w:tr w:rsidR="005136B5" w:rsidRPr="005136B5" w14:paraId="0DB0346D" w14:textId="77777777" w:rsidTr="004E4FF9">
        <w:tc>
          <w:tcPr>
            <w:tcW w:w="1276" w:type="dxa"/>
            <w:hideMark/>
          </w:tcPr>
          <w:p w14:paraId="63A95301"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X382</w:t>
            </w:r>
          </w:p>
        </w:tc>
        <w:tc>
          <w:tcPr>
            <w:tcW w:w="7796" w:type="dxa"/>
            <w:hideMark/>
          </w:tcPr>
          <w:p w14:paraId="71E2324A" w14:textId="77777777" w:rsidR="005136B5" w:rsidRPr="005136B5" w:rsidRDefault="005136B5" w:rsidP="005136B5">
            <w:pPr>
              <w:spacing w:before="120"/>
              <w:jc w:val="both"/>
              <w:rPr>
                <w:rFonts w:ascii="Times New Roman" w:hAnsi="Times New Roman"/>
                <w:sz w:val="28"/>
                <w:szCs w:val="28"/>
                <w:vertAlign w:val="superscript"/>
              </w:rPr>
            </w:pPr>
            <w:r w:rsidRPr="005136B5">
              <w:rPr>
                <w:rFonts w:ascii="Times New Roman" w:hAnsi="Times New Roman"/>
                <w:sz w:val="28"/>
                <w:szCs w:val="28"/>
              </w:rPr>
              <w:t>chất lỏng dễ cháy, ăn mòn, phản ứng nguy hiểm với nước và phát ra khí dễ cháy</w:t>
            </w:r>
          </w:p>
        </w:tc>
      </w:tr>
      <w:tr w:rsidR="005136B5" w:rsidRPr="005136B5" w14:paraId="29C5928C" w14:textId="77777777" w:rsidTr="004E4FF9">
        <w:tc>
          <w:tcPr>
            <w:tcW w:w="1276" w:type="dxa"/>
            <w:hideMark/>
          </w:tcPr>
          <w:p w14:paraId="3BD7F0A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39</w:t>
            </w:r>
          </w:p>
        </w:tc>
        <w:tc>
          <w:tcPr>
            <w:tcW w:w="7796" w:type="dxa"/>
            <w:hideMark/>
          </w:tcPr>
          <w:p w14:paraId="6638BD5D"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lỏng dễ cháy, có thể dẫn đến phản ứng dữ dội</w:t>
            </w:r>
          </w:p>
        </w:tc>
      </w:tr>
      <w:tr w:rsidR="005136B5" w:rsidRPr="005136B5" w14:paraId="5F72EF1A" w14:textId="77777777" w:rsidTr="004E4FF9">
        <w:tc>
          <w:tcPr>
            <w:tcW w:w="1276" w:type="dxa"/>
            <w:hideMark/>
          </w:tcPr>
          <w:p w14:paraId="1B93BEB5"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40</w:t>
            </w:r>
          </w:p>
        </w:tc>
        <w:tc>
          <w:tcPr>
            <w:tcW w:w="7796" w:type="dxa"/>
            <w:hideMark/>
          </w:tcPr>
          <w:p w14:paraId="0E07E1ED"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dễ cháy, chất tự phản ứng, chất tự sinh nhiệt, hoặc chất polime hóa</w:t>
            </w:r>
          </w:p>
        </w:tc>
      </w:tr>
      <w:tr w:rsidR="005136B5" w:rsidRPr="005136B5" w14:paraId="0AE4FBAC" w14:textId="77777777" w:rsidTr="004E4FF9">
        <w:tc>
          <w:tcPr>
            <w:tcW w:w="1276" w:type="dxa"/>
            <w:hideMark/>
          </w:tcPr>
          <w:p w14:paraId="574BA68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423</w:t>
            </w:r>
          </w:p>
        </w:tc>
        <w:tc>
          <w:tcPr>
            <w:tcW w:w="7796" w:type="dxa"/>
            <w:hideMark/>
          </w:tcPr>
          <w:p w14:paraId="0C3FE94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khi phản ứng với nước phát ra khí dễ cháy, chất rắn dễ cháy khi phản ứng với nước phát ra khí dễ cháy, hoặc chất rắn tự sinh nhiệt khi phản ứng với nước phát ra khí dễ cháy</w:t>
            </w:r>
          </w:p>
        </w:tc>
      </w:tr>
      <w:tr w:rsidR="005136B5" w:rsidRPr="005136B5" w14:paraId="00388F54" w14:textId="77777777" w:rsidTr="004E4FF9">
        <w:tc>
          <w:tcPr>
            <w:tcW w:w="1276" w:type="dxa"/>
            <w:hideMark/>
          </w:tcPr>
          <w:p w14:paraId="0D97B5C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X423</w:t>
            </w:r>
          </w:p>
        </w:tc>
        <w:tc>
          <w:tcPr>
            <w:tcW w:w="7796" w:type="dxa"/>
            <w:hideMark/>
          </w:tcPr>
          <w:p w14:paraId="102540ED" w14:textId="77777777" w:rsidR="005136B5" w:rsidRPr="005136B5" w:rsidRDefault="005136B5" w:rsidP="005136B5">
            <w:pPr>
              <w:spacing w:before="120"/>
              <w:jc w:val="both"/>
              <w:rPr>
                <w:rFonts w:ascii="Times New Roman" w:hAnsi="Times New Roman"/>
                <w:sz w:val="28"/>
                <w:szCs w:val="28"/>
                <w:vertAlign w:val="superscript"/>
              </w:rPr>
            </w:pPr>
            <w:r w:rsidRPr="005136B5">
              <w:rPr>
                <w:rFonts w:ascii="Times New Roman" w:hAnsi="Times New Roman"/>
                <w:sz w:val="28"/>
                <w:szCs w:val="28"/>
              </w:rPr>
              <w:t>chất rắn phản ứng nguy hiểm với nước và phát ra khí dễ cháy, chất rắn dễ cháy phản ứng nguy hiểm với nước và phát ra khí dễ cháy, hoặc chất rắn tự sinh nhiệt phản ứng nguy hiểm với nước và phát ra khí dễ cháy</w:t>
            </w:r>
          </w:p>
        </w:tc>
      </w:tr>
      <w:tr w:rsidR="005136B5" w:rsidRPr="005136B5" w14:paraId="7C5AC81D" w14:textId="77777777" w:rsidTr="004E4FF9">
        <w:tc>
          <w:tcPr>
            <w:tcW w:w="1276" w:type="dxa"/>
            <w:hideMark/>
          </w:tcPr>
          <w:p w14:paraId="14DF4B15"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43</w:t>
            </w:r>
          </w:p>
        </w:tc>
        <w:tc>
          <w:tcPr>
            <w:tcW w:w="7796" w:type="dxa"/>
            <w:hideMark/>
          </w:tcPr>
          <w:p w14:paraId="555015A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dễ cháy (tự cháy)</w:t>
            </w:r>
          </w:p>
        </w:tc>
      </w:tr>
      <w:tr w:rsidR="005136B5" w:rsidRPr="005136B5" w14:paraId="328CA3CA" w14:textId="77777777" w:rsidTr="004E4FF9">
        <w:tc>
          <w:tcPr>
            <w:tcW w:w="1276" w:type="dxa"/>
            <w:hideMark/>
          </w:tcPr>
          <w:p w14:paraId="41BBF1E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X432</w:t>
            </w:r>
          </w:p>
        </w:tc>
        <w:tc>
          <w:tcPr>
            <w:tcW w:w="7796" w:type="dxa"/>
            <w:hideMark/>
          </w:tcPr>
          <w:p w14:paraId="623BFE03" w14:textId="77777777" w:rsidR="005136B5" w:rsidRPr="005136B5" w:rsidRDefault="005136B5" w:rsidP="005136B5">
            <w:pPr>
              <w:spacing w:before="120"/>
              <w:jc w:val="both"/>
              <w:rPr>
                <w:rFonts w:ascii="Times New Roman" w:hAnsi="Times New Roman"/>
                <w:sz w:val="28"/>
                <w:szCs w:val="28"/>
                <w:vertAlign w:val="superscript"/>
              </w:rPr>
            </w:pPr>
            <w:r w:rsidRPr="005136B5">
              <w:rPr>
                <w:rFonts w:ascii="Times New Roman" w:hAnsi="Times New Roman"/>
                <w:sz w:val="28"/>
                <w:szCs w:val="28"/>
              </w:rPr>
              <w:t>chất rắn dễ cháy (tự cháy) phản ứng nguy hiểm với nước và phát ra khí dễ cháy</w:t>
            </w:r>
          </w:p>
        </w:tc>
      </w:tr>
      <w:tr w:rsidR="005136B5" w:rsidRPr="005136B5" w14:paraId="4DF287DF" w14:textId="77777777" w:rsidTr="004E4FF9">
        <w:tc>
          <w:tcPr>
            <w:tcW w:w="1276" w:type="dxa"/>
            <w:hideMark/>
          </w:tcPr>
          <w:p w14:paraId="58744909"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44</w:t>
            </w:r>
          </w:p>
        </w:tc>
        <w:tc>
          <w:tcPr>
            <w:tcW w:w="7796" w:type="dxa"/>
            <w:hideMark/>
          </w:tcPr>
          <w:p w14:paraId="0022B125"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dễ cháy, ở trạng thái nóng chảy khi ở nhiệt độ cao</w:t>
            </w:r>
          </w:p>
        </w:tc>
      </w:tr>
      <w:tr w:rsidR="005136B5" w:rsidRPr="005136B5" w14:paraId="7FF98B7B" w14:textId="77777777" w:rsidTr="004E4FF9">
        <w:tc>
          <w:tcPr>
            <w:tcW w:w="1276" w:type="dxa"/>
            <w:hideMark/>
          </w:tcPr>
          <w:p w14:paraId="6C534F0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446</w:t>
            </w:r>
          </w:p>
        </w:tc>
        <w:tc>
          <w:tcPr>
            <w:tcW w:w="7796" w:type="dxa"/>
            <w:hideMark/>
          </w:tcPr>
          <w:p w14:paraId="530B9FAD"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dễ cháy, độc, ở trạng thái nóng chảy khi ở nhiệt độ cao</w:t>
            </w:r>
          </w:p>
        </w:tc>
      </w:tr>
      <w:tr w:rsidR="005136B5" w:rsidRPr="005136B5" w14:paraId="54DBB0A5" w14:textId="77777777" w:rsidTr="004E4FF9">
        <w:tc>
          <w:tcPr>
            <w:tcW w:w="1276" w:type="dxa"/>
            <w:hideMark/>
          </w:tcPr>
          <w:p w14:paraId="2368F38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46</w:t>
            </w:r>
          </w:p>
        </w:tc>
        <w:tc>
          <w:tcPr>
            <w:tcW w:w="7796" w:type="dxa"/>
            <w:hideMark/>
          </w:tcPr>
          <w:p w14:paraId="0C52859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dễ cháy hoặc tự sinh nhiệt, độc</w:t>
            </w:r>
          </w:p>
        </w:tc>
      </w:tr>
      <w:tr w:rsidR="005136B5" w:rsidRPr="005136B5" w14:paraId="4AB42CE1" w14:textId="77777777" w:rsidTr="004E4FF9">
        <w:tc>
          <w:tcPr>
            <w:tcW w:w="1276" w:type="dxa"/>
            <w:hideMark/>
          </w:tcPr>
          <w:p w14:paraId="0B148C0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462</w:t>
            </w:r>
          </w:p>
        </w:tc>
        <w:tc>
          <w:tcPr>
            <w:tcW w:w="7796" w:type="dxa"/>
            <w:hideMark/>
          </w:tcPr>
          <w:p w14:paraId="2E4C931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độc, khi phản ứng với nước phát ra khí dễ cháy</w:t>
            </w:r>
          </w:p>
        </w:tc>
      </w:tr>
      <w:tr w:rsidR="005136B5" w:rsidRPr="005136B5" w14:paraId="260194F2" w14:textId="77777777" w:rsidTr="004E4FF9">
        <w:tc>
          <w:tcPr>
            <w:tcW w:w="1276" w:type="dxa"/>
            <w:hideMark/>
          </w:tcPr>
          <w:p w14:paraId="7D2A84C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X462</w:t>
            </w:r>
          </w:p>
        </w:tc>
        <w:tc>
          <w:tcPr>
            <w:tcW w:w="7796" w:type="dxa"/>
            <w:hideMark/>
          </w:tcPr>
          <w:p w14:paraId="6335E791" w14:textId="77777777" w:rsidR="005136B5" w:rsidRPr="005136B5" w:rsidRDefault="005136B5" w:rsidP="005136B5">
            <w:pPr>
              <w:spacing w:before="120"/>
              <w:jc w:val="both"/>
              <w:rPr>
                <w:rFonts w:ascii="Times New Roman" w:hAnsi="Times New Roman"/>
                <w:sz w:val="28"/>
                <w:szCs w:val="28"/>
                <w:vertAlign w:val="superscript"/>
              </w:rPr>
            </w:pPr>
            <w:r w:rsidRPr="005136B5">
              <w:rPr>
                <w:rFonts w:ascii="Times New Roman" w:hAnsi="Times New Roman"/>
                <w:sz w:val="28"/>
                <w:szCs w:val="28"/>
              </w:rPr>
              <w:t>chất rắn phản ứng nguy hiểm với nước, phát ra khí độc</w:t>
            </w:r>
          </w:p>
        </w:tc>
      </w:tr>
      <w:tr w:rsidR="005136B5" w:rsidRPr="005136B5" w14:paraId="38E1732C" w14:textId="77777777" w:rsidTr="004E4FF9">
        <w:tc>
          <w:tcPr>
            <w:tcW w:w="1276" w:type="dxa"/>
            <w:hideMark/>
          </w:tcPr>
          <w:p w14:paraId="25BBD7A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48</w:t>
            </w:r>
          </w:p>
        </w:tc>
        <w:tc>
          <w:tcPr>
            <w:tcW w:w="7796" w:type="dxa"/>
            <w:hideMark/>
          </w:tcPr>
          <w:p w14:paraId="324C6C3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dễ cháy hoặc tự sinh nhiệt, ăn mòn</w:t>
            </w:r>
          </w:p>
        </w:tc>
      </w:tr>
      <w:tr w:rsidR="005136B5" w:rsidRPr="005136B5" w14:paraId="0A566851" w14:textId="77777777" w:rsidTr="004E4FF9">
        <w:tc>
          <w:tcPr>
            <w:tcW w:w="1276" w:type="dxa"/>
            <w:hideMark/>
          </w:tcPr>
          <w:p w14:paraId="3C0C20F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482</w:t>
            </w:r>
          </w:p>
        </w:tc>
        <w:tc>
          <w:tcPr>
            <w:tcW w:w="7796" w:type="dxa"/>
            <w:hideMark/>
          </w:tcPr>
          <w:p w14:paraId="385AB173"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ăn mòn, khi phản ứng với nước phát ra khí dễ cháy</w:t>
            </w:r>
          </w:p>
        </w:tc>
      </w:tr>
      <w:tr w:rsidR="005136B5" w:rsidRPr="005136B5" w14:paraId="31CA6819" w14:textId="77777777" w:rsidTr="004E4FF9">
        <w:tc>
          <w:tcPr>
            <w:tcW w:w="1276" w:type="dxa"/>
            <w:hideMark/>
          </w:tcPr>
          <w:p w14:paraId="2FEC8F3E"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X482</w:t>
            </w:r>
          </w:p>
        </w:tc>
        <w:tc>
          <w:tcPr>
            <w:tcW w:w="7796" w:type="dxa"/>
            <w:hideMark/>
          </w:tcPr>
          <w:p w14:paraId="2140109F" w14:textId="77777777" w:rsidR="005136B5" w:rsidRPr="005136B5" w:rsidRDefault="005136B5" w:rsidP="005136B5">
            <w:pPr>
              <w:spacing w:before="120"/>
              <w:jc w:val="both"/>
              <w:rPr>
                <w:rFonts w:ascii="Times New Roman" w:hAnsi="Times New Roman"/>
                <w:sz w:val="28"/>
                <w:szCs w:val="28"/>
                <w:vertAlign w:val="superscript"/>
              </w:rPr>
            </w:pPr>
            <w:r w:rsidRPr="005136B5">
              <w:rPr>
                <w:rFonts w:ascii="Times New Roman" w:hAnsi="Times New Roman"/>
                <w:sz w:val="28"/>
                <w:szCs w:val="28"/>
              </w:rPr>
              <w:t>chất rắn phản ứng nguy hiểm với nước, phát ra khí ăn mòn</w:t>
            </w:r>
          </w:p>
        </w:tc>
      </w:tr>
      <w:tr w:rsidR="005136B5" w:rsidRPr="005136B5" w14:paraId="0CA2156B" w14:textId="77777777" w:rsidTr="004E4FF9">
        <w:tc>
          <w:tcPr>
            <w:tcW w:w="1276" w:type="dxa"/>
            <w:hideMark/>
          </w:tcPr>
          <w:p w14:paraId="3D0853B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50</w:t>
            </w:r>
          </w:p>
        </w:tc>
        <w:tc>
          <w:tcPr>
            <w:tcW w:w="7796" w:type="dxa"/>
            <w:hideMark/>
          </w:tcPr>
          <w:p w14:paraId="0381262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(tăng cường độ đám cháy)</w:t>
            </w:r>
          </w:p>
        </w:tc>
      </w:tr>
      <w:tr w:rsidR="005136B5" w:rsidRPr="005136B5" w14:paraId="0B64FFF6" w14:textId="77777777" w:rsidTr="004E4FF9">
        <w:tc>
          <w:tcPr>
            <w:tcW w:w="1276" w:type="dxa"/>
            <w:hideMark/>
          </w:tcPr>
          <w:p w14:paraId="411C5C8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539</w:t>
            </w:r>
          </w:p>
        </w:tc>
        <w:tc>
          <w:tcPr>
            <w:tcW w:w="7796" w:type="dxa"/>
            <w:hideMark/>
          </w:tcPr>
          <w:p w14:paraId="7816526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peroxit hữu cơ dễ cháy</w:t>
            </w:r>
          </w:p>
        </w:tc>
      </w:tr>
      <w:tr w:rsidR="005136B5" w:rsidRPr="005136B5" w14:paraId="44D1B036" w14:textId="77777777" w:rsidTr="004E4FF9">
        <w:tc>
          <w:tcPr>
            <w:tcW w:w="1276" w:type="dxa"/>
            <w:hideMark/>
          </w:tcPr>
          <w:p w14:paraId="3CBC244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55</w:t>
            </w:r>
          </w:p>
        </w:tc>
        <w:tc>
          <w:tcPr>
            <w:tcW w:w="7796" w:type="dxa"/>
            <w:hideMark/>
          </w:tcPr>
          <w:p w14:paraId="18C7D20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mạnh (tăng cường độ đám cháy)</w:t>
            </w:r>
          </w:p>
        </w:tc>
      </w:tr>
      <w:tr w:rsidR="005136B5" w:rsidRPr="005136B5" w14:paraId="0F643770" w14:textId="77777777" w:rsidTr="004E4FF9">
        <w:tc>
          <w:tcPr>
            <w:tcW w:w="1276" w:type="dxa"/>
            <w:hideMark/>
          </w:tcPr>
          <w:p w14:paraId="3B61D4A5"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556</w:t>
            </w:r>
          </w:p>
        </w:tc>
        <w:tc>
          <w:tcPr>
            <w:tcW w:w="7796" w:type="dxa"/>
            <w:hideMark/>
          </w:tcPr>
          <w:p w14:paraId="33278D4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mạnh (tăng cường độ đám cháy), độc</w:t>
            </w:r>
          </w:p>
        </w:tc>
      </w:tr>
      <w:tr w:rsidR="005136B5" w:rsidRPr="005136B5" w14:paraId="4EC2E952" w14:textId="77777777" w:rsidTr="004E4FF9">
        <w:tc>
          <w:tcPr>
            <w:tcW w:w="1276" w:type="dxa"/>
            <w:hideMark/>
          </w:tcPr>
          <w:p w14:paraId="12AF783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558</w:t>
            </w:r>
          </w:p>
        </w:tc>
        <w:tc>
          <w:tcPr>
            <w:tcW w:w="7796" w:type="dxa"/>
            <w:hideMark/>
          </w:tcPr>
          <w:p w14:paraId="70A3961E"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mạnh (tăng cường độ đám cháy), ăn mòn</w:t>
            </w:r>
          </w:p>
        </w:tc>
      </w:tr>
      <w:tr w:rsidR="005136B5" w:rsidRPr="005136B5" w14:paraId="11BA3179" w14:textId="77777777" w:rsidTr="004E4FF9">
        <w:tc>
          <w:tcPr>
            <w:tcW w:w="1276" w:type="dxa"/>
            <w:hideMark/>
          </w:tcPr>
          <w:p w14:paraId="267DC25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559</w:t>
            </w:r>
          </w:p>
        </w:tc>
        <w:tc>
          <w:tcPr>
            <w:tcW w:w="7796" w:type="dxa"/>
            <w:hideMark/>
          </w:tcPr>
          <w:p w14:paraId="4195250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mạnh (tăng cường độ đám cháy), có thể dẫn đến phản ứng dữ dội</w:t>
            </w:r>
          </w:p>
        </w:tc>
      </w:tr>
      <w:tr w:rsidR="005136B5" w:rsidRPr="005136B5" w14:paraId="5C04F9EA" w14:textId="77777777" w:rsidTr="004E4FF9">
        <w:tc>
          <w:tcPr>
            <w:tcW w:w="1276" w:type="dxa"/>
            <w:hideMark/>
          </w:tcPr>
          <w:p w14:paraId="2F089DB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56</w:t>
            </w:r>
          </w:p>
        </w:tc>
        <w:tc>
          <w:tcPr>
            <w:tcW w:w="7796" w:type="dxa"/>
            <w:hideMark/>
          </w:tcPr>
          <w:p w14:paraId="7897362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(tăng cường độ đám cháy), độc</w:t>
            </w:r>
          </w:p>
        </w:tc>
      </w:tr>
      <w:tr w:rsidR="005136B5" w:rsidRPr="005136B5" w14:paraId="61783671" w14:textId="77777777" w:rsidTr="004E4FF9">
        <w:tc>
          <w:tcPr>
            <w:tcW w:w="1276" w:type="dxa"/>
            <w:hideMark/>
          </w:tcPr>
          <w:p w14:paraId="45F46325"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568</w:t>
            </w:r>
          </w:p>
        </w:tc>
        <w:tc>
          <w:tcPr>
            <w:tcW w:w="7796" w:type="dxa"/>
            <w:hideMark/>
          </w:tcPr>
          <w:p w14:paraId="4B8C53D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(tăng cường độ đám cháy), độc, ăn mòn</w:t>
            </w:r>
          </w:p>
        </w:tc>
      </w:tr>
      <w:tr w:rsidR="005136B5" w:rsidRPr="005136B5" w14:paraId="470D8CC8" w14:textId="77777777" w:rsidTr="004E4FF9">
        <w:tc>
          <w:tcPr>
            <w:tcW w:w="1276" w:type="dxa"/>
            <w:hideMark/>
          </w:tcPr>
          <w:p w14:paraId="5BCD6BC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58</w:t>
            </w:r>
          </w:p>
        </w:tc>
        <w:tc>
          <w:tcPr>
            <w:tcW w:w="7796" w:type="dxa"/>
            <w:hideMark/>
          </w:tcPr>
          <w:p w14:paraId="72ABE21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(tăng cường độ đám cháy), ăn mòn</w:t>
            </w:r>
          </w:p>
        </w:tc>
      </w:tr>
      <w:tr w:rsidR="005136B5" w:rsidRPr="005136B5" w14:paraId="438F76EF" w14:textId="77777777" w:rsidTr="004E4FF9">
        <w:tc>
          <w:tcPr>
            <w:tcW w:w="1276" w:type="dxa"/>
            <w:hideMark/>
          </w:tcPr>
          <w:p w14:paraId="6DDEBB61"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59</w:t>
            </w:r>
          </w:p>
        </w:tc>
        <w:tc>
          <w:tcPr>
            <w:tcW w:w="7796" w:type="dxa"/>
            <w:hideMark/>
          </w:tcPr>
          <w:p w14:paraId="14C77991"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ô xi hóa (tăng cường độ đám cháy) có thể dẫn đến phản ứng dữ dội</w:t>
            </w:r>
          </w:p>
        </w:tc>
      </w:tr>
      <w:tr w:rsidR="005136B5" w:rsidRPr="005136B5" w14:paraId="214858F8" w14:textId="77777777" w:rsidTr="004E4FF9">
        <w:tc>
          <w:tcPr>
            <w:tcW w:w="1276" w:type="dxa"/>
            <w:hideMark/>
          </w:tcPr>
          <w:p w14:paraId="71D27EB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60</w:t>
            </w:r>
          </w:p>
        </w:tc>
        <w:tc>
          <w:tcPr>
            <w:tcW w:w="7796" w:type="dxa"/>
            <w:hideMark/>
          </w:tcPr>
          <w:p w14:paraId="335364A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độc hoặc có độc tính nhẹ</w:t>
            </w:r>
          </w:p>
        </w:tc>
      </w:tr>
      <w:tr w:rsidR="005136B5" w:rsidRPr="005136B5" w14:paraId="4D58E01C" w14:textId="77777777" w:rsidTr="004E4FF9">
        <w:tc>
          <w:tcPr>
            <w:tcW w:w="1276" w:type="dxa"/>
            <w:hideMark/>
          </w:tcPr>
          <w:p w14:paraId="6F89EBD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606</w:t>
            </w:r>
          </w:p>
        </w:tc>
        <w:tc>
          <w:tcPr>
            <w:tcW w:w="7796" w:type="dxa"/>
            <w:hideMark/>
          </w:tcPr>
          <w:p w14:paraId="1928CD4E"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lây nhiễm</w:t>
            </w:r>
          </w:p>
        </w:tc>
      </w:tr>
      <w:tr w:rsidR="005136B5" w:rsidRPr="005136B5" w14:paraId="15F9D496" w14:textId="77777777" w:rsidTr="004E4FF9">
        <w:tc>
          <w:tcPr>
            <w:tcW w:w="1276" w:type="dxa"/>
            <w:hideMark/>
          </w:tcPr>
          <w:p w14:paraId="659A638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623</w:t>
            </w:r>
          </w:p>
        </w:tc>
        <w:tc>
          <w:tcPr>
            <w:tcW w:w="7796" w:type="dxa"/>
            <w:hideMark/>
          </w:tcPr>
          <w:p w14:paraId="6EE9AF5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lỏng độc, khi phản ứng với nước phát ra khí dễ cháy</w:t>
            </w:r>
          </w:p>
        </w:tc>
      </w:tr>
      <w:tr w:rsidR="005136B5" w:rsidRPr="005136B5" w14:paraId="0C8A9F5C" w14:textId="77777777" w:rsidTr="004E4FF9">
        <w:tc>
          <w:tcPr>
            <w:tcW w:w="1276" w:type="dxa"/>
            <w:hideMark/>
          </w:tcPr>
          <w:p w14:paraId="2C5D48B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63</w:t>
            </w:r>
          </w:p>
        </w:tc>
        <w:tc>
          <w:tcPr>
            <w:tcW w:w="7796" w:type="dxa"/>
            <w:hideMark/>
          </w:tcPr>
          <w:p w14:paraId="11BCA17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độc, dễ cháy (điểm chớp cháy từ 23 °C đến 60 °C (bao gồm))</w:t>
            </w:r>
          </w:p>
        </w:tc>
      </w:tr>
      <w:tr w:rsidR="005136B5" w:rsidRPr="005136B5" w14:paraId="4854CB28" w14:textId="77777777" w:rsidTr="004E4FF9">
        <w:tc>
          <w:tcPr>
            <w:tcW w:w="1276" w:type="dxa"/>
            <w:hideMark/>
          </w:tcPr>
          <w:p w14:paraId="3D10331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638</w:t>
            </w:r>
          </w:p>
        </w:tc>
        <w:tc>
          <w:tcPr>
            <w:tcW w:w="7796" w:type="dxa"/>
            <w:hideMark/>
          </w:tcPr>
          <w:p w14:paraId="3184A258"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 xml:space="preserve">chất độc, dễ cháy (điểm chớp cháy từ 23 </w:t>
            </w:r>
            <w:r w:rsidRPr="005136B5">
              <w:rPr>
                <w:rFonts w:ascii="Times New Roman" w:hAnsi="Times New Roman"/>
                <w:bCs/>
                <w:iCs/>
                <w:sz w:val="28"/>
                <w:szCs w:val="28"/>
              </w:rPr>
              <w:t>°C</w:t>
            </w:r>
            <w:r w:rsidRPr="005136B5">
              <w:rPr>
                <w:rFonts w:ascii="Times New Roman" w:hAnsi="Times New Roman"/>
                <w:sz w:val="28"/>
                <w:szCs w:val="28"/>
              </w:rPr>
              <w:t xml:space="preserve"> đến 60 °C (bao gồm)), ăn mòn</w:t>
            </w:r>
          </w:p>
        </w:tc>
      </w:tr>
      <w:tr w:rsidR="005136B5" w:rsidRPr="005136B5" w14:paraId="4C5953EF" w14:textId="77777777" w:rsidTr="004E4FF9">
        <w:tc>
          <w:tcPr>
            <w:tcW w:w="1276" w:type="dxa"/>
            <w:hideMark/>
          </w:tcPr>
          <w:p w14:paraId="7802986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639</w:t>
            </w:r>
          </w:p>
        </w:tc>
        <w:tc>
          <w:tcPr>
            <w:tcW w:w="7796" w:type="dxa"/>
            <w:hideMark/>
          </w:tcPr>
          <w:p w14:paraId="169E276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độc, dễ cháy (điểm chớp cháy trên 60 °C) có thể dẫn đến phản ứng dữ dội</w:t>
            </w:r>
          </w:p>
        </w:tc>
      </w:tr>
      <w:tr w:rsidR="005136B5" w:rsidRPr="005136B5" w14:paraId="561584A5" w14:textId="77777777" w:rsidTr="004E4FF9">
        <w:tc>
          <w:tcPr>
            <w:tcW w:w="1276" w:type="dxa"/>
            <w:hideMark/>
          </w:tcPr>
          <w:p w14:paraId="19F5CB4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64</w:t>
            </w:r>
          </w:p>
        </w:tc>
        <w:tc>
          <w:tcPr>
            <w:tcW w:w="7796" w:type="dxa"/>
            <w:hideMark/>
          </w:tcPr>
          <w:p w14:paraId="0584E36D"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độc, dễ cháy hoặc tự sinh nhiệt</w:t>
            </w:r>
          </w:p>
        </w:tc>
      </w:tr>
      <w:tr w:rsidR="005136B5" w:rsidRPr="005136B5" w14:paraId="0D7FB058" w14:textId="77777777" w:rsidTr="004E4FF9">
        <w:tc>
          <w:tcPr>
            <w:tcW w:w="1276" w:type="dxa"/>
            <w:hideMark/>
          </w:tcPr>
          <w:p w14:paraId="128E82B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642</w:t>
            </w:r>
          </w:p>
        </w:tc>
        <w:tc>
          <w:tcPr>
            <w:tcW w:w="7796" w:type="dxa"/>
            <w:hideMark/>
          </w:tcPr>
          <w:p w14:paraId="00385E2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độc, khi phản ứng với nước phát ra khí dễ cháy</w:t>
            </w:r>
          </w:p>
        </w:tc>
      </w:tr>
      <w:tr w:rsidR="005136B5" w:rsidRPr="005136B5" w14:paraId="0FF3F2BF" w14:textId="77777777" w:rsidTr="004E4FF9">
        <w:tc>
          <w:tcPr>
            <w:tcW w:w="1276" w:type="dxa"/>
            <w:hideMark/>
          </w:tcPr>
          <w:p w14:paraId="769CD4B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65</w:t>
            </w:r>
          </w:p>
        </w:tc>
        <w:tc>
          <w:tcPr>
            <w:tcW w:w="7796" w:type="dxa"/>
            <w:hideMark/>
          </w:tcPr>
          <w:p w14:paraId="79997A4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độc, ô xi hóa (tăng cường độ đám cháy)</w:t>
            </w:r>
          </w:p>
        </w:tc>
      </w:tr>
      <w:tr w:rsidR="005136B5" w:rsidRPr="005136B5" w14:paraId="162CADE7" w14:textId="77777777" w:rsidTr="004E4FF9">
        <w:tc>
          <w:tcPr>
            <w:tcW w:w="1276" w:type="dxa"/>
            <w:hideMark/>
          </w:tcPr>
          <w:p w14:paraId="1CB448DA"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66</w:t>
            </w:r>
          </w:p>
        </w:tc>
        <w:tc>
          <w:tcPr>
            <w:tcW w:w="7796" w:type="dxa"/>
            <w:hideMark/>
          </w:tcPr>
          <w:p w14:paraId="4B5BA74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độc tính cao</w:t>
            </w:r>
          </w:p>
        </w:tc>
      </w:tr>
      <w:tr w:rsidR="005136B5" w:rsidRPr="005136B5" w14:paraId="080A6AA3" w14:textId="77777777" w:rsidTr="004E4FF9">
        <w:tc>
          <w:tcPr>
            <w:tcW w:w="1276" w:type="dxa"/>
            <w:hideMark/>
          </w:tcPr>
          <w:p w14:paraId="4B18345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663</w:t>
            </w:r>
          </w:p>
        </w:tc>
        <w:tc>
          <w:tcPr>
            <w:tcW w:w="7796" w:type="dxa"/>
            <w:hideMark/>
          </w:tcPr>
          <w:p w14:paraId="7A9D8529"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độc tính cao, dễ cháy (điểm chớp cháy trên 60 °C)</w:t>
            </w:r>
          </w:p>
        </w:tc>
      </w:tr>
      <w:tr w:rsidR="005136B5" w:rsidRPr="005136B5" w14:paraId="1130F6DA" w14:textId="77777777" w:rsidTr="004E4FF9">
        <w:tc>
          <w:tcPr>
            <w:tcW w:w="1276" w:type="dxa"/>
            <w:hideMark/>
          </w:tcPr>
          <w:p w14:paraId="12A9A2B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664</w:t>
            </w:r>
          </w:p>
        </w:tc>
        <w:tc>
          <w:tcPr>
            <w:tcW w:w="7796" w:type="dxa"/>
            <w:hideMark/>
          </w:tcPr>
          <w:p w14:paraId="10D331FA"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độc tính cao, dễ cháy hoặc tự sinh nhiệt</w:t>
            </w:r>
          </w:p>
        </w:tc>
      </w:tr>
      <w:tr w:rsidR="005136B5" w:rsidRPr="005136B5" w14:paraId="3D2F8EDE" w14:textId="77777777" w:rsidTr="004E4FF9">
        <w:tc>
          <w:tcPr>
            <w:tcW w:w="1276" w:type="dxa"/>
            <w:hideMark/>
          </w:tcPr>
          <w:p w14:paraId="1E7AB10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665</w:t>
            </w:r>
          </w:p>
        </w:tc>
        <w:tc>
          <w:tcPr>
            <w:tcW w:w="7796" w:type="dxa"/>
            <w:hideMark/>
          </w:tcPr>
          <w:p w14:paraId="63E75833"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độc tính cao, ô xi hóa (tăng cường độ đám cháy)</w:t>
            </w:r>
          </w:p>
        </w:tc>
      </w:tr>
      <w:tr w:rsidR="005136B5" w:rsidRPr="005136B5" w14:paraId="4A886DBE" w14:textId="77777777" w:rsidTr="004E4FF9">
        <w:tc>
          <w:tcPr>
            <w:tcW w:w="1276" w:type="dxa"/>
            <w:hideMark/>
          </w:tcPr>
          <w:p w14:paraId="6488BB8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668</w:t>
            </w:r>
          </w:p>
        </w:tc>
        <w:tc>
          <w:tcPr>
            <w:tcW w:w="7796" w:type="dxa"/>
            <w:hideMark/>
          </w:tcPr>
          <w:p w14:paraId="6C8F24E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độc tính cao, ăn mòn</w:t>
            </w:r>
          </w:p>
        </w:tc>
      </w:tr>
      <w:tr w:rsidR="005136B5" w:rsidRPr="005136B5" w14:paraId="423FD3F9" w14:textId="77777777" w:rsidTr="004E4FF9">
        <w:tc>
          <w:tcPr>
            <w:tcW w:w="1276" w:type="dxa"/>
            <w:hideMark/>
          </w:tcPr>
          <w:p w14:paraId="6EE6DD2D"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X668</w:t>
            </w:r>
          </w:p>
        </w:tc>
        <w:tc>
          <w:tcPr>
            <w:tcW w:w="7796" w:type="dxa"/>
            <w:hideMark/>
          </w:tcPr>
          <w:p w14:paraId="29BFE84E"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độc tính cao, ăn mòn, phản ứng nguy hiểm với nước</w:t>
            </w:r>
          </w:p>
        </w:tc>
      </w:tr>
      <w:tr w:rsidR="005136B5" w:rsidRPr="005136B5" w14:paraId="23DE0359" w14:textId="77777777" w:rsidTr="004E4FF9">
        <w:tc>
          <w:tcPr>
            <w:tcW w:w="1276" w:type="dxa"/>
            <w:hideMark/>
          </w:tcPr>
          <w:p w14:paraId="25B3D6E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669</w:t>
            </w:r>
          </w:p>
        </w:tc>
        <w:tc>
          <w:tcPr>
            <w:tcW w:w="7796" w:type="dxa"/>
            <w:hideMark/>
          </w:tcPr>
          <w:p w14:paraId="7F48B89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độc tính cao có thể dẫn đến phản ứng dữ dội</w:t>
            </w:r>
          </w:p>
        </w:tc>
      </w:tr>
      <w:tr w:rsidR="005136B5" w:rsidRPr="005136B5" w14:paraId="1626225A" w14:textId="77777777" w:rsidTr="004E4FF9">
        <w:tc>
          <w:tcPr>
            <w:tcW w:w="1276" w:type="dxa"/>
            <w:hideMark/>
          </w:tcPr>
          <w:p w14:paraId="1733314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68</w:t>
            </w:r>
          </w:p>
        </w:tc>
        <w:tc>
          <w:tcPr>
            <w:tcW w:w="7796" w:type="dxa"/>
            <w:hideMark/>
          </w:tcPr>
          <w:p w14:paraId="21F6DA6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độc, ăn mòn</w:t>
            </w:r>
          </w:p>
        </w:tc>
      </w:tr>
      <w:tr w:rsidR="005136B5" w:rsidRPr="005136B5" w14:paraId="775CD80E" w14:textId="77777777" w:rsidTr="004E4FF9">
        <w:tc>
          <w:tcPr>
            <w:tcW w:w="1276" w:type="dxa"/>
            <w:hideMark/>
          </w:tcPr>
          <w:p w14:paraId="5000844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69</w:t>
            </w:r>
          </w:p>
        </w:tc>
        <w:tc>
          <w:tcPr>
            <w:tcW w:w="7796" w:type="dxa"/>
            <w:hideMark/>
          </w:tcPr>
          <w:p w14:paraId="3EDE75E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độc hoặc có độc tính nhẹ, có thể dẫn đến phản ứng dữ dội</w:t>
            </w:r>
          </w:p>
        </w:tc>
      </w:tr>
      <w:tr w:rsidR="005136B5" w:rsidRPr="005136B5" w14:paraId="11B06A01" w14:textId="77777777" w:rsidTr="004E4FF9">
        <w:tc>
          <w:tcPr>
            <w:tcW w:w="1276" w:type="dxa"/>
            <w:hideMark/>
          </w:tcPr>
          <w:p w14:paraId="3FD98E71"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70</w:t>
            </w:r>
          </w:p>
        </w:tc>
        <w:tc>
          <w:tcPr>
            <w:tcW w:w="7796" w:type="dxa"/>
            <w:hideMark/>
          </w:tcPr>
          <w:p w14:paraId="183A5A8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vật liệu phóng xạ</w:t>
            </w:r>
          </w:p>
        </w:tc>
      </w:tr>
      <w:tr w:rsidR="005136B5" w:rsidRPr="005136B5" w14:paraId="1238B771" w14:textId="77777777" w:rsidTr="004E4FF9">
        <w:tc>
          <w:tcPr>
            <w:tcW w:w="1276" w:type="dxa"/>
            <w:hideMark/>
          </w:tcPr>
          <w:p w14:paraId="37DF643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768</w:t>
            </w:r>
          </w:p>
        </w:tc>
        <w:tc>
          <w:tcPr>
            <w:tcW w:w="7796" w:type="dxa"/>
            <w:hideMark/>
          </w:tcPr>
          <w:p w14:paraId="10150A4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vật liệu phóng xạ, độc, ăn mòn</w:t>
            </w:r>
          </w:p>
        </w:tc>
      </w:tr>
      <w:tr w:rsidR="005136B5" w:rsidRPr="005136B5" w14:paraId="4E752492" w14:textId="77777777" w:rsidTr="004E4FF9">
        <w:tc>
          <w:tcPr>
            <w:tcW w:w="1276" w:type="dxa"/>
            <w:hideMark/>
          </w:tcPr>
          <w:p w14:paraId="24E21583"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78</w:t>
            </w:r>
          </w:p>
        </w:tc>
        <w:tc>
          <w:tcPr>
            <w:tcW w:w="7796" w:type="dxa"/>
            <w:hideMark/>
          </w:tcPr>
          <w:p w14:paraId="1060038E"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vật liệu phóng xạ, ăn mòn</w:t>
            </w:r>
          </w:p>
        </w:tc>
      </w:tr>
      <w:tr w:rsidR="005136B5" w:rsidRPr="005136B5" w14:paraId="266477FF" w14:textId="77777777" w:rsidTr="004E4FF9">
        <w:tc>
          <w:tcPr>
            <w:tcW w:w="1276" w:type="dxa"/>
            <w:hideMark/>
          </w:tcPr>
          <w:p w14:paraId="7F08C18A"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80</w:t>
            </w:r>
          </w:p>
        </w:tc>
        <w:tc>
          <w:tcPr>
            <w:tcW w:w="7796" w:type="dxa"/>
            <w:hideMark/>
          </w:tcPr>
          <w:p w14:paraId="0DF5B66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w:t>
            </w:r>
          </w:p>
        </w:tc>
      </w:tr>
      <w:tr w:rsidR="005136B5" w:rsidRPr="005136B5" w14:paraId="57443208" w14:textId="77777777" w:rsidTr="004E4FF9">
        <w:tc>
          <w:tcPr>
            <w:tcW w:w="1276" w:type="dxa"/>
            <w:hideMark/>
          </w:tcPr>
          <w:p w14:paraId="775C49E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X80</w:t>
            </w:r>
          </w:p>
        </w:tc>
        <w:tc>
          <w:tcPr>
            <w:tcW w:w="7796" w:type="dxa"/>
            <w:hideMark/>
          </w:tcPr>
          <w:p w14:paraId="2A8BFBB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 phản ứng nguy hiểm với nước</w:t>
            </w:r>
          </w:p>
        </w:tc>
      </w:tr>
      <w:tr w:rsidR="005136B5" w:rsidRPr="005136B5" w14:paraId="7F104030" w14:textId="77777777" w:rsidTr="004E4FF9">
        <w:tc>
          <w:tcPr>
            <w:tcW w:w="1276" w:type="dxa"/>
            <w:hideMark/>
          </w:tcPr>
          <w:p w14:paraId="6E405098"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823</w:t>
            </w:r>
          </w:p>
        </w:tc>
        <w:tc>
          <w:tcPr>
            <w:tcW w:w="7796" w:type="dxa"/>
            <w:hideMark/>
          </w:tcPr>
          <w:p w14:paraId="3460C271"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lỏng ăn mòn khi phản ứng với nước phát ra khí dễ cháy</w:t>
            </w:r>
          </w:p>
        </w:tc>
      </w:tr>
      <w:tr w:rsidR="005136B5" w:rsidRPr="005136B5" w14:paraId="60F7227E" w14:textId="77777777" w:rsidTr="004E4FF9">
        <w:tc>
          <w:tcPr>
            <w:tcW w:w="1276" w:type="dxa"/>
            <w:hideMark/>
          </w:tcPr>
          <w:p w14:paraId="2D7B7B28"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83</w:t>
            </w:r>
          </w:p>
        </w:tc>
        <w:tc>
          <w:tcPr>
            <w:tcW w:w="7796" w:type="dxa"/>
            <w:hideMark/>
          </w:tcPr>
          <w:p w14:paraId="753081F9"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 dễ cháy (điểm chớp cháy từ 23 °C đến 60 °C (bao gồm))</w:t>
            </w:r>
          </w:p>
        </w:tc>
      </w:tr>
      <w:tr w:rsidR="005136B5" w:rsidRPr="005136B5" w14:paraId="561A4D78" w14:textId="77777777" w:rsidTr="004E4FF9">
        <w:tc>
          <w:tcPr>
            <w:tcW w:w="1276" w:type="dxa"/>
            <w:hideMark/>
          </w:tcPr>
          <w:p w14:paraId="03F3317D"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X83</w:t>
            </w:r>
          </w:p>
        </w:tc>
        <w:tc>
          <w:tcPr>
            <w:tcW w:w="7796" w:type="dxa"/>
            <w:hideMark/>
          </w:tcPr>
          <w:p w14:paraId="23BE499A"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 dễ cháy, (điểm chớp cháy từ 23 °C đến 60 °C (bao gồm)), phản ứng nguy hiểm với nước</w:t>
            </w:r>
          </w:p>
        </w:tc>
      </w:tr>
      <w:tr w:rsidR="005136B5" w:rsidRPr="005136B5" w14:paraId="4B957C8C" w14:textId="77777777" w:rsidTr="004E4FF9">
        <w:tc>
          <w:tcPr>
            <w:tcW w:w="1276" w:type="dxa"/>
            <w:hideMark/>
          </w:tcPr>
          <w:p w14:paraId="4A1ADB18"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839</w:t>
            </w:r>
          </w:p>
        </w:tc>
        <w:tc>
          <w:tcPr>
            <w:tcW w:w="7796" w:type="dxa"/>
            <w:hideMark/>
          </w:tcPr>
          <w:p w14:paraId="03541425"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 dễ cháy (điểm chớp cháy từ 23 °C đến 60 °C (bao gồm)) có thể dẫn đến phản ứng dữ dội</w:t>
            </w:r>
          </w:p>
        </w:tc>
      </w:tr>
      <w:tr w:rsidR="005136B5" w:rsidRPr="005136B5" w14:paraId="752D3940" w14:textId="77777777" w:rsidTr="004E4FF9">
        <w:tc>
          <w:tcPr>
            <w:tcW w:w="1276" w:type="dxa"/>
            <w:hideMark/>
          </w:tcPr>
          <w:p w14:paraId="40D7EE0A"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X839</w:t>
            </w:r>
          </w:p>
        </w:tc>
        <w:tc>
          <w:tcPr>
            <w:tcW w:w="7796" w:type="dxa"/>
            <w:hideMark/>
          </w:tcPr>
          <w:p w14:paraId="36D3C4A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cỏ tính ăn mòn nhẹ, dễ cháy (điểm chớp cháy từ 23 °C đến 60 °C (bao gồm)), có thể dẫn đến phản ứng dữ dội và phản ứng nguy hiểm với nước</w:t>
            </w:r>
            <w:r w:rsidRPr="005136B5">
              <w:rPr>
                <w:rFonts w:ascii="Times New Roman" w:hAnsi="Times New Roman"/>
                <w:sz w:val="28"/>
                <w:szCs w:val="28"/>
                <w:vertAlign w:val="superscript"/>
              </w:rPr>
              <w:t xml:space="preserve"> </w:t>
            </w:r>
          </w:p>
        </w:tc>
      </w:tr>
      <w:tr w:rsidR="005136B5" w:rsidRPr="005136B5" w14:paraId="64E41A37" w14:textId="77777777" w:rsidTr="004E4FF9">
        <w:tc>
          <w:tcPr>
            <w:tcW w:w="1276" w:type="dxa"/>
            <w:hideMark/>
          </w:tcPr>
          <w:p w14:paraId="62FA379F"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84</w:t>
            </w:r>
          </w:p>
        </w:tc>
        <w:tc>
          <w:tcPr>
            <w:tcW w:w="7796" w:type="dxa"/>
            <w:hideMark/>
          </w:tcPr>
          <w:p w14:paraId="3434B3D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ăn mòn, dễ cháy hoặc tự sinh nhiệt</w:t>
            </w:r>
          </w:p>
        </w:tc>
      </w:tr>
      <w:tr w:rsidR="005136B5" w:rsidRPr="005136B5" w14:paraId="21A61BC7" w14:textId="77777777" w:rsidTr="004E4FF9">
        <w:tc>
          <w:tcPr>
            <w:tcW w:w="1276" w:type="dxa"/>
            <w:hideMark/>
          </w:tcPr>
          <w:p w14:paraId="1DCEAB6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842</w:t>
            </w:r>
          </w:p>
        </w:tc>
        <w:tc>
          <w:tcPr>
            <w:tcW w:w="7796" w:type="dxa"/>
            <w:hideMark/>
          </w:tcPr>
          <w:p w14:paraId="1C91D50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ăn mòn, khi phản ứng với nước phát ra khí dễ cháy</w:t>
            </w:r>
          </w:p>
        </w:tc>
      </w:tr>
      <w:tr w:rsidR="005136B5" w:rsidRPr="005136B5" w14:paraId="5478DA94" w14:textId="77777777" w:rsidTr="004E4FF9">
        <w:tc>
          <w:tcPr>
            <w:tcW w:w="1276" w:type="dxa"/>
            <w:hideMark/>
          </w:tcPr>
          <w:p w14:paraId="7C84578A"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85</w:t>
            </w:r>
          </w:p>
        </w:tc>
        <w:tc>
          <w:tcPr>
            <w:tcW w:w="7796" w:type="dxa"/>
            <w:hideMark/>
          </w:tcPr>
          <w:p w14:paraId="7C1F3673"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 ôxi hóa (tăng cường độ đám cháy)</w:t>
            </w:r>
          </w:p>
        </w:tc>
      </w:tr>
      <w:tr w:rsidR="005136B5" w:rsidRPr="005136B5" w14:paraId="5D5F8104" w14:textId="77777777" w:rsidTr="004E4FF9">
        <w:tc>
          <w:tcPr>
            <w:tcW w:w="1276" w:type="dxa"/>
            <w:hideMark/>
          </w:tcPr>
          <w:p w14:paraId="3B6642E5"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856</w:t>
            </w:r>
          </w:p>
        </w:tc>
        <w:tc>
          <w:tcPr>
            <w:tcW w:w="7796" w:type="dxa"/>
            <w:hideMark/>
          </w:tcPr>
          <w:p w14:paraId="5D2130F1"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 ôxi hóa (tăng cường độ đám cháy) và độc</w:t>
            </w:r>
          </w:p>
        </w:tc>
      </w:tr>
      <w:tr w:rsidR="005136B5" w:rsidRPr="005136B5" w14:paraId="012F85E7" w14:textId="77777777" w:rsidTr="004E4FF9">
        <w:tc>
          <w:tcPr>
            <w:tcW w:w="1276" w:type="dxa"/>
            <w:hideMark/>
          </w:tcPr>
          <w:p w14:paraId="33E54CC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86</w:t>
            </w:r>
          </w:p>
        </w:tc>
        <w:tc>
          <w:tcPr>
            <w:tcW w:w="7796" w:type="dxa"/>
            <w:hideMark/>
          </w:tcPr>
          <w:p w14:paraId="7EBF04FE"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 độc</w:t>
            </w:r>
          </w:p>
        </w:tc>
      </w:tr>
      <w:tr w:rsidR="005136B5" w:rsidRPr="005136B5" w14:paraId="7F5EF51D" w14:textId="77777777" w:rsidTr="004E4FF9">
        <w:tc>
          <w:tcPr>
            <w:tcW w:w="1276" w:type="dxa"/>
            <w:hideMark/>
          </w:tcPr>
          <w:p w14:paraId="1730ABB0"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88</w:t>
            </w:r>
          </w:p>
        </w:tc>
        <w:tc>
          <w:tcPr>
            <w:tcW w:w="7796" w:type="dxa"/>
            <w:hideMark/>
          </w:tcPr>
          <w:p w14:paraId="41373E5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tính ăn mòn cao</w:t>
            </w:r>
          </w:p>
        </w:tc>
      </w:tr>
      <w:tr w:rsidR="005136B5" w:rsidRPr="005136B5" w14:paraId="15382D0E" w14:textId="77777777" w:rsidTr="004E4FF9">
        <w:tc>
          <w:tcPr>
            <w:tcW w:w="1276" w:type="dxa"/>
            <w:hideMark/>
          </w:tcPr>
          <w:p w14:paraId="78EE64E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X88</w:t>
            </w:r>
          </w:p>
        </w:tc>
        <w:tc>
          <w:tcPr>
            <w:tcW w:w="7796" w:type="dxa"/>
            <w:hideMark/>
          </w:tcPr>
          <w:p w14:paraId="6CA1C60F" w14:textId="77777777" w:rsidR="005136B5" w:rsidRPr="005136B5" w:rsidRDefault="005136B5" w:rsidP="005136B5">
            <w:pPr>
              <w:spacing w:before="120"/>
              <w:jc w:val="both"/>
              <w:rPr>
                <w:rFonts w:ascii="Times New Roman" w:hAnsi="Times New Roman"/>
                <w:sz w:val="28"/>
                <w:szCs w:val="28"/>
                <w:vertAlign w:val="superscript"/>
              </w:rPr>
            </w:pPr>
            <w:r w:rsidRPr="005136B5">
              <w:rPr>
                <w:rFonts w:ascii="Times New Roman" w:hAnsi="Times New Roman"/>
                <w:sz w:val="28"/>
                <w:szCs w:val="28"/>
              </w:rPr>
              <w:t>chất có tính ăn mòn cao, phản ứng nguy hiểm với nước</w:t>
            </w:r>
          </w:p>
        </w:tc>
      </w:tr>
      <w:tr w:rsidR="005136B5" w:rsidRPr="005136B5" w14:paraId="6C798021" w14:textId="77777777" w:rsidTr="004E4FF9">
        <w:tc>
          <w:tcPr>
            <w:tcW w:w="1276" w:type="dxa"/>
            <w:hideMark/>
          </w:tcPr>
          <w:p w14:paraId="27253274"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883</w:t>
            </w:r>
          </w:p>
        </w:tc>
        <w:tc>
          <w:tcPr>
            <w:tcW w:w="7796" w:type="dxa"/>
            <w:hideMark/>
          </w:tcPr>
          <w:p w14:paraId="590D40BD"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pacing w:val="-6"/>
                <w:sz w:val="28"/>
                <w:szCs w:val="28"/>
              </w:rPr>
              <w:t>chất có tính ăn mòn cao, dễ cháy (điểm chớp cháy từ 23 °C đến 60 °C</w:t>
            </w:r>
            <w:r w:rsidRPr="005136B5">
              <w:rPr>
                <w:rFonts w:ascii="Times New Roman" w:hAnsi="Times New Roman"/>
                <w:sz w:val="28"/>
                <w:szCs w:val="28"/>
              </w:rPr>
              <w:t xml:space="preserve"> (bao gồm))</w:t>
            </w:r>
          </w:p>
        </w:tc>
      </w:tr>
      <w:tr w:rsidR="005136B5" w:rsidRPr="005136B5" w14:paraId="1EEA6F3A" w14:textId="77777777" w:rsidTr="004E4FF9">
        <w:tc>
          <w:tcPr>
            <w:tcW w:w="1276" w:type="dxa"/>
            <w:hideMark/>
          </w:tcPr>
          <w:p w14:paraId="0C355A4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884</w:t>
            </w:r>
          </w:p>
        </w:tc>
        <w:tc>
          <w:tcPr>
            <w:tcW w:w="7796" w:type="dxa"/>
            <w:hideMark/>
          </w:tcPr>
          <w:p w14:paraId="75D59CBA"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rắn ăn mòn cao, dễ cháy hoặc tự sinh nhiệt</w:t>
            </w:r>
          </w:p>
        </w:tc>
      </w:tr>
      <w:tr w:rsidR="005136B5" w:rsidRPr="005136B5" w14:paraId="1E201CFF" w14:textId="77777777" w:rsidTr="004E4FF9">
        <w:tc>
          <w:tcPr>
            <w:tcW w:w="1276" w:type="dxa"/>
            <w:hideMark/>
          </w:tcPr>
          <w:p w14:paraId="22B9CE07"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885</w:t>
            </w:r>
          </w:p>
        </w:tc>
        <w:tc>
          <w:tcPr>
            <w:tcW w:w="7796" w:type="dxa"/>
            <w:hideMark/>
          </w:tcPr>
          <w:p w14:paraId="4D21A0BC"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tính ăn mòn cao, ô xi hóa (tăng cường độ đám cháy)</w:t>
            </w:r>
          </w:p>
        </w:tc>
      </w:tr>
      <w:tr w:rsidR="005136B5" w:rsidRPr="005136B5" w14:paraId="0B14198D" w14:textId="77777777" w:rsidTr="004E4FF9">
        <w:tc>
          <w:tcPr>
            <w:tcW w:w="1276" w:type="dxa"/>
            <w:hideMark/>
          </w:tcPr>
          <w:p w14:paraId="51052E2A"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886</w:t>
            </w:r>
          </w:p>
        </w:tc>
        <w:tc>
          <w:tcPr>
            <w:tcW w:w="7796" w:type="dxa"/>
            <w:hideMark/>
          </w:tcPr>
          <w:p w14:paraId="4EC8DEB1"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tính ăn mòn cao, độc</w:t>
            </w:r>
          </w:p>
        </w:tc>
      </w:tr>
      <w:tr w:rsidR="005136B5" w:rsidRPr="005136B5" w14:paraId="483E9ED2" w14:textId="77777777" w:rsidTr="004E4FF9">
        <w:tc>
          <w:tcPr>
            <w:tcW w:w="1276" w:type="dxa"/>
            <w:hideMark/>
          </w:tcPr>
          <w:p w14:paraId="1D24E34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X886</w:t>
            </w:r>
          </w:p>
        </w:tc>
        <w:tc>
          <w:tcPr>
            <w:tcW w:w="7796" w:type="dxa"/>
            <w:hideMark/>
          </w:tcPr>
          <w:p w14:paraId="2B2F14D3"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có tính ăn mòn cao, độc, phản ứng nguy hiểm với nước</w:t>
            </w:r>
          </w:p>
        </w:tc>
      </w:tr>
      <w:tr w:rsidR="005136B5" w:rsidRPr="005136B5" w14:paraId="6C7749C3" w14:textId="77777777" w:rsidTr="004E4FF9">
        <w:tc>
          <w:tcPr>
            <w:tcW w:w="1276" w:type="dxa"/>
            <w:hideMark/>
          </w:tcPr>
          <w:p w14:paraId="255FB2A9"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89</w:t>
            </w:r>
          </w:p>
        </w:tc>
        <w:tc>
          <w:tcPr>
            <w:tcW w:w="7796" w:type="dxa"/>
            <w:hideMark/>
          </w:tcPr>
          <w:p w14:paraId="6355C519"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ăn mòn hoặc có tính ăn mòn nhẹ, có thể dẫn đến phản ứng dữ dội</w:t>
            </w:r>
          </w:p>
        </w:tc>
      </w:tr>
      <w:tr w:rsidR="005136B5" w:rsidRPr="005136B5" w14:paraId="24797342" w14:textId="77777777" w:rsidTr="004E4FF9">
        <w:tc>
          <w:tcPr>
            <w:tcW w:w="1276" w:type="dxa"/>
            <w:hideMark/>
          </w:tcPr>
          <w:p w14:paraId="3755BD72"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90</w:t>
            </w:r>
          </w:p>
        </w:tc>
        <w:tc>
          <w:tcPr>
            <w:tcW w:w="7796" w:type="dxa"/>
            <w:hideMark/>
          </w:tcPr>
          <w:p w14:paraId="6F517EC6"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chất nguy hại môi trường; các chất nguy hiểm khác</w:t>
            </w:r>
          </w:p>
        </w:tc>
      </w:tr>
      <w:tr w:rsidR="005136B5" w:rsidRPr="005136B5" w14:paraId="25C28D17" w14:textId="77777777" w:rsidTr="004E4FF9">
        <w:tc>
          <w:tcPr>
            <w:tcW w:w="1276" w:type="dxa"/>
            <w:hideMark/>
          </w:tcPr>
          <w:p w14:paraId="6247723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99</w:t>
            </w:r>
          </w:p>
        </w:tc>
        <w:tc>
          <w:tcPr>
            <w:tcW w:w="7796" w:type="dxa"/>
            <w:hideMark/>
          </w:tcPr>
          <w:p w14:paraId="69F637AB" w14:textId="77777777" w:rsidR="005136B5" w:rsidRPr="005136B5" w:rsidRDefault="005136B5" w:rsidP="005136B5">
            <w:pPr>
              <w:spacing w:before="120"/>
              <w:jc w:val="both"/>
              <w:rPr>
                <w:rFonts w:ascii="Times New Roman" w:hAnsi="Times New Roman"/>
                <w:sz w:val="28"/>
                <w:szCs w:val="28"/>
              </w:rPr>
            </w:pPr>
            <w:r w:rsidRPr="005136B5">
              <w:rPr>
                <w:rFonts w:ascii="Times New Roman" w:hAnsi="Times New Roman"/>
                <w:sz w:val="28"/>
                <w:szCs w:val="28"/>
              </w:rPr>
              <w:t>các chất nguy hiểm khác được vận chuyển ở nhiệt độ cao.</w:t>
            </w:r>
          </w:p>
        </w:tc>
      </w:tr>
    </w:tbl>
    <w:p w14:paraId="33AB6966" w14:textId="77777777" w:rsidR="005136B5" w:rsidRPr="005136B5" w:rsidRDefault="005136B5" w:rsidP="005136B5">
      <w:pPr>
        <w:spacing w:before="120" w:after="0" w:line="240" w:lineRule="auto"/>
        <w:ind w:firstLine="720"/>
        <w:jc w:val="both"/>
        <w:rPr>
          <w:rFonts w:ascii="Times New Roman" w:hAnsi="Times New Roman" w:cs="Times New Roman"/>
          <w:sz w:val="28"/>
          <w:szCs w:val="28"/>
          <w:lang w:val="vi-VN"/>
        </w:rPr>
      </w:pPr>
    </w:p>
    <w:p w14:paraId="51F730D1" w14:textId="77777777" w:rsidR="005136B5" w:rsidRPr="005136B5" w:rsidRDefault="005136B5" w:rsidP="005136B5">
      <w:pPr>
        <w:spacing w:line="259" w:lineRule="auto"/>
        <w:rPr>
          <w:rFonts w:ascii="Times New Roman" w:hAnsi="Times New Roman" w:cs="Times New Roman"/>
          <w:sz w:val="28"/>
          <w:szCs w:val="22"/>
          <w:lang w:val="vi-VN"/>
        </w:rPr>
        <w:sectPr w:rsidR="005136B5" w:rsidRPr="005136B5" w:rsidSect="003E2DA1">
          <w:headerReference w:type="even" r:id="rId48"/>
          <w:headerReference w:type="default" r:id="rId49"/>
          <w:footerReference w:type="default" r:id="rId50"/>
          <w:headerReference w:type="first" r:id="rId51"/>
          <w:pgSz w:w="11907" w:h="16840" w:code="9"/>
          <w:pgMar w:top="1134" w:right="1134" w:bottom="1134" w:left="1701" w:header="510" w:footer="567" w:gutter="0"/>
          <w:cols w:space="720"/>
          <w:docGrid w:linePitch="381"/>
        </w:sectPr>
      </w:pPr>
      <w:r w:rsidRPr="005136B5">
        <w:rPr>
          <w:rFonts w:ascii="Times New Roman" w:hAnsi="Times New Roman" w:cs="Times New Roman"/>
          <w:sz w:val="28"/>
          <w:szCs w:val="22"/>
          <w:lang w:val="vi-VN"/>
        </w:rPr>
        <w:br w:type="page"/>
      </w:r>
    </w:p>
    <w:p w14:paraId="2172BA81"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sz w:val="28"/>
          <w:szCs w:val="40"/>
          <w:lang w:val="vi-VN"/>
        </w:rPr>
      </w:pPr>
      <w:r w:rsidRPr="005136B5">
        <w:rPr>
          <w:rFonts w:ascii="Times New Roman" w:eastAsiaTheme="majorEastAsia" w:hAnsi="Times New Roman" w:cstheme="majorBidi"/>
          <w:b/>
          <w:sz w:val="28"/>
          <w:szCs w:val="40"/>
          <w:lang w:val="vi-VN"/>
        </w:rPr>
        <w:t>Phụ lục V</w:t>
      </w:r>
    </w:p>
    <w:p w14:paraId="4969B7C9" w14:textId="77777777" w:rsidR="005136B5" w:rsidRPr="005136B5" w:rsidRDefault="005136B5" w:rsidP="005136B5">
      <w:pPr>
        <w:keepNext/>
        <w:keepLines/>
        <w:spacing w:after="0" w:line="240" w:lineRule="auto"/>
        <w:jc w:val="center"/>
        <w:outlineLvl w:val="0"/>
        <w:rPr>
          <w:rFonts w:ascii="Times New Roman" w:eastAsiaTheme="majorEastAsia" w:hAnsi="Times New Roman" w:cstheme="majorBidi"/>
          <w:b/>
          <w:lang w:val="vi-VN"/>
        </w:rPr>
      </w:pPr>
      <w:r w:rsidRPr="005136B5">
        <w:rPr>
          <w:rFonts w:ascii="Times New Roman" w:eastAsiaTheme="majorEastAsia" w:hAnsi="Times New Roman" w:cstheme="majorBidi"/>
          <w:b/>
          <w:sz w:val="28"/>
          <w:szCs w:val="40"/>
          <w:lang w:val="vi-VN"/>
        </w:rPr>
        <w:t>MẪU NHÃN, BIỂU TRƯNG HÀNG NGUY HIỂM</w:t>
      </w:r>
    </w:p>
    <w:p w14:paraId="77BC7A73" w14:textId="77777777" w:rsidR="005136B5" w:rsidRPr="005136B5" w:rsidRDefault="005136B5" w:rsidP="005136B5">
      <w:pPr>
        <w:spacing w:after="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vi-VN" w:eastAsia="vi-VN"/>
        </w:rPr>
        <w:t>(</w:t>
      </w:r>
      <w:r w:rsidRPr="005136B5">
        <w:rPr>
          <w:rFonts w:ascii="Times New Roman" w:hAnsi="Times New Roman"/>
          <w:i/>
          <w:iCs/>
          <w:sz w:val="28"/>
          <w:szCs w:val="28"/>
          <w:lang w:eastAsia="vi-VN"/>
        </w:rPr>
        <w:t>K</w:t>
      </w:r>
      <w:r w:rsidRPr="005136B5">
        <w:rPr>
          <w:rFonts w:ascii="Times New Roman" w:hAnsi="Times New Roman"/>
          <w:i/>
          <w:iCs/>
          <w:sz w:val="28"/>
          <w:szCs w:val="28"/>
          <w:lang w:val="vi-VN" w:eastAsia="vi-VN"/>
        </w:rPr>
        <w:t xml:space="preserve">èm </w:t>
      </w:r>
      <w:r w:rsidRPr="005136B5">
        <w:rPr>
          <w:rFonts w:ascii="Times New Roman" w:hAnsi="Times New Roman"/>
          <w:i/>
          <w:iCs/>
          <w:sz w:val="28"/>
          <w:szCs w:val="28"/>
          <w:lang w:val="nl-NL"/>
        </w:rPr>
        <w:t xml:space="preserve">theo </w:t>
      </w:r>
      <w:r w:rsidRPr="005136B5">
        <w:rPr>
          <w:rFonts w:ascii="Times New Roman" w:hAnsi="Times New Roman"/>
          <w:i/>
          <w:iCs/>
          <w:sz w:val="28"/>
          <w:szCs w:val="28"/>
          <w:lang w:val="nl-NL" w:eastAsia="vi-VN"/>
        </w:rPr>
        <w:t>Nghị định số 16/</w:t>
      </w:r>
      <w:r w:rsidRPr="005136B5">
        <w:rPr>
          <w:rFonts w:ascii="Times New Roman" w:hAnsi="Times New Roman"/>
          <w:i/>
          <w:iCs/>
          <w:sz w:val="28"/>
          <w:szCs w:val="28"/>
          <w:lang w:val="vi-VN" w:eastAsia="vi-VN"/>
        </w:rPr>
        <w:t>20</w:t>
      </w:r>
      <w:r w:rsidRPr="005136B5">
        <w:rPr>
          <w:rFonts w:ascii="Times New Roman" w:hAnsi="Times New Roman"/>
          <w:i/>
          <w:iCs/>
          <w:sz w:val="28"/>
          <w:szCs w:val="28"/>
          <w:lang w:val="nl-NL" w:eastAsia="vi-VN"/>
        </w:rPr>
        <w:t>26</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NĐ</w:t>
      </w:r>
      <w:r w:rsidRPr="005136B5">
        <w:rPr>
          <w:rFonts w:ascii="Times New Roman" w:hAnsi="Times New Roman"/>
          <w:i/>
          <w:iCs/>
          <w:sz w:val="28"/>
          <w:szCs w:val="28"/>
          <w:lang w:val="vi-VN" w:eastAsia="vi-VN"/>
        </w:rPr>
        <w:t>-</w:t>
      </w:r>
      <w:r w:rsidRPr="005136B5">
        <w:rPr>
          <w:rFonts w:ascii="Times New Roman" w:hAnsi="Times New Roman"/>
          <w:i/>
          <w:iCs/>
          <w:sz w:val="28"/>
          <w:szCs w:val="28"/>
          <w:lang w:val="nl-NL" w:eastAsia="vi-VN"/>
        </w:rPr>
        <w:t>CP</w:t>
      </w:r>
      <w:r w:rsidRPr="005136B5">
        <w:rPr>
          <w:rFonts w:ascii="Times New Roman" w:hAnsi="Times New Roman"/>
          <w:i/>
          <w:iCs/>
          <w:sz w:val="28"/>
          <w:szCs w:val="28"/>
          <w:lang w:val="vi-VN" w:eastAsia="vi-VN"/>
        </w:rPr>
        <w:t xml:space="preserve"> </w:t>
      </w:r>
    </w:p>
    <w:p w14:paraId="14B28537" w14:textId="77777777" w:rsidR="005136B5" w:rsidRPr="005136B5" w:rsidRDefault="005136B5" w:rsidP="000402EF">
      <w:pPr>
        <w:spacing w:after="720" w:line="240" w:lineRule="auto"/>
        <w:jc w:val="center"/>
        <w:rPr>
          <w:rFonts w:ascii="Times New Roman" w:hAnsi="Times New Roman"/>
          <w:i/>
          <w:iCs/>
          <w:sz w:val="28"/>
          <w:szCs w:val="28"/>
          <w:lang w:val="vi-VN" w:eastAsia="vi-VN"/>
        </w:rPr>
      </w:pPr>
      <w:r w:rsidRPr="005136B5">
        <w:rPr>
          <w:rFonts w:ascii="Times New Roman" w:hAnsi="Times New Roman"/>
          <w:i/>
          <w:iCs/>
          <w:sz w:val="28"/>
          <w:szCs w:val="28"/>
          <w:lang w:val="nl-NL" w:eastAsia="vi-VN"/>
        </w:rPr>
        <w:t>n</w:t>
      </w:r>
      <w:r w:rsidRPr="005136B5">
        <w:rPr>
          <w:rFonts w:ascii="Times New Roman" w:hAnsi="Times New Roman"/>
          <w:i/>
          <w:iCs/>
          <w:sz w:val="28"/>
          <w:szCs w:val="28"/>
          <w:lang w:val="vi-VN" w:eastAsia="vi-VN"/>
        </w:rPr>
        <w:t>gày</w:t>
      </w:r>
      <w:r w:rsidRPr="005136B5">
        <w:rPr>
          <w:rFonts w:ascii="Times New Roman" w:hAnsi="Times New Roman"/>
          <w:i/>
          <w:iCs/>
          <w:sz w:val="28"/>
          <w:szCs w:val="28"/>
          <w:lang w:val="nl-NL" w:eastAsia="vi-VN"/>
        </w:rPr>
        <w:t xml:space="preserve"> 14 </w:t>
      </w:r>
      <w:r w:rsidRPr="005136B5">
        <w:rPr>
          <w:rFonts w:ascii="Times New Roman" w:hAnsi="Times New Roman"/>
          <w:i/>
          <w:iCs/>
          <w:sz w:val="28"/>
          <w:szCs w:val="28"/>
          <w:lang w:val="vi-VN" w:eastAsia="vi-VN"/>
        </w:rPr>
        <w:t>tháng</w:t>
      </w:r>
      <w:r w:rsidRPr="005136B5">
        <w:rPr>
          <w:rFonts w:ascii="Times New Roman" w:hAnsi="Times New Roman"/>
          <w:i/>
          <w:iCs/>
          <w:sz w:val="28"/>
          <w:szCs w:val="28"/>
          <w:lang w:eastAsia="vi-VN"/>
        </w:rPr>
        <w:t xml:space="preserve"> 01 </w:t>
      </w:r>
      <w:r w:rsidRPr="005136B5">
        <w:rPr>
          <w:rFonts w:ascii="Times New Roman" w:hAnsi="Times New Roman"/>
          <w:i/>
          <w:iCs/>
          <w:sz w:val="28"/>
          <w:szCs w:val="28"/>
          <w:lang w:val="vi-VN" w:eastAsia="vi-VN"/>
        </w:rPr>
        <w:t>năm</w:t>
      </w:r>
      <w:r w:rsidRPr="005136B5">
        <w:rPr>
          <w:rFonts w:ascii="Times New Roman" w:hAnsi="Times New Roman"/>
          <w:i/>
          <w:iCs/>
          <w:sz w:val="28"/>
          <w:szCs w:val="28"/>
          <w:lang w:val="nl-NL" w:eastAsia="vi-VN"/>
        </w:rPr>
        <w:t xml:space="preserve"> 2026</w:t>
      </w:r>
      <w:r w:rsidRPr="005136B5">
        <w:rPr>
          <w:rFonts w:ascii="Times New Roman" w:hAnsi="Times New Roman"/>
          <w:i/>
          <w:iCs/>
          <w:sz w:val="28"/>
          <w:szCs w:val="28"/>
          <w:lang w:val="vi-VN" w:eastAsia="vi-VN"/>
        </w:rPr>
        <w:t xml:space="preserve"> của </w:t>
      </w:r>
      <w:r w:rsidRPr="005136B5">
        <w:rPr>
          <w:rFonts w:ascii="Times New Roman" w:hAnsi="Times New Roman"/>
          <w:i/>
          <w:iCs/>
          <w:sz w:val="28"/>
          <w:szCs w:val="28"/>
          <w:lang w:val="nl-NL" w:eastAsia="vi-VN"/>
        </w:rPr>
        <w:t>Chính phủ</w:t>
      </w:r>
      <w:r w:rsidRPr="005136B5">
        <w:rPr>
          <w:rFonts w:ascii="Times New Roman" w:hAnsi="Times New Roman"/>
          <w:i/>
          <w:iCs/>
          <w:noProof/>
          <w:sz w:val="28"/>
          <w:szCs w:val="28"/>
          <w:lang w:eastAsia="vi-VN"/>
        </w:rPr>
        <w:t>)</w:t>
      </w:r>
      <w:r w:rsidRPr="005136B5">
        <w:rPr>
          <w:rFonts w:ascii="Times New Roman" w:hAnsi="Times New Roman"/>
          <w:i/>
          <w:iCs/>
          <w:noProof/>
          <w:sz w:val="28"/>
          <w:szCs w:val="28"/>
          <w:lang w:val="vi-VN" w:eastAsia="vi-VN"/>
        </w:rPr>
        <w:drawing>
          <wp:inline distT="0" distB="0" distL="0" distR="0" wp14:anchorId="3146BFD1" wp14:editId="02396F86">
            <wp:extent cx="5760720" cy="71253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60720" cy="7125335"/>
                    </a:xfrm>
                    <a:prstGeom prst="rect">
                      <a:avLst/>
                    </a:prstGeom>
                  </pic:spPr>
                </pic:pic>
              </a:graphicData>
            </a:graphic>
          </wp:inline>
        </w:drawing>
      </w:r>
      <w:r w:rsidRPr="005136B5">
        <w:rPr>
          <w:rFonts w:ascii="Times New Roman" w:hAnsi="Times New Roman"/>
          <w:i/>
          <w:iCs/>
          <w:noProof/>
          <w:sz w:val="28"/>
          <w:szCs w:val="28"/>
          <w:lang w:val="vi-VN" w:eastAsia="vi-VN"/>
        </w:rPr>
        <w:drawing>
          <wp:inline distT="0" distB="0" distL="0" distR="0" wp14:anchorId="70781CCD" wp14:editId="4AF5DC5C">
            <wp:extent cx="5760720" cy="77743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60720" cy="7774305"/>
                    </a:xfrm>
                    <a:prstGeom prst="rect">
                      <a:avLst/>
                    </a:prstGeom>
                  </pic:spPr>
                </pic:pic>
              </a:graphicData>
            </a:graphic>
          </wp:inline>
        </w:drawing>
      </w:r>
      <w:r w:rsidRPr="005136B5">
        <w:rPr>
          <w:rFonts w:ascii="Times New Roman" w:hAnsi="Times New Roman"/>
          <w:i/>
          <w:iCs/>
          <w:noProof/>
          <w:sz w:val="28"/>
          <w:szCs w:val="28"/>
          <w:lang w:val="vi-VN" w:eastAsia="vi-VN"/>
        </w:rPr>
        <w:drawing>
          <wp:inline distT="0" distB="0" distL="0" distR="0" wp14:anchorId="551397F4" wp14:editId="6BB94002">
            <wp:extent cx="5760720" cy="794893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3.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60720" cy="7948930"/>
                    </a:xfrm>
                    <a:prstGeom prst="rect">
                      <a:avLst/>
                    </a:prstGeom>
                  </pic:spPr>
                </pic:pic>
              </a:graphicData>
            </a:graphic>
          </wp:inline>
        </w:drawing>
      </w:r>
      <w:r w:rsidRPr="005136B5">
        <w:rPr>
          <w:rFonts w:ascii="Times New Roman" w:hAnsi="Times New Roman"/>
          <w:i/>
          <w:iCs/>
          <w:noProof/>
          <w:sz w:val="28"/>
          <w:szCs w:val="28"/>
          <w:lang w:val="vi-VN" w:eastAsia="vi-VN"/>
        </w:rPr>
        <w:drawing>
          <wp:inline distT="0" distB="0" distL="0" distR="0" wp14:anchorId="3CD97ACC" wp14:editId="7E48B780">
            <wp:extent cx="5760720" cy="816610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60720" cy="8166100"/>
                    </a:xfrm>
                    <a:prstGeom prst="rect">
                      <a:avLst/>
                    </a:prstGeom>
                  </pic:spPr>
                </pic:pic>
              </a:graphicData>
            </a:graphic>
          </wp:inline>
        </w:drawing>
      </w:r>
      <w:r w:rsidRPr="005136B5">
        <w:rPr>
          <w:rFonts w:ascii="Times New Roman" w:hAnsi="Times New Roman"/>
          <w:i/>
          <w:iCs/>
          <w:noProof/>
          <w:sz w:val="28"/>
          <w:szCs w:val="28"/>
          <w:lang w:val="vi-VN" w:eastAsia="vi-VN"/>
        </w:rPr>
        <w:drawing>
          <wp:inline distT="0" distB="0" distL="0" distR="0" wp14:anchorId="46B4B012" wp14:editId="1CD38512">
            <wp:extent cx="5760720" cy="84429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5.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60720" cy="8442960"/>
                    </a:xfrm>
                    <a:prstGeom prst="rect">
                      <a:avLst/>
                    </a:prstGeom>
                  </pic:spPr>
                </pic:pic>
              </a:graphicData>
            </a:graphic>
          </wp:inline>
        </w:drawing>
      </w:r>
      <w:r w:rsidRPr="005136B5">
        <w:rPr>
          <w:rFonts w:ascii="Times New Roman" w:hAnsi="Times New Roman"/>
          <w:i/>
          <w:iCs/>
          <w:noProof/>
          <w:sz w:val="28"/>
          <w:szCs w:val="28"/>
          <w:lang w:val="vi-VN" w:eastAsia="vi-VN"/>
        </w:rPr>
        <w:drawing>
          <wp:inline distT="0" distB="0" distL="0" distR="0" wp14:anchorId="79A4D7E8" wp14:editId="40847A7D">
            <wp:extent cx="5711952" cy="3285744"/>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6.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11952" cy="3285744"/>
                    </a:xfrm>
                    <a:prstGeom prst="rect">
                      <a:avLst/>
                    </a:prstGeom>
                  </pic:spPr>
                </pic:pic>
              </a:graphicData>
            </a:graphic>
          </wp:inline>
        </w:drawing>
      </w:r>
    </w:p>
    <w:p w14:paraId="1FAD5724" w14:textId="77777777" w:rsidR="005136B5" w:rsidRPr="005136B5" w:rsidRDefault="005136B5" w:rsidP="005136B5">
      <w:pPr>
        <w:spacing w:after="360" w:line="240" w:lineRule="auto"/>
        <w:jc w:val="center"/>
        <w:rPr>
          <w:rFonts w:ascii="Times New Roman" w:hAnsi="Times New Roman"/>
          <w:i/>
          <w:iCs/>
          <w:sz w:val="28"/>
          <w:szCs w:val="28"/>
          <w:lang w:val="vi-VN" w:eastAsia="vi-VN"/>
        </w:rPr>
      </w:pPr>
    </w:p>
    <w:p w14:paraId="57F4B07B" w14:textId="77777777" w:rsidR="005136B5" w:rsidRPr="005136B5" w:rsidRDefault="005136B5" w:rsidP="005136B5">
      <w:pPr>
        <w:spacing w:after="360" w:line="240" w:lineRule="auto"/>
        <w:jc w:val="center"/>
        <w:rPr>
          <w:rFonts w:ascii="Times New Roman" w:hAnsi="Times New Roman"/>
          <w:i/>
          <w:iCs/>
          <w:sz w:val="28"/>
          <w:szCs w:val="28"/>
          <w:lang w:val="vi-VN" w:eastAsia="vi-VN"/>
        </w:rPr>
      </w:pPr>
    </w:p>
    <w:p w14:paraId="6123458F"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213067DA"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590CD50F"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5C56897F"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7EE5C04C"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4F0F2AC8"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13E90836"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6DECB304"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2C9C9185"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0D8778E8" w14:textId="77777777" w:rsidR="005136B5" w:rsidRPr="005136B5" w:rsidRDefault="005136B5" w:rsidP="005136B5">
      <w:pPr>
        <w:spacing w:after="0" w:line="240" w:lineRule="auto"/>
        <w:jc w:val="center"/>
        <w:rPr>
          <w:rFonts w:ascii="Times New Roman" w:hAnsi="Times New Roman"/>
          <w:i/>
          <w:iCs/>
          <w:sz w:val="28"/>
          <w:szCs w:val="28"/>
          <w:lang w:val="vi-VN" w:eastAsia="vi-VN"/>
        </w:rPr>
      </w:pPr>
    </w:p>
    <w:p w14:paraId="21360ABD" w14:textId="77777777" w:rsidR="005136B5" w:rsidRPr="005136B5" w:rsidRDefault="005136B5" w:rsidP="005136B5">
      <w:pPr>
        <w:spacing w:line="259" w:lineRule="auto"/>
        <w:rPr>
          <w:rFonts w:ascii="Times New Roman" w:hAnsi="Times New Roman"/>
          <w:iCs/>
          <w:sz w:val="22"/>
          <w:szCs w:val="22"/>
          <w:lang w:val="nl-NL"/>
        </w:rPr>
      </w:pPr>
    </w:p>
    <w:sectPr w:rsidR="005136B5" w:rsidSect="003E2DA1">
      <w:headerReference w:type="even" r:id="rId58"/>
      <w:headerReference w:type="default" r:id="rId59"/>
      <w:footerReference w:type="default" r:id="rId60"/>
      <w:headerReference w:type="first" r:id="rId61"/>
      <w:pgSz w:w="11907" w:h="16840" w:code="9"/>
      <w:pgMar w:top="1021" w:right="1134" w:bottom="1021" w:left="1701" w:header="510"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15524" w14:textId="77777777" w:rsidR="00485A43" w:rsidRDefault="00485A43" w:rsidP="005136B5">
      <w:pPr>
        <w:spacing w:after="0" w:line="240" w:lineRule="auto"/>
      </w:pPr>
      <w:r>
        <w:separator/>
      </w:r>
    </w:p>
  </w:endnote>
  <w:endnote w:type="continuationSeparator" w:id="0">
    <w:p w14:paraId="1AF44910" w14:textId="77777777" w:rsidR="00485A43" w:rsidRDefault="00485A43" w:rsidP="00513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Italic">
    <w:panose1 w:val="02020503050405090304"/>
    <w:charset w:val="00"/>
    <w:family w:val="roman"/>
    <w:notTrueType/>
    <w:pitch w:val="default"/>
  </w:font>
  <w:font w:name="Times New Roman Bold">
    <w:panose1 w:val="02020803070505020304"/>
    <w:charset w:val="00"/>
    <w:family w:val="roman"/>
    <w:notTrueType/>
    <w:pitch w:val="default"/>
    <w:sig w:usb0="00000003" w:usb1="00000000" w:usb2="00000000" w:usb3="00000000" w:csb0="00000001" w:csb1="00000000"/>
  </w:font>
  <w:font w:name="DejaVu Sans Condensed">
    <w:altName w:val="Segoe UI"/>
    <w:charset w:val="00"/>
    <w:family w:val="swiss"/>
    <w:pitch w:val="variable"/>
    <w:sig w:usb0="E7003EFF" w:usb1="D200FDFF" w:usb2="0004602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BE0D" w14:textId="77777777" w:rsidR="00EC5DF6" w:rsidRDefault="00EC5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DE4C" w14:textId="6B0640F9" w:rsidR="005136B5" w:rsidRPr="005136B5" w:rsidRDefault="005136B5" w:rsidP="005136B5">
    <w:pPr>
      <w:pStyle w:val="Footer"/>
      <w:rPr>
        <w:vanish/>
        <w:color w:val="FFFFFF"/>
      </w:rPr>
    </w:pPr>
    <w:r w:rsidRPr="005136B5">
      <w:rPr>
        <w:vanish/>
        <w:color w:val="FFFFFF"/>
      </w:rPr>
      <w:t>[MARKER_START_FILE:468792]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58DA" w14:textId="77777777" w:rsidR="00EC5DF6" w:rsidRDefault="00EC5D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A66A" w14:textId="4D81D248" w:rsidR="005136B5" w:rsidRPr="005136B5" w:rsidRDefault="005136B5" w:rsidP="005136B5">
    <w:pPr>
      <w:pStyle w:val="Footer"/>
      <w:rPr>
        <w:vanish/>
        <w:color w:val="FFFFFF"/>
      </w:rPr>
    </w:pPr>
    <w:r w:rsidRPr="005136B5">
      <w:rPr>
        <w:vanish/>
        <w:color w:val="FFFFFF"/>
      </w:rPr>
      <w:t>[MARKER_START_FILE:468792]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81BB4" w14:textId="2AB908FC" w:rsidR="005136B5" w:rsidRPr="005136B5" w:rsidRDefault="005136B5" w:rsidP="005136B5">
    <w:pPr>
      <w:pStyle w:val="Footer"/>
      <w:rPr>
        <w:vanish/>
        <w:color w:val="FFFFFF"/>
      </w:rPr>
    </w:pPr>
    <w:r w:rsidRPr="005136B5">
      <w:rPr>
        <w:vanish/>
        <w:color w:val="FFFFFF"/>
      </w:rPr>
      <w:t>[MARKER_START_FILE:468792]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812E" w14:textId="66E62B35" w:rsidR="005136B5" w:rsidRPr="005136B5" w:rsidRDefault="005136B5" w:rsidP="005136B5">
    <w:pPr>
      <w:pStyle w:val="Footer"/>
      <w:rPr>
        <w:vanish/>
        <w:color w:val="FFFFFF"/>
      </w:rPr>
    </w:pPr>
    <w:r w:rsidRPr="005136B5">
      <w:rPr>
        <w:vanish/>
        <w:color w:val="FFFFFF"/>
      </w:rPr>
      <w:t>[MARKER_START_FILE:468792]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12A7" w14:textId="4CD38B7B" w:rsidR="005136B5" w:rsidRPr="005136B5" w:rsidRDefault="005136B5" w:rsidP="005136B5">
    <w:pPr>
      <w:pStyle w:val="Footer"/>
      <w:rPr>
        <w:vanish/>
        <w:color w:val="FFFFFF"/>
      </w:rPr>
    </w:pPr>
    <w:r w:rsidRPr="005136B5">
      <w:rPr>
        <w:vanish/>
        <w:color w:val="FFFFFF"/>
      </w:rPr>
      <w:t>[MARKER_START_FILE:468792]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A4D1" w14:textId="7A9C1179" w:rsidR="005136B5" w:rsidRPr="005136B5" w:rsidRDefault="005136B5" w:rsidP="005136B5">
    <w:pPr>
      <w:pStyle w:val="Footer"/>
      <w:rPr>
        <w:vanish/>
        <w:color w:val="FFFFFF"/>
      </w:rPr>
    </w:pPr>
    <w:r w:rsidRPr="005136B5">
      <w:rPr>
        <w:vanish/>
        <w:color w:val="FFFFFF"/>
      </w:rPr>
      <w:t>[MARKER_START_FILE:468792]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C98A" w14:textId="6D83F4C2" w:rsidR="005136B5" w:rsidRPr="005136B5" w:rsidRDefault="005136B5" w:rsidP="005136B5">
    <w:pPr>
      <w:pStyle w:val="Footer"/>
      <w:rPr>
        <w:vanish/>
        <w:color w:val="FFFFFF"/>
      </w:rPr>
    </w:pPr>
    <w:r w:rsidRPr="005136B5">
      <w:rPr>
        <w:vanish/>
        <w:color w:val="FFFFFF"/>
      </w:rPr>
      <w:t>[MARKER_START_FILE:468792]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25300" w14:textId="74E748D5" w:rsidR="005136B5" w:rsidRPr="005136B5" w:rsidRDefault="005136B5" w:rsidP="005136B5">
    <w:pPr>
      <w:pStyle w:val="Footer"/>
      <w:rPr>
        <w:vanish/>
        <w:color w:val="FFFFFF"/>
      </w:rPr>
    </w:pPr>
    <w:r w:rsidRPr="005136B5">
      <w:rPr>
        <w:vanish/>
        <w:color w:val="FFFFFF"/>
      </w:rPr>
      <w:t>[MARKER_START_FILE:468792]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8CA7" w14:textId="66880F41" w:rsidR="005136B5" w:rsidRPr="005136B5" w:rsidRDefault="005136B5" w:rsidP="005136B5">
    <w:pPr>
      <w:pStyle w:val="Footer"/>
      <w:rPr>
        <w:vanish/>
        <w:color w:val="FFFFFF"/>
      </w:rPr>
    </w:pPr>
    <w:r w:rsidRPr="005136B5">
      <w:rPr>
        <w:vanish/>
        <w:color w:val="FFFFFF"/>
      </w:rPr>
      <w:t>[MARKER_START_FILE:468792]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6" w:name="_Hlk213367341"/>
  <w:bookmarkStart w:id="77" w:name="_Hlk213367342"/>
  <w:bookmarkStart w:id="78" w:name="_Hlk213367942"/>
  <w:bookmarkStart w:id="79" w:name="_Hlk213367943"/>
  <w:bookmarkStart w:id="80" w:name="_Hlk213397779"/>
  <w:bookmarkStart w:id="81" w:name="_Hlk213397780"/>
  <w:bookmarkStart w:id="82" w:name="_Hlk213398335"/>
  <w:bookmarkStart w:id="83" w:name="_Hlk213398336"/>
  <w:bookmarkStart w:id="84" w:name="_Hlk213403808"/>
  <w:bookmarkStart w:id="85" w:name="_Hlk213403809"/>
  <w:bookmarkStart w:id="86" w:name="_Hlk213412711"/>
  <w:bookmarkStart w:id="87" w:name="_Hlk213412712"/>
  <w:bookmarkStart w:id="88" w:name="_Hlk213414359"/>
  <w:bookmarkStart w:id="89" w:name="_Hlk213414360"/>
  <w:bookmarkStart w:id="90" w:name="_Hlk213414694"/>
  <w:bookmarkStart w:id="91" w:name="_Hlk213414695"/>
  <w:bookmarkStart w:id="92" w:name="_Hlk213414897"/>
  <w:bookmarkStart w:id="93" w:name="_Hlk213414898"/>
  <w:bookmarkStart w:id="94" w:name="_Hlk213417473"/>
  <w:bookmarkStart w:id="95" w:name="_Hlk213417474"/>
  <w:bookmarkStart w:id="96" w:name="_Hlk213422696"/>
  <w:bookmarkStart w:id="97" w:name="_Hlk213422697"/>
  <w:bookmarkStart w:id="98" w:name="_Hlk213422877"/>
  <w:bookmarkStart w:id="99" w:name="_Hlk213422878"/>
  <w:bookmarkStart w:id="100" w:name="_Hlk213422935"/>
  <w:bookmarkStart w:id="101" w:name="_Hlk213422936"/>
  <w:bookmarkStart w:id="102" w:name="_Hlk213423296"/>
  <w:bookmarkStart w:id="103" w:name="_Hlk213423297"/>
  <w:bookmarkStart w:id="104" w:name="_Hlk213423644"/>
  <w:bookmarkStart w:id="105" w:name="_Hlk213423645"/>
  <w:bookmarkStart w:id="106" w:name="_Hlk213423914"/>
  <w:bookmarkStart w:id="107" w:name="_Hlk213423915"/>
  <w:bookmarkStart w:id="108" w:name="_Hlk213484137"/>
  <w:bookmarkStart w:id="109" w:name="_Hlk213484138"/>
  <w:bookmarkStart w:id="110" w:name="_Hlk213484338"/>
  <w:bookmarkStart w:id="111" w:name="_Hlk213484339"/>
  <w:bookmarkStart w:id="112" w:name="_Hlk213484719"/>
  <w:bookmarkStart w:id="113" w:name="_Hlk213484720"/>
  <w:bookmarkStart w:id="114" w:name="_Hlk213487922"/>
  <w:bookmarkStart w:id="115" w:name="_Hlk213487923"/>
  <w:bookmarkStart w:id="116" w:name="_Hlk213489311"/>
  <w:bookmarkStart w:id="117" w:name="_Hlk213489312"/>
  <w:bookmarkStart w:id="118" w:name="_Hlk213491416"/>
  <w:bookmarkStart w:id="119" w:name="_Hlk213491417"/>
  <w:bookmarkStart w:id="120" w:name="_Hlk213497947"/>
  <w:bookmarkStart w:id="121" w:name="_Hlk213497948"/>
  <w:bookmarkStart w:id="122" w:name="_Hlk213498080"/>
  <w:bookmarkStart w:id="123" w:name="_Hlk213498081"/>
  <w:bookmarkStart w:id="124" w:name="_Hlk213498665"/>
  <w:bookmarkStart w:id="125" w:name="_Hlk213498666"/>
  <w:bookmarkStart w:id="126" w:name="_Hlk213498807"/>
  <w:bookmarkStart w:id="127" w:name="_Hlk213498808"/>
  <w:bookmarkStart w:id="128" w:name="_Hlk213664457"/>
  <w:bookmarkStart w:id="129" w:name="_Hlk213664458"/>
  <w:bookmarkStart w:id="130" w:name="_Hlk213664657"/>
  <w:bookmarkStart w:id="131" w:name="_Hlk213664658"/>
  <w:bookmarkStart w:id="132" w:name="_Hlk213664970"/>
  <w:bookmarkStart w:id="133" w:name="_Hlk213664971"/>
  <w:bookmarkStart w:id="134" w:name="_Hlk213755357"/>
  <w:bookmarkStart w:id="135" w:name="_Hlk213755358"/>
  <w:bookmarkStart w:id="136" w:name="_Hlk213755488"/>
  <w:bookmarkStart w:id="137" w:name="_Hlk213755489"/>
  <w:bookmarkStart w:id="138" w:name="_Hlk213851034"/>
  <w:bookmarkStart w:id="139" w:name="_Hlk213851035"/>
  <w:bookmarkStart w:id="140" w:name="_Hlk213863675"/>
  <w:bookmarkStart w:id="141" w:name="_Hlk213863676"/>
  <w:bookmarkStart w:id="142" w:name="_Hlk213864330"/>
  <w:bookmarkStart w:id="143" w:name="_Hlk213864331"/>
  <w:bookmarkStart w:id="144" w:name="_Hlk213864415"/>
  <w:bookmarkStart w:id="145" w:name="_Hlk213864416"/>
  <w:bookmarkStart w:id="146" w:name="_Hlk213864574"/>
  <w:bookmarkStart w:id="147" w:name="_Hlk213864575"/>
  <w:bookmarkStart w:id="148" w:name="_Hlk213865468"/>
  <w:bookmarkStart w:id="149" w:name="_Hlk213865469"/>
  <w:p w14:paraId="7B8042DE" w14:textId="77777777" w:rsidR="003E2DA1" w:rsidRPr="003E2DA1" w:rsidRDefault="003E2DA1" w:rsidP="003E2DA1">
    <w:pPr>
      <w:tabs>
        <w:tab w:val="center" w:pos="4680"/>
        <w:tab w:val="right" w:pos="9360"/>
      </w:tabs>
      <w:spacing w:after="0" w:line="312" w:lineRule="auto"/>
      <w:jc w:val="center"/>
      <w:rPr>
        <w:rFonts w:ascii="Times New Roman" w:eastAsia="Calibri" w:hAnsi="Times New Roman" w:cs="Times New Roman"/>
        <w:b/>
        <w:bCs/>
        <w:sz w:val="28"/>
        <w:szCs w:val="28"/>
      </w:rPr>
    </w:pPr>
    <w:r w:rsidRPr="003E2DA1">
      <w:rPr>
        <w:rFonts w:ascii="Times New Roman" w:eastAsia="Calibri" w:hAnsi="Times New Roman" w:cs="Times New Roman"/>
        <w:b/>
        <w:bCs/>
        <w:noProof/>
        <w:sz w:val="28"/>
        <w:szCs w:val="28"/>
      </w:rPr>
      <mc:AlternateContent>
        <mc:Choice Requires="wps">
          <w:drawing>
            <wp:anchor distT="0" distB="0" distL="114300" distR="114300" simplePos="0" relativeHeight="251660288" behindDoc="0" locked="0" layoutInCell="1" allowOverlap="1" wp14:anchorId="6F72B7E2" wp14:editId="1F055436">
              <wp:simplePos x="0" y="0"/>
              <wp:positionH relativeFrom="column">
                <wp:posOffset>1304925</wp:posOffset>
              </wp:positionH>
              <wp:positionV relativeFrom="paragraph">
                <wp:posOffset>117475</wp:posOffset>
              </wp:positionV>
              <wp:extent cx="3143250" cy="0"/>
              <wp:effectExtent l="0" t="19050" r="38100" b="38100"/>
              <wp:wrapNone/>
              <wp:docPr id="1215507630" name="Straight Connector 1"/>
              <wp:cNvGraphicFramePr/>
              <a:graphic xmlns:a="http://schemas.openxmlformats.org/drawingml/2006/main">
                <a:graphicData uri="http://schemas.microsoft.com/office/word/2010/wordprocessingShape">
                  <wps:wsp>
                    <wps:cNvCnPr/>
                    <wps:spPr>
                      <a:xfrm>
                        <a:off x="0" y="0"/>
                        <a:ext cx="3143250" cy="0"/>
                      </a:xfrm>
                      <a:prstGeom prst="line">
                        <a:avLst/>
                      </a:prstGeom>
                      <a:noFill/>
                      <a:ln w="50800" cap="flat" cmpd="dbl"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5806D7E0"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75pt,9.25pt" to="350.2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" strokecolor="windowText" strokeweight="4pt">
              <v:stroke linestyle="thinThin" joinstyle="miter"/>
            </v:line>
          </w:pict>
        </mc:Fallback>
      </mc:AlternateContent>
    </w:r>
  </w:p>
  <w:p w14:paraId="02922FCB" w14:textId="77777777" w:rsidR="003E2DA1" w:rsidRPr="003E2DA1" w:rsidRDefault="003E2DA1" w:rsidP="003E2DA1">
    <w:pPr>
      <w:tabs>
        <w:tab w:val="center" w:pos="4680"/>
        <w:tab w:val="right" w:pos="9360"/>
      </w:tabs>
      <w:spacing w:after="0" w:line="312" w:lineRule="auto"/>
      <w:jc w:val="center"/>
      <w:rPr>
        <w:rFonts w:ascii="Times New Roman" w:eastAsia="Calibri" w:hAnsi="Times New Roman" w:cs="Times New Roman"/>
        <w:b/>
        <w:bCs/>
        <w:sz w:val="28"/>
        <w:szCs w:val="28"/>
      </w:rPr>
    </w:pPr>
    <w:r w:rsidRPr="003E2DA1">
      <w:rPr>
        <w:rFonts w:ascii="Times New Roman" w:eastAsia="Calibri" w:hAnsi="Times New Roman" w:cs="Times New Roman"/>
        <w:b/>
        <w:bCs/>
        <w:sz w:val="28"/>
        <w:szCs w:val="28"/>
      </w:rPr>
      <w:t>VĂN PHÒNG CHÍNH PHỦ XUẤT BẢN</w:t>
    </w:r>
  </w:p>
  <w:p w14:paraId="3D403D03" w14:textId="77777777" w:rsidR="003E2DA1" w:rsidRPr="003E2DA1" w:rsidRDefault="003E2DA1" w:rsidP="003E2DA1">
    <w:pPr>
      <w:tabs>
        <w:tab w:val="center" w:pos="4680"/>
        <w:tab w:val="right" w:pos="9360"/>
      </w:tabs>
      <w:spacing w:after="0" w:line="312" w:lineRule="auto"/>
      <w:jc w:val="center"/>
      <w:rPr>
        <w:rFonts w:ascii="Times New Roman" w:eastAsia="Calibri" w:hAnsi="Times New Roman" w:cs="Times New Roman"/>
        <w:sz w:val="28"/>
        <w:szCs w:val="28"/>
      </w:rPr>
    </w:pPr>
    <w:r w:rsidRPr="003E2DA1">
      <w:rPr>
        <w:rFonts w:ascii="Times New Roman" w:eastAsia="Calibri" w:hAnsi="Times New Roman" w:cs="Times New Roman"/>
        <w:sz w:val="28"/>
        <w:szCs w:val="28"/>
      </w:rPr>
      <w:t xml:space="preserve">Địa chỉ: Số 1, Hoàng Hoa Thám - Ba Đình - Hà Nội. </w:t>
    </w:r>
    <w:r w:rsidRPr="003E2DA1">
      <w:rPr>
        <w:rFonts w:ascii="Times New Roman" w:eastAsia="Calibri" w:hAnsi="Times New Roman" w:cs="Times New Roman"/>
        <w:sz w:val="28"/>
        <w:szCs w:val="28"/>
      </w:rPr>
      <w:br/>
      <w:t>Điện thoại: 080.44417</w:t>
    </w:r>
    <w:r w:rsidRPr="003E2DA1">
      <w:rPr>
        <w:rFonts w:ascii="Times New Roman" w:eastAsia="Calibri" w:hAnsi="Times New Roman" w:cs="Times New Roman"/>
        <w:sz w:val="28"/>
        <w:szCs w:val="28"/>
      </w:rPr>
      <w:br/>
      <w:t xml:space="preserve">Email: congbao@chinhphu.vn. </w:t>
    </w:r>
    <w:r w:rsidRPr="003E2DA1">
      <w:rPr>
        <w:rFonts w:ascii="Times New Roman" w:eastAsia="Calibri" w:hAnsi="Times New Roman" w:cs="Times New Roman"/>
        <w:sz w:val="28"/>
        <w:szCs w:val="28"/>
      </w:rPr>
      <w:br/>
      <w:t>Website: https://congbao.chinhphu.vn</w:t>
    </w:r>
  </w:p>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14:paraId="647173C2" w14:textId="77777777" w:rsidR="003E2DA1" w:rsidRPr="003E2DA1" w:rsidRDefault="003E2DA1" w:rsidP="003E2DA1">
    <w:pPr>
      <w:tabs>
        <w:tab w:val="center" w:pos="4680"/>
        <w:tab w:val="right" w:pos="9360"/>
      </w:tabs>
      <w:spacing w:after="0" w:line="240" w:lineRule="auto"/>
      <w:ind w:firstLine="851"/>
      <w:rPr>
        <w:rFonts w:ascii="Times New Roman" w:eastAsia="Calibri" w:hAnsi="Times New Roman" w:cs="Times New Roman"/>
        <w:sz w:val="28"/>
        <w:szCs w:val="28"/>
      </w:rPr>
    </w:pPr>
  </w:p>
  <w:p w14:paraId="32649EDE" w14:textId="77777777" w:rsidR="005136B5" w:rsidRPr="003E2DA1" w:rsidRDefault="005136B5" w:rsidP="003E2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1230E" w14:textId="77777777" w:rsidR="00485A43" w:rsidRDefault="00485A43" w:rsidP="005136B5">
      <w:pPr>
        <w:spacing w:after="0" w:line="240" w:lineRule="auto"/>
      </w:pPr>
      <w:r>
        <w:separator/>
      </w:r>
    </w:p>
  </w:footnote>
  <w:footnote w:type="continuationSeparator" w:id="0">
    <w:p w14:paraId="421388F1" w14:textId="77777777" w:rsidR="00485A43" w:rsidRDefault="00485A43" w:rsidP="00513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5543" w14:textId="77777777" w:rsidR="003E2DA1" w:rsidRDefault="003E2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E2DA1" w:rsidRPr="003E2DA1" w14:paraId="1D5C2ADC" w14:textId="77777777" w:rsidTr="003E2DA1">
      <w:trPr>
        <w:trHeight w:val="360"/>
        <w:jc w:val="center"/>
      </w:trPr>
      <w:tc>
        <w:tcPr>
          <w:tcW w:w="5000" w:type="pct"/>
          <w:tcBorders>
            <w:bottom w:val="single" w:sz="4" w:space="0" w:color="auto"/>
          </w:tcBorders>
          <w:tcMar>
            <w:left w:w="0" w:type="dxa"/>
            <w:right w:w="0" w:type="dxa"/>
          </w:tcMar>
        </w:tcPr>
        <w:p w14:paraId="256B3850" w14:textId="0ABEB213" w:rsidR="003E2DA1" w:rsidRPr="003E2DA1" w:rsidRDefault="003E2DA1" w:rsidP="003E2DA1">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8</w:t>
          </w:r>
          <w:r>
            <w:rPr>
              <w:rFonts w:ascii="Times New Roman" w:eastAsia="Aptos" w:hAnsi="Times New Roman" w:cs="Times New Roman"/>
              <w:sz w:val="28"/>
              <w:szCs w:val="28"/>
            </w:rPr>
            <w:fldChar w:fldCharType="end"/>
          </w:r>
        </w:p>
      </w:tc>
    </w:tr>
    <w:tr w:rsidR="003E2DA1" w:rsidRPr="003E2DA1" w14:paraId="30549527" w14:textId="77777777" w:rsidTr="003E2DA1">
      <w:trPr>
        <w:trHeight w:val="20"/>
        <w:jc w:val="center"/>
      </w:trPr>
      <w:tc>
        <w:tcPr>
          <w:tcW w:w="5000" w:type="pct"/>
          <w:tcBorders>
            <w:top w:val="single" w:sz="4" w:space="0" w:color="auto"/>
          </w:tcBorders>
          <w:tcMar>
            <w:top w:w="14" w:type="dxa"/>
            <w:left w:w="115" w:type="dxa"/>
            <w:right w:w="115" w:type="dxa"/>
          </w:tcMar>
        </w:tcPr>
        <w:p w14:paraId="73E4EC92"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37EAB33D"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B319" w14:textId="77777777" w:rsidR="003E2DA1" w:rsidRDefault="003E2DA1"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4220D" w14:textId="77777777" w:rsidR="003E2DA1" w:rsidRDefault="003E2D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E2DA1" w:rsidRPr="003E2DA1" w14:paraId="7A7A0241" w14:textId="77777777" w:rsidTr="003E2DA1">
      <w:trPr>
        <w:trHeight w:val="360"/>
        <w:jc w:val="center"/>
      </w:trPr>
      <w:tc>
        <w:tcPr>
          <w:tcW w:w="5000" w:type="pct"/>
          <w:tcBorders>
            <w:bottom w:val="single" w:sz="4" w:space="0" w:color="auto"/>
          </w:tcBorders>
          <w:tcMar>
            <w:left w:w="0" w:type="dxa"/>
            <w:right w:w="0" w:type="dxa"/>
          </w:tcMar>
        </w:tcPr>
        <w:p w14:paraId="4C30780A" w14:textId="48D91250" w:rsidR="003E2DA1" w:rsidRPr="003E2DA1" w:rsidRDefault="003E2DA1" w:rsidP="003E2DA1">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E2DA1" w:rsidRPr="003E2DA1" w14:paraId="0ABD218A" w14:textId="77777777" w:rsidTr="003E2DA1">
      <w:trPr>
        <w:trHeight w:val="20"/>
        <w:jc w:val="center"/>
      </w:trPr>
      <w:tc>
        <w:tcPr>
          <w:tcW w:w="5000" w:type="pct"/>
          <w:tcBorders>
            <w:top w:val="single" w:sz="4" w:space="0" w:color="auto"/>
          </w:tcBorders>
          <w:tcMar>
            <w:top w:w="14" w:type="dxa"/>
            <w:left w:w="115" w:type="dxa"/>
            <w:right w:w="115" w:type="dxa"/>
          </w:tcMar>
        </w:tcPr>
        <w:p w14:paraId="35B563A9"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14BC6821"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0E91" w14:textId="77777777" w:rsidR="005136B5" w:rsidRPr="000C762E" w:rsidRDefault="005136B5" w:rsidP="00726EFD">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14D72" w14:textId="77777777" w:rsidR="003E2DA1" w:rsidRDefault="003E2DA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E2DA1" w:rsidRPr="003E2DA1" w14:paraId="3552F3BF" w14:textId="77777777" w:rsidTr="003E2DA1">
      <w:trPr>
        <w:trHeight w:val="360"/>
        <w:jc w:val="center"/>
      </w:trPr>
      <w:tc>
        <w:tcPr>
          <w:tcW w:w="5000" w:type="pct"/>
          <w:tcBorders>
            <w:bottom w:val="single" w:sz="4" w:space="0" w:color="auto"/>
          </w:tcBorders>
          <w:tcMar>
            <w:left w:w="0" w:type="dxa"/>
            <w:right w:w="0" w:type="dxa"/>
          </w:tcMar>
        </w:tcPr>
        <w:p w14:paraId="55FF1199" w14:textId="7A735A3E" w:rsidR="003E2DA1" w:rsidRPr="003E2DA1" w:rsidRDefault="003E2DA1" w:rsidP="003E2DA1">
          <w:pPr>
            <w:tabs>
              <w:tab w:val="center" w:pos="4678"/>
              <w:tab w:val="right" w:pos="9355"/>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E2DA1" w:rsidRPr="003E2DA1" w14:paraId="0A8478A9" w14:textId="77777777" w:rsidTr="003E2DA1">
      <w:trPr>
        <w:trHeight w:val="20"/>
        <w:jc w:val="center"/>
      </w:trPr>
      <w:tc>
        <w:tcPr>
          <w:tcW w:w="5000" w:type="pct"/>
          <w:tcBorders>
            <w:top w:val="single" w:sz="4" w:space="0" w:color="auto"/>
          </w:tcBorders>
          <w:tcMar>
            <w:top w:w="14" w:type="dxa"/>
            <w:left w:w="115" w:type="dxa"/>
            <w:right w:w="115" w:type="dxa"/>
          </w:tcMar>
        </w:tcPr>
        <w:p w14:paraId="4A5DC612"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17158FE3"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90FB" w14:textId="77777777" w:rsidR="005136B5" w:rsidRPr="000C762E" w:rsidRDefault="005136B5" w:rsidP="009A5553">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8BAB" w14:textId="77777777" w:rsidR="003E2DA1" w:rsidRDefault="003E2DA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E2DA1" w:rsidRPr="003E2DA1" w14:paraId="3A40B7CD" w14:textId="77777777" w:rsidTr="00BD43EC">
      <w:trPr>
        <w:trHeight w:val="360"/>
        <w:jc w:val="center"/>
      </w:trPr>
      <w:tc>
        <w:tcPr>
          <w:tcW w:w="5000" w:type="pct"/>
          <w:tcBorders>
            <w:bottom w:val="single" w:sz="4" w:space="0" w:color="auto"/>
          </w:tcBorders>
          <w:tcMar>
            <w:left w:w="0" w:type="dxa"/>
            <w:right w:w="0" w:type="dxa"/>
          </w:tcMar>
        </w:tcPr>
        <w:p w14:paraId="5E13D78A" w14:textId="1274029D" w:rsidR="003E2DA1" w:rsidRPr="003E2DA1" w:rsidRDefault="003E2DA1" w:rsidP="003E2DA1">
          <w:pPr>
            <w:tabs>
              <w:tab w:val="center" w:pos="7442"/>
              <w:tab w:val="right" w:pos="14884"/>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E2DA1" w:rsidRPr="003E2DA1" w14:paraId="002454FC" w14:textId="77777777" w:rsidTr="00BD43EC">
      <w:trPr>
        <w:trHeight w:val="20"/>
        <w:jc w:val="center"/>
      </w:trPr>
      <w:tc>
        <w:tcPr>
          <w:tcW w:w="5000" w:type="pct"/>
          <w:tcBorders>
            <w:top w:val="single" w:sz="4" w:space="0" w:color="auto"/>
          </w:tcBorders>
          <w:tcMar>
            <w:top w:w="14" w:type="dxa"/>
            <w:left w:w="115" w:type="dxa"/>
            <w:right w:w="115" w:type="dxa"/>
          </w:tcMar>
        </w:tcPr>
        <w:p w14:paraId="5FD8182D"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0CDD0AD6"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90E0A" w14:textId="77777777" w:rsidR="003E2DA1" w:rsidRPr="000C762E" w:rsidRDefault="003E2DA1" w:rsidP="009A5553">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EB22A" w14:textId="77777777" w:rsidR="003E2DA1" w:rsidRDefault="003E2DA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E2DA1" w:rsidRPr="003E2DA1" w14:paraId="381683F9" w14:textId="77777777" w:rsidTr="003E2DA1">
      <w:trPr>
        <w:trHeight w:val="360"/>
        <w:jc w:val="center"/>
      </w:trPr>
      <w:tc>
        <w:tcPr>
          <w:tcW w:w="5000" w:type="pct"/>
          <w:tcBorders>
            <w:bottom w:val="single" w:sz="4" w:space="0" w:color="auto"/>
          </w:tcBorders>
          <w:tcMar>
            <w:left w:w="0" w:type="dxa"/>
            <w:right w:w="0" w:type="dxa"/>
          </w:tcMar>
        </w:tcPr>
        <w:p w14:paraId="725B6AA0" w14:textId="54974A06" w:rsidR="003E2DA1" w:rsidRPr="003E2DA1" w:rsidRDefault="003E2DA1" w:rsidP="003E2DA1">
          <w:pPr>
            <w:tabs>
              <w:tab w:val="center" w:pos="4390"/>
              <w:tab w:val="right" w:pos="8781"/>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E2DA1" w:rsidRPr="003E2DA1" w14:paraId="50033F8B" w14:textId="77777777" w:rsidTr="003E2DA1">
      <w:trPr>
        <w:trHeight w:val="20"/>
        <w:jc w:val="center"/>
      </w:trPr>
      <w:tc>
        <w:tcPr>
          <w:tcW w:w="5000" w:type="pct"/>
          <w:tcBorders>
            <w:top w:val="single" w:sz="4" w:space="0" w:color="auto"/>
          </w:tcBorders>
          <w:tcMar>
            <w:top w:w="14" w:type="dxa"/>
            <w:left w:w="115" w:type="dxa"/>
            <w:right w:w="115" w:type="dxa"/>
          </w:tcMar>
        </w:tcPr>
        <w:p w14:paraId="52D1A712"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27A9A7D1"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013813"/>
      <w:docPartObj>
        <w:docPartGallery w:val="Page Numbers (Top of Page)"/>
        <w:docPartUnique/>
      </w:docPartObj>
    </w:sdtPr>
    <w:sdtEndPr>
      <w:rPr>
        <w:noProof/>
      </w:rPr>
    </w:sdtEndPr>
    <w:sdtContent>
      <w:p w14:paraId="41A0A739" w14:textId="77777777" w:rsidR="005136B5" w:rsidRDefault="005136B5" w:rsidP="00D367B8">
        <w:pPr>
          <w:pStyle w:val="Header"/>
          <w:jc w:val="center"/>
        </w:pPr>
      </w:p>
      <w:p w14:paraId="4B3BFE50" w14:textId="77777777" w:rsidR="005136B5" w:rsidRDefault="005136B5" w:rsidP="00D367B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880E" w14:textId="77777777" w:rsidR="003E2DA1" w:rsidRDefault="003E2DA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E2DA1" w:rsidRPr="003E2DA1" w14:paraId="22FABF1B" w14:textId="77777777" w:rsidTr="003E2DA1">
      <w:trPr>
        <w:trHeight w:val="360"/>
        <w:jc w:val="center"/>
      </w:trPr>
      <w:tc>
        <w:tcPr>
          <w:tcW w:w="5000" w:type="pct"/>
          <w:tcBorders>
            <w:bottom w:val="single" w:sz="4" w:space="0" w:color="auto"/>
          </w:tcBorders>
          <w:tcMar>
            <w:left w:w="0" w:type="dxa"/>
            <w:right w:w="0" w:type="dxa"/>
          </w:tcMar>
        </w:tcPr>
        <w:p w14:paraId="7CF01FA4" w14:textId="38D94213" w:rsidR="003E2DA1" w:rsidRPr="003E2DA1" w:rsidRDefault="003E2DA1" w:rsidP="003E2DA1">
          <w:pPr>
            <w:tabs>
              <w:tab w:val="center" w:pos="4510"/>
              <w:tab w:val="right" w:pos="9020"/>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E2DA1" w:rsidRPr="003E2DA1" w14:paraId="05A90255" w14:textId="77777777" w:rsidTr="003E2DA1">
      <w:trPr>
        <w:trHeight w:val="20"/>
        <w:jc w:val="center"/>
      </w:trPr>
      <w:tc>
        <w:tcPr>
          <w:tcW w:w="5000" w:type="pct"/>
          <w:tcBorders>
            <w:top w:val="single" w:sz="4" w:space="0" w:color="auto"/>
          </w:tcBorders>
          <w:tcMar>
            <w:top w:w="14" w:type="dxa"/>
            <w:left w:w="115" w:type="dxa"/>
            <w:right w:w="115" w:type="dxa"/>
          </w:tcMar>
        </w:tcPr>
        <w:p w14:paraId="08823146"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3FCB1753"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191346"/>
      <w:docPartObj>
        <w:docPartGallery w:val="Page Numbers (Top of Page)"/>
        <w:docPartUnique/>
      </w:docPartObj>
    </w:sdtPr>
    <w:sdtEndPr>
      <w:rPr>
        <w:noProof/>
      </w:rPr>
    </w:sdtEndPr>
    <w:sdtContent>
      <w:p w14:paraId="0EA4ACA5" w14:textId="77777777" w:rsidR="005136B5" w:rsidRDefault="005136B5" w:rsidP="009A5553">
        <w:pPr>
          <w:pStyle w:val="Header"/>
          <w:jc w:val="center"/>
        </w:pPr>
      </w:p>
      <w:p w14:paraId="5E7FFB06" w14:textId="77777777" w:rsidR="005136B5" w:rsidRDefault="00EC5DF6" w:rsidP="009A5553">
        <w:pPr>
          <w:pStyle w:val="Header"/>
          <w:jc w:val="center"/>
        </w:pP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E558" w14:textId="77777777" w:rsidR="003E2DA1" w:rsidRDefault="003E2DA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1"/>
    </w:tblGrid>
    <w:tr w:rsidR="003E2DA1" w:rsidRPr="003E2DA1" w14:paraId="5AB6EB66" w14:textId="77777777" w:rsidTr="003E2DA1">
      <w:trPr>
        <w:trHeight w:val="360"/>
        <w:jc w:val="center"/>
      </w:trPr>
      <w:tc>
        <w:tcPr>
          <w:tcW w:w="5000" w:type="pct"/>
          <w:tcBorders>
            <w:bottom w:val="single" w:sz="4" w:space="0" w:color="auto"/>
          </w:tcBorders>
          <w:tcMar>
            <w:left w:w="0" w:type="dxa"/>
            <w:right w:w="0" w:type="dxa"/>
          </w:tcMar>
        </w:tcPr>
        <w:p w14:paraId="79B2C831" w14:textId="438E8593" w:rsidR="003E2DA1" w:rsidRPr="003E2DA1" w:rsidRDefault="003E2DA1" w:rsidP="003E2DA1">
          <w:pPr>
            <w:tabs>
              <w:tab w:val="center" w:pos="4390"/>
              <w:tab w:val="right" w:pos="8781"/>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E2DA1" w:rsidRPr="003E2DA1" w14:paraId="3A9F8ABA" w14:textId="77777777" w:rsidTr="003E2DA1">
      <w:trPr>
        <w:trHeight w:val="20"/>
        <w:jc w:val="center"/>
      </w:trPr>
      <w:tc>
        <w:tcPr>
          <w:tcW w:w="5000" w:type="pct"/>
          <w:tcBorders>
            <w:top w:val="single" w:sz="4" w:space="0" w:color="auto"/>
          </w:tcBorders>
          <w:tcMar>
            <w:top w:w="14" w:type="dxa"/>
            <w:left w:w="115" w:type="dxa"/>
            <w:right w:w="115" w:type="dxa"/>
          </w:tcMar>
        </w:tcPr>
        <w:p w14:paraId="36717B9A"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1599DBDD"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04490" w14:textId="77777777" w:rsidR="005136B5" w:rsidRDefault="005136B5" w:rsidP="00721196">
    <w:pPr>
      <w:pStyle w:val="Header"/>
      <w:jc w:val="center"/>
    </w:pPr>
  </w:p>
  <w:p w14:paraId="3E42FEB6" w14:textId="77777777" w:rsidR="005136B5" w:rsidRPr="002C74E5" w:rsidRDefault="005136B5" w:rsidP="00721196">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1986" w14:textId="77777777" w:rsidR="003E2DA1" w:rsidRDefault="003E2DA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E2DA1" w:rsidRPr="003E2DA1" w14:paraId="74CDC3FF" w14:textId="77777777" w:rsidTr="003E2DA1">
      <w:trPr>
        <w:trHeight w:val="360"/>
        <w:jc w:val="center"/>
      </w:trPr>
      <w:tc>
        <w:tcPr>
          <w:tcW w:w="5000" w:type="pct"/>
          <w:tcBorders>
            <w:bottom w:val="single" w:sz="4" w:space="0" w:color="auto"/>
          </w:tcBorders>
          <w:tcMar>
            <w:left w:w="0" w:type="dxa"/>
            <w:right w:w="0" w:type="dxa"/>
          </w:tcMar>
        </w:tcPr>
        <w:p w14:paraId="1F21F557" w14:textId="1BD34A52" w:rsidR="003E2DA1" w:rsidRPr="003E2DA1" w:rsidRDefault="003E2DA1" w:rsidP="003E2DA1">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E2DA1" w:rsidRPr="003E2DA1" w14:paraId="3319F9CD" w14:textId="77777777" w:rsidTr="003E2DA1">
      <w:trPr>
        <w:trHeight w:val="20"/>
        <w:jc w:val="center"/>
      </w:trPr>
      <w:tc>
        <w:tcPr>
          <w:tcW w:w="5000" w:type="pct"/>
          <w:tcBorders>
            <w:top w:val="single" w:sz="4" w:space="0" w:color="auto"/>
          </w:tcBorders>
          <w:tcMar>
            <w:top w:w="14" w:type="dxa"/>
            <w:left w:w="115" w:type="dxa"/>
            <w:right w:w="115" w:type="dxa"/>
          </w:tcMar>
        </w:tcPr>
        <w:p w14:paraId="14E51316"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0690F9E7"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7F92" w14:textId="77777777" w:rsidR="003E2DA1" w:rsidRDefault="003E2DA1" w:rsidP="00721196">
    <w:pPr>
      <w:pStyle w:val="Header"/>
      <w:jc w:val="center"/>
    </w:pPr>
  </w:p>
  <w:p w14:paraId="3D9FECB7" w14:textId="77777777" w:rsidR="003E2DA1" w:rsidRPr="002C74E5" w:rsidRDefault="003E2DA1" w:rsidP="00721196">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D381" w14:textId="77777777" w:rsidR="003E2DA1" w:rsidRDefault="003E2DA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E2DA1" w:rsidRPr="003E2DA1" w14:paraId="5B959AA5" w14:textId="77777777" w:rsidTr="003E2DA1">
      <w:trPr>
        <w:trHeight w:val="360"/>
        <w:jc w:val="center"/>
      </w:trPr>
      <w:tc>
        <w:tcPr>
          <w:tcW w:w="5000" w:type="pct"/>
          <w:tcBorders>
            <w:bottom w:val="single" w:sz="4" w:space="0" w:color="auto"/>
          </w:tcBorders>
          <w:tcMar>
            <w:left w:w="0" w:type="dxa"/>
            <w:right w:w="0" w:type="dxa"/>
          </w:tcMar>
        </w:tcPr>
        <w:p w14:paraId="225CC245" w14:textId="1149C030" w:rsidR="003E2DA1" w:rsidRPr="003E2DA1" w:rsidRDefault="003E2DA1" w:rsidP="003E2DA1">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72/Ngày 31-01-2026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3E2DA1" w:rsidRPr="003E2DA1" w14:paraId="4EED42C1" w14:textId="77777777" w:rsidTr="003E2DA1">
      <w:trPr>
        <w:trHeight w:val="20"/>
        <w:jc w:val="center"/>
      </w:trPr>
      <w:tc>
        <w:tcPr>
          <w:tcW w:w="5000" w:type="pct"/>
          <w:tcBorders>
            <w:top w:val="single" w:sz="4" w:space="0" w:color="auto"/>
          </w:tcBorders>
          <w:tcMar>
            <w:top w:w="14" w:type="dxa"/>
            <w:left w:w="115" w:type="dxa"/>
            <w:right w:w="115" w:type="dxa"/>
          </w:tcMar>
        </w:tcPr>
        <w:p w14:paraId="155A9405" w14:textId="77777777" w:rsidR="003E2DA1" w:rsidRPr="003E2DA1" w:rsidRDefault="003E2DA1" w:rsidP="003E2DA1">
          <w:pPr>
            <w:tabs>
              <w:tab w:val="center" w:pos="4680"/>
              <w:tab w:val="right" w:pos="9360"/>
            </w:tabs>
            <w:rPr>
              <w:rFonts w:ascii="Times New Roman" w:eastAsia="Aptos" w:hAnsi="Times New Roman" w:cs="Times New Roman"/>
              <w:sz w:val="2"/>
              <w:szCs w:val="2"/>
            </w:rPr>
          </w:pPr>
        </w:p>
      </w:tc>
    </w:tr>
  </w:tbl>
  <w:p w14:paraId="7F26D621" w14:textId="77777777" w:rsidR="003E2DA1" w:rsidRPr="003E2DA1" w:rsidRDefault="003E2DA1" w:rsidP="003E2DA1">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C918" w14:textId="77777777" w:rsidR="005136B5" w:rsidRDefault="005136B5" w:rsidP="00D4438E">
    <w:pPr>
      <w:pStyle w:val="Header"/>
      <w:jc w:val="center"/>
    </w:pPr>
  </w:p>
  <w:p w14:paraId="158C5791" w14:textId="77777777" w:rsidR="005136B5" w:rsidRDefault="005136B5" w:rsidP="00D4438E">
    <w:pPr>
      <w:pStyle w:val="Header"/>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3A4B" w14:textId="77777777" w:rsidR="003E2DA1" w:rsidRDefault="003E2DA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B0DEA" w14:textId="77777777" w:rsidR="003E2DA1" w:rsidRPr="003E2DA1" w:rsidRDefault="003E2DA1" w:rsidP="003E2DA1">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F663" w14:textId="77777777" w:rsidR="003E2DA1" w:rsidRDefault="003E2DA1" w:rsidP="00D4438E">
    <w:pPr>
      <w:pStyle w:val="Header"/>
      <w:jc w:val="center"/>
    </w:pPr>
  </w:p>
  <w:p w14:paraId="61FCE318" w14:textId="77777777" w:rsidR="003E2DA1" w:rsidRDefault="003E2DA1" w:rsidP="00D44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A1E55"/>
    <w:multiLevelType w:val="hybridMultilevel"/>
    <w:tmpl w:val="C7302F10"/>
    <w:lvl w:ilvl="0" w:tplc="D45EA592">
      <w:start w:val="1"/>
      <w:numFmt w:val="decimal"/>
      <w:lvlText w:val="%1"/>
      <w:lvlJc w:val="center"/>
      <w:pPr>
        <w:ind w:left="77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2F2FA6"/>
    <w:multiLevelType w:val="hybridMultilevel"/>
    <w:tmpl w:val="705A9822"/>
    <w:lvl w:ilvl="0" w:tplc="D45EA592">
      <w:start w:val="1"/>
      <w:numFmt w:val="decimal"/>
      <w:lvlText w:val="%1"/>
      <w:lvlJc w:val="center"/>
      <w:pPr>
        <w:ind w:left="77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150F09"/>
    <w:multiLevelType w:val="multilevel"/>
    <w:tmpl w:val="06B2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75039"/>
    <w:multiLevelType w:val="hybridMultilevel"/>
    <w:tmpl w:val="2132D77E"/>
    <w:lvl w:ilvl="0" w:tplc="1304E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2595885">
    <w:abstractNumId w:val="3"/>
  </w:num>
  <w:num w:numId="2" w16cid:durableId="594286062">
    <w:abstractNumId w:val="1"/>
  </w:num>
  <w:num w:numId="3" w16cid:durableId="245309764">
    <w:abstractNumId w:val="0"/>
  </w:num>
  <w:num w:numId="4" w16cid:durableId="1754281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5F"/>
    <w:rsid w:val="000402EF"/>
    <w:rsid w:val="00071392"/>
    <w:rsid w:val="001176F1"/>
    <w:rsid w:val="00130EDD"/>
    <w:rsid w:val="00134B5F"/>
    <w:rsid w:val="002427FC"/>
    <w:rsid w:val="0027007D"/>
    <w:rsid w:val="002E6322"/>
    <w:rsid w:val="00326424"/>
    <w:rsid w:val="003628B6"/>
    <w:rsid w:val="003E2DA1"/>
    <w:rsid w:val="004071AF"/>
    <w:rsid w:val="00445BD4"/>
    <w:rsid w:val="00485A43"/>
    <w:rsid w:val="005136B5"/>
    <w:rsid w:val="005428C0"/>
    <w:rsid w:val="00545BF5"/>
    <w:rsid w:val="00934B79"/>
    <w:rsid w:val="00971433"/>
    <w:rsid w:val="009D3E6C"/>
    <w:rsid w:val="00AB3A9C"/>
    <w:rsid w:val="00BD43EC"/>
    <w:rsid w:val="00D723DC"/>
    <w:rsid w:val="00E80A5C"/>
    <w:rsid w:val="00EC5DF6"/>
    <w:rsid w:val="00F35DB2"/>
    <w:rsid w:val="00F83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52909C"/>
  <w15:chartTrackingRefBased/>
  <w15:docId w15:val="{5F51154A-D68A-4EC7-B184-46DF17BD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B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34B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34B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134B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134B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4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B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34B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34B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134B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134B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4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B5F"/>
    <w:rPr>
      <w:rFonts w:eastAsiaTheme="majorEastAsia" w:cstheme="majorBidi"/>
      <w:color w:val="272727" w:themeColor="text1" w:themeTint="D8"/>
    </w:rPr>
  </w:style>
  <w:style w:type="paragraph" w:styleId="Title">
    <w:name w:val="Title"/>
    <w:basedOn w:val="Normal"/>
    <w:next w:val="Normal"/>
    <w:link w:val="TitleChar"/>
    <w:uiPriority w:val="10"/>
    <w:qFormat/>
    <w:rsid w:val="00134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B5F"/>
    <w:pPr>
      <w:spacing w:before="160"/>
      <w:jc w:val="center"/>
    </w:pPr>
    <w:rPr>
      <w:i/>
      <w:iCs/>
      <w:color w:val="404040" w:themeColor="text1" w:themeTint="BF"/>
    </w:rPr>
  </w:style>
  <w:style w:type="character" w:customStyle="1" w:styleId="QuoteChar">
    <w:name w:val="Quote Char"/>
    <w:basedOn w:val="DefaultParagraphFont"/>
    <w:link w:val="Quote"/>
    <w:uiPriority w:val="29"/>
    <w:rsid w:val="00134B5F"/>
    <w:rPr>
      <w:i/>
      <w:iCs/>
      <w:color w:val="404040" w:themeColor="text1" w:themeTint="BF"/>
    </w:rPr>
  </w:style>
  <w:style w:type="paragraph" w:styleId="ListParagraph">
    <w:name w:val="List Paragraph"/>
    <w:aliases w:val="Bullets,References,List Paragraph (numbered (a))"/>
    <w:basedOn w:val="Normal"/>
    <w:link w:val="ListParagraphChar"/>
    <w:uiPriority w:val="34"/>
    <w:qFormat/>
    <w:rsid w:val="00134B5F"/>
    <w:pPr>
      <w:ind w:left="720"/>
      <w:contextualSpacing/>
    </w:pPr>
  </w:style>
  <w:style w:type="character" w:styleId="IntenseEmphasis">
    <w:name w:val="Intense Emphasis"/>
    <w:basedOn w:val="DefaultParagraphFont"/>
    <w:uiPriority w:val="21"/>
    <w:qFormat/>
    <w:rsid w:val="00134B5F"/>
    <w:rPr>
      <w:i/>
      <w:iCs/>
      <w:color w:val="2F5496" w:themeColor="accent1" w:themeShade="BF"/>
    </w:rPr>
  </w:style>
  <w:style w:type="paragraph" w:styleId="IntenseQuote">
    <w:name w:val="Intense Quote"/>
    <w:basedOn w:val="Normal"/>
    <w:next w:val="Normal"/>
    <w:link w:val="IntenseQuoteChar"/>
    <w:uiPriority w:val="30"/>
    <w:qFormat/>
    <w:rsid w:val="00134B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4B5F"/>
    <w:rPr>
      <w:i/>
      <w:iCs/>
      <w:color w:val="2F5496" w:themeColor="accent1" w:themeShade="BF"/>
    </w:rPr>
  </w:style>
  <w:style w:type="character" w:styleId="IntenseReference">
    <w:name w:val="Intense Reference"/>
    <w:basedOn w:val="DefaultParagraphFont"/>
    <w:uiPriority w:val="32"/>
    <w:qFormat/>
    <w:rsid w:val="00134B5F"/>
    <w:rPr>
      <w:b/>
      <w:bCs/>
      <w:smallCaps/>
      <w:color w:val="2F5496" w:themeColor="accent1" w:themeShade="BF"/>
      <w:spacing w:val="5"/>
    </w:rPr>
  </w:style>
  <w:style w:type="paragraph" w:styleId="Footer">
    <w:name w:val="footer"/>
    <w:basedOn w:val="Normal"/>
    <w:link w:val="FooterChar"/>
    <w:uiPriority w:val="99"/>
    <w:unhideWhenUsed/>
    <w:rsid w:val="005136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6B5"/>
  </w:style>
  <w:style w:type="paragraph" w:styleId="Header">
    <w:name w:val="header"/>
    <w:basedOn w:val="Normal"/>
    <w:link w:val="HeaderChar"/>
    <w:uiPriority w:val="99"/>
    <w:unhideWhenUsed/>
    <w:rsid w:val="00513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6B5"/>
  </w:style>
  <w:style w:type="numbering" w:customStyle="1" w:styleId="NoList1">
    <w:name w:val="No List1"/>
    <w:next w:val="NoList"/>
    <w:uiPriority w:val="99"/>
    <w:semiHidden/>
    <w:unhideWhenUsed/>
    <w:rsid w:val="005136B5"/>
  </w:style>
  <w:style w:type="character" w:customStyle="1" w:styleId="Hyperlink1">
    <w:name w:val="Hyperlink1"/>
    <w:basedOn w:val="DefaultParagraphFont"/>
    <w:uiPriority w:val="99"/>
    <w:unhideWhenUsed/>
    <w:rsid w:val="005136B5"/>
    <w:rPr>
      <w:color w:val="0563C1"/>
      <w:u w:val="single"/>
    </w:rPr>
  </w:style>
  <w:style w:type="character" w:customStyle="1" w:styleId="UnresolvedMention1">
    <w:name w:val="Unresolved Mention1"/>
    <w:basedOn w:val="DefaultParagraphFont"/>
    <w:uiPriority w:val="99"/>
    <w:semiHidden/>
    <w:unhideWhenUsed/>
    <w:rsid w:val="005136B5"/>
    <w:rPr>
      <w:color w:val="605E5C"/>
      <w:shd w:val="clear" w:color="auto" w:fill="E1DFDD"/>
    </w:rPr>
  </w:style>
  <w:style w:type="paragraph" w:styleId="FootnoteText">
    <w:name w:val="footnote text"/>
    <w:aliases w:val="Footnote Text Char1 Char1,Footnote Text Char Char Char1,Footnote Text Char1 Char Char,Footnote Text Char Char Char Char Char Char Char,Footnote Text Char Char Char Char Char Char Char Char,single space,fn,FOOTNOTES Char,ft,FOOTNOT"/>
    <w:basedOn w:val="Normal"/>
    <w:link w:val="FootnoteTextChar"/>
    <w:uiPriority w:val="99"/>
    <w:unhideWhenUsed/>
    <w:qFormat/>
    <w:rsid w:val="005136B5"/>
    <w:pPr>
      <w:spacing w:before="120" w:after="0" w:line="240" w:lineRule="auto"/>
      <w:ind w:firstLine="720"/>
      <w:jc w:val="both"/>
    </w:pPr>
    <w:rPr>
      <w:rFonts w:ascii="Times New Roman" w:hAnsi="Times New Roman"/>
      <w:sz w:val="20"/>
      <w:szCs w:val="20"/>
    </w:rPr>
  </w:style>
  <w:style w:type="character" w:customStyle="1" w:styleId="FootnoteTextChar">
    <w:name w:val="Footnote Text Char"/>
    <w:aliases w:val="Footnote Text Char1 Char1 Char,Footnote Text Char Char Char1 Char,Footnote Text Char1 Char Char Char,Footnote Text Char Char Char Char Char Char Char Char1,Footnote Text Char Char Char Char Char Char Char Char Char,single space Char"/>
    <w:basedOn w:val="DefaultParagraphFont"/>
    <w:link w:val="FootnoteText"/>
    <w:uiPriority w:val="99"/>
    <w:qFormat/>
    <w:rsid w:val="005136B5"/>
    <w:rPr>
      <w:rFonts w:ascii="Times New Roman" w:hAnsi="Times New Roman"/>
      <w:sz w:val="20"/>
      <w:szCs w:val="20"/>
    </w:rPr>
  </w:style>
  <w:style w:type="character" w:styleId="FootnoteReference">
    <w:name w:val="footnote reference"/>
    <w:aliases w:val="Footnote,ftref,BVI fnr,footnote ref,Footnote dich,SUPERS,(NECG) Footnote Reference,16 Point,Superscript 6 Point,Footnote + Arial,10 pt,fr,BearingPoint,Footnote Reference Number,Footnote Reference_LVL6,Ref,f, BVI fnr,de nota al pie,4,R"/>
    <w:basedOn w:val="DefaultParagraphFont"/>
    <w:link w:val="BVIfnrCarCar"/>
    <w:uiPriority w:val="99"/>
    <w:unhideWhenUsed/>
    <w:qFormat/>
    <w:rsid w:val="005136B5"/>
    <w:rPr>
      <w:vertAlign w:val="superscript"/>
    </w:rPr>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TableNormal"/>
    <w:next w:val="TableGrid"/>
    <w:rsid w:val="005136B5"/>
    <w:pPr>
      <w:spacing w:after="0" w:line="240" w:lineRule="auto"/>
      <w:jc w:val="both"/>
    </w:pPr>
    <w:rPr>
      <w:rFonts w:ascii="Times New Roman" w:eastAsia="Times New Roman" w:hAnsi="Times New Roman"/>
      <w:sz w:val="28"/>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36B5"/>
    <w:pPr>
      <w:spacing w:before="120" w:after="0" w:line="240" w:lineRule="auto"/>
      <w:ind w:firstLine="720"/>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B5"/>
    <w:rPr>
      <w:rFonts w:ascii="Segoe UI" w:hAnsi="Segoe UI" w:cs="Segoe UI"/>
      <w:sz w:val="18"/>
      <w:szCs w:val="18"/>
    </w:rPr>
  </w:style>
  <w:style w:type="paragraph" w:styleId="Revision">
    <w:name w:val="Revision"/>
    <w:hidden/>
    <w:uiPriority w:val="99"/>
    <w:semiHidden/>
    <w:rsid w:val="005136B5"/>
    <w:pPr>
      <w:spacing w:after="0" w:line="240" w:lineRule="auto"/>
    </w:pPr>
    <w:rPr>
      <w:rFonts w:ascii="Times New Roman" w:hAnsi="Times New Roman"/>
      <w:sz w:val="28"/>
      <w:szCs w:val="22"/>
    </w:rPr>
  </w:style>
  <w:style w:type="character" w:customStyle="1" w:styleId="fontstyle01">
    <w:name w:val="fontstyle01"/>
    <w:basedOn w:val="DefaultParagraphFont"/>
    <w:rsid w:val="005136B5"/>
    <w:rPr>
      <w:rFonts w:ascii="Times New Roman" w:hAnsi="Times New Roman" w:cs="Times New Roman" w:hint="default"/>
      <w:b w:val="0"/>
      <w:bCs w:val="0"/>
      <w:i/>
      <w:iCs/>
      <w:color w:val="000000"/>
      <w:sz w:val="28"/>
      <w:szCs w:val="28"/>
    </w:rPr>
  </w:style>
  <w:style w:type="character" w:styleId="Strong">
    <w:name w:val="Strong"/>
    <w:basedOn w:val="DefaultParagraphFont"/>
    <w:qFormat/>
    <w:rsid w:val="005136B5"/>
    <w:rPr>
      <w:b/>
      <w:bCs/>
    </w:rPr>
  </w:style>
  <w:style w:type="character" w:customStyle="1" w:styleId="normal-h1">
    <w:name w:val="normal-h1"/>
    <w:rsid w:val="005136B5"/>
    <w:rPr>
      <w:rFonts w:ascii="Times New Roman" w:hAnsi="Times New Roman" w:cs="Times New Roman" w:hint="default"/>
      <w:sz w:val="28"/>
      <w:szCs w:val="28"/>
    </w:rPr>
  </w:style>
  <w:style w:type="character" w:styleId="CommentReference">
    <w:name w:val="annotation reference"/>
    <w:basedOn w:val="DefaultParagraphFont"/>
    <w:uiPriority w:val="99"/>
    <w:semiHidden/>
    <w:unhideWhenUsed/>
    <w:rsid w:val="005136B5"/>
    <w:rPr>
      <w:sz w:val="16"/>
      <w:szCs w:val="16"/>
    </w:rPr>
  </w:style>
  <w:style w:type="paragraph" w:styleId="CommentText">
    <w:name w:val="annotation text"/>
    <w:basedOn w:val="Normal"/>
    <w:link w:val="CommentTextChar"/>
    <w:uiPriority w:val="99"/>
    <w:unhideWhenUsed/>
    <w:rsid w:val="005136B5"/>
    <w:pPr>
      <w:spacing w:before="120" w:after="0" w:line="240" w:lineRule="auto"/>
      <w:ind w:firstLine="720"/>
      <w:jc w:val="both"/>
    </w:pPr>
    <w:rPr>
      <w:rFonts w:ascii="Times New Roman" w:hAnsi="Times New Roman"/>
      <w:sz w:val="20"/>
      <w:szCs w:val="20"/>
    </w:rPr>
  </w:style>
  <w:style w:type="character" w:customStyle="1" w:styleId="CommentTextChar">
    <w:name w:val="Comment Text Char"/>
    <w:basedOn w:val="DefaultParagraphFont"/>
    <w:link w:val="CommentText"/>
    <w:uiPriority w:val="99"/>
    <w:rsid w:val="005136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136B5"/>
    <w:rPr>
      <w:b/>
      <w:bCs/>
    </w:rPr>
  </w:style>
  <w:style w:type="character" w:customStyle="1" w:styleId="CommentSubjectChar">
    <w:name w:val="Comment Subject Char"/>
    <w:basedOn w:val="CommentTextChar"/>
    <w:link w:val="CommentSubject"/>
    <w:uiPriority w:val="99"/>
    <w:semiHidden/>
    <w:rsid w:val="005136B5"/>
    <w:rPr>
      <w:rFonts w:ascii="Times New Roman" w:hAnsi="Times New Roman"/>
      <w:b/>
      <w:bCs/>
      <w:sz w:val="20"/>
      <w:szCs w:val="20"/>
    </w:rPr>
  </w:style>
  <w:style w:type="character" w:styleId="PageNumber">
    <w:name w:val="page number"/>
    <w:basedOn w:val="DefaultParagraphFont"/>
    <w:rsid w:val="005136B5"/>
  </w:style>
  <w:style w:type="character" w:customStyle="1" w:styleId="ListParagraphChar">
    <w:name w:val="List Paragraph Char"/>
    <w:aliases w:val="Bullets Char,References Char,List Paragraph (numbered (a)) Char"/>
    <w:link w:val="ListParagraph"/>
    <w:uiPriority w:val="34"/>
    <w:locked/>
    <w:rsid w:val="005136B5"/>
  </w:style>
  <w:style w:type="paragraph" w:customStyle="1" w:styleId="BVIfnrCarCar">
    <w:name w:val="BVI fnr Car Car"/>
    <w:aliases w:val="BVI fnr Car,BVI fnr Car Car Car Car Char"/>
    <w:basedOn w:val="Normal"/>
    <w:link w:val="FootnoteReference"/>
    <w:uiPriority w:val="99"/>
    <w:rsid w:val="005136B5"/>
    <w:pPr>
      <w:spacing w:line="240" w:lineRule="exact"/>
    </w:pPr>
    <w:rPr>
      <w:vertAlign w:val="superscript"/>
    </w:rPr>
  </w:style>
  <w:style w:type="paragraph" w:styleId="NormalWeb">
    <w:name w:val="Normal (Web)"/>
    <w:basedOn w:val="Normal"/>
    <w:uiPriority w:val="99"/>
    <w:unhideWhenUsed/>
    <w:rsid w:val="005136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Vnbnnidung">
    <w:name w:val="Văn bản nội dung_"/>
    <w:basedOn w:val="DefaultParagraphFont"/>
    <w:link w:val="Vnbnnidung0"/>
    <w:locked/>
    <w:rsid w:val="005136B5"/>
    <w:rPr>
      <w:rFonts w:eastAsia="Times New Roman" w:cs="Times New Roman"/>
    </w:rPr>
  </w:style>
  <w:style w:type="paragraph" w:customStyle="1" w:styleId="Vnbnnidung0">
    <w:name w:val="Văn bản nội dung"/>
    <w:basedOn w:val="Normal"/>
    <w:link w:val="Vnbnnidung"/>
    <w:rsid w:val="005136B5"/>
    <w:pPr>
      <w:widowControl w:val="0"/>
      <w:spacing w:after="200" w:line="264" w:lineRule="auto"/>
      <w:ind w:firstLine="400"/>
    </w:pPr>
    <w:rPr>
      <w:rFonts w:eastAsia="Times New Roman" w:cs="Times New Roman"/>
    </w:rPr>
  </w:style>
  <w:style w:type="character" w:customStyle="1" w:styleId="Vnbnnidung3">
    <w:name w:val="Văn bản nội dung (3)_"/>
    <w:basedOn w:val="DefaultParagraphFont"/>
    <w:link w:val="Vnbnnidung30"/>
    <w:rsid w:val="005136B5"/>
    <w:rPr>
      <w:rFonts w:eastAsia="Times New Roman" w:cs="Times New Roman"/>
      <w:sz w:val="17"/>
      <w:szCs w:val="17"/>
    </w:rPr>
  </w:style>
  <w:style w:type="character" w:customStyle="1" w:styleId="Tiu1">
    <w:name w:val="Tiêu đề #1_"/>
    <w:basedOn w:val="DefaultParagraphFont"/>
    <w:link w:val="Tiu10"/>
    <w:rsid w:val="005136B5"/>
    <w:rPr>
      <w:rFonts w:eastAsia="Times New Roman" w:cs="Times New Roman"/>
      <w:b/>
      <w:bCs/>
    </w:rPr>
  </w:style>
  <w:style w:type="character" w:customStyle="1" w:styleId="utranghocchntrang2">
    <w:name w:val="Đầu trang hoặc chân trang (2)_"/>
    <w:basedOn w:val="DefaultParagraphFont"/>
    <w:link w:val="utranghocchntrang20"/>
    <w:rsid w:val="005136B5"/>
    <w:rPr>
      <w:rFonts w:eastAsia="Times New Roman" w:cs="Times New Roman"/>
      <w:sz w:val="20"/>
      <w:szCs w:val="20"/>
    </w:rPr>
  </w:style>
  <w:style w:type="character" w:customStyle="1" w:styleId="Vnbnnidung4">
    <w:name w:val="Văn bản nội dung (4)_"/>
    <w:basedOn w:val="DefaultParagraphFont"/>
    <w:link w:val="Vnbnnidung40"/>
    <w:rsid w:val="005136B5"/>
    <w:rPr>
      <w:rFonts w:ascii="Arial" w:eastAsia="Arial" w:hAnsi="Arial" w:cs="Arial"/>
      <w:color w:val="AF7577"/>
      <w:sz w:val="11"/>
      <w:szCs w:val="11"/>
    </w:rPr>
  </w:style>
  <w:style w:type="character" w:customStyle="1" w:styleId="Vnbnnidung2">
    <w:name w:val="Văn bản nội dung (2)_"/>
    <w:basedOn w:val="DefaultParagraphFont"/>
    <w:link w:val="Vnbnnidung20"/>
    <w:rsid w:val="005136B5"/>
    <w:rPr>
      <w:rFonts w:eastAsia="Times New Roman" w:cs="Times New Roman"/>
      <w:sz w:val="19"/>
      <w:szCs w:val="19"/>
    </w:rPr>
  </w:style>
  <w:style w:type="character" w:customStyle="1" w:styleId="Khc">
    <w:name w:val="Khác_"/>
    <w:basedOn w:val="DefaultParagraphFont"/>
    <w:link w:val="Khc0"/>
    <w:rsid w:val="005136B5"/>
    <w:rPr>
      <w:rFonts w:eastAsia="Times New Roman" w:cs="Times New Roman"/>
    </w:rPr>
  </w:style>
  <w:style w:type="character" w:customStyle="1" w:styleId="Vnbnnidung7">
    <w:name w:val="Văn bản nội dung (7)_"/>
    <w:basedOn w:val="DefaultParagraphFont"/>
    <w:link w:val="Vnbnnidung70"/>
    <w:rsid w:val="005136B5"/>
    <w:rPr>
      <w:rFonts w:eastAsia="Times New Roman" w:cs="Times New Roman"/>
      <w:sz w:val="13"/>
      <w:szCs w:val="13"/>
    </w:rPr>
  </w:style>
  <w:style w:type="paragraph" w:customStyle="1" w:styleId="Vnbnnidung30">
    <w:name w:val="Văn bản nội dung (3)"/>
    <w:basedOn w:val="Normal"/>
    <w:link w:val="Vnbnnidung3"/>
    <w:rsid w:val="005136B5"/>
    <w:pPr>
      <w:widowControl w:val="0"/>
      <w:spacing w:after="720" w:line="240" w:lineRule="auto"/>
      <w:ind w:hanging="1260"/>
    </w:pPr>
    <w:rPr>
      <w:rFonts w:eastAsia="Times New Roman" w:cs="Times New Roman"/>
      <w:sz w:val="17"/>
      <w:szCs w:val="17"/>
    </w:rPr>
  </w:style>
  <w:style w:type="paragraph" w:customStyle="1" w:styleId="Tiu10">
    <w:name w:val="Tiêu đề #1"/>
    <w:basedOn w:val="Normal"/>
    <w:link w:val="Tiu1"/>
    <w:rsid w:val="005136B5"/>
    <w:pPr>
      <w:widowControl w:val="0"/>
      <w:spacing w:after="200" w:line="266" w:lineRule="auto"/>
      <w:ind w:firstLine="500"/>
      <w:outlineLvl w:val="0"/>
    </w:pPr>
    <w:rPr>
      <w:rFonts w:eastAsia="Times New Roman" w:cs="Times New Roman"/>
      <w:b/>
      <w:bCs/>
    </w:rPr>
  </w:style>
  <w:style w:type="paragraph" w:customStyle="1" w:styleId="utranghocchntrang20">
    <w:name w:val="Đầu trang hoặc chân trang (2)"/>
    <w:basedOn w:val="Normal"/>
    <w:link w:val="utranghocchntrang2"/>
    <w:rsid w:val="005136B5"/>
    <w:pPr>
      <w:widowControl w:val="0"/>
      <w:spacing w:after="0" w:line="240" w:lineRule="auto"/>
    </w:pPr>
    <w:rPr>
      <w:rFonts w:eastAsia="Times New Roman" w:cs="Times New Roman"/>
      <w:sz w:val="20"/>
      <w:szCs w:val="20"/>
    </w:rPr>
  </w:style>
  <w:style w:type="paragraph" w:customStyle="1" w:styleId="Vnbnnidung40">
    <w:name w:val="Văn bản nội dung (4)"/>
    <w:basedOn w:val="Normal"/>
    <w:link w:val="Vnbnnidung4"/>
    <w:rsid w:val="005136B5"/>
    <w:pPr>
      <w:widowControl w:val="0"/>
      <w:spacing w:after="80" w:line="240" w:lineRule="auto"/>
      <w:ind w:left="1340"/>
    </w:pPr>
    <w:rPr>
      <w:rFonts w:ascii="Arial" w:eastAsia="Arial" w:hAnsi="Arial" w:cs="Arial"/>
      <w:color w:val="AF7577"/>
      <w:sz w:val="11"/>
      <w:szCs w:val="11"/>
    </w:rPr>
  </w:style>
  <w:style w:type="paragraph" w:customStyle="1" w:styleId="Vnbnnidung20">
    <w:name w:val="Văn bản nội dung (2)"/>
    <w:basedOn w:val="Normal"/>
    <w:link w:val="Vnbnnidung2"/>
    <w:rsid w:val="005136B5"/>
    <w:pPr>
      <w:widowControl w:val="0"/>
      <w:spacing w:after="0" w:line="240" w:lineRule="auto"/>
      <w:ind w:firstLine="480"/>
    </w:pPr>
    <w:rPr>
      <w:rFonts w:eastAsia="Times New Roman" w:cs="Times New Roman"/>
      <w:sz w:val="19"/>
      <w:szCs w:val="19"/>
    </w:rPr>
  </w:style>
  <w:style w:type="paragraph" w:customStyle="1" w:styleId="Khc0">
    <w:name w:val="Khác"/>
    <w:basedOn w:val="Normal"/>
    <w:link w:val="Khc"/>
    <w:rsid w:val="005136B5"/>
    <w:pPr>
      <w:widowControl w:val="0"/>
      <w:spacing w:after="200" w:line="264" w:lineRule="auto"/>
      <w:ind w:firstLine="400"/>
    </w:pPr>
    <w:rPr>
      <w:rFonts w:eastAsia="Times New Roman" w:cs="Times New Roman"/>
    </w:rPr>
  </w:style>
  <w:style w:type="paragraph" w:customStyle="1" w:styleId="Vnbnnidung70">
    <w:name w:val="Văn bản nội dung (7)"/>
    <w:basedOn w:val="Normal"/>
    <w:link w:val="Vnbnnidung7"/>
    <w:rsid w:val="005136B5"/>
    <w:pPr>
      <w:widowControl w:val="0"/>
      <w:spacing w:after="0" w:line="240" w:lineRule="auto"/>
      <w:ind w:left="5020"/>
    </w:pPr>
    <w:rPr>
      <w:rFonts w:eastAsia="Times New Roman" w:cs="Times New Roman"/>
      <w:sz w:val="13"/>
      <w:szCs w:val="13"/>
    </w:rPr>
  </w:style>
  <w:style w:type="character" w:customStyle="1" w:styleId="Other">
    <w:name w:val="Other_"/>
    <w:basedOn w:val="DefaultParagraphFont"/>
    <w:link w:val="Other0"/>
    <w:rsid w:val="005136B5"/>
    <w:rPr>
      <w:rFonts w:eastAsia="Times New Roman" w:cs="Times New Roman"/>
      <w:sz w:val="26"/>
      <w:szCs w:val="26"/>
    </w:rPr>
  </w:style>
  <w:style w:type="paragraph" w:customStyle="1" w:styleId="Other0">
    <w:name w:val="Other"/>
    <w:basedOn w:val="Normal"/>
    <w:link w:val="Other"/>
    <w:rsid w:val="005136B5"/>
    <w:pPr>
      <w:widowControl w:val="0"/>
      <w:spacing w:after="140" w:line="259" w:lineRule="auto"/>
      <w:ind w:firstLine="400"/>
    </w:pPr>
    <w:rPr>
      <w:rFonts w:eastAsia="Times New Roman" w:cs="Times New Roman"/>
      <w:sz w:val="26"/>
      <w:szCs w:val="26"/>
    </w:rPr>
  </w:style>
  <w:style w:type="character" w:customStyle="1" w:styleId="Tiu2">
    <w:name w:val="Tiêu đề #2_"/>
    <w:basedOn w:val="DefaultParagraphFont"/>
    <w:link w:val="Tiu20"/>
    <w:rsid w:val="005136B5"/>
    <w:rPr>
      <w:rFonts w:eastAsia="Times New Roman" w:cs="Times New Roman"/>
      <w:sz w:val="26"/>
      <w:szCs w:val="26"/>
    </w:rPr>
  </w:style>
  <w:style w:type="character" w:customStyle="1" w:styleId="utranghocchntrang">
    <w:name w:val="Đầu trang hoặc chân trang_"/>
    <w:basedOn w:val="DefaultParagraphFont"/>
    <w:link w:val="utranghocchntrang0"/>
    <w:rsid w:val="005136B5"/>
    <w:rPr>
      <w:rFonts w:eastAsia="Times New Roman" w:cs="Times New Roman"/>
    </w:rPr>
  </w:style>
  <w:style w:type="character" w:customStyle="1" w:styleId="Chthchnh">
    <w:name w:val="Chú thích ảnh_"/>
    <w:basedOn w:val="DefaultParagraphFont"/>
    <w:link w:val="Chthchnh0"/>
    <w:rsid w:val="005136B5"/>
    <w:rPr>
      <w:rFonts w:eastAsia="Times New Roman" w:cs="Times New Roman"/>
      <w:b/>
      <w:bCs/>
      <w:sz w:val="17"/>
      <w:szCs w:val="17"/>
    </w:rPr>
  </w:style>
  <w:style w:type="character" w:customStyle="1" w:styleId="Vnbnnidung6">
    <w:name w:val="Văn bản nội dung (6)_"/>
    <w:basedOn w:val="DefaultParagraphFont"/>
    <w:link w:val="Vnbnnidung60"/>
    <w:rsid w:val="005136B5"/>
    <w:rPr>
      <w:rFonts w:eastAsia="Times New Roman" w:cs="Times New Roman"/>
      <w:b/>
      <w:bCs/>
      <w:sz w:val="17"/>
      <w:szCs w:val="17"/>
    </w:rPr>
  </w:style>
  <w:style w:type="paragraph" w:customStyle="1" w:styleId="Tiu20">
    <w:name w:val="Tiêu đề #2"/>
    <w:basedOn w:val="Normal"/>
    <w:link w:val="Tiu2"/>
    <w:rsid w:val="005136B5"/>
    <w:pPr>
      <w:widowControl w:val="0"/>
      <w:spacing w:line="233" w:lineRule="auto"/>
      <w:ind w:firstLine="940"/>
      <w:outlineLvl w:val="1"/>
    </w:pPr>
    <w:rPr>
      <w:rFonts w:eastAsia="Times New Roman" w:cs="Times New Roman"/>
      <w:sz w:val="26"/>
      <w:szCs w:val="26"/>
    </w:rPr>
  </w:style>
  <w:style w:type="paragraph" w:customStyle="1" w:styleId="utranghocchntrang0">
    <w:name w:val="Đầu trang hoặc chân trang"/>
    <w:basedOn w:val="Normal"/>
    <w:link w:val="utranghocchntrang"/>
    <w:rsid w:val="005136B5"/>
    <w:pPr>
      <w:widowControl w:val="0"/>
      <w:spacing w:after="0" w:line="240" w:lineRule="auto"/>
    </w:pPr>
    <w:rPr>
      <w:rFonts w:eastAsia="Times New Roman" w:cs="Times New Roman"/>
    </w:rPr>
  </w:style>
  <w:style w:type="paragraph" w:customStyle="1" w:styleId="Chthchnh0">
    <w:name w:val="Chú thích ảnh"/>
    <w:basedOn w:val="Normal"/>
    <w:link w:val="Chthchnh"/>
    <w:rsid w:val="005136B5"/>
    <w:pPr>
      <w:widowControl w:val="0"/>
      <w:spacing w:after="0" w:line="257" w:lineRule="auto"/>
      <w:jc w:val="center"/>
    </w:pPr>
    <w:rPr>
      <w:rFonts w:eastAsia="Times New Roman" w:cs="Times New Roman"/>
      <w:b/>
      <w:bCs/>
      <w:sz w:val="17"/>
      <w:szCs w:val="17"/>
    </w:rPr>
  </w:style>
  <w:style w:type="paragraph" w:customStyle="1" w:styleId="Vnbnnidung60">
    <w:name w:val="Văn bản nội dung (6)"/>
    <w:basedOn w:val="Normal"/>
    <w:link w:val="Vnbnnidung6"/>
    <w:rsid w:val="005136B5"/>
    <w:pPr>
      <w:widowControl w:val="0"/>
      <w:spacing w:after="0" w:line="254" w:lineRule="auto"/>
      <w:jc w:val="center"/>
    </w:pPr>
    <w:rPr>
      <w:rFonts w:eastAsia="Times New Roman" w:cs="Times New Roman"/>
      <w:b/>
      <w:bCs/>
      <w:sz w:val="17"/>
      <w:szCs w:val="17"/>
    </w:rPr>
  </w:style>
  <w:style w:type="character" w:customStyle="1" w:styleId="BodyTextChar">
    <w:name w:val="Body Text Char"/>
    <w:basedOn w:val="DefaultParagraphFont"/>
    <w:link w:val="BodyText"/>
    <w:rsid w:val="005136B5"/>
    <w:rPr>
      <w:rFonts w:eastAsia="Times New Roman" w:cs="Times New Roman"/>
      <w:sz w:val="26"/>
      <w:szCs w:val="26"/>
    </w:rPr>
  </w:style>
  <w:style w:type="character" w:customStyle="1" w:styleId="Bodytext3">
    <w:name w:val="Body text (3)_"/>
    <w:basedOn w:val="DefaultParagraphFont"/>
    <w:link w:val="Bodytext30"/>
    <w:rsid w:val="005136B5"/>
    <w:rPr>
      <w:rFonts w:eastAsia="Times New Roman" w:cs="Times New Roman"/>
      <w:sz w:val="18"/>
      <w:szCs w:val="18"/>
    </w:rPr>
  </w:style>
  <w:style w:type="character" w:customStyle="1" w:styleId="Heading20">
    <w:name w:val="Heading #2_"/>
    <w:basedOn w:val="DefaultParagraphFont"/>
    <w:link w:val="Heading21"/>
    <w:rsid w:val="005136B5"/>
    <w:rPr>
      <w:rFonts w:eastAsia="Times New Roman" w:cs="Times New Roman"/>
      <w:b/>
      <w:bCs/>
      <w:sz w:val="26"/>
      <w:szCs w:val="26"/>
    </w:rPr>
  </w:style>
  <w:style w:type="character" w:customStyle="1" w:styleId="Headerorfooter2">
    <w:name w:val="Header or footer (2)_"/>
    <w:basedOn w:val="DefaultParagraphFont"/>
    <w:link w:val="Headerorfooter20"/>
    <w:rsid w:val="005136B5"/>
    <w:rPr>
      <w:rFonts w:eastAsia="Times New Roman" w:cs="Times New Roman"/>
      <w:sz w:val="20"/>
      <w:szCs w:val="20"/>
    </w:rPr>
  </w:style>
  <w:style w:type="character" w:customStyle="1" w:styleId="Bodytext2">
    <w:name w:val="Body text (2)_"/>
    <w:basedOn w:val="DefaultParagraphFont"/>
    <w:link w:val="Bodytext20"/>
    <w:rsid w:val="005136B5"/>
    <w:rPr>
      <w:rFonts w:eastAsia="Times New Roman" w:cs="Times New Roman"/>
      <w:sz w:val="20"/>
      <w:szCs w:val="20"/>
    </w:rPr>
  </w:style>
  <w:style w:type="character" w:customStyle="1" w:styleId="Headerorfooter">
    <w:name w:val="Header or footer_"/>
    <w:basedOn w:val="DefaultParagraphFont"/>
    <w:link w:val="Headerorfooter0"/>
    <w:rsid w:val="005136B5"/>
    <w:rPr>
      <w:rFonts w:eastAsia="Times New Roman" w:cs="Times New Roman"/>
    </w:rPr>
  </w:style>
  <w:style w:type="character" w:customStyle="1" w:styleId="Picturecaption">
    <w:name w:val="Picture caption_"/>
    <w:basedOn w:val="DefaultParagraphFont"/>
    <w:link w:val="Picturecaption0"/>
    <w:rsid w:val="005136B5"/>
    <w:rPr>
      <w:rFonts w:eastAsia="Times New Roman" w:cs="Times New Roman"/>
      <w:sz w:val="18"/>
      <w:szCs w:val="18"/>
    </w:rPr>
  </w:style>
  <w:style w:type="character" w:customStyle="1" w:styleId="Heading30">
    <w:name w:val="Heading #3_"/>
    <w:basedOn w:val="DefaultParagraphFont"/>
    <w:link w:val="Heading31"/>
    <w:rsid w:val="005136B5"/>
    <w:rPr>
      <w:rFonts w:eastAsia="Times New Roman" w:cs="Times New Roman"/>
      <w:sz w:val="26"/>
      <w:szCs w:val="26"/>
    </w:rPr>
  </w:style>
  <w:style w:type="character" w:customStyle="1" w:styleId="Bodytext7">
    <w:name w:val="Body text (7)_"/>
    <w:basedOn w:val="DefaultParagraphFont"/>
    <w:link w:val="Bodytext70"/>
    <w:rsid w:val="005136B5"/>
    <w:rPr>
      <w:rFonts w:ascii="Arial" w:eastAsia="Arial" w:hAnsi="Arial" w:cs="Arial"/>
      <w:sz w:val="20"/>
      <w:szCs w:val="20"/>
      <w:u w:val="single"/>
    </w:rPr>
  </w:style>
  <w:style w:type="character" w:customStyle="1" w:styleId="Bodytext6">
    <w:name w:val="Body text (6)_"/>
    <w:basedOn w:val="DefaultParagraphFont"/>
    <w:link w:val="Bodytext60"/>
    <w:rsid w:val="005136B5"/>
    <w:rPr>
      <w:rFonts w:ascii="Arial" w:eastAsia="Arial" w:hAnsi="Arial" w:cs="Arial"/>
      <w:sz w:val="9"/>
      <w:szCs w:val="9"/>
    </w:rPr>
  </w:style>
  <w:style w:type="character" w:customStyle="1" w:styleId="Heading10">
    <w:name w:val="Heading #1_"/>
    <w:basedOn w:val="DefaultParagraphFont"/>
    <w:link w:val="Heading11"/>
    <w:rsid w:val="005136B5"/>
    <w:rPr>
      <w:rFonts w:eastAsia="Times New Roman" w:cs="Times New Roman"/>
      <w:smallCaps/>
      <w:sz w:val="32"/>
      <w:szCs w:val="32"/>
    </w:rPr>
  </w:style>
  <w:style w:type="paragraph" w:styleId="BodyText">
    <w:name w:val="Body Text"/>
    <w:basedOn w:val="Normal"/>
    <w:link w:val="BodyTextChar"/>
    <w:qFormat/>
    <w:rsid w:val="005136B5"/>
    <w:pPr>
      <w:widowControl w:val="0"/>
      <w:spacing w:after="140" w:line="259" w:lineRule="auto"/>
      <w:ind w:firstLine="400"/>
    </w:pPr>
    <w:rPr>
      <w:rFonts w:eastAsia="Times New Roman" w:cs="Times New Roman"/>
      <w:sz w:val="26"/>
      <w:szCs w:val="26"/>
    </w:rPr>
  </w:style>
  <w:style w:type="character" w:customStyle="1" w:styleId="BodyTextChar1">
    <w:name w:val="Body Text Char1"/>
    <w:basedOn w:val="DefaultParagraphFont"/>
    <w:uiPriority w:val="99"/>
    <w:semiHidden/>
    <w:rsid w:val="005136B5"/>
  </w:style>
  <w:style w:type="paragraph" w:customStyle="1" w:styleId="Bodytext30">
    <w:name w:val="Body text (3)"/>
    <w:basedOn w:val="Normal"/>
    <w:link w:val="Bodytext3"/>
    <w:rsid w:val="005136B5"/>
    <w:pPr>
      <w:widowControl w:val="0"/>
      <w:spacing w:after="460" w:line="240" w:lineRule="auto"/>
      <w:ind w:hanging="560"/>
    </w:pPr>
    <w:rPr>
      <w:rFonts w:eastAsia="Times New Roman" w:cs="Times New Roman"/>
      <w:sz w:val="18"/>
      <w:szCs w:val="18"/>
    </w:rPr>
  </w:style>
  <w:style w:type="paragraph" w:customStyle="1" w:styleId="Heading21">
    <w:name w:val="Heading #2"/>
    <w:basedOn w:val="Normal"/>
    <w:link w:val="Heading20"/>
    <w:rsid w:val="005136B5"/>
    <w:pPr>
      <w:widowControl w:val="0"/>
      <w:spacing w:after="180" w:line="259" w:lineRule="auto"/>
      <w:jc w:val="center"/>
      <w:outlineLvl w:val="1"/>
    </w:pPr>
    <w:rPr>
      <w:rFonts w:eastAsia="Times New Roman" w:cs="Times New Roman"/>
      <w:b/>
      <w:bCs/>
      <w:sz w:val="26"/>
      <w:szCs w:val="26"/>
    </w:rPr>
  </w:style>
  <w:style w:type="paragraph" w:customStyle="1" w:styleId="Headerorfooter20">
    <w:name w:val="Header or footer (2)"/>
    <w:basedOn w:val="Normal"/>
    <w:link w:val="Headerorfooter2"/>
    <w:rsid w:val="005136B5"/>
    <w:pPr>
      <w:widowControl w:val="0"/>
      <w:spacing w:after="0" w:line="240" w:lineRule="auto"/>
    </w:pPr>
    <w:rPr>
      <w:rFonts w:eastAsia="Times New Roman" w:cs="Times New Roman"/>
      <w:sz w:val="20"/>
      <w:szCs w:val="20"/>
    </w:rPr>
  </w:style>
  <w:style w:type="paragraph" w:customStyle="1" w:styleId="Bodytext20">
    <w:name w:val="Body text (2)"/>
    <w:basedOn w:val="Normal"/>
    <w:link w:val="Bodytext2"/>
    <w:rsid w:val="005136B5"/>
    <w:pPr>
      <w:widowControl w:val="0"/>
      <w:spacing w:after="0" w:line="240" w:lineRule="auto"/>
    </w:pPr>
    <w:rPr>
      <w:rFonts w:eastAsia="Times New Roman" w:cs="Times New Roman"/>
      <w:sz w:val="20"/>
      <w:szCs w:val="20"/>
    </w:rPr>
  </w:style>
  <w:style w:type="paragraph" w:customStyle="1" w:styleId="Headerorfooter0">
    <w:name w:val="Header or footer"/>
    <w:basedOn w:val="Normal"/>
    <w:link w:val="Headerorfooter"/>
    <w:rsid w:val="005136B5"/>
    <w:pPr>
      <w:widowControl w:val="0"/>
      <w:spacing w:after="0" w:line="240" w:lineRule="auto"/>
    </w:pPr>
    <w:rPr>
      <w:rFonts w:eastAsia="Times New Roman" w:cs="Times New Roman"/>
    </w:rPr>
  </w:style>
  <w:style w:type="paragraph" w:customStyle="1" w:styleId="Picturecaption0">
    <w:name w:val="Picture caption"/>
    <w:basedOn w:val="Normal"/>
    <w:link w:val="Picturecaption"/>
    <w:rsid w:val="005136B5"/>
    <w:pPr>
      <w:widowControl w:val="0"/>
      <w:spacing w:after="0" w:line="240" w:lineRule="auto"/>
      <w:jc w:val="center"/>
    </w:pPr>
    <w:rPr>
      <w:rFonts w:eastAsia="Times New Roman" w:cs="Times New Roman"/>
      <w:sz w:val="18"/>
      <w:szCs w:val="18"/>
    </w:rPr>
  </w:style>
  <w:style w:type="paragraph" w:customStyle="1" w:styleId="Heading31">
    <w:name w:val="Heading #3"/>
    <w:basedOn w:val="Normal"/>
    <w:link w:val="Heading30"/>
    <w:rsid w:val="005136B5"/>
    <w:pPr>
      <w:widowControl w:val="0"/>
      <w:spacing w:after="0" w:line="240" w:lineRule="auto"/>
      <w:outlineLvl w:val="2"/>
    </w:pPr>
    <w:rPr>
      <w:rFonts w:eastAsia="Times New Roman" w:cs="Times New Roman"/>
      <w:sz w:val="26"/>
      <w:szCs w:val="26"/>
    </w:rPr>
  </w:style>
  <w:style w:type="paragraph" w:customStyle="1" w:styleId="Bodytext70">
    <w:name w:val="Body text (7)"/>
    <w:basedOn w:val="Normal"/>
    <w:link w:val="Bodytext7"/>
    <w:rsid w:val="005136B5"/>
    <w:pPr>
      <w:widowControl w:val="0"/>
      <w:spacing w:after="140" w:line="240" w:lineRule="auto"/>
      <w:jc w:val="center"/>
    </w:pPr>
    <w:rPr>
      <w:rFonts w:ascii="Arial" w:eastAsia="Arial" w:hAnsi="Arial" w:cs="Arial"/>
      <w:sz w:val="20"/>
      <w:szCs w:val="20"/>
      <w:u w:val="single"/>
    </w:rPr>
  </w:style>
  <w:style w:type="paragraph" w:customStyle="1" w:styleId="Bodytext60">
    <w:name w:val="Body text (6)"/>
    <w:basedOn w:val="Normal"/>
    <w:link w:val="Bodytext6"/>
    <w:rsid w:val="005136B5"/>
    <w:pPr>
      <w:widowControl w:val="0"/>
      <w:spacing w:after="320" w:line="209" w:lineRule="auto"/>
      <w:jc w:val="center"/>
    </w:pPr>
    <w:rPr>
      <w:rFonts w:ascii="Arial" w:eastAsia="Arial" w:hAnsi="Arial" w:cs="Arial"/>
      <w:sz w:val="9"/>
      <w:szCs w:val="9"/>
    </w:rPr>
  </w:style>
  <w:style w:type="paragraph" w:customStyle="1" w:styleId="Heading11">
    <w:name w:val="Heading #1"/>
    <w:basedOn w:val="Normal"/>
    <w:link w:val="Heading10"/>
    <w:rsid w:val="005136B5"/>
    <w:pPr>
      <w:widowControl w:val="0"/>
      <w:spacing w:after="0" w:line="240" w:lineRule="auto"/>
      <w:outlineLvl w:val="0"/>
    </w:pPr>
    <w:rPr>
      <w:rFonts w:eastAsia="Times New Roman" w:cs="Times New Roman"/>
      <w:smallCaps/>
      <w:sz w:val="32"/>
      <w:szCs w:val="32"/>
    </w:rPr>
  </w:style>
  <w:style w:type="paragraph" w:customStyle="1" w:styleId="Char">
    <w:name w:val="Char"/>
    <w:basedOn w:val="Normal"/>
    <w:autoRedefine/>
    <w:rsid w:val="005136B5"/>
    <w:pPr>
      <w:spacing w:line="240" w:lineRule="exact"/>
    </w:pPr>
    <w:rPr>
      <w:rFonts w:ascii="Verdana" w:eastAsia="Times New Roman" w:hAnsi="Verdana" w:cs="Verdana"/>
      <w:kern w:val="0"/>
      <w:sz w:val="20"/>
      <w:szCs w:val="20"/>
      <w14:ligatures w14:val="none"/>
    </w:rPr>
  </w:style>
  <w:style w:type="character" w:styleId="Emphasis">
    <w:name w:val="Emphasis"/>
    <w:basedOn w:val="DefaultParagraphFont"/>
    <w:qFormat/>
    <w:rsid w:val="005136B5"/>
    <w:rPr>
      <w:i/>
      <w:iCs/>
    </w:rPr>
  </w:style>
  <w:style w:type="numbering" w:customStyle="1" w:styleId="NoList11">
    <w:name w:val="No List11"/>
    <w:next w:val="NoList"/>
    <w:uiPriority w:val="99"/>
    <w:semiHidden/>
    <w:unhideWhenUsed/>
    <w:rsid w:val="005136B5"/>
  </w:style>
  <w:style w:type="paragraph" w:customStyle="1" w:styleId="msonormal0">
    <w:name w:val="msonormal"/>
    <w:basedOn w:val="Normal"/>
    <w:rsid w:val="005136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Vnbnnidung5">
    <w:name w:val="Văn bản nội dung (5)_"/>
    <w:basedOn w:val="DefaultParagraphFont"/>
    <w:link w:val="Vnbnnidung50"/>
    <w:semiHidden/>
    <w:locked/>
    <w:rsid w:val="005136B5"/>
    <w:rPr>
      <w:rFonts w:eastAsia="Times New Roman" w:cs="Times New Roman"/>
      <w:b/>
      <w:bCs/>
      <w:sz w:val="17"/>
      <w:szCs w:val="17"/>
    </w:rPr>
  </w:style>
  <w:style w:type="paragraph" w:customStyle="1" w:styleId="Vnbnnidung50">
    <w:name w:val="Văn bản nội dung (5)"/>
    <w:basedOn w:val="Normal"/>
    <w:link w:val="Vnbnnidung5"/>
    <w:semiHidden/>
    <w:rsid w:val="005136B5"/>
    <w:pPr>
      <w:widowControl w:val="0"/>
      <w:spacing w:after="0" w:line="252" w:lineRule="auto"/>
      <w:jc w:val="center"/>
    </w:pPr>
    <w:rPr>
      <w:rFonts w:eastAsia="Times New Roman" w:cs="Times New Roman"/>
      <w:b/>
      <w:bCs/>
      <w:sz w:val="17"/>
      <w:szCs w:val="17"/>
    </w:rPr>
  </w:style>
  <w:style w:type="character" w:customStyle="1" w:styleId="Chthchbng">
    <w:name w:val="Chú thích bảng_"/>
    <w:basedOn w:val="DefaultParagraphFont"/>
    <w:link w:val="Chthchbng0"/>
    <w:semiHidden/>
    <w:locked/>
    <w:rsid w:val="005136B5"/>
    <w:rPr>
      <w:rFonts w:eastAsia="Times New Roman" w:cs="Times New Roman"/>
    </w:rPr>
  </w:style>
  <w:style w:type="paragraph" w:customStyle="1" w:styleId="Chthchbng0">
    <w:name w:val="Chú thích bảng"/>
    <w:basedOn w:val="Normal"/>
    <w:link w:val="Chthchbng"/>
    <w:semiHidden/>
    <w:rsid w:val="005136B5"/>
    <w:pPr>
      <w:widowControl w:val="0"/>
      <w:spacing w:after="0" w:line="328" w:lineRule="auto"/>
    </w:pPr>
    <w:rPr>
      <w:rFonts w:eastAsia="Times New Roman" w:cs="Times New Roman"/>
    </w:rPr>
  </w:style>
  <w:style w:type="table" w:customStyle="1" w:styleId="TableGrid1">
    <w:name w:val="Table Grid1"/>
    <w:basedOn w:val="TableNormal"/>
    <w:next w:val="TableGrid"/>
    <w:uiPriority w:val="39"/>
    <w:rsid w:val="005136B5"/>
    <w:pPr>
      <w:widowControl w:val="0"/>
      <w:spacing w:after="0" w:line="240" w:lineRule="auto"/>
    </w:pPr>
    <w:rPr>
      <w:rFonts w:ascii="Courier New" w:eastAsia="Courier New" w:hAnsi="Courier New" w:cs="Courier New"/>
      <w:kern w:val="0"/>
      <w:lang w:val="vi-VN"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5136B5"/>
    <w:rPr>
      <w:b w:val="0"/>
      <w:bCs w:val="0"/>
      <w:i/>
      <w:iCs/>
      <w:color w:val="000000"/>
      <w:sz w:val="30"/>
      <w:szCs w:val="30"/>
    </w:rPr>
  </w:style>
  <w:style w:type="character" w:styleId="UnresolvedMention">
    <w:name w:val="Unresolved Mention"/>
    <w:basedOn w:val="DefaultParagraphFont"/>
    <w:uiPriority w:val="99"/>
    <w:semiHidden/>
    <w:unhideWhenUsed/>
    <w:rsid w:val="005136B5"/>
    <w:rPr>
      <w:color w:val="605E5C"/>
      <w:shd w:val="clear" w:color="auto" w:fill="E1DFDD"/>
    </w:rPr>
  </w:style>
  <w:style w:type="character" w:styleId="Hyperlink">
    <w:name w:val="Hyperlink"/>
    <w:basedOn w:val="DefaultParagraphFont"/>
    <w:uiPriority w:val="99"/>
    <w:unhideWhenUsed/>
    <w:rsid w:val="005136B5"/>
    <w:rPr>
      <w:color w:val="0563C1" w:themeColor="hyperlink"/>
      <w:u w:val="single"/>
    </w:rPr>
  </w:style>
  <w:style w:type="table" w:styleId="TableGrid">
    <w:name w:val="Table Grid"/>
    <w:basedOn w:val="TableNormal"/>
    <w:uiPriority w:val="39"/>
    <w:rsid w:val="00513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2">
    <w:name w:val="nhu doan cuoi trong cuon phim buon. Nguoi da den nhu la giac mo roi ra di cho anh bat ngo... http://nhatquanglan.xlphp.net/2"/>
    <w:basedOn w:val="TableNormal"/>
    <w:next w:val="TableGrid"/>
    <w:rsid w:val="005136B5"/>
    <w:pPr>
      <w:spacing w:after="0" w:line="240" w:lineRule="auto"/>
      <w:jc w:val="both"/>
    </w:pPr>
    <w:rPr>
      <w:rFonts w:ascii="Times New Roman" w:eastAsiaTheme="minorEastAsia" w:hAnsi="Times New Roman"/>
      <w:sz w:val="28"/>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136B5"/>
  </w:style>
  <w:style w:type="table" w:customStyle="1" w:styleId="nhudoancuoitrongcuonphimbuonNguoidadennhulagiacmoroiradichoanhbatngohttpnhatquanglanxlphpnet3">
    <w:name w:val="nhu doan cuoi trong cuon phim buon. Nguoi da den nhu la giac mo roi ra di cho anh bat ngo... http://nhatquanglan.xlphp.net/3"/>
    <w:basedOn w:val="TableNormal"/>
    <w:next w:val="TableGrid"/>
    <w:rsid w:val="005136B5"/>
    <w:pPr>
      <w:spacing w:after="0" w:line="240" w:lineRule="auto"/>
      <w:jc w:val="both"/>
    </w:pPr>
    <w:rPr>
      <w:rFonts w:ascii="Times New Roman" w:eastAsiaTheme="minorEastAsia" w:hAnsi="Times New Roman"/>
      <w:sz w:val="28"/>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136B5"/>
  </w:style>
  <w:style w:type="character" w:styleId="FollowedHyperlink">
    <w:name w:val="FollowedHyperlink"/>
    <w:uiPriority w:val="99"/>
    <w:semiHidden/>
    <w:unhideWhenUsed/>
    <w:rsid w:val="005136B5"/>
    <w:rPr>
      <w:color w:val="800080"/>
      <w:u w:val="single"/>
    </w:rPr>
  </w:style>
  <w:style w:type="paragraph" w:customStyle="1" w:styleId="idtabs-new-bottom-lag">
    <w:name w:val="idtabs-new-bottom-lag"/>
    <w:basedOn w:val="Normal"/>
    <w:rsid w:val="005136B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jpeg"/><Relationship Id="rId26" Type="http://schemas.openxmlformats.org/officeDocument/2006/relationships/footer" Target="footer4.xml"/><Relationship Id="rId39" Type="http://schemas.openxmlformats.org/officeDocument/2006/relationships/header" Target="header15.xml"/><Relationship Id="rId21" Type="http://schemas.openxmlformats.org/officeDocument/2006/relationships/image" Target="media/image6.jpeg"/><Relationship Id="rId34" Type="http://schemas.openxmlformats.org/officeDocument/2006/relationships/footer" Target="footer6.xml"/><Relationship Id="rId42" Type="http://schemas.openxmlformats.org/officeDocument/2006/relationships/footer" Target="footer8.xml"/><Relationship Id="rId47" Type="http://schemas.openxmlformats.org/officeDocument/2006/relationships/header" Target="header21.xml"/><Relationship Id="rId50" Type="http://schemas.openxmlformats.org/officeDocument/2006/relationships/footer" Target="footer10.xml"/><Relationship Id="rId55" Type="http://schemas.openxmlformats.org/officeDocument/2006/relationships/image" Target="media/image12.jpeg"/><Relationship Id="rId63" Type="http://schemas.openxmlformats.org/officeDocument/2006/relationships/header" Target="header29.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0.xml"/><Relationship Id="rId53" Type="http://schemas.openxmlformats.org/officeDocument/2006/relationships/image" Target="media/image10.jpeg"/><Relationship Id="rId58" Type="http://schemas.openxmlformats.org/officeDocument/2006/relationships/header" Target="header25.xml"/><Relationship Id="rId66"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8.jpeg"/><Relationship Id="rId28" Type="http://schemas.openxmlformats.org/officeDocument/2006/relationships/header" Target="header7.xml"/><Relationship Id="rId36" Type="http://schemas.openxmlformats.org/officeDocument/2006/relationships/header" Target="header13.xml"/><Relationship Id="rId49" Type="http://schemas.openxmlformats.org/officeDocument/2006/relationships/header" Target="header23.xml"/><Relationship Id="rId57" Type="http://schemas.openxmlformats.org/officeDocument/2006/relationships/image" Target="media/image14.jpg"/><Relationship Id="rId61" Type="http://schemas.openxmlformats.org/officeDocument/2006/relationships/header" Target="header27.xml"/><Relationship Id="rId10" Type="http://schemas.openxmlformats.org/officeDocument/2006/relationships/header" Target="header1.xml"/><Relationship Id="rId19" Type="http://schemas.openxmlformats.org/officeDocument/2006/relationships/image" Target="media/image4.jpeg"/><Relationship Id="rId31" Type="http://schemas.openxmlformats.org/officeDocument/2006/relationships/header" Target="header9.xml"/><Relationship Id="rId44" Type="http://schemas.openxmlformats.org/officeDocument/2006/relationships/header" Target="header19.xml"/><Relationship Id="rId52" Type="http://schemas.openxmlformats.org/officeDocument/2006/relationships/image" Target="media/image9.jpeg"/><Relationship Id="rId60" Type="http://schemas.openxmlformats.org/officeDocument/2006/relationships/footer" Target="footer11.xml"/><Relationship Id="rId65" Type="http://schemas.openxmlformats.org/officeDocument/2006/relationships/header" Target="header30.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7.jpeg"/><Relationship Id="rId27" Type="http://schemas.openxmlformats.org/officeDocument/2006/relationships/header" Target="header6.xml"/><Relationship Id="rId30" Type="http://schemas.openxmlformats.org/officeDocument/2006/relationships/footer" Target="footer5.xml"/><Relationship Id="rId35" Type="http://schemas.openxmlformats.org/officeDocument/2006/relationships/header" Target="header12.xml"/><Relationship Id="rId43" Type="http://schemas.openxmlformats.org/officeDocument/2006/relationships/header" Target="header18.xml"/><Relationship Id="rId48" Type="http://schemas.openxmlformats.org/officeDocument/2006/relationships/header" Target="header22.xml"/><Relationship Id="rId56" Type="http://schemas.openxmlformats.org/officeDocument/2006/relationships/image" Target="media/image13.jpeg"/><Relationship Id="rId64" Type="http://schemas.openxmlformats.org/officeDocument/2006/relationships/footer" Target="footer12.xml"/><Relationship Id="rId8" Type="http://schemas.openxmlformats.org/officeDocument/2006/relationships/footnotes" Target="footnotes.xml"/><Relationship Id="rId51" Type="http://schemas.openxmlformats.org/officeDocument/2006/relationships/header" Target="header2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2.jpeg"/><Relationship Id="rId25" Type="http://schemas.openxmlformats.org/officeDocument/2006/relationships/header" Target="header5.xml"/><Relationship Id="rId33" Type="http://schemas.openxmlformats.org/officeDocument/2006/relationships/header" Target="header11.xml"/><Relationship Id="rId38" Type="http://schemas.openxmlformats.org/officeDocument/2006/relationships/footer" Target="footer7.xml"/><Relationship Id="rId46" Type="http://schemas.openxmlformats.org/officeDocument/2006/relationships/footer" Target="footer9.xml"/><Relationship Id="rId59" Type="http://schemas.openxmlformats.org/officeDocument/2006/relationships/header" Target="header26.xml"/><Relationship Id="rId67" Type="http://schemas.openxmlformats.org/officeDocument/2006/relationships/theme" Target="theme/theme1.xml"/><Relationship Id="rId20" Type="http://schemas.openxmlformats.org/officeDocument/2006/relationships/image" Target="media/image5.jpeg"/><Relationship Id="rId41" Type="http://schemas.openxmlformats.org/officeDocument/2006/relationships/header" Target="header17.xml"/><Relationship Id="rId54" Type="http://schemas.openxmlformats.org/officeDocument/2006/relationships/image" Target="media/image11.jpeg"/><Relationship Id="rId62"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2KKqUDnd/HtWbkAPK8Oll9IXvAN/PQGXsAsBcIvSpaA=</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ip7f5rxKEyiYAdBZgqJqQ0f/Pwzq73wneOiELGakX4I=</DigestValue>
    </Reference>
  </SignedInfo>
  <SignatureValue>cy0gCYFQ50ce9h7lc/r30WC+/Mk4iQFFsitj3f+3sI8vVpDAHTjTFO/7sT3aYNKQ6dQYVekmLUmO
WKMlar0AHwEGDC0AxwvBOAUNRKP4dvc2KfN+Jlr9xqZMGTnxFQ69I2Ibtx7RF4V5Q+rdJNGKBGcw
Kwi+vTGvaqo+MlzVWFfvtuwK//HXUMcGnMsu/50ZGOHlHpBY/7LTC+0QDxTLSE3OLQrfFvo01Bu8
wRl3erl8UQ7ZnwVDTZOfJIrbnQ5VcZBEkOsQqEwqkRAVKdiL+jlyNylrAcHmJwpVt5zVJqpqe9KF
L6VYUjkUoyqkD6ySjsMLDH4B5jnEDpZmjesqQb8wnPbwacd6y9LEECB79PrgUXbrbFLImaM2BQjF
N1e35a/h/MeHz+VWQuP93xe2oYsu1tezubiLGWODdNGtdc/ed6PNnpWkgr4vNRjEsxJYAMEhHTih
e20NPXAqi12jRSLoCIywiJKLSc8iicPI9eKrC0f0PVauvgpkAXSq87BJ</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66"/>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61"/>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63"/>
            <mdssi:RelationshipReference xmlns:mdssi="http://schemas.openxmlformats.org/package/2006/digital-signature" SourceId="rId7"/>
          </Transform>
          <Transform Algorithm="http://www.w3.org/TR/2001/REC-xml-c14n-20010315"/>
        </Transforms>
        <DigestMethod Algorithm="http://www.w3.org/2001/04/xmlenc#sha256"/>
        <DigestValue>6KdvI/zf0rihKLw+MT6hpEDcxl6CrFy30zYqtbuZCCQ=</DigestValue>
      </Reference>
      <Reference URI="/word/document.xml?ContentType=application/vnd.openxmlformats-officedocument.wordprocessingml.document.main+xml">
        <DigestMethod Algorithm="http://www.w3.org/2001/04/xmlenc#sha256"/>
        <DigestValue>/wvuufx5Uy0JlZATg6blqSh8UpmEB5S22by2Y0KqMoU=</DigestValue>
      </Reference>
      <Reference URI="/word/endnotes.xml?ContentType=application/vnd.openxmlformats-officedocument.wordprocessingml.endnotes+xml">
        <DigestMethod Algorithm="http://www.w3.org/2001/04/xmlenc#sha256"/>
        <DigestValue>CdocU3dB4n6OB5AseQ8O9VM4y0GddfMWmqbGpCPAuY4=</DigestValue>
      </Reference>
      <Reference URI="/word/fontTable.xml?ContentType=application/vnd.openxmlformats-officedocument.wordprocessingml.fontTable+xml">
        <DigestMethod Algorithm="http://www.w3.org/2001/04/xmlenc#sha256"/>
        <DigestValue>yOe5rbAY02MT8Db//8HwGxOq58cwAffxwemxhXZF8us=</DigestValue>
      </Reference>
      <Reference URI="/word/footer1.xml?ContentType=application/vnd.openxmlformats-officedocument.wordprocessingml.footer+xml">
        <DigestMethod Algorithm="http://www.w3.org/2001/04/xmlenc#sha256"/>
        <DigestValue>8Q9FXg1PFKbi6AU7IBlMKSlV1ND1TrHdHKBOdY5U1zY=</DigestValue>
      </Reference>
      <Reference URI="/word/footer10.xml?ContentType=application/vnd.openxmlformats-officedocument.wordprocessingml.footer+xml">
        <DigestMethod Algorithm="http://www.w3.org/2001/04/xmlenc#sha256"/>
        <DigestValue>l79fEUD3z2hSBvTE60vio5LMHMjZ6gw71m1A9/nSTLw=</DigestValue>
      </Reference>
      <Reference URI="/word/footer11.xml?ContentType=application/vnd.openxmlformats-officedocument.wordprocessingml.footer+xml">
        <DigestMethod Algorithm="http://www.w3.org/2001/04/xmlenc#sha256"/>
        <DigestValue>knRYMUlIqZ2zQgD42qPPInOCzqjNVGDFIqYdGTsCfPg=</DigestValue>
      </Reference>
      <Reference URI="/word/footer12.xml?ContentType=application/vnd.openxmlformats-officedocument.wordprocessingml.footer+xml">
        <DigestMethod Algorithm="http://www.w3.org/2001/04/xmlenc#sha256"/>
        <DigestValue>kQlmGJJrrV35h0os6ri1w1CRJdl4ul1Mstb7r6b7Es8=</DigestValue>
      </Reference>
      <Reference URI="/word/footer2.xml?ContentType=application/vnd.openxmlformats-officedocument.wordprocessingml.footer+xml">
        <DigestMethod Algorithm="http://www.w3.org/2001/04/xmlenc#sha256"/>
        <DigestValue>D2k7/Y394BbytstF52llWH1Fq9Lorh7457Vfwc8A/P8=</DigestValue>
      </Reference>
      <Reference URI="/word/footer3.xml?ContentType=application/vnd.openxmlformats-officedocument.wordprocessingml.footer+xml">
        <DigestMethod Algorithm="http://www.w3.org/2001/04/xmlenc#sha256"/>
        <DigestValue>QPTme7i1cc2u1DpBHw1hWvLvEsuyg9BPRinw2mmKW9c=</DigestValue>
      </Reference>
      <Reference URI="/word/footer4.xml?ContentType=application/vnd.openxmlformats-officedocument.wordprocessingml.footer+xml">
        <DigestMethod Algorithm="http://www.w3.org/2001/04/xmlenc#sha256"/>
        <DigestValue>c4eolRfqLXViMl8g+MzQh76gzzi9M32o3Lc0a6pg9Ys=</DigestValue>
      </Reference>
      <Reference URI="/word/footer5.xml?ContentType=application/vnd.openxmlformats-officedocument.wordprocessingml.footer+xml">
        <DigestMethod Algorithm="http://www.w3.org/2001/04/xmlenc#sha256"/>
        <DigestValue>8eaQxdI4qf5mBHBcvpjbnBBa95gRAtNpdrfWoT0Moz4=</DigestValue>
      </Reference>
      <Reference URI="/word/footer6.xml?ContentType=application/vnd.openxmlformats-officedocument.wordprocessingml.footer+xml">
        <DigestMethod Algorithm="http://www.w3.org/2001/04/xmlenc#sha256"/>
        <DigestValue>Bx+q4XGvWfP5RIJDFMxwQsi3TARRNs5dpdmxEaLkzsA=</DigestValue>
      </Reference>
      <Reference URI="/word/footer7.xml?ContentType=application/vnd.openxmlformats-officedocument.wordprocessingml.footer+xml">
        <DigestMethod Algorithm="http://www.w3.org/2001/04/xmlenc#sha256"/>
        <DigestValue>P0Gyc2k6M1hhSmo7fjhrd8kSiciQtx1rE85ANEWeh5A=</DigestValue>
      </Reference>
      <Reference URI="/word/footer8.xml?ContentType=application/vnd.openxmlformats-officedocument.wordprocessingml.footer+xml">
        <DigestMethod Algorithm="http://www.w3.org/2001/04/xmlenc#sha256"/>
        <DigestValue>FUd6XtgQ12UOsaVEH0Umxdn3hHx9DgletdBSefPAAxo=</DigestValue>
      </Reference>
      <Reference URI="/word/footer9.xml?ContentType=application/vnd.openxmlformats-officedocument.wordprocessingml.footer+xml">
        <DigestMethod Algorithm="http://www.w3.org/2001/04/xmlenc#sha256"/>
        <DigestValue>JOYxgrAmbWq3QwFE1OsThsOY1pR14l2iIcCNsceC2mA=</DigestValue>
      </Reference>
      <Reference URI="/word/footnotes.xml?ContentType=application/vnd.openxmlformats-officedocument.wordprocessingml.footnotes+xml">
        <DigestMethod Algorithm="http://www.w3.org/2001/04/xmlenc#sha256"/>
        <DigestValue>VuCqCwiiRU20kSS5HlDg1/accNl1Nn2lrc56hQuRQ7Q=</DigestValue>
      </Reference>
      <Reference URI="/word/header1.xml?ContentType=application/vnd.openxmlformats-officedocument.wordprocessingml.header+xml">
        <DigestMethod Algorithm="http://www.w3.org/2001/04/xmlenc#sha256"/>
        <DigestValue>iPsXsB0bBm/YhUZQL4sqvbk6uk1GJkH0pWdBLIqK2RM=</DigestValue>
      </Reference>
      <Reference URI="/word/header10.xml?ContentType=application/vnd.openxmlformats-officedocument.wordprocessingml.header+xml">
        <DigestMethod Algorithm="http://www.w3.org/2001/04/xmlenc#sha256"/>
        <DigestValue>JdJ3y0bKhcPzRMJWheMQpxy/SOPshN/KwObNqWSmiSE=</DigestValue>
      </Reference>
      <Reference URI="/word/header11.xml?ContentType=application/vnd.openxmlformats-officedocument.wordprocessingml.header+xml">
        <DigestMethod Algorithm="http://www.w3.org/2001/04/xmlenc#sha256"/>
        <DigestValue>yik3NfMKu9s/8xkApLpSuVjadGJ0mvTkr5s6FoD85nM=</DigestValue>
      </Reference>
      <Reference URI="/word/header12.xml?ContentType=application/vnd.openxmlformats-officedocument.wordprocessingml.header+xml">
        <DigestMethod Algorithm="http://www.w3.org/2001/04/xmlenc#sha256"/>
        <DigestValue>pJehlQD78jw3aGGhdTDKkslIbOPQo+Zc5TyJCNcsSvU=</DigestValue>
      </Reference>
      <Reference URI="/word/header13.xml?ContentType=application/vnd.openxmlformats-officedocument.wordprocessingml.header+xml">
        <DigestMethod Algorithm="http://www.w3.org/2001/04/xmlenc#sha256"/>
        <DigestValue>ZHPVLrzRUlsE+FX+qd6/NGvPpQitFNttSlBBRWk2Doo=</DigestValue>
      </Reference>
      <Reference URI="/word/header14.xml?ContentType=application/vnd.openxmlformats-officedocument.wordprocessingml.header+xml">
        <DigestMethod Algorithm="http://www.w3.org/2001/04/xmlenc#sha256"/>
        <DigestValue>xQpUp+zQzqyw+iDbNsxriqtwA174mdN5s4eCaBNyDDc=</DigestValue>
      </Reference>
      <Reference URI="/word/header15.xml?ContentType=application/vnd.openxmlformats-officedocument.wordprocessingml.header+xml">
        <DigestMethod Algorithm="http://www.w3.org/2001/04/xmlenc#sha256"/>
        <DigestValue>Xj7yK8tzEQ6PpNtSOuEUShoAF3jEjnMHp51p1EBed9A=</DigestValue>
      </Reference>
      <Reference URI="/word/header16.xml?ContentType=application/vnd.openxmlformats-officedocument.wordprocessingml.header+xml">
        <DigestMethod Algorithm="http://www.w3.org/2001/04/xmlenc#sha256"/>
        <DigestValue>ddlIYeOpNmqYbGMMPLlaCTKBQiGDNPOPoDOjcoFJoNY=</DigestValue>
      </Reference>
      <Reference URI="/word/header17.xml?ContentType=application/vnd.openxmlformats-officedocument.wordprocessingml.header+xml">
        <DigestMethod Algorithm="http://www.w3.org/2001/04/xmlenc#sha256"/>
        <DigestValue>hsZbTsdBykvlxW2fpaQR44wTx11Svuo6lMv5HCM3XgY=</DigestValue>
      </Reference>
      <Reference URI="/word/header18.xml?ContentType=application/vnd.openxmlformats-officedocument.wordprocessingml.header+xml">
        <DigestMethod Algorithm="http://www.w3.org/2001/04/xmlenc#sha256"/>
        <DigestValue>GTbzCrZ1UKME2B22RbYtKr/w1o1J4DmS6JNSylSmR+k=</DigestValue>
      </Reference>
      <Reference URI="/word/header19.xml?ContentType=application/vnd.openxmlformats-officedocument.wordprocessingml.header+xml">
        <DigestMethod Algorithm="http://www.w3.org/2001/04/xmlenc#sha256"/>
        <DigestValue>YIuK3yrJouTMUaH4WsD+p7o2l6ERAK+aKsU8T/h9tLg=</DigestValue>
      </Reference>
      <Reference URI="/word/header2.xml?ContentType=application/vnd.openxmlformats-officedocument.wordprocessingml.header+xml">
        <DigestMethod Algorithm="http://www.w3.org/2001/04/xmlenc#sha256"/>
        <DigestValue>i2j4G3WECfL99DoVGpgh5r5G1G0vBSyKCN5sUESAv0A=</DigestValue>
      </Reference>
      <Reference URI="/word/header20.xml?ContentType=application/vnd.openxmlformats-officedocument.wordprocessingml.header+xml">
        <DigestMethod Algorithm="http://www.w3.org/2001/04/xmlenc#sha256"/>
        <DigestValue>CymTMKIRLqlibKk84oCF9mpDeXdlBnnDzePwMOenum0=</DigestValue>
      </Reference>
      <Reference URI="/word/header21.xml?ContentType=application/vnd.openxmlformats-officedocument.wordprocessingml.header+xml">
        <DigestMethod Algorithm="http://www.w3.org/2001/04/xmlenc#sha256"/>
        <DigestValue>g0g3FcRWb1686iZja0yN4qoy7m4NiKR6JN+sg1JhLAs=</DigestValue>
      </Reference>
      <Reference URI="/word/header22.xml?ContentType=application/vnd.openxmlformats-officedocument.wordprocessingml.header+xml">
        <DigestMethod Algorithm="http://www.w3.org/2001/04/xmlenc#sha256"/>
        <DigestValue>IfXkzEKbKdfOMrq+Xo5qq+IRnbxlxGaNy7mugh1WytU=</DigestValue>
      </Reference>
      <Reference URI="/word/header23.xml?ContentType=application/vnd.openxmlformats-officedocument.wordprocessingml.header+xml">
        <DigestMethod Algorithm="http://www.w3.org/2001/04/xmlenc#sha256"/>
        <DigestValue>f8CyrXDlEPPZnn1qVM372JoeszH6Qi/ABLJg5l+ga2c=</DigestValue>
      </Reference>
      <Reference URI="/word/header24.xml?ContentType=application/vnd.openxmlformats-officedocument.wordprocessingml.header+xml">
        <DigestMethod Algorithm="http://www.w3.org/2001/04/xmlenc#sha256"/>
        <DigestValue>8waoVj1ileigZj7G12C3n+sr/qIy5wB1M+PWkS/kOHI=</DigestValue>
      </Reference>
      <Reference URI="/word/header25.xml?ContentType=application/vnd.openxmlformats-officedocument.wordprocessingml.header+xml">
        <DigestMethod Algorithm="http://www.w3.org/2001/04/xmlenc#sha256"/>
        <DigestValue>BCloBszpG+qDPCop5nnuA78kWncQfYcQx+DEDQuILYQ=</DigestValue>
      </Reference>
      <Reference URI="/word/header26.xml?ContentType=application/vnd.openxmlformats-officedocument.wordprocessingml.header+xml">
        <DigestMethod Algorithm="http://www.w3.org/2001/04/xmlenc#sha256"/>
        <DigestValue>0lg3egW+784MgyeZAH2u+f8TQ0FF9NmQiDkhEIuRXaQ=</DigestValue>
      </Reference>
      <Reference URI="/word/header27.xml?ContentType=application/vnd.openxmlformats-officedocument.wordprocessingml.header+xml">
        <DigestMethod Algorithm="http://www.w3.org/2001/04/xmlenc#sha256"/>
        <DigestValue>BrgkSgtndqDehQoV0x+/bJZJuQnGyvF+Vtq1p9jywd0=</DigestValue>
      </Reference>
      <Reference URI="/word/header28.xml?ContentType=application/vnd.openxmlformats-officedocument.wordprocessingml.header+xml">
        <DigestMethod Algorithm="http://www.w3.org/2001/04/xmlenc#sha256"/>
        <DigestValue>5yrHGNXTC4DgXtTbLsy0xcEz3wETswEGlYENH5gQs0E=</DigestValue>
      </Reference>
      <Reference URI="/word/header29.xml?ContentType=application/vnd.openxmlformats-officedocument.wordprocessingml.header+xml">
        <DigestMethod Algorithm="http://www.w3.org/2001/04/xmlenc#sha256"/>
        <DigestValue>4DhlHkfVbi/8K1haYFaL27WeY7CjPvOefzdIpN7Rev0=</DigestValue>
      </Reference>
      <Reference URI="/word/header3.xml?ContentType=application/vnd.openxmlformats-officedocument.wordprocessingml.header+xml">
        <DigestMethod Algorithm="http://www.w3.org/2001/04/xmlenc#sha256"/>
        <DigestValue>c+1IJEVUvLWJHPr0O364bbBkZYy5/SU2AKufYOih4Ic=</DigestValue>
      </Reference>
      <Reference URI="/word/header30.xml?ContentType=application/vnd.openxmlformats-officedocument.wordprocessingml.header+xml">
        <DigestMethod Algorithm="http://www.w3.org/2001/04/xmlenc#sha256"/>
        <DigestValue>UDwFmM0DvASnXgTwL3rTQyU8HWJD7i2HknT5JAy/CLI=</DigestValue>
      </Reference>
      <Reference URI="/word/header4.xml?ContentType=application/vnd.openxmlformats-officedocument.wordprocessingml.header+xml">
        <DigestMethod Algorithm="http://www.w3.org/2001/04/xmlenc#sha256"/>
        <DigestValue>d51j+qSxpp7dnQBFO41WhjxGH9rld1LqQKuy3lDTk1Y=</DigestValue>
      </Reference>
      <Reference URI="/word/header5.xml?ContentType=application/vnd.openxmlformats-officedocument.wordprocessingml.header+xml">
        <DigestMethod Algorithm="http://www.w3.org/2001/04/xmlenc#sha256"/>
        <DigestValue>BjH48it3KD1jm4vdOFEAix0LZ9NWbYLIbQ3xnAajGeE=</DigestValue>
      </Reference>
      <Reference URI="/word/header6.xml?ContentType=application/vnd.openxmlformats-officedocument.wordprocessingml.header+xml">
        <DigestMethod Algorithm="http://www.w3.org/2001/04/xmlenc#sha256"/>
        <DigestValue>ga24HVebzc/qkJNIbqKJBjhMXVfIoqxDmDNDJDUbP2U=</DigestValue>
      </Reference>
      <Reference URI="/word/header7.xml?ContentType=application/vnd.openxmlformats-officedocument.wordprocessingml.header+xml">
        <DigestMethod Algorithm="http://www.w3.org/2001/04/xmlenc#sha256"/>
        <DigestValue>4J0hNq+U6yxjGBJbhGMRbdo9GsyFMwW3diZVSXPNTDU=</DigestValue>
      </Reference>
      <Reference URI="/word/header8.xml?ContentType=application/vnd.openxmlformats-officedocument.wordprocessingml.header+xml">
        <DigestMethod Algorithm="http://www.w3.org/2001/04/xmlenc#sha256"/>
        <DigestValue>WGu3+a5zRtNm0UIVwhViIKmKXegFp3SAcZMKIZNDrqE=</DigestValue>
      </Reference>
      <Reference URI="/word/header9.xml?ContentType=application/vnd.openxmlformats-officedocument.wordprocessingml.header+xml">
        <DigestMethod Algorithm="http://www.w3.org/2001/04/xmlenc#sha256"/>
        <DigestValue>iLsP9QRd1BK2wata0JtpcX0rCyHobLrR12/TAnWBMhI=</DigestValue>
      </Reference>
      <Reference URI="/word/media/image1.jpeg?ContentType=image/jpeg">
        <DigestMethod Algorithm="http://www.w3.org/2001/04/xmlenc#sha256"/>
        <DigestValue>+Jtjh9RdSTpsu43Gm5dGr/sSCFr9ohuz23ogRkjb4Co=</DigestValue>
      </Reference>
      <Reference URI="/word/media/image10.jpeg?ContentType=image/jpeg">
        <DigestMethod Algorithm="http://www.w3.org/2001/04/xmlenc#sha256"/>
        <DigestValue>/ZjtWOD9MYu3lRNQsQgRRPJUxAOxpR11vN3RzcucsvQ=</DigestValue>
      </Reference>
      <Reference URI="/word/media/image11.jpeg?ContentType=image/jpeg">
        <DigestMethod Algorithm="http://www.w3.org/2001/04/xmlenc#sha256"/>
        <DigestValue>cww9tugxGpWkpqkwsJS+2jr2LntU0QHYB6WAtfeM0dg=</DigestValue>
      </Reference>
      <Reference URI="/word/media/image12.jpeg?ContentType=image/jpeg">
        <DigestMethod Algorithm="http://www.w3.org/2001/04/xmlenc#sha256"/>
        <DigestValue>5quTFJQZ3IGWvLfIXCS1GC5iF5ESs8wwOFHm0Nc7xMQ=</DigestValue>
      </Reference>
      <Reference URI="/word/media/image13.jpeg?ContentType=image/jpeg">
        <DigestMethod Algorithm="http://www.w3.org/2001/04/xmlenc#sha256"/>
        <DigestValue>lXdvRHpRsJgkOToKCjLHs4MHH80mRf35vQOBGmKP4Yo=</DigestValue>
      </Reference>
      <Reference URI="/word/media/image14.jpg?ContentType=image/jpeg">
        <DigestMethod Algorithm="http://www.w3.org/2001/04/xmlenc#sha256"/>
        <DigestValue>PGQXvOmgRJZ18N+OA5k3EFCsHHMYB4hks6nuoCjSLuw=</DigestValue>
      </Reference>
      <Reference URI="/word/media/image2.jpeg?ContentType=image/jpeg">
        <DigestMethod Algorithm="http://www.w3.org/2001/04/xmlenc#sha256"/>
        <DigestValue>fpRzWbzYdLYcWUT67ppnagxtHB+BG2xahSBurBBO8xE=</DigestValue>
      </Reference>
      <Reference URI="/word/media/image3.jpeg?ContentType=image/jpeg">
        <DigestMethod Algorithm="http://www.w3.org/2001/04/xmlenc#sha256"/>
        <DigestValue>Mc+eNX/miax+XrDVU5dw0maltJyvyX5XU+f6BWywI1k=</DigestValue>
      </Reference>
      <Reference URI="/word/media/image4.jpeg?ContentType=image/jpeg">
        <DigestMethod Algorithm="http://www.w3.org/2001/04/xmlenc#sha256"/>
        <DigestValue>V8jWlWV2EM85v4x2xZ3Yi/0ZZdBpjVtYB3a71RdFjCs=</DigestValue>
      </Reference>
      <Reference URI="/word/media/image5.jpeg?ContentType=image/jpeg">
        <DigestMethod Algorithm="http://www.w3.org/2001/04/xmlenc#sha256"/>
        <DigestValue>I+pSC/N4FiqPLK9Qzo2cPyYuxKaUstmy5+uUQAGh584=</DigestValue>
      </Reference>
      <Reference URI="/word/media/image6.jpeg?ContentType=image/jpeg">
        <DigestMethod Algorithm="http://www.w3.org/2001/04/xmlenc#sha256"/>
        <DigestValue>11cCY5O01VFP9kEPkeIB8WDXfguuF7UwS5vpPOG3KbY=</DigestValue>
      </Reference>
      <Reference URI="/word/media/image7.jpeg?ContentType=image/jpeg">
        <DigestMethod Algorithm="http://www.w3.org/2001/04/xmlenc#sha256"/>
        <DigestValue>nhb3D8nXqtbiNx/caAc/lZ6ionCeWb5TKNnPrb3EDpM=</DigestValue>
      </Reference>
      <Reference URI="/word/media/image8.jpeg?ContentType=image/jpeg">
        <DigestMethod Algorithm="http://www.w3.org/2001/04/xmlenc#sha256"/>
        <DigestValue>9h1sewdmptuTls39ERvVtyCrrk+D+BFdnY/H3+uIKL0=</DigestValue>
      </Reference>
      <Reference URI="/word/media/image9.jpeg?ContentType=image/jpeg">
        <DigestMethod Algorithm="http://www.w3.org/2001/04/xmlenc#sha256"/>
        <DigestValue>mTOMpUDZtbGvrFV/oRDVR1EuISOw7Gi25xth3snUGP4=</DigestValue>
      </Reference>
      <Reference URI="/word/numbering.xml?ContentType=application/vnd.openxmlformats-officedocument.wordprocessingml.numbering+xml">
        <DigestMethod Algorithm="http://www.w3.org/2001/04/xmlenc#sha256"/>
        <DigestValue>aXNE8Pn9kPtG9xUmrfVzwIixSNTLKSSZqM47tduFSos=</DigestValue>
      </Reference>
      <Reference URI="/word/settings.xml?ContentType=application/vnd.openxmlformats-officedocument.wordprocessingml.settings+xml">
        <DigestMethod Algorithm="http://www.w3.org/2001/04/xmlenc#sha256"/>
        <DigestValue>KHwsIqNGVBKvdgr1r5kP9hOzorjiUfNn7iFg/a12rno=</DigestValue>
      </Reference>
      <Reference URI="/word/styles.xml?ContentType=application/vnd.openxmlformats-officedocument.wordprocessingml.styles+xml">
        <DigestMethod Algorithm="http://www.w3.org/2001/04/xmlenc#sha256"/>
        <DigestValue>Xp4EUKYwrZyDZDdiUgGI3HRrr0I8FFuxSg+reB9JjAQ=</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2026-01-31T09:26:04Z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2026-01-31T09:26:04Z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4b76a0989f1b9f4f8a8f02e0955607f3">
  <xsd:schema xmlns:xsd="http://www.w3.org/2001/XMLSchema" xmlns:xs="http://www.w3.org/2001/XMLSchema" xmlns:p="http://schemas.microsoft.com/office/2006/metadata/properties" xmlns:ns2="c03f7545-9c62-4396-901e-26aa8354248f" targetNamespace="http://schemas.microsoft.com/office/2006/metadata/properties" ma:root="true" ma:fieldsID="c8ff56528d485dd9b65eb29a2915a8dd"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33FD7A-3232-4F8A-AB35-56C35B689A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7FAF9C-FFE8-4E5C-B9B5-787F53FE84DD}">
  <ds:schemaRefs>
    <ds:schemaRef ds:uri="http://schemas.microsoft.com/sharepoint/v3/contenttype/forms"/>
  </ds:schemaRefs>
</ds:datastoreItem>
</file>

<file path=customXml/itemProps3.xml><?xml version="1.0" encoding="utf-8"?>
<ds:datastoreItem xmlns:ds="http://schemas.openxmlformats.org/officeDocument/2006/customXml" ds:itemID="{520AF6BE-165C-4A6B-8DE9-77E23DA4C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1111</TotalTime>
  <Pages>2</Pages>
  <Words>61064</Words>
  <Characters>348065</Characters>
  <Application>Microsoft Office Word</Application>
  <DocSecurity>0</DocSecurity>
  <Lines>2900</Lines>
  <Paragraphs>816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9</cp:revision>
  <dcterms:created xsi:type="dcterms:W3CDTF">2026-01-27T07:44:00Z</dcterms:created>
  <dcterms:modified xsi:type="dcterms:W3CDTF">2026-01-31T09:23:00Z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